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76DD3" w14:textId="77777777" w:rsidR="00BE53BE" w:rsidRPr="00BE53BE" w:rsidRDefault="00BE53BE" w:rsidP="00BE53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53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2303A96" wp14:editId="6F448340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CED28" w14:textId="77777777" w:rsidR="00BE53BE" w:rsidRPr="00BE53BE" w:rsidRDefault="00BE53BE" w:rsidP="00BE53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C92BF2A" w14:textId="77777777" w:rsidR="00BE53BE" w:rsidRPr="00BE53BE" w:rsidRDefault="00BE53BE" w:rsidP="00BE5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53BE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54BCB1D5" w14:textId="77777777" w:rsidR="00BE53BE" w:rsidRPr="00BE53BE" w:rsidRDefault="00BE53BE" w:rsidP="00BE5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53BE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65FF10B8" w14:textId="77777777" w:rsidR="00BE53BE" w:rsidRPr="00BE53BE" w:rsidRDefault="00BE53BE" w:rsidP="00BE5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53BE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0531429B" w14:textId="77777777" w:rsidR="00BE53BE" w:rsidRPr="00BE53BE" w:rsidRDefault="00BE53BE" w:rsidP="00BE5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D4ED07" w14:textId="77777777" w:rsidR="00BE53BE" w:rsidRPr="00BE53BE" w:rsidRDefault="00BE53BE" w:rsidP="00BE5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3BE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7C9612A3" w14:textId="77777777" w:rsidR="00BE53BE" w:rsidRPr="00BE53BE" w:rsidRDefault="00BE53BE" w:rsidP="00BE5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55E30A" w14:textId="77777777" w:rsidR="00BE53BE" w:rsidRPr="00BE53BE" w:rsidRDefault="00BE53BE" w:rsidP="00BE5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3BE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0DF3B8CC" w14:textId="77777777" w:rsidR="00BE53BE" w:rsidRPr="00BE53BE" w:rsidRDefault="00BE53BE" w:rsidP="00BE5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052C7F" w14:textId="7631D1E0" w:rsidR="00BE53BE" w:rsidRPr="00BE53BE" w:rsidRDefault="00BE53BE" w:rsidP="00BE5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53B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47A34">
        <w:rPr>
          <w:rFonts w:ascii="Times New Roman" w:eastAsia="Times New Roman" w:hAnsi="Times New Roman" w:cs="Times New Roman"/>
          <w:sz w:val="28"/>
          <w:szCs w:val="28"/>
        </w:rPr>
        <w:t>02.07.2026</w:t>
      </w:r>
      <w:r w:rsidRPr="00BE53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bookmarkStart w:id="0" w:name="_GoBack"/>
      <w:bookmarkEnd w:id="0"/>
      <w:r w:rsidRPr="00BE53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№ </w:t>
      </w:r>
      <w:r w:rsidR="00947A34">
        <w:rPr>
          <w:rFonts w:ascii="Times New Roman" w:eastAsia="Times New Roman" w:hAnsi="Times New Roman" w:cs="Times New Roman"/>
          <w:sz w:val="28"/>
          <w:szCs w:val="28"/>
        </w:rPr>
        <w:t>461</w:t>
      </w:r>
    </w:p>
    <w:p w14:paraId="1388DB6E" w14:textId="77777777" w:rsidR="00BE53BE" w:rsidRPr="00BE53BE" w:rsidRDefault="00BE53BE" w:rsidP="00BE53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53BE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0456D5E5" w14:textId="77777777" w:rsidR="00BE53BE" w:rsidRPr="00BE53BE" w:rsidRDefault="00BE53BE" w:rsidP="00BE53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125857E2" w14:textId="77777777" w:rsidR="00BE53BE" w:rsidRPr="00BE53BE" w:rsidRDefault="00BE53BE" w:rsidP="00BE53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38A07D" w14:textId="77777777" w:rsidR="00BE53BE" w:rsidRDefault="00E56F83" w:rsidP="00BE53BE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D4883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7D4883">
        <w:rPr>
          <w:rFonts w:ascii="Times New Roman" w:hAnsi="Times New Roman" w:cs="Times New Roman"/>
          <w:b w:val="0"/>
          <w:bCs/>
          <w:sz w:val="28"/>
          <w:szCs w:val="28"/>
        </w:rPr>
        <w:t>внесении изменений</w:t>
      </w:r>
      <w:r w:rsidR="00BE53B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D4883">
        <w:rPr>
          <w:rFonts w:ascii="Times New Roman" w:hAnsi="Times New Roman" w:cs="Times New Roman"/>
          <w:b w:val="0"/>
          <w:bCs/>
          <w:sz w:val="28"/>
          <w:szCs w:val="28"/>
        </w:rPr>
        <w:t xml:space="preserve">в постановление </w:t>
      </w:r>
    </w:p>
    <w:p w14:paraId="57F16EC3" w14:textId="30BA97C8" w:rsidR="00BE53BE" w:rsidRDefault="002D3AD2" w:rsidP="00BE53BE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 w:rsidR="007D4883">
        <w:rPr>
          <w:rFonts w:ascii="Times New Roman" w:hAnsi="Times New Roman" w:cs="Times New Roman"/>
          <w:b w:val="0"/>
          <w:bCs/>
          <w:sz w:val="28"/>
          <w:szCs w:val="28"/>
        </w:rPr>
        <w:t xml:space="preserve">дминистрации Ханты-Мансийского </w:t>
      </w:r>
    </w:p>
    <w:p w14:paraId="30AD1BA6" w14:textId="77777777" w:rsidR="00BE53BE" w:rsidRDefault="007D4883" w:rsidP="00BE53BE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района от 29.01.2018 №</w:t>
      </w:r>
      <w:r w:rsidR="00BE53B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39 </w:t>
      </w:r>
    </w:p>
    <w:p w14:paraId="7010D7B8" w14:textId="77777777" w:rsidR="00BE53BE" w:rsidRDefault="007D4883" w:rsidP="00BE53BE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«Об утверждении административных </w:t>
      </w:r>
    </w:p>
    <w:p w14:paraId="7D763DBC" w14:textId="77777777" w:rsidR="00BE53BE" w:rsidRDefault="007D4883" w:rsidP="00BE53BE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регламентов предоставления </w:t>
      </w:r>
    </w:p>
    <w:p w14:paraId="23252C78" w14:textId="77777777" w:rsidR="00BE53BE" w:rsidRDefault="007D4883" w:rsidP="00BE53BE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муниципальных услуг в сфере</w:t>
      </w:r>
      <w:r w:rsidR="00E56F83" w:rsidRPr="007D488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09A62033" w14:textId="66E610F3" w:rsidR="00E56F83" w:rsidRPr="007D4883" w:rsidRDefault="007D4883" w:rsidP="00BE53BE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жилищно-коммунального комплекса»</w:t>
      </w:r>
    </w:p>
    <w:p w14:paraId="452DFF6C" w14:textId="03E1A762" w:rsidR="00E56F83" w:rsidRDefault="00E56F83" w:rsidP="00BE5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DF12F4" w14:textId="77777777" w:rsidR="00BE53BE" w:rsidRPr="00E56F83" w:rsidRDefault="00BE53BE" w:rsidP="00BE5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ACA33C" w14:textId="0632702B" w:rsidR="00E56F83" w:rsidRDefault="00E56F83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F83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="00BE53BE">
        <w:rPr>
          <w:rFonts w:ascii="Times New Roman" w:hAnsi="Times New Roman" w:cs="Times New Roman"/>
          <w:sz w:val="28"/>
          <w:szCs w:val="28"/>
        </w:rPr>
        <w:br/>
      </w:r>
      <w:r w:rsidRPr="00E56F83">
        <w:rPr>
          <w:rFonts w:ascii="Times New Roman" w:hAnsi="Times New Roman" w:cs="Times New Roman"/>
          <w:sz w:val="28"/>
          <w:szCs w:val="28"/>
        </w:rPr>
        <w:t xml:space="preserve">Ханты-Мансийского района в соответствие с действующим законодательством, руководствуясь </w:t>
      </w:r>
      <w:hyperlink r:id="rId8" w:tooltip="&quot;Устав Ханты-Мансийского района&quot; (принят решением Думы Ханты-Мансийского района от 25.05.2005 N 372) (ред. от 21.11.2025) (Зарегистрировано в ГУ Минюста РФ по Уральскому федеральному округу 17.11.2005 N RU865080002005018) {КонсультантПлюс}">
        <w:r w:rsidRPr="007D488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32</w:t>
        </w:r>
      </w:hyperlink>
      <w:r w:rsidRPr="00E56F83">
        <w:rPr>
          <w:rFonts w:ascii="Times New Roman" w:hAnsi="Times New Roman" w:cs="Times New Roman"/>
          <w:sz w:val="28"/>
          <w:szCs w:val="28"/>
        </w:rPr>
        <w:t xml:space="preserve"> Устава Ханты-Мансийского района</w:t>
      </w:r>
      <w:r w:rsidR="002D3AD2">
        <w:rPr>
          <w:rFonts w:ascii="Times New Roman" w:hAnsi="Times New Roman" w:cs="Times New Roman"/>
          <w:sz w:val="28"/>
          <w:szCs w:val="28"/>
        </w:rPr>
        <w:t>,</w:t>
      </w:r>
      <w:r w:rsidR="00AD4CF8">
        <w:rPr>
          <w:rFonts w:ascii="Times New Roman" w:hAnsi="Times New Roman" w:cs="Times New Roman"/>
          <w:sz w:val="28"/>
          <w:szCs w:val="28"/>
        </w:rPr>
        <w:t xml:space="preserve"> в</w:t>
      </w:r>
      <w:r w:rsidRPr="00E56F83">
        <w:rPr>
          <w:rFonts w:ascii="Times New Roman" w:hAnsi="Times New Roman" w:cs="Times New Roman"/>
          <w:sz w:val="28"/>
          <w:szCs w:val="28"/>
        </w:rPr>
        <w:t xml:space="preserve">нести в </w:t>
      </w:r>
      <w:hyperlink r:id="rId9" w:tooltip="Постановление Администрации Ханты-Мансийского района от 23.03.2020 N 73 (ред. от 03.02.2023) &quot;Об утверждении административных регламентов предоставления муниципальных услуг в сфере архивного дела&quot; (вместе с &quot;Административным регламентом предоставления муниципа">
        <w:r w:rsidRPr="007D488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7D4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38FC" w:rsidRPr="003E65E6">
        <w:rPr>
          <w:rFonts w:ascii="Times New Roman" w:hAnsi="Times New Roman" w:cs="Times New Roman"/>
          <w:sz w:val="28"/>
          <w:szCs w:val="28"/>
        </w:rPr>
        <w:t>а</w:t>
      </w:r>
      <w:r w:rsidRPr="00E56F83">
        <w:rPr>
          <w:rFonts w:ascii="Times New Roman" w:hAnsi="Times New Roman" w:cs="Times New Roman"/>
          <w:sz w:val="28"/>
          <w:szCs w:val="28"/>
        </w:rPr>
        <w:t>дминистрации Ханты-Мансийского района от 2</w:t>
      </w:r>
      <w:r w:rsidR="00AB732D" w:rsidRPr="003E65E6">
        <w:rPr>
          <w:rFonts w:ascii="Times New Roman" w:hAnsi="Times New Roman" w:cs="Times New Roman"/>
          <w:sz w:val="28"/>
          <w:szCs w:val="28"/>
        </w:rPr>
        <w:t>9</w:t>
      </w:r>
      <w:r w:rsidRPr="00E56F83">
        <w:rPr>
          <w:rFonts w:ascii="Times New Roman" w:hAnsi="Times New Roman" w:cs="Times New Roman"/>
          <w:sz w:val="28"/>
          <w:szCs w:val="28"/>
        </w:rPr>
        <w:t>.0</w:t>
      </w:r>
      <w:r w:rsidR="007D4883">
        <w:rPr>
          <w:rFonts w:ascii="Times New Roman" w:hAnsi="Times New Roman" w:cs="Times New Roman"/>
          <w:sz w:val="28"/>
          <w:szCs w:val="28"/>
        </w:rPr>
        <w:t>1</w:t>
      </w:r>
      <w:r w:rsidRPr="00E56F83">
        <w:rPr>
          <w:rFonts w:ascii="Times New Roman" w:hAnsi="Times New Roman" w:cs="Times New Roman"/>
          <w:sz w:val="28"/>
          <w:szCs w:val="28"/>
        </w:rPr>
        <w:t>.20</w:t>
      </w:r>
      <w:r w:rsidR="007D4883">
        <w:rPr>
          <w:rFonts w:ascii="Times New Roman" w:hAnsi="Times New Roman" w:cs="Times New Roman"/>
          <w:sz w:val="28"/>
          <w:szCs w:val="28"/>
        </w:rPr>
        <w:t>18</w:t>
      </w:r>
      <w:r w:rsidRPr="00E56F83">
        <w:rPr>
          <w:rFonts w:ascii="Times New Roman" w:hAnsi="Times New Roman" w:cs="Times New Roman"/>
          <w:sz w:val="28"/>
          <w:szCs w:val="28"/>
        </w:rPr>
        <w:t xml:space="preserve"> </w:t>
      </w:r>
      <w:r w:rsidR="007D4883">
        <w:rPr>
          <w:rFonts w:ascii="Times New Roman" w:hAnsi="Times New Roman" w:cs="Times New Roman"/>
          <w:sz w:val="28"/>
          <w:szCs w:val="28"/>
        </w:rPr>
        <w:t>№</w:t>
      </w:r>
      <w:r w:rsidR="00F14D76">
        <w:rPr>
          <w:rFonts w:ascii="Times New Roman" w:hAnsi="Times New Roman" w:cs="Times New Roman"/>
          <w:sz w:val="28"/>
          <w:szCs w:val="28"/>
        </w:rPr>
        <w:t xml:space="preserve"> </w:t>
      </w:r>
      <w:r w:rsidR="007D4883">
        <w:rPr>
          <w:rFonts w:ascii="Times New Roman" w:hAnsi="Times New Roman" w:cs="Times New Roman"/>
          <w:sz w:val="28"/>
          <w:szCs w:val="28"/>
        </w:rPr>
        <w:t>39</w:t>
      </w:r>
      <w:r w:rsidRPr="00E56F83">
        <w:rPr>
          <w:rFonts w:ascii="Times New Roman" w:hAnsi="Times New Roman" w:cs="Times New Roman"/>
          <w:sz w:val="28"/>
          <w:szCs w:val="28"/>
        </w:rPr>
        <w:t xml:space="preserve"> </w:t>
      </w:r>
      <w:r w:rsidR="007D4883">
        <w:rPr>
          <w:rFonts w:ascii="Times New Roman" w:hAnsi="Times New Roman" w:cs="Times New Roman"/>
          <w:sz w:val="28"/>
          <w:szCs w:val="28"/>
        </w:rPr>
        <w:t>«</w:t>
      </w:r>
      <w:r w:rsidRPr="00E56F83">
        <w:rPr>
          <w:rFonts w:ascii="Times New Roman" w:hAnsi="Times New Roman" w:cs="Times New Roman"/>
          <w:sz w:val="28"/>
          <w:szCs w:val="28"/>
        </w:rPr>
        <w:t>Об утверждении административных регламентов предоставления муниципальных услуг в сфере</w:t>
      </w:r>
      <w:r w:rsidR="007D4883">
        <w:rPr>
          <w:rFonts w:ascii="Times New Roman" w:hAnsi="Times New Roman" w:cs="Times New Roman"/>
          <w:sz w:val="28"/>
          <w:szCs w:val="28"/>
        </w:rPr>
        <w:t xml:space="preserve"> жилищно-коммунального комплекса»</w:t>
      </w:r>
      <w:r w:rsidRPr="00E56F8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D3AD2">
        <w:rPr>
          <w:rFonts w:ascii="Times New Roman" w:hAnsi="Times New Roman" w:cs="Times New Roman"/>
          <w:sz w:val="28"/>
          <w:szCs w:val="28"/>
        </w:rPr>
        <w:t>–</w:t>
      </w:r>
      <w:r w:rsidRPr="00E56F83">
        <w:rPr>
          <w:rFonts w:ascii="Times New Roman" w:hAnsi="Times New Roman" w:cs="Times New Roman"/>
          <w:sz w:val="28"/>
          <w:szCs w:val="28"/>
        </w:rPr>
        <w:t xml:space="preserve"> постановление) следующие изменения:</w:t>
      </w:r>
    </w:p>
    <w:p w14:paraId="7824B111" w14:textId="77777777" w:rsidR="00AD4CF8" w:rsidRPr="00E56F83" w:rsidRDefault="00AD4CF8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FEF5D6" w14:textId="3A8FD36F" w:rsidR="00E56F83" w:rsidRPr="003E65E6" w:rsidRDefault="00AD4CF8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>1</w:t>
      </w:r>
      <w:r w:rsidR="000D28EB" w:rsidRPr="003E65E6">
        <w:rPr>
          <w:rFonts w:ascii="Times New Roman" w:hAnsi="Times New Roman" w:cs="Times New Roman"/>
          <w:sz w:val="28"/>
          <w:szCs w:val="28"/>
        </w:rPr>
        <w:t xml:space="preserve">. </w:t>
      </w:r>
      <w:hyperlink r:id="rId10" w:tooltip="Постановление Администрации Ханты-Мансийского района от 23.03.2020 N 73 (ред. от 03.02.2023) &quot;Об утверждении административных регламентов предоставления муниципальных услуг в сфере архивного дела&quot; (вместе с &quot;Административным регламентом предоставления муниципа">
        <w:r w:rsidR="005D6E61" w:rsidRPr="003E65E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Преамбулу</w:t>
        </w:r>
      </w:hyperlink>
      <w:r w:rsidR="00E56F83" w:rsidRPr="003E6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6F83" w:rsidRPr="003E65E6">
        <w:rPr>
          <w:rFonts w:ascii="Times New Roman" w:hAnsi="Times New Roman" w:cs="Times New Roman"/>
          <w:sz w:val="28"/>
          <w:szCs w:val="28"/>
        </w:rPr>
        <w:t>постановления</w:t>
      </w:r>
      <w:r w:rsidR="000D28EB" w:rsidRPr="003E65E6">
        <w:rPr>
          <w:rFonts w:ascii="Times New Roman" w:hAnsi="Times New Roman" w:cs="Times New Roman"/>
          <w:sz w:val="28"/>
          <w:szCs w:val="28"/>
        </w:rPr>
        <w:t xml:space="preserve"> </w:t>
      </w:r>
      <w:r w:rsidR="005D6E61" w:rsidRPr="003E65E6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6747EE" w:rsidRPr="003E65E6">
        <w:rPr>
          <w:rFonts w:ascii="Times New Roman" w:hAnsi="Times New Roman" w:cs="Times New Roman"/>
          <w:sz w:val="28"/>
          <w:szCs w:val="28"/>
        </w:rPr>
        <w:t>следующей</w:t>
      </w:r>
      <w:r w:rsidR="005D6E61" w:rsidRPr="003E65E6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6EA06FFD" w14:textId="55AC8D5F" w:rsidR="005D6E61" w:rsidRPr="003E65E6" w:rsidRDefault="005D6E61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 xml:space="preserve">«В соответствии с Федеральным законом от 27 июля 2010 года </w:t>
      </w:r>
      <w:r w:rsidR="00BE53BE">
        <w:rPr>
          <w:rFonts w:ascii="Times New Roman" w:hAnsi="Times New Roman" w:cs="Times New Roman"/>
          <w:sz w:val="28"/>
          <w:szCs w:val="28"/>
        </w:rPr>
        <w:br/>
      </w:r>
      <w:r w:rsidR="001617AD">
        <w:rPr>
          <w:rFonts w:ascii="Times New Roman" w:hAnsi="Times New Roman" w:cs="Times New Roman"/>
          <w:sz w:val="28"/>
          <w:szCs w:val="28"/>
        </w:rPr>
        <w:t>№</w:t>
      </w:r>
      <w:r w:rsidR="00BE53BE">
        <w:rPr>
          <w:rFonts w:ascii="Times New Roman" w:hAnsi="Times New Roman" w:cs="Times New Roman"/>
          <w:sz w:val="28"/>
          <w:szCs w:val="28"/>
        </w:rPr>
        <w:t xml:space="preserve"> </w:t>
      </w:r>
      <w:r w:rsidRPr="003E65E6">
        <w:rPr>
          <w:rFonts w:ascii="Times New Roman" w:hAnsi="Times New Roman" w:cs="Times New Roman"/>
          <w:sz w:val="28"/>
          <w:szCs w:val="28"/>
        </w:rPr>
        <w:t xml:space="preserve">210-ФЗ «Об организации предоставления государственных </w:t>
      </w:r>
      <w:r w:rsidR="00BE53BE">
        <w:rPr>
          <w:rFonts w:ascii="Times New Roman" w:hAnsi="Times New Roman" w:cs="Times New Roman"/>
          <w:sz w:val="28"/>
          <w:szCs w:val="28"/>
        </w:rPr>
        <w:br/>
      </w:r>
      <w:r w:rsidRPr="003E65E6">
        <w:rPr>
          <w:rFonts w:ascii="Times New Roman" w:hAnsi="Times New Roman" w:cs="Times New Roman"/>
          <w:sz w:val="28"/>
          <w:szCs w:val="28"/>
        </w:rPr>
        <w:t xml:space="preserve">и муниципальных услуг», </w:t>
      </w:r>
      <w:r w:rsidR="002410DD" w:rsidRPr="003E65E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BE53BE">
        <w:rPr>
          <w:rFonts w:ascii="Times New Roman" w:hAnsi="Times New Roman" w:cs="Times New Roman"/>
          <w:sz w:val="28"/>
          <w:szCs w:val="28"/>
        </w:rPr>
        <w:br/>
      </w:r>
      <w:r w:rsidR="002410DD" w:rsidRPr="003E65E6">
        <w:rPr>
          <w:rFonts w:ascii="Times New Roman" w:hAnsi="Times New Roman" w:cs="Times New Roman"/>
          <w:sz w:val="28"/>
          <w:szCs w:val="28"/>
        </w:rPr>
        <w:t>Ханты-Мансийского района от 03.03.2026 № 118 «Об утверждении Порядка разработки и утверждения административных регламентов предоставления муниципальных услуг»</w:t>
      </w:r>
      <w:r w:rsidR="002410DD">
        <w:rPr>
          <w:rFonts w:ascii="Times New Roman" w:hAnsi="Times New Roman" w:cs="Times New Roman"/>
          <w:sz w:val="28"/>
          <w:szCs w:val="28"/>
        </w:rPr>
        <w:t xml:space="preserve">, </w:t>
      </w:r>
      <w:r w:rsidRPr="003E65E6">
        <w:rPr>
          <w:rFonts w:ascii="Times New Roman" w:hAnsi="Times New Roman" w:cs="Times New Roman"/>
          <w:sz w:val="28"/>
          <w:szCs w:val="28"/>
        </w:rPr>
        <w:t xml:space="preserve">руководствуясь статьей 32 </w:t>
      </w:r>
      <w:r w:rsidR="002410D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BE53BE">
        <w:rPr>
          <w:rFonts w:ascii="Times New Roman" w:hAnsi="Times New Roman" w:cs="Times New Roman"/>
          <w:sz w:val="28"/>
          <w:szCs w:val="28"/>
        </w:rPr>
        <w:br/>
      </w:r>
      <w:r w:rsidR="002410DD">
        <w:rPr>
          <w:rFonts w:ascii="Times New Roman" w:hAnsi="Times New Roman" w:cs="Times New Roman"/>
          <w:sz w:val="28"/>
          <w:szCs w:val="28"/>
        </w:rPr>
        <w:t>Ханты-Мансийского района:».</w:t>
      </w:r>
    </w:p>
    <w:p w14:paraId="63A64E1D" w14:textId="113D38FE" w:rsidR="00B2643A" w:rsidRPr="003E65E6" w:rsidRDefault="00B2643A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 xml:space="preserve">2. В подпункте 1.1 пункта 1 </w:t>
      </w:r>
      <w:r w:rsidR="008B28B0" w:rsidRPr="003E65E6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3E65E6">
        <w:rPr>
          <w:rFonts w:ascii="Times New Roman" w:hAnsi="Times New Roman" w:cs="Times New Roman"/>
          <w:sz w:val="28"/>
          <w:szCs w:val="28"/>
        </w:rPr>
        <w:t>после слов «согласно приложению 1» дополнить словами «к настоящему постановлению».</w:t>
      </w:r>
    </w:p>
    <w:p w14:paraId="125778B0" w14:textId="47DBADE1" w:rsidR="008B28B0" w:rsidRPr="003E65E6" w:rsidRDefault="008B28B0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>3. В подпункте 1.2 пункта 1 постановления после слов «согласно приложению 2» дополнить словами «к настоящему постановлению».</w:t>
      </w:r>
    </w:p>
    <w:p w14:paraId="0FEF2F64" w14:textId="5854B4BD" w:rsidR="00ED277D" w:rsidRPr="003E65E6" w:rsidRDefault="00ED277D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>4. Пункт 2 постановления изложить в следующей редакции:</w:t>
      </w:r>
    </w:p>
    <w:p w14:paraId="44A693DF" w14:textId="57B8515F" w:rsidR="00ED277D" w:rsidRPr="003E65E6" w:rsidRDefault="00ED277D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lastRenderedPageBreak/>
        <w:t xml:space="preserve">«2. Опубликовать настоящее постановление в газете «Наш район» </w:t>
      </w:r>
      <w:r w:rsidR="00BE53BE">
        <w:rPr>
          <w:rFonts w:ascii="Times New Roman" w:hAnsi="Times New Roman" w:cs="Times New Roman"/>
          <w:sz w:val="28"/>
          <w:szCs w:val="28"/>
        </w:rPr>
        <w:br/>
      </w:r>
      <w:r w:rsidRPr="003E65E6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Ханты-Мансийского района.</w:t>
      </w:r>
    </w:p>
    <w:p w14:paraId="03354FD7" w14:textId="1E31947F" w:rsidR="00247BE8" w:rsidRPr="003E65E6" w:rsidRDefault="001C630E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>5</w:t>
      </w:r>
      <w:r w:rsidR="007D4883" w:rsidRPr="003E65E6">
        <w:rPr>
          <w:rFonts w:ascii="Times New Roman" w:hAnsi="Times New Roman" w:cs="Times New Roman"/>
          <w:sz w:val="28"/>
          <w:szCs w:val="28"/>
        </w:rPr>
        <w:t>.</w:t>
      </w:r>
      <w:r w:rsidR="000B3AC5" w:rsidRPr="003E65E6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ooltip="Постановление Администрации Ханты-Мансийского района от 23.03.2020 N 73 (ред. от 03.02.2023) &quot;Об утверждении административных регламентов предоставления муниципальных услуг в сфере архивного дела&quot; (вместе с &quot;Административным регламентом предоставления муниципа">
        <w:r w:rsidR="000B3AC5" w:rsidRPr="003E65E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</w:hyperlink>
      <w:r w:rsidR="000B3AC5" w:rsidRPr="003E6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</w:t>
      </w:r>
      <w:r w:rsidR="00E56F83" w:rsidRPr="003E65E6">
        <w:rPr>
          <w:rFonts w:ascii="Times New Roman" w:hAnsi="Times New Roman" w:cs="Times New Roman"/>
          <w:sz w:val="28"/>
          <w:szCs w:val="28"/>
        </w:rPr>
        <w:t>постановления</w:t>
      </w:r>
      <w:r w:rsidR="000B3AC5" w:rsidRPr="003E65E6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6747EE" w:rsidRPr="003E65E6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0B3AC5" w:rsidRPr="003E65E6">
        <w:rPr>
          <w:rFonts w:ascii="Times New Roman" w:hAnsi="Times New Roman" w:cs="Times New Roman"/>
          <w:sz w:val="28"/>
          <w:szCs w:val="28"/>
        </w:rPr>
        <w:t>редакции:</w:t>
      </w:r>
    </w:p>
    <w:p w14:paraId="32B62590" w14:textId="2C54121F" w:rsidR="000B3AC5" w:rsidRPr="000B3AC5" w:rsidRDefault="000B3AC5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>«</w:t>
      </w:r>
      <w:bookmarkStart w:id="1" w:name="_Hlk233011282"/>
      <w:r w:rsidRPr="003E65E6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официального опубликования</w:t>
      </w:r>
      <w:bookmarkEnd w:id="1"/>
      <w:r w:rsidRPr="003E65E6">
        <w:rPr>
          <w:rFonts w:ascii="Times New Roman" w:hAnsi="Times New Roman" w:cs="Times New Roman"/>
          <w:sz w:val="28"/>
          <w:szCs w:val="28"/>
        </w:rPr>
        <w:t>».</w:t>
      </w:r>
    </w:p>
    <w:p w14:paraId="2F7F53E7" w14:textId="04F3C51C" w:rsidR="006747EE" w:rsidRPr="003E65E6" w:rsidRDefault="00D33315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>6</w:t>
      </w:r>
      <w:r w:rsidR="006747EE" w:rsidRPr="003E65E6">
        <w:rPr>
          <w:rFonts w:ascii="Times New Roman" w:hAnsi="Times New Roman" w:cs="Times New Roman"/>
          <w:sz w:val="28"/>
          <w:szCs w:val="28"/>
        </w:rPr>
        <w:t>. Пункт 4 постановления изложить в следующей редакции:</w:t>
      </w:r>
    </w:p>
    <w:p w14:paraId="5C9BD570" w14:textId="1CF7F74C" w:rsidR="00EB2DA2" w:rsidRPr="00EB2DA2" w:rsidRDefault="00EB2DA2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>«</w:t>
      </w:r>
      <w:bookmarkStart w:id="2" w:name="_Hlk233011310"/>
      <w:r w:rsidR="00EE1556">
        <w:rPr>
          <w:rFonts w:ascii="Times New Roman" w:hAnsi="Times New Roman" w:cs="Times New Roman"/>
          <w:sz w:val="28"/>
          <w:szCs w:val="28"/>
        </w:rPr>
        <w:t xml:space="preserve">4. </w:t>
      </w:r>
      <w:r w:rsidRPr="003E65E6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Ханты-Мансийского района, директора Департамента строительства, архитектуры и ЖКХ</w:t>
      </w:r>
      <w:bookmarkEnd w:id="2"/>
      <w:r w:rsidR="00657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F17">
        <w:rPr>
          <w:rFonts w:ascii="Times New Roman" w:hAnsi="Times New Roman" w:cs="Times New Roman"/>
          <w:sz w:val="28"/>
          <w:szCs w:val="28"/>
        </w:rPr>
        <w:t>Речапова</w:t>
      </w:r>
      <w:proofErr w:type="spellEnd"/>
      <w:r w:rsidR="00657F17">
        <w:rPr>
          <w:rFonts w:ascii="Times New Roman" w:hAnsi="Times New Roman" w:cs="Times New Roman"/>
          <w:sz w:val="28"/>
          <w:szCs w:val="28"/>
        </w:rPr>
        <w:t xml:space="preserve"> Р.Ш</w:t>
      </w:r>
      <w:r w:rsidRPr="003E65E6">
        <w:rPr>
          <w:rFonts w:ascii="Times New Roman" w:hAnsi="Times New Roman" w:cs="Times New Roman"/>
          <w:sz w:val="28"/>
          <w:szCs w:val="28"/>
        </w:rPr>
        <w:t>.».</w:t>
      </w:r>
    </w:p>
    <w:p w14:paraId="496BC0C7" w14:textId="17BB24A0" w:rsidR="00E56F83" w:rsidRDefault="00F339DB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9488F" w:rsidRPr="00D9488F">
        <w:rPr>
          <w:rFonts w:ascii="Times New Roman" w:hAnsi="Times New Roman" w:cs="Times New Roman"/>
          <w:sz w:val="28"/>
          <w:szCs w:val="28"/>
        </w:rPr>
        <w:t>. По всему тексту приложени</w:t>
      </w:r>
      <w:r w:rsidR="00D9488F">
        <w:rPr>
          <w:rFonts w:ascii="Times New Roman" w:hAnsi="Times New Roman" w:cs="Times New Roman"/>
          <w:sz w:val="28"/>
          <w:szCs w:val="28"/>
        </w:rPr>
        <w:t>й</w:t>
      </w:r>
      <w:r w:rsidR="00657F17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D429EC">
        <w:rPr>
          <w:rFonts w:ascii="Times New Roman" w:hAnsi="Times New Roman" w:cs="Times New Roman"/>
          <w:sz w:val="28"/>
          <w:szCs w:val="28"/>
        </w:rPr>
        <w:t xml:space="preserve"> </w:t>
      </w:r>
      <w:r w:rsidR="00D9488F" w:rsidRPr="00D9488F">
        <w:rPr>
          <w:rFonts w:ascii="Times New Roman" w:hAnsi="Times New Roman" w:cs="Times New Roman"/>
          <w:sz w:val="28"/>
          <w:szCs w:val="28"/>
        </w:rPr>
        <w:t>слов</w:t>
      </w:r>
      <w:r w:rsidR="00D9488F">
        <w:rPr>
          <w:rFonts w:ascii="Times New Roman" w:hAnsi="Times New Roman" w:cs="Times New Roman"/>
          <w:sz w:val="28"/>
          <w:szCs w:val="28"/>
        </w:rPr>
        <w:t>а</w:t>
      </w:r>
      <w:r w:rsidR="00D9488F" w:rsidRPr="00D9488F">
        <w:rPr>
          <w:rFonts w:ascii="Times New Roman" w:hAnsi="Times New Roman" w:cs="Times New Roman"/>
          <w:sz w:val="28"/>
          <w:szCs w:val="28"/>
        </w:rPr>
        <w:t xml:space="preserve"> </w:t>
      </w:r>
      <w:r w:rsidR="00D9488F">
        <w:rPr>
          <w:rFonts w:ascii="Times New Roman" w:hAnsi="Times New Roman" w:cs="Times New Roman"/>
          <w:sz w:val="28"/>
          <w:szCs w:val="28"/>
        </w:rPr>
        <w:t>«</w:t>
      </w:r>
      <w:r w:rsidR="00D9488F" w:rsidRPr="00D9488F">
        <w:rPr>
          <w:rFonts w:ascii="Times New Roman" w:hAnsi="Times New Roman" w:cs="Times New Roman"/>
          <w:sz w:val="28"/>
          <w:szCs w:val="28"/>
        </w:rPr>
        <w:t>администраци</w:t>
      </w:r>
      <w:r w:rsidR="00D9488F">
        <w:rPr>
          <w:rFonts w:ascii="Times New Roman" w:hAnsi="Times New Roman" w:cs="Times New Roman"/>
          <w:sz w:val="28"/>
          <w:szCs w:val="28"/>
        </w:rPr>
        <w:t>я»</w:t>
      </w:r>
      <w:r w:rsidR="00D9488F" w:rsidRPr="00D9488F">
        <w:rPr>
          <w:rFonts w:ascii="Times New Roman" w:hAnsi="Times New Roman" w:cs="Times New Roman"/>
          <w:sz w:val="28"/>
          <w:szCs w:val="28"/>
        </w:rPr>
        <w:t xml:space="preserve">, </w:t>
      </w:r>
      <w:bookmarkStart w:id="3" w:name="_Hlk228362658"/>
      <w:bookmarkStart w:id="4" w:name="_Hlk230173457"/>
      <w:r w:rsidR="00D9488F">
        <w:rPr>
          <w:rFonts w:ascii="Times New Roman" w:hAnsi="Times New Roman" w:cs="Times New Roman"/>
          <w:sz w:val="28"/>
          <w:szCs w:val="28"/>
        </w:rPr>
        <w:t>«</w:t>
      </w:r>
      <w:r w:rsidR="00D60899">
        <w:rPr>
          <w:rFonts w:ascii="Times New Roman" w:hAnsi="Times New Roman" w:cs="Times New Roman"/>
          <w:color w:val="000000" w:themeColor="text1"/>
          <w:sz w:val="28"/>
          <w:szCs w:val="28"/>
        </w:rPr>
        <w:t>глава»</w:t>
      </w:r>
      <w:r w:rsidR="000A4282">
        <w:rPr>
          <w:rFonts w:ascii="Times New Roman" w:hAnsi="Times New Roman" w:cs="Times New Roman"/>
          <w:color w:val="000000" w:themeColor="text1"/>
          <w:sz w:val="28"/>
          <w:szCs w:val="28"/>
        </w:rPr>
        <w:t>, «департамент»</w:t>
      </w:r>
      <w:r w:rsidR="00D608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6F83" w:rsidRPr="00E56F83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D60899">
        <w:rPr>
          <w:rFonts w:ascii="Times New Roman" w:hAnsi="Times New Roman" w:cs="Times New Roman"/>
          <w:sz w:val="28"/>
          <w:szCs w:val="28"/>
        </w:rPr>
        <w:t>«</w:t>
      </w:r>
      <w:r w:rsidR="00E56F83" w:rsidRPr="00E56F83">
        <w:rPr>
          <w:rFonts w:ascii="Times New Roman" w:hAnsi="Times New Roman" w:cs="Times New Roman"/>
          <w:sz w:val="28"/>
          <w:szCs w:val="28"/>
        </w:rPr>
        <w:t>Администрация</w:t>
      </w:r>
      <w:r w:rsidR="00D60899">
        <w:rPr>
          <w:rFonts w:ascii="Times New Roman" w:hAnsi="Times New Roman" w:cs="Times New Roman"/>
          <w:sz w:val="28"/>
          <w:szCs w:val="28"/>
        </w:rPr>
        <w:t>»</w:t>
      </w:r>
      <w:r w:rsidR="00E56F83" w:rsidRPr="00E56F83">
        <w:rPr>
          <w:rFonts w:ascii="Times New Roman" w:hAnsi="Times New Roman" w:cs="Times New Roman"/>
          <w:sz w:val="28"/>
          <w:szCs w:val="28"/>
        </w:rPr>
        <w:t xml:space="preserve">, </w:t>
      </w:r>
      <w:r w:rsidR="00D60899">
        <w:rPr>
          <w:rFonts w:ascii="Times New Roman" w:hAnsi="Times New Roman" w:cs="Times New Roman"/>
          <w:sz w:val="28"/>
          <w:szCs w:val="28"/>
        </w:rPr>
        <w:t>«</w:t>
      </w:r>
      <w:r w:rsidR="00E56F83" w:rsidRPr="00E56F83">
        <w:rPr>
          <w:rFonts w:ascii="Times New Roman" w:hAnsi="Times New Roman" w:cs="Times New Roman"/>
          <w:sz w:val="28"/>
          <w:szCs w:val="28"/>
        </w:rPr>
        <w:t>Глава</w:t>
      </w:r>
      <w:r w:rsidR="00D60899">
        <w:rPr>
          <w:rFonts w:ascii="Times New Roman" w:hAnsi="Times New Roman" w:cs="Times New Roman"/>
          <w:sz w:val="28"/>
          <w:szCs w:val="28"/>
        </w:rPr>
        <w:t>»</w:t>
      </w:r>
      <w:r w:rsidR="000A4282">
        <w:rPr>
          <w:rFonts w:ascii="Times New Roman" w:hAnsi="Times New Roman" w:cs="Times New Roman"/>
          <w:sz w:val="28"/>
          <w:szCs w:val="28"/>
        </w:rPr>
        <w:t>, «Департамент»</w:t>
      </w:r>
      <w:r w:rsidR="00E56F83" w:rsidRPr="00E56F83">
        <w:rPr>
          <w:rFonts w:ascii="Times New Roman" w:hAnsi="Times New Roman" w:cs="Times New Roman"/>
          <w:sz w:val="28"/>
          <w:szCs w:val="28"/>
        </w:rPr>
        <w:t xml:space="preserve"> в соответствующих падежах</w:t>
      </w:r>
      <w:bookmarkEnd w:id="3"/>
      <w:r w:rsidR="00D9488F">
        <w:rPr>
          <w:rFonts w:ascii="Times New Roman" w:hAnsi="Times New Roman" w:cs="Times New Roman"/>
          <w:sz w:val="28"/>
          <w:szCs w:val="28"/>
        </w:rPr>
        <w:t>.</w:t>
      </w:r>
    </w:p>
    <w:p w14:paraId="178B9C2D" w14:textId="3DE5D7A4" w:rsidR="00AD4CF8" w:rsidRPr="003E65E6" w:rsidRDefault="00095A9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>8</w:t>
      </w:r>
      <w:r w:rsidR="00991915" w:rsidRPr="003E65E6">
        <w:rPr>
          <w:rFonts w:ascii="Times New Roman" w:hAnsi="Times New Roman" w:cs="Times New Roman"/>
          <w:sz w:val="28"/>
          <w:szCs w:val="28"/>
        </w:rPr>
        <w:t>. В приложении 1 к постановлению</w:t>
      </w:r>
      <w:r w:rsidR="00197225">
        <w:rPr>
          <w:rFonts w:ascii="Times New Roman" w:hAnsi="Times New Roman" w:cs="Times New Roman"/>
          <w:sz w:val="28"/>
          <w:szCs w:val="28"/>
        </w:rPr>
        <w:t xml:space="preserve"> (дале</w:t>
      </w:r>
      <w:r w:rsidR="003F60F5">
        <w:rPr>
          <w:rFonts w:ascii="Times New Roman" w:hAnsi="Times New Roman" w:cs="Times New Roman"/>
          <w:sz w:val="28"/>
          <w:szCs w:val="28"/>
        </w:rPr>
        <w:t>е – административный регламент</w:t>
      </w:r>
      <w:r w:rsidR="00197225">
        <w:rPr>
          <w:rFonts w:ascii="Times New Roman" w:hAnsi="Times New Roman" w:cs="Times New Roman"/>
          <w:sz w:val="28"/>
          <w:szCs w:val="28"/>
        </w:rPr>
        <w:t>)</w:t>
      </w:r>
      <w:r w:rsidR="00991915" w:rsidRPr="003E65E6">
        <w:rPr>
          <w:rFonts w:ascii="Times New Roman" w:hAnsi="Times New Roman" w:cs="Times New Roman"/>
          <w:sz w:val="28"/>
          <w:szCs w:val="28"/>
        </w:rPr>
        <w:t>:</w:t>
      </w:r>
    </w:p>
    <w:p w14:paraId="1069F2D2" w14:textId="1428C967" w:rsidR="001B4FF2" w:rsidRDefault="00095A9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>8</w:t>
      </w:r>
      <w:r w:rsidR="00867D3F" w:rsidRPr="003E65E6">
        <w:rPr>
          <w:rFonts w:ascii="Times New Roman" w:hAnsi="Times New Roman" w:cs="Times New Roman"/>
          <w:sz w:val="28"/>
          <w:szCs w:val="28"/>
        </w:rPr>
        <w:t xml:space="preserve">.1. </w:t>
      </w:r>
      <w:bookmarkEnd w:id="4"/>
      <w:r w:rsidR="00867D3F" w:rsidRPr="003E65E6">
        <w:rPr>
          <w:rFonts w:ascii="Times New Roman" w:hAnsi="Times New Roman" w:cs="Times New Roman"/>
          <w:sz w:val="28"/>
          <w:szCs w:val="28"/>
        </w:rPr>
        <w:t>Н</w:t>
      </w:r>
      <w:r w:rsidR="00CA4B02" w:rsidRPr="003E65E6">
        <w:rPr>
          <w:rFonts w:ascii="Times New Roman" w:hAnsi="Times New Roman" w:cs="Times New Roman"/>
          <w:sz w:val="28"/>
          <w:szCs w:val="28"/>
        </w:rPr>
        <w:t>аименование подраздела</w:t>
      </w:r>
      <w:r w:rsidR="00E56F83" w:rsidRPr="003E65E6">
        <w:rPr>
          <w:rFonts w:ascii="Times New Roman" w:hAnsi="Times New Roman" w:cs="Times New Roman"/>
          <w:sz w:val="28"/>
          <w:szCs w:val="28"/>
        </w:rPr>
        <w:t xml:space="preserve"> </w:t>
      </w:r>
      <w:r w:rsidR="00D60899" w:rsidRPr="003E65E6">
        <w:rPr>
          <w:rFonts w:ascii="Times New Roman" w:hAnsi="Times New Roman" w:cs="Times New Roman"/>
          <w:sz w:val="28"/>
          <w:szCs w:val="28"/>
        </w:rPr>
        <w:t xml:space="preserve">«Сведения о заявителях» </w:t>
      </w:r>
      <w:r w:rsidR="0057207C" w:rsidRPr="003E65E6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57207C" w:rsidRPr="003E65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7207C" w:rsidRPr="003E65E6">
        <w:rPr>
          <w:rFonts w:ascii="Times New Roman" w:hAnsi="Times New Roman" w:cs="Times New Roman"/>
          <w:sz w:val="28"/>
          <w:szCs w:val="28"/>
        </w:rPr>
        <w:t xml:space="preserve"> </w:t>
      </w:r>
      <w:r w:rsidR="001B4FF2" w:rsidRPr="003E65E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065F22E" w14:textId="0EA3DCA6" w:rsidR="00E56F83" w:rsidRDefault="00D60899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5" w:name="_Hlk233011442"/>
      <w:r>
        <w:rPr>
          <w:rFonts w:ascii="Times New Roman" w:hAnsi="Times New Roman" w:cs="Times New Roman"/>
          <w:sz w:val="28"/>
          <w:szCs w:val="28"/>
        </w:rPr>
        <w:t>Круг заявителей</w:t>
      </w:r>
      <w:bookmarkEnd w:id="5"/>
      <w:r w:rsidR="00CA4B02">
        <w:rPr>
          <w:rFonts w:ascii="Times New Roman" w:hAnsi="Times New Roman" w:cs="Times New Roman"/>
          <w:sz w:val="28"/>
          <w:szCs w:val="28"/>
        </w:rPr>
        <w:t>»</w:t>
      </w:r>
      <w:r w:rsidR="001B4FF2">
        <w:rPr>
          <w:rFonts w:ascii="Times New Roman" w:hAnsi="Times New Roman" w:cs="Times New Roman"/>
          <w:sz w:val="28"/>
          <w:szCs w:val="28"/>
        </w:rPr>
        <w:t>.</w:t>
      </w:r>
    </w:p>
    <w:p w14:paraId="4C3B20D7" w14:textId="71089A1A" w:rsidR="0057207C" w:rsidRPr="003E65E6" w:rsidRDefault="00095A9C" w:rsidP="00BE53B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E65E6">
        <w:rPr>
          <w:rFonts w:ascii="Times New Roman" w:hAnsi="Times New Roman" w:cs="Times New Roman"/>
          <w:b w:val="0"/>
          <w:sz w:val="28"/>
          <w:szCs w:val="28"/>
        </w:rPr>
        <w:t>8</w:t>
      </w:r>
      <w:r w:rsidR="0057207C" w:rsidRPr="003E65E6">
        <w:rPr>
          <w:rFonts w:ascii="Times New Roman" w:hAnsi="Times New Roman" w:cs="Times New Roman"/>
          <w:b w:val="0"/>
          <w:sz w:val="28"/>
          <w:szCs w:val="28"/>
        </w:rPr>
        <w:t>.2</w:t>
      </w:r>
      <w:r w:rsidR="00EE1556">
        <w:rPr>
          <w:rFonts w:ascii="Times New Roman" w:hAnsi="Times New Roman" w:cs="Times New Roman"/>
          <w:b w:val="0"/>
          <w:sz w:val="28"/>
          <w:szCs w:val="28"/>
        </w:rPr>
        <w:t>.</w:t>
      </w:r>
      <w:r w:rsidR="0057207C" w:rsidRPr="003E65E6">
        <w:rPr>
          <w:rFonts w:ascii="Times New Roman" w:hAnsi="Times New Roman" w:cs="Times New Roman"/>
          <w:sz w:val="28"/>
          <w:szCs w:val="28"/>
        </w:rPr>
        <w:t xml:space="preserve"> </w:t>
      </w:r>
      <w:r w:rsidR="0057207C" w:rsidRPr="003E65E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Подраздел «</w:t>
      </w:r>
      <w:r w:rsidR="0057207C" w:rsidRPr="003E65E6">
        <w:rPr>
          <w:rFonts w:ascii="Times New Roman" w:hAnsi="Times New Roman" w:cs="Times New Roman"/>
          <w:b w:val="0"/>
          <w:sz w:val="28"/>
          <w:szCs w:val="28"/>
        </w:rPr>
        <w:t xml:space="preserve">Порядок информирования о предоставлении муниципальной услуги» раздела </w:t>
      </w:r>
      <w:r w:rsidR="0057207C" w:rsidRPr="003E65E6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57207C" w:rsidRPr="003E65E6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14:paraId="1367B17F" w14:textId="77777777" w:rsidR="0057207C" w:rsidRPr="00E373B0" w:rsidRDefault="0057207C" w:rsidP="00BE53B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14:paraId="0C11235E" w14:textId="77777777" w:rsidR="0057207C" w:rsidRPr="003E65E6" w:rsidRDefault="0057207C" w:rsidP="00BE53B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E65E6">
        <w:rPr>
          <w:rFonts w:ascii="Times New Roman" w:hAnsi="Times New Roman" w:cs="Times New Roman"/>
          <w:b w:val="0"/>
          <w:sz w:val="28"/>
          <w:szCs w:val="28"/>
        </w:rPr>
        <w:t>«</w:t>
      </w:r>
      <w:bookmarkStart w:id="6" w:name="_Hlk233011506"/>
      <w:r w:rsidRPr="003E65E6">
        <w:rPr>
          <w:rFonts w:ascii="Times New Roman" w:hAnsi="Times New Roman" w:cs="Times New Roman"/>
          <w:b w:val="0"/>
          <w:sz w:val="28"/>
          <w:szCs w:val="28"/>
        </w:rPr>
        <w:t>Требования к порядку информирования о предоставлении</w:t>
      </w:r>
    </w:p>
    <w:p w14:paraId="0886728B" w14:textId="77777777" w:rsidR="0057207C" w:rsidRPr="003E65E6" w:rsidRDefault="0057207C" w:rsidP="00BE53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65E6">
        <w:rPr>
          <w:rFonts w:ascii="Times New Roman" w:hAnsi="Times New Roman" w:cs="Times New Roman"/>
          <w:b w:val="0"/>
          <w:sz w:val="28"/>
          <w:szCs w:val="28"/>
        </w:rPr>
        <w:t>муниципальной услуги</w:t>
      </w:r>
    </w:p>
    <w:p w14:paraId="28E4E41D" w14:textId="77777777" w:rsidR="0057207C" w:rsidRPr="003E65E6" w:rsidRDefault="0057207C" w:rsidP="00BE5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0FE70D" w14:textId="75AB49B7" w:rsidR="0057207C" w:rsidRPr="003E65E6" w:rsidRDefault="0057207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 xml:space="preserve">3. Информирование о порядке предоставления муниципальной услуги осуществляется через специалистов управления жилищно-коммунального хозяйства, транспорта, связи и дорог </w:t>
      </w:r>
      <w:r w:rsidR="002D3AD2">
        <w:rPr>
          <w:rFonts w:ascii="Times New Roman" w:hAnsi="Times New Roman" w:cs="Times New Roman"/>
          <w:sz w:val="28"/>
          <w:szCs w:val="28"/>
        </w:rPr>
        <w:t>Д</w:t>
      </w:r>
      <w:r w:rsidRPr="003E65E6">
        <w:rPr>
          <w:rFonts w:ascii="Times New Roman" w:hAnsi="Times New Roman" w:cs="Times New Roman"/>
          <w:sz w:val="28"/>
          <w:szCs w:val="28"/>
        </w:rPr>
        <w:t>епартамента:</w:t>
      </w:r>
    </w:p>
    <w:p w14:paraId="2D1FD89B" w14:textId="46626DCA" w:rsidR="0057207C" w:rsidRPr="003E65E6" w:rsidRDefault="0057207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приеме </w:t>
      </w:r>
      <w:r w:rsidR="002B25EF" w:rsidRPr="003E65E6">
        <w:rPr>
          <w:rFonts w:ascii="Times New Roman" w:hAnsi="Times New Roman" w:cs="Times New Roman"/>
          <w:sz w:val="28"/>
          <w:szCs w:val="28"/>
        </w:rPr>
        <w:t>з</w:t>
      </w:r>
      <w:r w:rsidRPr="003E65E6">
        <w:rPr>
          <w:rFonts w:ascii="Times New Roman" w:hAnsi="Times New Roman" w:cs="Times New Roman"/>
          <w:sz w:val="28"/>
          <w:szCs w:val="28"/>
        </w:rPr>
        <w:t xml:space="preserve">аявителя в </w:t>
      </w:r>
      <w:r w:rsidR="002D3AD2">
        <w:rPr>
          <w:rFonts w:ascii="Times New Roman" w:hAnsi="Times New Roman" w:cs="Times New Roman"/>
          <w:sz w:val="28"/>
          <w:szCs w:val="28"/>
        </w:rPr>
        <w:t>Д</w:t>
      </w:r>
      <w:r w:rsidRPr="003E65E6">
        <w:rPr>
          <w:rFonts w:ascii="Times New Roman" w:hAnsi="Times New Roman" w:cs="Times New Roman"/>
          <w:sz w:val="28"/>
          <w:szCs w:val="28"/>
        </w:rPr>
        <w:t>епартаменте;</w:t>
      </w:r>
    </w:p>
    <w:p w14:paraId="39C587F4" w14:textId="1E5CB97E" w:rsidR="0057207C" w:rsidRPr="003E65E6" w:rsidRDefault="0057207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 xml:space="preserve">2) по номеру телефона управления </w:t>
      </w:r>
      <w:r w:rsidR="002B25EF" w:rsidRPr="003E65E6">
        <w:rPr>
          <w:rFonts w:ascii="Times New Roman" w:hAnsi="Times New Roman" w:cs="Times New Roman"/>
          <w:sz w:val="28"/>
          <w:szCs w:val="28"/>
        </w:rPr>
        <w:t>жилищно-коммунального хозяйства, транспорта, связи и дорог</w:t>
      </w:r>
      <w:r w:rsidRPr="003E65E6">
        <w:rPr>
          <w:rFonts w:ascii="Times New Roman" w:hAnsi="Times New Roman" w:cs="Times New Roman"/>
          <w:sz w:val="28"/>
          <w:szCs w:val="28"/>
        </w:rPr>
        <w:t>;</w:t>
      </w:r>
    </w:p>
    <w:p w14:paraId="69FD66B7" w14:textId="77777777" w:rsidR="0057207C" w:rsidRPr="003E65E6" w:rsidRDefault="0057207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почты, факсимильной связи;</w:t>
      </w:r>
    </w:p>
    <w:p w14:paraId="395A7AD5" w14:textId="77777777" w:rsidR="0057207C" w:rsidRPr="003E65E6" w:rsidRDefault="0057207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14:paraId="5F271CFC" w14:textId="77777777" w:rsidR="0057207C" w:rsidRPr="003E65E6" w:rsidRDefault="0057207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(https://www.gosuslugi.ru/) (далее – ЕПГУ);</w:t>
      </w:r>
    </w:p>
    <w:p w14:paraId="7A8FE70E" w14:textId="77777777" w:rsidR="0057207C" w:rsidRPr="003E65E6" w:rsidRDefault="0057207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 xml:space="preserve">на официальном сайте уполномоченного органа http://hmrn.ru/ </w:t>
      </w:r>
      <w:r w:rsidRPr="003E65E6">
        <w:rPr>
          <w:rFonts w:ascii="Times New Roman" w:hAnsi="Times New Roman" w:cs="Times New Roman"/>
          <w:sz w:val="28"/>
          <w:szCs w:val="28"/>
        </w:rPr>
        <w:br/>
        <w:t>(далее – официальный сайт).</w:t>
      </w:r>
    </w:p>
    <w:p w14:paraId="7D9FF96C" w14:textId="211D1440" w:rsidR="0057207C" w:rsidRPr="003E65E6" w:rsidRDefault="0057207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 xml:space="preserve">5) </w:t>
      </w:r>
      <w:r w:rsidR="002B25EF" w:rsidRPr="003E65E6">
        <w:rPr>
          <w:rFonts w:ascii="Times New Roman" w:hAnsi="Times New Roman" w:cs="Times New Roman"/>
          <w:sz w:val="28"/>
          <w:szCs w:val="28"/>
        </w:rPr>
        <w:t>п</w:t>
      </w:r>
      <w:r w:rsidRPr="003E65E6">
        <w:rPr>
          <w:rFonts w:ascii="Times New Roman" w:hAnsi="Times New Roman" w:cs="Times New Roman"/>
          <w:sz w:val="28"/>
          <w:szCs w:val="28"/>
        </w:rPr>
        <w:t xml:space="preserve">осредством размещения информации на информационном стенде </w:t>
      </w:r>
      <w:r w:rsidR="002D3AD2">
        <w:rPr>
          <w:rFonts w:ascii="Times New Roman" w:hAnsi="Times New Roman" w:cs="Times New Roman"/>
          <w:sz w:val="28"/>
          <w:szCs w:val="28"/>
        </w:rPr>
        <w:t>Д</w:t>
      </w:r>
      <w:r w:rsidRPr="003E65E6">
        <w:rPr>
          <w:rFonts w:ascii="Times New Roman" w:hAnsi="Times New Roman" w:cs="Times New Roman"/>
          <w:sz w:val="28"/>
          <w:szCs w:val="28"/>
        </w:rPr>
        <w:t>епартамента.</w:t>
      </w:r>
    </w:p>
    <w:p w14:paraId="7D308F74" w14:textId="77777777" w:rsidR="0057207C" w:rsidRPr="003E65E6" w:rsidRDefault="0057207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>4. Информирование осуществляется по вопросам, касающимся:</w:t>
      </w:r>
    </w:p>
    <w:p w14:paraId="4AFC52A5" w14:textId="77777777" w:rsidR="0057207C" w:rsidRPr="003E65E6" w:rsidRDefault="0057207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муниципальной услуги;</w:t>
      </w:r>
    </w:p>
    <w:p w14:paraId="4CFB675F" w14:textId="2289808E" w:rsidR="0057207C" w:rsidRPr="003E65E6" w:rsidRDefault="0057207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 xml:space="preserve">адреса уполномоченного органа, </w:t>
      </w:r>
      <w:r w:rsidR="002D3AD2">
        <w:rPr>
          <w:rFonts w:ascii="Times New Roman" w:hAnsi="Times New Roman" w:cs="Times New Roman"/>
          <w:sz w:val="28"/>
          <w:szCs w:val="28"/>
        </w:rPr>
        <w:t>Д</w:t>
      </w:r>
      <w:r w:rsidRPr="003E65E6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2D3AD2">
        <w:rPr>
          <w:rFonts w:ascii="Times New Roman" w:hAnsi="Times New Roman" w:cs="Times New Roman"/>
          <w:sz w:val="28"/>
          <w:szCs w:val="28"/>
        </w:rPr>
        <w:br/>
      </w:r>
      <w:r w:rsidRPr="003E65E6">
        <w:rPr>
          <w:rFonts w:ascii="Times New Roman" w:hAnsi="Times New Roman" w:cs="Times New Roman"/>
          <w:sz w:val="28"/>
          <w:szCs w:val="28"/>
        </w:rPr>
        <w:lastRenderedPageBreak/>
        <w:t xml:space="preserve">и многофункционального центра предоставления государственных </w:t>
      </w:r>
      <w:r w:rsidRPr="003E65E6">
        <w:rPr>
          <w:rFonts w:ascii="Times New Roman" w:hAnsi="Times New Roman" w:cs="Times New Roman"/>
          <w:sz w:val="28"/>
          <w:szCs w:val="28"/>
        </w:rPr>
        <w:br/>
        <w:t>и муниципальных услуг (далее – МФЦ), обращение в которые необходимо для предоставления муниципальной услуги;</w:t>
      </w:r>
    </w:p>
    <w:p w14:paraId="63B982C6" w14:textId="23D6DE36" w:rsidR="0057207C" w:rsidRPr="003E65E6" w:rsidRDefault="0057207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 xml:space="preserve">справочной информации о работе уполномоченного органа, </w:t>
      </w:r>
      <w:r w:rsidR="002D3AD2">
        <w:rPr>
          <w:rFonts w:ascii="Times New Roman" w:hAnsi="Times New Roman" w:cs="Times New Roman"/>
          <w:sz w:val="28"/>
          <w:szCs w:val="28"/>
        </w:rPr>
        <w:t>Д</w:t>
      </w:r>
      <w:r w:rsidRPr="003E65E6">
        <w:rPr>
          <w:rFonts w:ascii="Times New Roman" w:hAnsi="Times New Roman" w:cs="Times New Roman"/>
          <w:sz w:val="28"/>
          <w:szCs w:val="28"/>
        </w:rPr>
        <w:t>епартамента или МФЦ;</w:t>
      </w:r>
    </w:p>
    <w:p w14:paraId="5EDAC8E9" w14:textId="77777777" w:rsidR="0057207C" w:rsidRPr="003E65E6" w:rsidRDefault="0057207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муниципальной услуги и услуг, которые являются необходимыми и обязательными </w:t>
      </w:r>
      <w:r w:rsidRPr="003E65E6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услуги;</w:t>
      </w:r>
    </w:p>
    <w:p w14:paraId="0A5A6A77" w14:textId="77777777" w:rsidR="0057207C" w:rsidRPr="003E65E6" w:rsidRDefault="0057207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>порядка и сроков предоставления муниципальной услуги;</w:t>
      </w:r>
    </w:p>
    <w:p w14:paraId="49B30636" w14:textId="77777777" w:rsidR="0057207C" w:rsidRPr="003E65E6" w:rsidRDefault="0057207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 xml:space="preserve">порядка получения сведений о ходе рассмотрения заявления </w:t>
      </w:r>
      <w:r w:rsidRPr="003E65E6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и о результатах предоставления муниципальной услуги;</w:t>
      </w:r>
    </w:p>
    <w:p w14:paraId="74021B2F" w14:textId="70012FE3" w:rsidR="0057207C" w:rsidRPr="003E65E6" w:rsidRDefault="0057207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 xml:space="preserve">предоставления услуг, которые являются необходимыми </w:t>
      </w:r>
      <w:r w:rsidR="002D3AD2">
        <w:rPr>
          <w:rFonts w:ascii="Times New Roman" w:hAnsi="Times New Roman" w:cs="Times New Roman"/>
          <w:sz w:val="28"/>
          <w:szCs w:val="28"/>
        </w:rPr>
        <w:br/>
      </w:r>
      <w:r w:rsidRPr="003E65E6">
        <w:rPr>
          <w:rFonts w:ascii="Times New Roman" w:hAnsi="Times New Roman" w:cs="Times New Roman"/>
          <w:sz w:val="28"/>
          <w:szCs w:val="28"/>
        </w:rPr>
        <w:t>и обязательными для предоставления муниципальной услуги;</w:t>
      </w:r>
    </w:p>
    <w:p w14:paraId="0FD9C48D" w14:textId="78970E5F" w:rsidR="0057207C" w:rsidRPr="003E65E6" w:rsidRDefault="0057207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 xml:space="preserve">порядка досудебного (внесудебного) обжалования действий (бездействия) должностных лиц, муниципальных служащих </w:t>
      </w:r>
      <w:r w:rsidRPr="003E65E6">
        <w:rPr>
          <w:rFonts w:ascii="Times New Roman" w:hAnsi="Times New Roman" w:cs="Times New Roman"/>
          <w:sz w:val="28"/>
          <w:szCs w:val="28"/>
        </w:rPr>
        <w:br/>
        <w:t>и принимаемых ими решений при предоставлении муниципальной услуги.</w:t>
      </w:r>
    </w:p>
    <w:p w14:paraId="30560D0C" w14:textId="560F5CE7" w:rsidR="0057207C" w:rsidRPr="003E65E6" w:rsidRDefault="0057207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муниципальной услуги и услуг, которые являются необходимыми и обязательными </w:t>
      </w:r>
      <w:r w:rsidRPr="003E65E6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</w:t>
      </w:r>
      <w:r w:rsidR="002D3AD2">
        <w:rPr>
          <w:rFonts w:ascii="Times New Roman" w:hAnsi="Times New Roman" w:cs="Times New Roman"/>
          <w:sz w:val="28"/>
          <w:szCs w:val="28"/>
        </w:rPr>
        <w:t>,</w:t>
      </w:r>
      <w:r w:rsidRPr="003E65E6">
        <w:rPr>
          <w:rFonts w:ascii="Times New Roman" w:hAnsi="Times New Roman" w:cs="Times New Roman"/>
          <w:sz w:val="28"/>
          <w:szCs w:val="28"/>
        </w:rPr>
        <w:t xml:space="preserve"> осуществляется бесплатно.</w:t>
      </w:r>
    </w:p>
    <w:p w14:paraId="327CBECB" w14:textId="6CBED6A4" w:rsidR="003904FF" w:rsidRPr="003E65E6" w:rsidRDefault="003904FF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 xml:space="preserve">5. При устном обращении </w:t>
      </w:r>
      <w:r w:rsidR="00E373B0" w:rsidRPr="003E65E6">
        <w:rPr>
          <w:rFonts w:ascii="Times New Roman" w:hAnsi="Times New Roman" w:cs="Times New Roman"/>
          <w:sz w:val="28"/>
          <w:szCs w:val="28"/>
        </w:rPr>
        <w:t>з</w:t>
      </w:r>
      <w:r w:rsidRPr="003E65E6">
        <w:rPr>
          <w:rFonts w:ascii="Times New Roman" w:hAnsi="Times New Roman" w:cs="Times New Roman"/>
          <w:sz w:val="28"/>
          <w:szCs w:val="28"/>
        </w:rPr>
        <w:t xml:space="preserve">аявителя (лично или по телефону) должностное лицо управления </w:t>
      </w:r>
      <w:r w:rsidR="00E373B0" w:rsidRPr="003E65E6">
        <w:rPr>
          <w:rFonts w:ascii="Times New Roman" w:hAnsi="Times New Roman" w:cs="Times New Roman"/>
          <w:sz w:val="28"/>
          <w:szCs w:val="28"/>
        </w:rPr>
        <w:t>жилищно-коммунального хозяйства, транспорта, связи и дорог</w:t>
      </w:r>
      <w:r w:rsidRPr="003E65E6">
        <w:rPr>
          <w:rFonts w:ascii="Times New Roman" w:hAnsi="Times New Roman" w:cs="Times New Roman"/>
          <w:sz w:val="28"/>
          <w:szCs w:val="28"/>
        </w:rPr>
        <w:t>, осуществляющ</w:t>
      </w:r>
      <w:r w:rsidR="002D3AD2">
        <w:rPr>
          <w:rFonts w:ascii="Times New Roman" w:hAnsi="Times New Roman" w:cs="Times New Roman"/>
          <w:sz w:val="28"/>
          <w:szCs w:val="28"/>
        </w:rPr>
        <w:t>ее</w:t>
      </w:r>
      <w:r w:rsidRPr="003E65E6">
        <w:rPr>
          <w:rFonts w:ascii="Times New Roman" w:hAnsi="Times New Roman" w:cs="Times New Roman"/>
          <w:sz w:val="28"/>
          <w:szCs w:val="28"/>
        </w:rPr>
        <w:t xml:space="preserve"> консультирование, подробно </w:t>
      </w:r>
      <w:r w:rsidR="00BE53BE">
        <w:rPr>
          <w:rFonts w:ascii="Times New Roman" w:hAnsi="Times New Roman" w:cs="Times New Roman"/>
          <w:sz w:val="28"/>
          <w:szCs w:val="28"/>
        </w:rPr>
        <w:br/>
      </w:r>
      <w:r w:rsidRPr="003E65E6">
        <w:rPr>
          <w:rFonts w:ascii="Times New Roman" w:hAnsi="Times New Roman" w:cs="Times New Roman"/>
          <w:sz w:val="28"/>
          <w:szCs w:val="28"/>
        </w:rPr>
        <w:t xml:space="preserve">и в вежливой (корректной) форме информирует обратившихся </w:t>
      </w:r>
      <w:r w:rsidR="00BE53BE">
        <w:rPr>
          <w:rFonts w:ascii="Times New Roman" w:hAnsi="Times New Roman" w:cs="Times New Roman"/>
          <w:sz w:val="28"/>
          <w:szCs w:val="28"/>
        </w:rPr>
        <w:br/>
      </w:r>
      <w:r w:rsidRPr="003E65E6">
        <w:rPr>
          <w:rFonts w:ascii="Times New Roman" w:hAnsi="Times New Roman" w:cs="Times New Roman"/>
          <w:sz w:val="28"/>
          <w:szCs w:val="28"/>
        </w:rPr>
        <w:t>по интересующим вопросам.</w:t>
      </w:r>
    </w:p>
    <w:p w14:paraId="76B0424A" w14:textId="76A04F11" w:rsidR="003904FF" w:rsidRPr="003E65E6" w:rsidRDefault="003904FF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</w:t>
      </w:r>
      <w:r w:rsidRPr="003E65E6">
        <w:rPr>
          <w:rFonts w:ascii="Times New Roman" w:hAnsi="Times New Roman" w:cs="Times New Roman"/>
          <w:sz w:val="28"/>
          <w:szCs w:val="28"/>
        </w:rPr>
        <w:br/>
        <w:t xml:space="preserve">о наименовании органа, в который позвонил </w:t>
      </w:r>
      <w:r w:rsidR="00E373B0" w:rsidRPr="003E65E6">
        <w:rPr>
          <w:rFonts w:ascii="Times New Roman" w:hAnsi="Times New Roman" w:cs="Times New Roman"/>
          <w:sz w:val="28"/>
          <w:szCs w:val="28"/>
        </w:rPr>
        <w:t>з</w:t>
      </w:r>
      <w:r w:rsidRPr="003E65E6">
        <w:rPr>
          <w:rFonts w:ascii="Times New Roman" w:hAnsi="Times New Roman" w:cs="Times New Roman"/>
          <w:sz w:val="28"/>
          <w:szCs w:val="28"/>
        </w:rPr>
        <w:t xml:space="preserve">аявитель, фамилии, имени, отчества (последнее </w:t>
      </w:r>
      <w:r w:rsidR="002D3AD2">
        <w:rPr>
          <w:rFonts w:ascii="Times New Roman" w:hAnsi="Times New Roman" w:cs="Times New Roman"/>
          <w:sz w:val="28"/>
          <w:szCs w:val="28"/>
        </w:rPr>
        <w:t>–</w:t>
      </w:r>
      <w:r w:rsidRPr="003E65E6">
        <w:rPr>
          <w:rFonts w:ascii="Times New Roman" w:hAnsi="Times New Roman" w:cs="Times New Roman"/>
          <w:sz w:val="28"/>
          <w:szCs w:val="28"/>
        </w:rPr>
        <w:t xml:space="preserve"> при наличии) и должности специалиста, принявшего телефонный звонок.</w:t>
      </w:r>
    </w:p>
    <w:p w14:paraId="62EC1B33" w14:textId="6B79B79E" w:rsidR="003904FF" w:rsidRPr="003E65E6" w:rsidRDefault="003904FF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 xml:space="preserve">Если должностное лицо управления </w:t>
      </w:r>
      <w:r w:rsidR="00E373B0" w:rsidRPr="003E65E6">
        <w:rPr>
          <w:rFonts w:ascii="Times New Roman" w:hAnsi="Times New Roman" w:cs="Times New Roman"/>
          <w:sz w:val="28"/>
          <w:szCs w:val="28"/>
        </w:rPr>
        <w:t>жилищно-коммунального хозяйства, транспорта, связи и дорог</w:t>
      </w:r>
      <w:r w:rsidRPr="003E65E6">
        <w:rPr>
          <w:rFonts w:ascii="Times New Roman" w:hAnsi="Times New Roman" w:cs="Times New Roman"/>
          <w:sz w:val="28"/>
          <w:szCs w:val="28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16DC595C" w14:textId="7E5E7EEB" w:rsidR="003904FF" w:rsidRPr="003E65E6" w:rsidRDefault="003904FF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 xml:space="preserve">Если подготовка ответа требует продолжительного времени, </w:t>
      </w:r>
      <w:r w:rsidR="00940C72" w:rsidRPr="003E65E6">
        <w:rPr>
          <w:rFonts w:ascii="Times New Roman" w:hAnsi="Times New Roman" w:cs="Times New Roman"/>
          <w:sz w:val="28"/>
          <w:szCs w:val="28"/>
        </w:rPr>
        <w:t>з</w:t>
      </w:r>
      <w:r w:rsidRPr="003E65E6">
        <w:rPr>
          <w:rFonts w:ascii="Times New Roman" w:hAnsi="Times New Roman" w:cs="Times New Roman"/>
          <w:sz w:val="28"/>
          <w:szCs w:val="28"/>
        </w:rPr>
        <w:t>аявителю предлагается один из следующих вариантов дальнейших действий:</w:t>
      </w:r>
    </w:p>
    <w:p w14:paraId="1E5CCC21" w14:textId="29A3ED10" w:rsidR="003904FF" w:rsidRPr="003E65E6" w:rsidRDefault="003904FF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 xml:space="preserve">направить обращение в письменной форме в уполномоченный орган или </w:t>
      </w:r>
      <w:r w:rsidR="002D3AD2">
        <w:rPr>
          <w:rFonts w:ascii="Times New Roman" w:hAnsi="Times New Roman" w:cs="Times New Roman"/>
          <w:sz w:val="28"/>
          <w:szCs w:val="28"/>
        </w:rPr>
        <w:t>Д</w:t>
      </w:r>
      <w:r w:rsidRPr="003E65E6">
        <w:rPr>
          <w:rFonts w:ascii="Times New Roman" w:hAnsi="Times New Roman" w:cs="Times New Roman"/>
          <w:sz w:val="28"/>
          <w:szCs w:val="28"/>
        </w:rPr>
        <w:t>епартамент;</w:t>
      </w:r>
    </w:p>
    <w:p w14:paraId="690FE02F" w14:textId="77777777" w:rsidR="003904FF" w:rsidRPr="003E65E6" w:rsidRDefault="003904FF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>назначить другое время для проведения консультаций.</w:t>
      </w:r>
    </w:p>
    <w:p w14:paraId="21184EE2" w14:textId="10CA3CC8" w:rsidR="003904FF" w:rsidRPr="003E65E6" w:rsidRDefault="003904FF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 xml:space="preserve">Должностное лицо управления </w:t>
      </w:r>
      <w:r w:rsidR="00940C72" w:rsidRPr="003E65E6">
        <w:rPr>
          <w:rFonts w:ascii="Times New Roman" w:hAnsi="Times New Roman" w:cs="Times New Roman"/>
          <w:sz w:val="28"/>
          <w:szCs w:val="28"/>
        </w:rPr>
        <w:t>жилищно-коммунального хозяйства, транспорта, связи и дорог</w:t>
      </w:r>
      <w:r w:rsidRPr="003E65E6">
        <w:rPr>
          <w:rFonts w:ascii="Times New Roman" w:hAnsi="Times New Roman" w:cs="Times New Roman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</w:t>
      </w:r>
      <w:r w:rsidRPr="003E65E6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и влияющее прямо или косвенно на принимаемое решение.</w:t>
      </w:r>
    </w:p>
    <w:p w14:paraId="3C96E57B" w14:textId="77777777" w:rsidR="003904FF" w:rsidRPr="003E65E6" w:rsidRDefault="003904FF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03EE6E10" w14:textId="77777777" w:rsidR="003904FF" w:rsidRPr="003E65E6" w:rsidRDefault="003904FF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6D010F23" w14:textId="5A23E36E" w:rsidR="003904FF" w:rsidRPr="003E65E6" w:rsidRDefault="003904FF" w:rsidP="00BE53B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 xml:space="preserve">6. По письменному обращению должностное лицо управления </w:t>
      </w:r>
      <w:r w:rsidR="00940C72" w:rsidRPr="003E65E6">
        <w:rPr>
          <w:rFonts w:ascii="Times New Roman" w:hAnsi="Times New Roman" w:cs="Times New Roman"/>
          <w:sz w:val="28"/>
          <w:szCs w:val="28"/>
        </w:rPr>
        <w:t>жилищно-коммунального хозяйства, транспорта, связи и дорог</w:t>
      </w:r>
      <w:r w:rsidRPr="003E65E6">
        <w:rPr>
          <w:rFonts w:ascii="Times New Roman" w:hAnsi="Times New Roman" w:cs="Times New Roman"/>
          <w:sz w:val="28"/>
          <w:szCs w:val="28"/>
        </w:rPr>
        <w:t xml:space="preserve">, ответственное за предоставление муниципальной услуги, подробно </w:t>
      </w:r>
      <w:r w:rsidR="00BE53BE">
        <w:rPr>
          <w:rFonts w:ascii="Times New Roman" w:hAnsi="Times New Roman" w:cs="Times New Roman"/>
          <w:sz w:val="28"/>
          <w:szCs w:val="28"/>
        </w:rPr>
        <w:br/>
      </w:r>
      <w:r w:rsidRPr="003E65E6">
        <w:rPr>
          <w:rFonts w:ascii="Times New Roman" w:hAnsi="Times New Roman" w:cs="Times New Roman"/>
          <w:sz w:val="28"/>
          <w:szCs w:val="28"/>
        </w:rPr>
        <w:t xml:space="preserve">в </w:t>
      </w:r>
      <w:r w:rsidRPr="003E6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письменной форме </w:t>
      </w:r>
      <w:r w:rsidR="00CF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разъясняет заявителю сведения </w:t>
      </w:r>
      <w:r w:rsidRPr="003E65E6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вопросам, указанным в пункте 4 настоящего административного регламента</w:t>
      </w:r>
      <w:r w:rsidR="002D3AD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E6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3A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E6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порядке, установленном Федеральным </w:t>
      </w:r>
      <w:hyperlink r:id="rId12">
        <w:r w:rsidRPr="003E65E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3E6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02.05.2006 № 59-ФЗ </w:t>
      </w:r>
      <w:r w:rsidR="002D3A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E6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порядке рассмотрения обращений граждан Российской Федерации» </w:t>
      </w:r>
      <w:r w:rsidR="00BE53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E65E6">
        <w:rPr>
          <w:rFonts w:ascii="Times New Roman" w:hAnsi="Times New Roman" w:cs="Times New Roman"/>
          <w:color w:val="000000" w:themeColor="text1"/>
          <w:sz w:val="28"/>
          <w:szCs w:val="28"/>
        </w:rPr>
        <w:t>(далее – Федеральный закон № 59-ФЗ).</w:t>
      </w:r>
    </w:p>
    <w:p w14:paraId="5CAE9BD0" w14:textId="77777777" w:rsidR="003904FF" w:rsidRPr="003E65E6" w:rsidRDefault="003904FF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На ЕПГУ размещаются сведения, предусмотренные </w:t>
      </w:r>
      <w:hyperlink r:id="rId13">
        <w:r w:rsidRPr="003E65E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Pr="003E6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65E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федеральной государственной информационной системе «Федеральный реестр государственных и муниципальных услуг (функций</w:t>
      </w:r>
      <w:r w:rsidRPr="003E65E6">
        <w:rPr>
          <w:rFonts w:ascii="Times New Roman" w:hAnsi="Times New Roman" w:cs="Times New Roman"/>
          <w:sz w:val="28"/>
          <w:szCs w:val="28"/>
        </w:rPr>
        <w:t xml:space="preserve">)», утвержденным постановлением Правительства Российской Федерации </w:t>
      </w:r>
      <w:r w:rsidRPr="003E65E6">
        <w:rPr>
          <w:rFonts w:ascii="Times New Roman" w:hAnsi="Times New Roman" w:cs="Times New Roman"/>
          <w:sz w:val="28"/>
          <w:szCs w:val="28"/>
        </w:rPr>
        <w:br/>
        <w:t>от 24.10.2011 № 861.</w:t>
      </w:r>
    </w:p>
    <w:p w14:paraId="319C5C32" w14:textId="75B37269" w:rsidR="003904FF" w:rsidRPr="003E65E6" w:rsidRDefault="003904FF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 xml:space="preserve">8. Доступ к информации о сроках и порядке предоставления муниципальной услуги осуществляется без выполнения заявителем </w:t>
      </w:r>
      <w:r w:rsidR="002D3AD2">
        <w:rPr>
          <w:rFonts w:ascii="Times New Roman" w:hAnsi="Times New Roman" w:cs="Times New Roman"/>
          <w:sz w:val="28"/>
          <w:szCs w:val="28"/>
        </w:rPr>
        <w:br/>
      </w:r>
      <w:r w:rsidRPr="003E65E6">
        <w:rPr>
          <w:rFonts w:ascii="Times New Roman" w:hAnsi="Times New Roman" w:cs="Times New Roman"/>
          <w:sz w:val="28"/>
          <w:szCs w:val="28"/>
        </w:rPr>
        <w:t xml:space="preserve"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</w:t>
      </w:r>
      <w:r w:rsidRPr="003E65E6">
        <w:rPr>
          <w:rFonts w:ascii="Times New Roman" w:hAnsi="Times New Roman" w:cs="Times New Roman"/>
          <w:sz w:val="28"/>
          <w:szCs w:val="28"/>
        </w:rPr>
        <w:br/>
        <w:t xml:space="preserve">с правообладателем программного обеспечения, предусматривающего взимание платы, регистрацию или авторизацию заявителя </w:t>
      </w:r>
      <w:r w:rsidRPr="003E65E6">
        <w:rPr>
          <w:rFonts w:ascii="Times New Roman" w:hAnsi="Times New Roman" w:cs="Times New Roman"/>
          <w:sz w:val="28"/>
          <w:szCs w:val="28"/>
        </w:rPr>
        <w:br/>
        <w:t>или предоставление им персональных данных.</w:t>
      </w:r>
    </w:p>
    <w:p w14:paraId="5689B7A4" w14:textId="2B9DB4CA" w:rsidR="003904FF" w:rsidRPr="003E65E6" w:rsidRDefault="003904FF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 xml:space="preserve">9. На официальном сайте уполномоченного органа, </w:t>
      </w:r>
      <w:r w:rsidRPr="003E65E6">
        <w:rPr>
          <w:rFonts w:ascii="Times New Roman" w:hAnsi="Times New Roman" w:cs="Times New Roman"/>
          <w:sz w:val="28"/>
          <w:szCs w:val="28"/>
        </w:rPr>
        <w:br/>
        <w:t xml:space="preserve">на информационном стенде </w:t>
      </w:r>
      <w:r w:rsidR="002D3AD2">
        <w:rPr>
          <w:rFonts w:ascii="Times New Roman" w:hAnsi="Times New Roman" w:cs="Times New Roman"/>
          <w:sz w:val="28"/>
          <w:szCs w:val="28"/>
        </w:rPr>
        <w:t>Д</w:t>
      </w:r>
      <w:r w:rsidRPr="003E65E6">
        <w:rPr>
          <w:rFonts w:ascii="Times New Roman" w:hAnsi="Times New Roman" w:cs="Times New Roman"/>
          <w:sz w:val="28"/>
          <w:szCs w:val="28"/>
        </w:rPr>
        <w:t>епартамента в месте предоставления муниципальной услуги и в МФЦ размещается следующая справочная информация:</w:t>
      </w:r>
    </w:p>
    <w:p w14:paraId="7C56E15F" w14:textId="686FD500" w:rsidR="003904FF" w:rsidRPr="003E65E6" w:rsidRDefault="003904FF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уполномоченного органа, департамента и управления </w:t>
      </w:r>
      <w:r w:rsidR="00181E19" w:rsidRPr="003E65E6">
        <w:rPr>
          <w:rFonts w:ascii="Times New Roman" w:hAnsi="Times New Roman" w:cs="Times New Roman"/>
          <w:sz w:val="28"/>
          <w:szCs w:val="28"/>
        </w:rPr>
        <w:t>жилищно-коммунального хозяйства, транспорта, связи и дорог</w:t>
      </w:r>
      <w:r w:rsidRPr="003E65E6">
        <w:rPr>
          <w:rFonts w:ascii="Times New Roman" w:hAnsi="Times New Roman" w:cs="Times New Roman"/>
          <w:sz w:val="28"/>
          <w:szCs w:val="28"/>
        </w:rPr>
        <w:t>, ответственных за предоставление муниципальной услуги, а также МФЦ;</w:t>
      </w:r>
    </w:p>
    <w:p w14:paraId="2C10EEB3" w14:textId="53DD1DA4" w:rsidR="003904FF" w:rsidRPr="003E65E6" w:rsidRDefault="003904FF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 xml:space="preserve">справочные телефоны уполномоченного органа, </w:t>
      </w:r>
      <w:r w:rsidR="002D3AD2">
        <w:rPr>
          <w:rFonts w:ascii="Times New Roman" w:hAnsi="Times New Roman" w:cs="Times New Roman"/>
          <w:sz w:val="28"/>
          <w:szCs w:val="28"/>
        </w:rPr>
        <w:t>Д</w:t>
      </w:r>
      <w:r w:rsidRPr="003E65E6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Pr="003E65E6">
        <w:rPr>
          <w:rFonts w:ascii="Times New Roman" w:hAnsi="Times New Roman" w:cs="Times New Roman"/>
          <w:sz w:val="28"/>
          <w:szCs w:val="28"/>
        </w:rPr>
        <w:br/>
        <w:t xml:space="preserve">и управления </w:t>
      </w:r>
      <w:r w:rsidR="00F67440" w:rsidRPr="003E65E6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транспорта, связи </w:t>
      </w:r>
      <w:r w:rsidR="00BE53BE">
        <w:rPr>
          <w:rFonts w:ascii="Times New Roman" w:hAnsi="Times New Roman" w:cs="Times New Roman"/>
          <w:sz w:val="28"/>
          <w:szCs w:val="28"/>
        </w:rPr>
        <w:br/>
      </w:r>
      <w:r w:rsidR="00F67440" w:rsidRPr="003E65E6">
        <w:rPr>
          <w:rFonts w:ascii="Times New Roman" w:hAnsi="Times New Roman" w:cs="Times New Roman"/>
          <w:sz w:val="28"/>
          <w:szCs w:val="28"/>
        </w:rPr>
        <w:t>и дорог</w:t>
      </w:r>
      <w:r w:rsidRPr="003E65E6">
        <w:rPr>
          <w:rFonts w:ascii="Times New Roman" w:hAnsi="Times New Roman" w:cs="Times New Roman"/>
          <w:sz w:val="28"/>
          <w:szCs w:val="28"/>
        </w:rPr>
        <w:t>, ответственных за предоставление муниципальной услуги;</w:t>
      </w:r>
    </w:p>
    <w:p w14:paraId="20A2262A" w14:textId="435AB0D7" w:rsidR="003904FF" w:rsidRPr="003E65E6" w:rsidRDefault="003904FF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 xml:space="preserve">адрес официального сайта, а также электронной почты и (или) формы обратной связи уполномоченного органа, </w:t>
      </w:r>
      <w:r w:rsidR="002D3AD2">
        <w:rPr>
          <w:rFonts w:ascii="Times New Roman" w:hAnsi="Times New Roman" w:cs="Times New Roman"/>
          <w:sz w:val="28"/>
          <w:szCs w:val="28"/>
        </w:rPr>
        <w:t>Д</w:t>
      </w:r>
      <w:r w:rsidRPr="003E65E6">
        <w:rPr>
          <w:rFonts w:ascii="Times New Roman" w:hAnsi="Times New Roman" w:cs="Times New Roman"/>
          <w:sz w:val="28"/>
          <w:szCs w:val="28"/>
        </w:rPr>
        <w:t>епартамента в сети «Интернет».</w:t>
      </w:r>
    </w:p>
    <w:p w14:paraId="079EEAA2" w14:textId="5148D1F0" w:rsidR="003904FF" w:rsidRPr="003E65E6" w:rsidRDefault="003904FF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 xml:space="preserve">10. В месте ожидания </w:t>
      </w:r>
      <w:r w:rsidR="002D3AD2">
        <w:rPr>
          <w:rFonts w:ascii="Times New Roman" w:hAnsi="Times New Roman" w:cs="Times New Roman"/>
          <w:sz w:val="28"/>
          <w:szCs w:val="28"/>
        </w:rPr>
        <w:t>Д</w:t>
      </w:r>
      <w:r w:rsidRPr="003E65E6">
        <w:rPr>
          <w:rFonts w:ascii="Times New Roman" w:hAnsi="Times New Roman" w:cs="Times New Roman"/>
          <w:sz w:val="28"/>
          <w:szCs w:val="28"/>
        </w:rPr>
        <w:t>епартамента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14:paraId="769C065D" w14:textId="71AACF55" w:rsidR="003904FF" w:rsidRPr="003E65E6" w:rsidRDefault="003904FF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Размещение информации о порядке предоставления муниципальной услуги на информационных стендах в помещении МФЦ осуществляется </w:t>
      </w:r>
      <w:r w:rsidR="00BE53BE">
        <w:rPr>
          <w:rFonts w:ascii="Times New Roman" w:hAnsi="Times New Roman" w:cs="Times New Roman"/>
          <w:sz w:val="28"/>
          <w:szCs w:val="28"/>
        </w:rPr>
        <w:br/>
      </w:r>
      <w:r w:rsidRPr="003E65E6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соглашением, заключенным между МФЦ </w:t>
      </w:r>
      <w:r w:rsidR="00BE53BE">
        <w:rPr>
          <w:rFonts w:ascii="Times New Roman" w:hAnsi="Times New Roman" w:cs="Times New Roman"/>
          <w:sz w:val="28"/>
          <w:szCs w:val="28"/>
        </w:rPr>
        <w:br/>
      </w:r>
      <w:r w:rsidRPr="003E65E6">
        <w:rPr>
          <w:rFonts w:ascii="Times New Roman" w:hAnsi="Times New Roman" w:cs="Times New Roman"/>
          <w:sz w:val="28"/>
          <w:szCs w:val="28"/>
        </w:rPr>
        <w:t>и уполномоченным органом</w:t>
      </w:r>
      <w:r w:rsidR="002D3AD2">
        <w:rPr>
          <w:rFonts w:ascii="Times New Roman" w:hAnsi="Times New Roman" w:cs="Times New Roman"/>
          <w:sz w:val="28"/>
          <w:szCs w:val="28"/>
        </w:rPr>
        <w:t>,</w:t>
      </w:r>
      <w:r w:rsidRPr="003E65E6">
        <w:rPr>
          <w:rFonts w:ascii="Times New Roman" w:hAnsi="Times New Roman" w:cs="Times New Roman"/>
          <w:sz w:val="28"/>
          <w:szCs w:val="28"/>
        </w:rPr>
        <w:t xml:space="preserve"> с учетом требований к информированию, установленных административным регламентом.</w:t>
      </w:r>
    </w:p>
    <w:p w14:paraId="5AAD22DB" w14:textId="590F0E85" w:rsidR="003904FF" w:rsidRDefault="003904FF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</w:t>
      </w:r>
      <w:r w:rsidR="00421943" w:rsidRPr="003E65E6">
        <w:rPr>
          <w:rFonts w:ascii="Times New Roman" w:hAnsi="Times New Roman" w:cs="Times New Roman"/>
          <w:sz w:val="28"/>
          <w:szCs w:val="28"/>
        </w:rPr>
        <w:t>з</w:t>
      </w:r>
      <w:r w:rsidRPr="003E65E6">
        <w:rPr>
          <w:rFonts w:ascii="Times New Roman" w:hAnsi="Times New Roman" w:cs="Times New Roman"/>
          <w:sz w:val="28"/>
          <w:szCs w:val="28"/>
        </w:rPr>
        <w:t xml:space="preserve">аявителем (его представителем) в личном кабинете на ЕПГУ, а также в управлении </w:t>
      </w:r>
      <w:r w:rsidR="00421943" w:rsidRPr="003E65E6">
        <w:rPr>
          <w:rFonts w:ascii="Times New Roman" w:hAnsi="Times New Roman" w:cs="Times New Roman"/>
          <w:sz w:val="28"/>
          <w:szCs w:val="28"/>
        </w:rPr>
        <w:t>жилищно-коммунального хозяйства, транспорта, связи и дорог</w:t>
      </w:r>
      <w:r w:rsidR="003E65E6">
        <w:rPr>
          <w:rFonts w:ascii="Times New Roman" w:hAnsi="Times New Roman" w:cs="Times New Roman"/>
          <w:sz w:val="28"/>
          <w:szCs w:val="28"/>
        </w:rPr>
        <w:t xml:space="preserve"> </w:t>
      </w:r>
      <w:r w:rsidRPr="003E65E6">
        <w:rPr>
          <w:rFonts w:ascii="Times New Roman" w:hAnsi="Times New Roman" w:cs="Times New Roman"/>
          <w:sz w:val="28"/>
          <w:szCs w:val="28"/>
        </w:rPr>
        <w:t xml:space="preserve">при обращении </w:t>
      </w:r>
      <w:r w:rsidR="00FC5A89" w:rsidRPr="003E65E6">
        <w:rPr>
          <w:rFonts w:ascii="Times New Roman" w:hAnsi="Times New Roman" w:cs="Times New Roman"/>
          <w:sz w:val="28"/>
          <w:szCs w:val="28"/>
        </w:rPr>
        <w:t>з</w:t>
      </w:r>
      <w:r w:rsidRPr="003E65E6">
        <w:rPr>
          <w:rFonts w:ascii="Times New Roman" w:hAnsi="Times New Roman" w:cs="Times New Roman"/>
          <w:sz w:val="28"/>
          <w:szCs w:val="28"/>
        </w:rPr>
        <w:t xml:space="preserve">аявителя лично, </w:t>
      </w:r>
      <w:r w:rsidR="00BE53BE">
        <w:rPr>
          <w:rFonts w:ascii="Times New Roman" w:hAnsi="Times New Roman" w:cs="Times New Roman"/>
          <w:sz w:val="28"/>
          <w:szCs w:val="28"/>
        </w:rPr>
        <w:br/>
      </w:r>
      <w:r w:rsidRPr="003E65E6">
        <w:rPr>
          <w:rFonts w:ascii="Times New Roman" w:hAnsi="Times New Roman" w:cs="Times New Roman"/>
          <w:sz w:val="28"/>
          <w:szCs w:val="28"/>
        </w:rPr>
        <w:t>по телефону, посредством электронной почты.»</w:t>
      </w:r>
      <w:r w:rsidR="00D429EC">
        <w:rPr>
          <w:rFonts w:ascii="Times New Roman" w:hAnsi="Times New Roman" w:cs="Times New Roman"/>
          <w:sz w:val="28"/>
          <w:szCs w:val="28"/>
        </w:rPr>
        <w:t>.</w:t>
      </w:r>
    </w:p>
    <w:p w14:paraId="1176E2D1" w14:textId="655A07D3" w:rsidR="00FD5094" w:rsidRPr="00FD5094" w:rsidRDefault="00095A9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E6">
        <w:rPr>
          <w:rFonts w:ascii="Times New Roman" w:hAnsi="Times New Roman" w:cs="Times New Roman"/>
          <w:sz w:val="28"/>
          <w:szCs w:val="28"/>
        </w:rPr>
        <w:t>8</w:t>
      </w:r>
      <w:r w:rsidR="00A83805" w:rsidRPr="003E65E6">
        <w:rPr>
          <w:rFonts w:ascii="Times New Roman" w:hAnsi="Times New Roman" w:cs="Times New Roman"/>
          <w:sz w:val="28"/>
          <w:szCs w:val="28"/>
        </w:rPr>
        <w:t>.</w:t>
      </w:r>
      <w:r w:rsidR="00D429EC" w:rsidRPr="003E65E6">
        <w:rPr>
          <w:rFonts w:ascii="Times New Roman" w:hAnsi="Times New Roman" w:cs="Times New Roman"/>
          <w:sz w:val="28"/>
          <w:szCs w:val="28"/>
        </w:rPr>
        <w:t>3</w:t>
      </w:r>
      <w:r w:rsidR="00A83805" w:rsidRPr="003E65E6">
        <w:rPr>
          <w:rFonts w:ascii="Times New Roman" w:hAnsi="Times New Roman" w:cs="Times New Roman"/>
          <w:sz w:val="28"/>
          <w:szCs w:val="28"/>
        </w:rPr>
        <w:t xml:space="preserve">. </w:t>
      </w:r>
      <w:r w:rsidR="00FD5094" w:rsidRPr="003E65E6">
        <w:rPr>
          <w:rFonts w:ascii="Times New Roman" w:hAnsi="Times New Roman" w:cs="Times New Roman"/>
          <w:sz w:val="28"/>
          <w:szCs w:val="28"/>
        </w:rPr>
        <w:t xml:space="preserve">В пункте 12 раздела </w:t>
      </w:r>
      <w:r w:rsidR="00FD5094" w:rsidRPr="003E65E6">
        <w:rPr>
          <w:rFonts w:ascii="Times New Roman" w:hAnsi="Times New Roman" w:cs="Times New Roman"/>
          <w:sz w:val="28"/>
          <w:szCs w:val="28"/>
          <w:lang w:val="en-US"/>
        </w:rPr>
        <w:t>II </w:t>
      </w:r>
      <w:r w:rsidR="00FD5094" w:rsidRPr="003E65E6">
        <w:rPr>
          <w:rFonts w:ascii="Times New Roman" w:hAnsi="Times New Roman" w:cs="Times New Roman"/>
          <w:sz w:val="28"/>
          <w:szCs w:val="28"/>
        </w:rPr>
        <w:t>слова «отдел инженерного обеспечения реформирования и развития жилищно-коммунального хозяйства управления реформирования и развития жилищно-коммунального хозяйства»</w:t>
      </w:r>
      <w:r w:rsidR="00B236CC" w:rsidRPr="003E65E6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bookmarkStart w:id="7" w:name="_Hlk233011644"/>
      <w:r w:rsidR="00B236CC" w:rsidRPr="003E65E6">
        <w:rPr>
          <w:rFonts w:ascii="Times New Roman" w:hAnsi="Times New Roman" w:cs="Times New Roman"/>
          <w:sz w:val="28"/>
          <w:szCs w:val="28"/>
        </w:rPr>
        <w:t>управление жилищно-коммунального хозяйства, транспорта, связи и дорог</w:t>
      </w:r>
      <w:r w:rsidR="00F4173E" w:rsidRPr="003E65E6"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  <w:bookmarkEnd w:id="7"/>
      <w:r w:rsidR="00E85635" w:rsidRPr="003E65E6">
        <w:rPr>
          <w:rFonts w:ascii="Times New Roman" w:hAnsi="Times New Roman" w:cs="Times New Roman"/>
          <w:sz w:val="28"/>
          <w:szCs w:val="28"/>
        </w:rPr>
        <w:t>»</w:t>
      </w:r>
      <w:r w:rsidR="00B236CC" w:rsidRPr="003E65E6">
        <w:rPr>
          <w:rFonts w:ascii="Times New Roman" w:hAnsi="Times New Roman" w:cs="Times New Roman"/>
          <w:sz w:val="28"/>
          <w:szCs w:val="28"/>
        </w:rPr>
        <w:t>.</w:t>
      </w:r>
    </w:p>
    <w:p w14:paraId="56E97B05" w14:textId="358E91B6" w:rsidR="00FF1786" w:rsidRDefault="00095A9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72F10">
        <w:rPr>
          <w:rFonts w:ascii="Times New Roman" w:hAnsi="Times New Roman" w:cs="Times New Roman"/>
          <w:sz w:val="28"/>
          <w:szCs w:val="28"/>
        </w:rPr>
        <w:t xml:space="preserve">.4. </w:t>
      </w:r>
      <w:r w:rsidR="00A83805" w:rsidRPr="00E56F83">
        <w:rPr>
          <w:rFonts w:ascii="Times New Roman" w:hAnsi="Times New Roman" w:cs="Times New Roman"/>
          <w:sz w:val="28"/>
          <w:szCs w:val="28"/>
        </w:rPr>
        <w:t xml:space="preserve">По всему тексту </w:t>
      </w:r>
      <w:r w:rsidR="00B23A5C" w:rsidRPr="003E65E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B23A5C">
        <w:rPr>
          <w:rFonts w:ascii="Times New Roman" w:hAnsi="Times New Roman" w:cs="Times New Roman"/>
          <w:sz w:val="28"/>
          <w:szCs w:val="28"/>
        </w:rPr>
        <w:t xml:space="preserve"> </w:t>
      </w:r>
      <w:r w:rsidR="00A83805" w:rsidRPr="00E56F83">
        <w:rPr>
          <w:rFonts w:ascii="Times New Roman" w:hAnsi="Times New Roman" w:cs="Times New Roman"/>
          <w:sz w:val="28"/>
          <w:szCs w:val="28"/>
        </w:rPr>
        <w:t>слова</w:t>
      </w:r>
      <w:r w:rsidR="00A8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«управление реформирования и развития жилищно-коммунального хозяйства» заменить словом «управление»</w:t>
      </w:r>
      <w:r w:rsidR="00A83805" w:rsidRPr="00E56F83">
        <w:rPr>
          <w:rFonts w:ascii="Times New Roman" w:hAnsi="Times New Roman" w:cs="Times New Roman"/>
          <w:sz w:val="28"/>
          <w:szCs w:val="28"/>
        </w:rPr>
        <w:t xml:space="preserve"> в соответствующих падежах</w:t>
      </w:r>
      <w:r w:rsidR="0011545F">
        <w:rPr>
          <w:rFonts w:ascii="Times New Roman" w:hAnsi="Times New Roman" w:cs="Times New Roman"/>
          <w:sz w:val="28"/>
          <w:szCs w:val="28"/>
        </w:rPr>
        <w:t>.</w:t>
      </w:r>
    </w:p>
    <w:p w14:paraId="2208ABD9" w14:textId="5F74ADDA" w:rsidR="00E56F83" w:rsidRDefault="00095A9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56F83" w:rsidRPr="00E56F83">
        <w:rPr>
          <w:rFonts w:ascii="Times New Roman" w:hAnsi="Times New Roman" w:cs="Times New Roman"/>
          <w:sz w:val="28"/>
          <w:szCs w:val="28"/>
        </w:rPr>
        <w:t>.</w:t>
      </w:r>
      <w:r w:rsidR="00B95C93">
        <w:rPr>
          <w:rFonts w:ascii="Times New Roman" w:hAnsi="Times New Roman" w:cs="Times New Roman"/>
          <w:sz w:val="28"/>
          <w:szCs w:val="28"/>
        </w:rPr>
        <w:t>5</w:t>
      </w:r>
      <w:r w:rsidR="00E56F83" w:rsidRPr="00E56F83">
        <w:rPr>
          <w:rFonts w:ascii="Times New Roman" w:hAnsi="Times New Roman" w:cs="Times New Roman"/>
          <w:sz w:val="28"/>
          <w:szCs w:val="28"/>
        </w:rPr>
        <w:t xml:space="preserve">. </w:t>
      </w:r>
      <w:bookmarkStart w:id="8" w:name="_Hlk231310204"/>
      <w:r w:rsidR="00A60AFA">
        <w:fldChar w:fldCharType="begin"/>
      </w:r>
      <w:r w:rsidR="00A60AFA">
        <w:instrText xml:space="preserve"> HYPERLINK "https://login.consultant.ru/link/?req=doc&amp;base=RLAW926&amp;n=283670&amp;dst=100733" \o "Постановление Администрации Ханты-Мансийского района от 23.03.2020 N 73 (ред. от 03.02.2023) \"Об утверждении административных регламентов предоставления муниципальных услуг в сфере архивного дела\" (вместе с \"Административным регламентом предоставления муниципа" \h </w:instrText>
      </w:r>
      <w:r w:rsidR="00A60AFA">
        <w:fldChar w:fldCharType="separate"/>
      </w:r>
      <w:r w:rsidR="00E56F83" w:rsidRPr="00A83805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</w:t>
      </w:r>
      <w:r w:rsidR="00A60AF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E56F83" w:rsidRPr="00A8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3805">
        <w:rPr>
          <w:rFonts w:ascii="Times New Roman" w:hAnsi="Times New Roman" w:cs="Times New Roman"/>
          <w:sz w:val="28"/>
          <w:szCs w:val="28"/>
        </w:rPr>
        <w:t>«</w:t>
      </w:r>
      <w:r w:rsidR="00E56F83" w:rsidRPr="00E56F83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  <w:r w:rsidR="00A83805">
        <w:rPr>
          <w:rFonts w:ascii="Times New Roman" w:hAnsi="Times New Roman" w:cs="Times New Roman"/>
          <w:sz w:val="28"/>
          <w:szCs w:val="28"/>
        </w:rPr>
        <w:t>»</w:t>
      </w:r>
      <w:r w:rsidR="00E56F83" w:rsidRPr="00E56F83">
        <w:rPr>
          <w:rFonts w:ascii="Times New Roman" w:hAnsi="Times New Roman" w:cs="Times New Roman"/>
          <w:sz w:val="28"/>
          <w:szCs w:val="28"/>
        </w:rPr>
        <w:t xml:space="preserve"> раз</w:t>
      </w:r>
      <w:r w:rsidR="00311365">
        <w:rPr>
          <w:rFonts w:ascii="Times New Roman" w:hAnsi="Times New Roman" w:cs="Times New Roman"/>
          <w:sz w:val="28"/>
          <w:szCs w:val="28"/>
        </w:rPr>
        <w:t>дела I</w:t>
      </w:r>
      <w:r w:rsidR="00311365" w:rsidRPr="00CE40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11365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14:paraId="2FFCB3DC" w14:textId="34812F68" w:rsidR="00311365" w:rsidRPr="00CE4024" w:rsidRDefault="00095A9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024">
        <w:rPr>
          <w:rFonts w:ascii="Times New Roman" w:hAnsi="Times New Roman" w:cs="Times New Roman"/>
          <w:sz w:val="28"/>
          <w:szCs w:val="28"/>
        </w:rPr>
        <w:t>8</w:t>
      </w:r>
      <w:r w:rsidR="00311365" w:rsidRPr="00CE4024">
        <w:rPr>
          <w:rFonts w:ascii="Times New Roman" w:hAnsi="Times New Roman" w:cs="Times New Roman"/>
          <w:sz w:val="28"/>
          <w:szCs w:val="28"/>
        </w:rPr>
        <w:t>.6. В</w:t>
      </w:r>
      <w:r w:rsidR="000D73F3">
        <w:rPr>
          <w:rFonts w:ascii="Times New Roman" w:hAnsi="Times New Roman" w:cs="Times New Roman"/>
          <w:sz w:val="28"/>
          <w:szCs w:val="28"/>
        </w:rPr>
        <w:t xml:space="preserve"> абзаце 4</w:t>
      </w:r>
      <w:r w:rsidR="00311365" w:rsidRPr="00CE4024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0D73F3">
        <w:rPr>
          <w:rFonts w:ascii="Times New Roman" w:hAnsi="Times New Roman" w:cs="Times New Roman"/>
          <w:sz w:val="28"/>
          <w:szCs w:val="28"/>
        </w:rPr>
        <w:t>а</w:t>
      </w:r>
      <w:r w:rsidR="00311365" w:rsidRPr="00CE4024">
        <w:rPr>
          <w:rFonts w:ascii="Times New Roman" w:hAnsi="Times New Roman" w:cs="Times New Roman"/>
          <w:sz w:val="28"/>
          <w:szCs w:val="28"/>
        </w:rPr>
        <w:t xml:space="preserve"> 17 раздела </w:t>
      </w:r>
      <w:r w:rsidR="00311365" w:rsidRPr="00CE402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11365" w:rsidRPr="00CE4024">
        <w:rPr>
          <w:rFonts w:ascii="Times New Roman" w:hAnsi="Times New Roman" w:cs="Times New Roman"/>
          <w:sz w:val="28"/>
          <w:szCs w:val="28"/>
        </w:rPr>
        <w:t xml:space="preserve"> </w:t>
      </w:r>
      <w:r w:rsidR="004D1887" w:rsidRPr="00CE4024">
        <w:rPr>
          <w:rFonts w:ascii="Times New Roman" w:hAnsi="Times New Roman" w:cs="Times New Roman"/>
          <w:sz w:val="28"/>
          <w:szCs w:val="28"/>
        </w:rPr>
        <w:t>слова «или региональном»</w:t>
      </w:r>
      <w:r w:rsidR="006063E5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4D1887" w:rsidRPr="00CE4024">
        <w:rPr>
          <w:rFonts w:ascii="Times New Roman" w:hAnsi="Times New Roman" w:cs="Times New Roman"/>
          <w:sz w:val="28"/>
          <w:szCs w:val="28"/>
        </w:rPr>
        <w:t>.</w:t>
      </w:r>
    </w:p>
    <w:p w14:paraId="515898A4" w14:textId="745648C7" w:rsidR="00D46475" w:rsidRPr="00CE4024" w:rsidRDefault="00095A9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024">
        <w:rPr>
          <w:rFonts w:ascii="Times New Roman" w:hAnsi="Times New Roman" w:cs="Times New Roman"/>
          <w:sz w:val="28"/>
          <w:szCs w:val="28"/>
        </w:rPr>
        <w:t>8</w:t>
      </w:r>
      <w:r w:rsidR="00D46475" w:rsidRPr="00CE4024">
        <w:rPr>
          <w:rFonts w:ascii="Times New Roman" w:hAnsi="Times New Roman" w:cs="Times New Roman"/>
          <w:sz w:val="28"/>
          <w:szCs w:val="28"/>
        </w:rPr>
        <w:t xml:space="preserve">.7. Пункт 20 </w:t>
      </w:r>
      <w:r w:rsidR="00742D9D" w:rsidRPr="00CE402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742D9D" w:rsidRPr="00CE402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42D9D" w:rsidRPr="00CE4024">
        <w:rPr>
          <w:rFonts w:ascii="Times New Roman" w:hAnsi="Times New Roman" w:cs="Times New Roman"/>
          <w:sz w:val="28"/>
          <w:szCs w:val="28"/>
        </w:rPr>
        <w:t xml:space="preserve"> </w:t>
      </w:r>
      <w:r w:rsidR="00D46475" w:rsidRPr="00CE402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BE73E0D" w14:textId="5BBD87F3" w:rsidR="00D46475" w:rsidRPr="00CE4024" w:rsidRDefault="00D46475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024">
        <w:rPr>
          <w:rFonts w:ascii="Times New Roman" w:hAnsi="Times New Roman" w:cs="Times New Roman"/>
          <w:sz w:val="28"/>
          <w:szCs w:val="28"/>
        </w:rPr>
        <w:t>«</w:t>
      </w:r>
      <w:bookmarkStart w:id="9" w:name="_Hlk233011811"/>
      <w:r w:rsidRPr="00CE4024">
        <w:rPr>
          <w:rFonts w:ascii="Times New Roman" w:hAnsi="Times New Roman" w:cs="Times New Roman"/>
          <w:sz w:val="28"/>
          <w:szCs w:val="28"/>
        </w:rPr>
        <w:t xml:space="preserve">20. В соответствии с пунктами 1, 2, 4, 5 части 1 статьи 7 Федерального закона </w:t>
      </w:r>
      <w:r w:rsidR="00742D9D" w:rsidRPr="00CE4024">
        <w:rPr>
          <w:rFonts w:ascii="Times New Roman" w:hAnsi="Times New Roman" w:cs="Times New Roman"/>
          <w:sz w:val="28"/>
          <w:szCs w:val="28"/>
        </w:rPr>
        <w:t>№</w:t>
      </w:r>
      <w:r w:rsidRPr="00CE4024">
        <w:rPr>
          <w:rFonts w:ascii="Times New Roman" w:hAnsi="Times New Roman" w:cs="Times New Roman"/>
          <w:sz w:val="28"/>
          <w:szCs w:val="28"/>
        </w:rPr>
        <w:t xml:space="preserve"> 210-ФЗ запрещается требовать от заявителей:</w:t>
      </w:r>
    </w:p>
    <w:p w14:paraId="21447A93" w14:textId="7CECD519" w:rsidR="00D46475" w:rsidRPr="00CE4024" w:rsidRDefault="00D46475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024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5B1F2AFF" w14:textId="0EF17831" w:rsidR="00D46475" w:rsidRPr="00CE4024" w:rsidRDefault="00D46475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024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находятся </w:t>
      </w:r>
      <w:r w:rsidR="00BE53BE">
        <w:rPr>
          <w:rFonts w:ascii="Times New Roman" w:hAnsi="Times New Roman" w:cs="Times New Roman"/>
          <w:sz w:val="28"/>
          <w:szCs w:val="28"/>
        </w:rPr>
        <w:br/>
      </w:r>
      <w:r w:rsidRPr="00CE4024">
        <w:rPr>
          <w:rFonts w:ascii="Times New Roman" w:hAnsi="Times New Roman" w:cs="Times New Roman"/>
          <w:sz w:val="28"/>
          <w:szCs w:val="28"/>
        </w:rPr>
        <w:t xml:space="preserve">в распоряжении органов, предоставляющих государственные услуги, органов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N 210-ФЗ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</w:t>
      </w:r>
      <w:r w:rsidR="002D3AD2">
        <w:rPr>
          <w:rFonts w:ascii="Times New Roman" w:hAnsi="Times New Roman" w:cs="Times New Roman"/>
          <w:sz w:val="28"/>
          <w:szCs w:val="28"/>
        </w:rPr>
        <w:t>–</w:t>
      </w:r>
      <w:r w:rsidRPr="00CE4024">
        <w:rPr>
          <w:rFonts w:ascii="Times New Roman" w:hAnsi="Times New Roman" w:cs="Times New Roman"/>
          <w:sz w:val="28"/>
          <w:szCs w:val="28"/>
        </w:rPr>
        <w:t xml:space="preserve"> Югры, муниципальными правовыми актами, </w:t>
      </w:r>
      <w:r w:rsidR="00BE53BE">
        <w:rPr>
          <w:rFonts w:ascii="Times New Roman" w:hAnsi="Times New Roman" w:cs="Times New Roman"/>
          <w:sz w:val="28"/>
          <w:szCs w:val="28"/>
        </w:rPr>
        <w:br/>
      </w:r>
      <w:r w:rsidRPr="00CE4024">
        <w:rPr>
          <w:rFonts w:ascii="Times New Roman" w:hAnsi="Times New Roman" w:cs="Times New Roman"/>
          <w:sz w:val="28"/>
          <w:szCs w:val="28"/>
        </w:rPr>
        <w:t xml:space="preserve">за исключением документов, включенных в определенный частью 6 </w:t>
      </w:r>
      <w:r w:rsidR="00BE53BE">
        <w:rPr>
          <w:rFonts w:ascii="Times New Roman" w:hAnsi="Times New Roman" w:cs="Times New Roman"/>
          <w:sz w:val="28"/>
          <w:szCs w:val="28"/>
        </w:rPr>
        <w:br/>
      </w:r>
      <w:r w:rsidRPr="00CE4024">
        <w:rPr>
          <w:rFonts w:ascii="Times New Roman" w:hAnsi="Times New Roman" w:cs="Times New Roman"/>
          <w:sz w:val="28"/>
          <w:szCs w:val="28"/>
        </w:rPr>
        <w:t>статьи 7 указанного Федерального закона перечень документов. Заявитель вправе представить указанные документы и информацию в архивный отдел, предоставляющий муниципальную услугу, по собственной инициативе;</w:t>
      </w:r>
    </w:p>
    <w:p w14:paraId="55C1716C" w14:textId="275378A7" w:rsidR="00D46475" w:rsidRPr="00CE4024" w:rsidRDefault="00D46475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024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представления документов и информации, отсутствие </w:t>
      </w:r>
      <w:r w:rsidR="00BE53BE">
        <w:rPr>
          <w:rFonts w:ascii="Times New Roman" w:hAnsi="Times New Roman" w:cs="Times New Roman"/>
          <w:sz w:val="28"/>
          <w:szCs w:val="28"/>
        </w:rPr>
        <w:br/>
      </w:r>
      <w:r w:rsidRPr="00CE4024">
        <w:rPr>
          <w:rFonts w:ascii="Times New Roman" w:hAnsi="Times New Roman" w:cs="Times New Roman"/>
          <w:sz w:val="28"/>
          <w:szCs w:val="28"/>
        </w:rPr>
        <w:t xml:space="preserve">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 w:rsidR="00BE53BE">
        <w:rPr>
          <w:rFonts w:ascii="Times New Roman" w:hAnsi="Times New Roman" w:cs="Times New Roman"/>
          <w:sz w:val="28"/>
          <w:szCs w:val="28"/>
        </w:rPr>
        <w:br/>
      </w:r>
      <w:r w:rsidRPr="00CE4024">
        <w:rPr>
          <w:rFonts w:ascii="Times New Roman" w:hAnsi="Times New Roman" w:cs="Times New Roman"/>
          <w:sz w:val="28"/>
          <w:szCs w:val="28"/>
        </w:rPr>
        <w:t>за исключением следующих случаев:</w:t>
      </w:r>
    </w:p>
    <w:p w14:paraId="79290E94" w14:textId="77777777" w:rsidR="00D46475" w:rsidRPr="00CE4024" w:rsidRDefault="00D46475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024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7213582" w14:textId="3AA5AF82" w:rsidR="00D46475" w:rsidRPr="00CE4024" w:rsidRDefault="00D46475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024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</w:t>
      </w:r>
      <w:r w:rsidR="00BE53BE">
        <w:rPr>
          <w:rFonts w:ascii="Times New Roman" w:hAnsi="Times New Roman" w:cs="Times New Roman"/>
          <w:sz w:val="28"/>
          <w:szCs w:val="28"/>
        </w:rPr>
        <w:br/>
      </w:r>
      <w:r w:rsidRPr="00CE4024">
        <w:rPr>
          <w:rFonts w:ascii="Times New Roman" w:hAnsi="Times New Roman" w:cs="Times New Roman"/>
          <w:sz w:val="28"/>
          <w:szCs w:val="28"/>
        </w:rPr>
        <w:t xml:space="preserve">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="00BE53BE">
        <w:rPr>
          <w:rFonts w:ascii="Times New Roman" w:hAnsi="Times New Roman" w:cs="Times New Roman"/>
          <w:sz w:val="28"/>
          <w:szCs w:val="28"/>
        </w:rPr>
        <w:br/>
      </w:r>
      <w:r w:rsidRPr="00CE4024">
        <w:rPr>
          <w:rFonts w:ascii="Times New Roman" w:hAnsi="Times New Roman" w:cs="Times New Roman"/>
          <w:sz w:val="28"/>
          <w:szCs w:val="28"/>
        </w:rPr>
        <w:t>в представленный ранее комплект документов;</w:t>
      </w:r>
    </w:p>
    <w:p w14:paraId="100E8BE1" w14:textId="014AEAEB" w:rsidR="00D46475" w:rsidRPr="00CE4024" w:rsidRDefault="00D46475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024">
        <w:rPr>
          <w:rFonts w:ascii="Times New Roman" w:hAnsi="Times New Roman" w:cs="Times New Roman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BE53BE">
        <w:rPr>
          <w:rFonts w:ascii="Times New Roman" w:hAnsi="Times New Roman" w:cs="Times New Roman"/>
          <w:sz w:val="28"/>
          <w:szCs w:val="28"/>
        </w:rPr>
        <w:br/>
      </w:r>
      <w:r w:rsidRPr="00CE4024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либо в предоставлении муниципальной услуги;</w:t>
      </w:r>
    </w:p>
    <w:p w14:paraId="1918ED70" w14:textId="74F7038A" w:rsidR="00D46475" w:rsidRPr="00CE4024" w:rsidRDefault="00D46475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024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МФЦ, при первоначальном отказе в приеме документов, необходимых </w:t>
      </w:r>
      <w:r w:rsidR="00BE53BE">
        <w:rPr>
          <w:rFonts w:ascii="Times New Roman" w:hAnsi="Times New Roman" w:cs="Times New Roman"/>
          <w:sz w:val="28"/>
          <w:szCs w:val="28"/>
        </w:rPr>
        <w:br/>
      </w:r>
      <w:r w:rsidRPr="00CE4024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либо в предоставлении муниципальной услуги уведомляется заявитель, а также приносятся извинения за доставленные неудобства</w:t>
      </w:r>
      <w:r w:rsidR="002D3AD2">
        <w:rPr>
          <w:rFonts w:ascii="Times New Roman" w:hAnsi="Times New Roman" w:cs="Times New Roman"/>
          <w:sz w:val="28"/>
          <w:szCs w:val="28"/>
        </w:rPr>
        <w:t>;</w:t>
      </w:r>
    </w:p>
    <w:p w14:paraId="1E8FF63E" w14:textId="7147FF23" w:rsidR="00D46475" w:rsidRPr="00CE4024" w:rsidRDefault="00D46475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024">
        <w:rPr>
          <w:rFonts w:ascii="Times New Roman" w:hAnsi="Times New Roman" w:cs="Times New Roman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</w:t>
      </w:r>
      <w:r w:rsidR="00BE53BE">
        <w:rPr>
          <w:rFonts w:ascii="Times New Roman" w:hAnsi="Times New Roman" w:cs="Times New Roman"/>
          <w:sz w:val="28"/>
          <w:szCs w:val="28"/>
        </w:rPr>
        <w:br/>
      </w:r>
      <w:r w:rsidRPr="00CE4024">
        <w:rPr>
          <w:rFonts w:ascii="Times New Roman" w:hAnsi="Times New Roman" w:cs="Times New Roman"/>
          <w:sz w:val="28"/>
          <w:szCs w:val="28"/>
        </w:rPr>
        <w:t xml:space="preserve">с пунктом 7.2 части 1 статьи 16 Федерального закона </w:t>
      </w:r>
      <w:r w:rsidR="00CF01A8">
        <w:rPr>
          <w:rFonts w:ascii="Times New Roman" w:hAnsi="Times New Roman" w:cs="Times New Roman"/>
          <w:sz w:val="28"/>
          <w:szCs w:val="28"/>
        </w:rPr>
        <w:t xml:space="preserve">№ </w:t>
      </w:r>
      <w:r w:rsidRPr="00CE4024">
        <w:rPr>
          <w:rFonts w:ascii="Times New Roman" w:hAnsi="Times New Roman" w:cs="Times New Roman"/>
          <w:sz w:val="28"/>
          <w:szCs w:val="28"/>
        </w:rPr>
        <w:t xml:space="preserve">210-ФЗ, </w:t>
      </w:r>
      <w:r w:rsidR="00BE53BE">
        <w:rPr>
          <w:rFonts w:ascii="Times New Roman" w:hAnsi="Times New Roman" w:cs="Times New Roman"/>
          <w:sz w:val="28"/>
          <w:szCs w:val="28"/>
        </w:rPr>
        <w:br/>
      </w:r>
      <w:r w:rsidRPr="00CE4024">
        <w:rPr>
          <w:rFonts w:ascii="Times New Roman" w:hAnsi="Times New Roman" w:cs="Times New Roman"/>
          <w:sz w:val="28"/>
          <w:szCs w:val="28"/>
        </w:rPr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bookmarkEnd w:id="6"/>
      <w:r w:rsidRPr="00CE4024">
        <w:rPr>
          <w:rFonts w:ascii="Times New Roman" w:hAnsi="Times New Roman" w:cs="Times New Roman"/>
          <w:sz w:val="28"/>
          <w:szCs w:val="28"/>
        </w:rPr>
        <w:t>»</w:t>
      </w:r>
      <w:bookmarkEnd w:id="9"/>
      <w:r w:rsidRPr="00CE4024">
        <w:rPr>
          <w:rFonts w:ascii="Times New Roman" w:hAnsi="Times New Roman" w:cs="Times New Roman"/>
          <w:sz w:val="28"/>
          <w:szCs w:val="28"/>
        </w:rPr>
        <w:t>.</w:t>
      </w:r>
    </w:p>
    <w:p w14:paraId="42DC2893" w14:textId="16D4F67E" w:rsidR="00742D9D" w:rsidRPr="00CE4024" w:rsidRDefault="00095A9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024">
        <w:rPr>
          <w:rFonts w:ascii="Times New Roman" w:hAnsi="Times New Roman" w:cs="Times New Roman"/>
          <w:sz w:val="28"/>
          <w:szCs w:val="28"/>
        </w:rPr>
        <w:t>8</w:t>
      </w:r>
      <w:r w:rsidR="00742D9D" w:rsidRPr="00CE4024">
        <w:rPr>
          <w:rFonts w:ascii="Times New Roman" w:hAnsi="Times New Roman" w:cs="Times New Roman"/>
          <w:sz w:val="28"/>
          <w:szCs w:val="28"/>
        </w:rPr>
        <w:t xml:space="preserve">.8. Пункт 24 раздела </w:t>
      </w:r>
      <w:r w:rsidR="00742D9D" w:rsidRPr="00CE402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42D9D" w:rsidRPr="00CE402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3DE61B8" w14:textId="341BBD1C" w:rsidR="00742D9D" w:rsidRPr="00CE4024" w:rsidRDefault="00742D9D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024">
        <w:rPr>
          <w:rFonts w:ascii="Times New Roman" w:hAnsi="Times New Roman" w:cs="Times New Roman"/>
          <w:sz w:val="28"/>
          <w:szCs w:val="28"/>
        </w:rPr>
        <w:t>«</w:t>
      </w:r>
      <w:bookmarkStart w:id="10" w:name="_Hlk233011853"/>
      <w:r w:rsidRPr="00CE4024">
        <w:rPr>
          <w:rFonts w:ascii="Times New Roman" w:hAnsi="Times New Roman" w:cs="Times New Roman"/>
          <w:sz w:val="28"/>
          <w:szCs w:val="28"/>
        </w:rPr>
        <w:t xml:space="preserve">24. Максимальный срок ожидания в очереди при подаче запроса </w:t>
      </w:r>
      <w:r w:rsidRPr="00CE4024">
        <w:rPr>
          <w:rFonts w:ascii="Times New Roman" w:hAnsi="Times New Roman" w:cs="Times New Roman"/>
          <w:sz w:val="28"/>
          <w:szCs w:val="28"/>
        </w:rPr>
        <w:br/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орган, предоставляющий муниципальные услуги, или многофункциональный центр, составляет </w:t>
      </w:r>
      <w:r w:rsidRPr="00CE4024">
        <w:rPr>
          <w:rFonts w:ascii="Times New Roman" w:hAnsi="Times New Roman" w:cs="Times New Roman"/>
          <w:sz w:val="28"/>
          <w:szCs w:val="28"/>
        </w:rPr>
        <w:br/>
        <w:t>15 минут.</w:t>
      </w:r>
      <w:bookmarkEnd w:id="10"/>
      <w:r w:rsidRPr="00CE4024">
        <w:rPr>
          <w:rFonts w:ascii="Times New Roman" w:hAnsi="Times New Roman" w:cs="Times New Roman"/>
          <w:sz w:val="28"/>
          <w:szCs w:val="28"/>
        </w:rPr>
        <w:t>».</w:t>
      </w:r>
    </w:p>
    <w:p w14:paraId="37BCDB1D" w14:textId="56611158" w:rsidR="003B3D4B" w:rsidRPr="00CE4024" w:rsidRDefault="00095A9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024">
        <w:rPr>
          <w:rFonts w:ascii="Times New Roman" w:hAnsi="Times New Roman" w:cs="Times New Roman"/>
          <w:sz w:val="28"/>
          <w:szCs w:val="28"/>
        </w:rPr>
        <w:t>8</w:t>
      </w:r>
      <w:r w:rsidR="003B3D4B" w:rsidRPr="00CE4024">
        <w:rPr>
          <w:rFonts w:ascii="Times New Roman" w:hAnsi="Times New Roman" w:cs="Times New Roman"/>
          <w:sz w:val="28"/>
          <w:szCs w:val="28"/>
        </w:rPr>
        <w:t xml:space="preserve">.9. В абзаце первом пункта 30 раздела </w:t>
      </w:r>
      <w:r w:rsidR="003B3D4B" w:rsidRPr="00CE402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B3D4B" w:rsidRPr="00CE4024">
        <w:rPr>
          <w:rFonts w:ascii="Times New Roman" w:hAnsi="Times New Roman" w:cs="Times New Roman"/>
          <w:sz w:val="28"/>
          <w:szCs w:val="28"/>
        </w:rPr>
        <w:t xml:space="preserve"> слова «или регионального» исключить.</w:t>
      </w:r>
    </w:p>
    <w:p w14:paraId="337CEBF5" w14:textId="73B95439" w:rsidR="00F30432" w:rsidRPr="00CE4024" w:rsidRDefault="00095A9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024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F30432" w:rsidRPr="00CE4024">
        <w:rPr>
          <w:rFonts w:ascii="Times New Roman" w:hAnsi="Times New Roman" w:cs="Times New Roman"/>
          <w:sz w:val="28"/>
          <w:szCs w:val="28"/>
        </w:rPr>
        <w:t>.10. Пункт 30 дополнить абзацем четвертым</w:t>
      </w:r>
      <w:r w:rsidR="0085436B" w:rsidRPr="0085436B">
        <w:rPr>
          <w:rFonts w:ascii="Times New Roman" w:hAnsi="Times New Roman" w:cs="Times New Roman"/>
          <w:sz w:val="28"/>
          <w:szCs w:val="28"/>
        </w:rPr>
        <w:t>,</w:t>
      </w:r>
      <w:r w:rsidR="00C85A08" w:rsidRPr="0085436B">
        <w:rPr>
          <w:rFonts w:ascii="Times New Roman" w:hAnsi="Times New Roman" w:cs="Times New Roman"/>
          <w:sz w:val="28"/>
          <w:szCs w:val="28"/>
        </w:rPr>
        <w:t xml:space="preserve"> </w:t>
      </w:r>
      <w:r w:rsidR="00F30432" w:rsidRPr="00CE402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389609A0" w14:textId="50A8945F" w:rsidR="00C85A08" w:rsidRPr="00990AB9" w:rsidRDefault="00F30432" w:rsidP="00BE53BE">
      <w:pPr>
        <w:pStyle w:val="ConsPlusNormal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CE4024">
        <w:rPr>
          <w:rFonts w:ascii="Times New Roman" w:hAnsi="Times New Roman" w:cs="Times New Roman"/>
          <w:sz w:val="28"/>
          <w:szCs w:val="28"/>
        </w:rPr>
        <w:t>«</w:t>
      </w:r>
      <w:bookmarkStart w:id="11" w:name="_Hlk233011951"/>
      <w:r w:rsidR="00C85A08" w:rsidRPr="00CE4024">
        <w:rPr>
          <w:rFonts w:ascii="Times New Roman" w:hAnsi="Times New Roman" w:cs="Times New Roman"/>
          <w:sz w:val="28"/>
          <w:szCs w:val="28"/>
        </w:rPr>
        <w:t>получение све</w:t>
      </w:r>
      <w:r w:rsidR="00786E75" w:rsidRPr="00CE4024">
        <w:rPr>
          <w:rFonts w:ascii="Times New Roman" w:hAnsi="Times New Roman" w:cs="Times New Roman"/>
          <w:sz w:val="28"/>
          <w:szCs w:val="28"/>
        </w:rPr>
        <w:t>дений о ходе выполнения запроса</w:t>
      </w:r>
      <w:bookmarkEnd w:id="11"/>
      <w:r w:rsidR="00786E75" w:rsidRPr="00CE4024">
        <w:rPr>
          <w:rFonts w:ascii="Times New Roman" w:hAnsi="Times New Roman" w:cs="Times New Roman"/>
          <w:sz w:val="28"/>
          <w:szCs w:val="28"/>
        </w:rPr>
        <w:t>».</w:t>
      </w:r>
    </w:p>
    <w:bookmarkEnd w:id="8"/>
    <w:p w14:paraId="12C21875" w14:textId="211FB3FA" w:rsidR="00D7284F" w:rsidRDefault="00095A9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7284F">
        <w:rPr>
          <w:rFonts w:ascii="Times New Roman" w:hAnsi="Times New Roman" w:cs="Times New Roman"/>
          <w:sz w:val="28"/>
          <w:szCs w:val="28"/>
        </w:rPr>
        <w:t>.</w:t>
      </w:r>
      <w:r w:rsidR="000C5B3C">
        <w:rPr>
          <w:rFonts w:ascii="Times New Roman" w:hAnsi="Times New Roman" w:cs="Times New Roman"/>
          <w:sz w:val="28"/>
          <w:szCs w:val="28"/>
        </w:rPr>
        <w:t>11</w:t>
      </w:r>
      <w:r w:rsidR="00D7284F">
        <w:rPr>
          <w:rFonts w:ascii="Times New Roman" w:hAnsi="Times New Roman" w:cs="Times New Roman"/>
          <w:sz w:val="28"/>
          <w:szCs w:val="28"/>
        </w:rPr>
        <w:t>.</w:t>
      </w:r>
      <w:r w:rsidR="006C1B1F">
        <w:rPr>
          <w:rFonts w:ascii="Times New Roman" w:hAnsi="Times New Roman" w:cs="Times New Roman"/>
          <w:sz w:val="28"/>
          <w:szCs w:val="28"/>
        </w:rPr>
        <w:t xml:space="preserve"> </w:t>
      </w:r>
      <w:r w:rsidR="00D7284F">
        <w:rPr>
          <w:rFonts w:ascii="Times New Roman" w:hAnsi="Times New Roman" w:cs="Times New Roman"/>
          <w:sz w:val="28"/>
          <w:szCs w:val="28"/>
        </w:rPr>
        <w:t xml:space="preserve">Пункт 33 раздела </w:t>
      </w:r>
      <w:r w:rsidR="00D7284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7284F" w:rsidRPr="00D7284F">
        <w:rPr>
          <w:rFonts w:ascii="Times New Roman" w:hAnsi="Times New Roman" w:cs="Times New Roman"/>
          <w:sz w:val="28"/>
          <w:szCs w:val="28"/>
        </w:rPr>
        <w:t xml:space="preserve"> </w:t>
      </w:r>
      <w:r w:rsidR="00D7284F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6C1B1F">
        <w:rPr>
          <w:rFonts w:ascii="Times New Roman" w:hAnsi="Times New Roman" w:cs="Times New Roman"/>
          <w:sz w:val="28"/>
          <w:szCs w:val="28"/>
        </w:rPr>
        <w:t>.</w:t>
      </w:r>
    </w:p>
    <w:p w14:paraId="75AEE3F4" w14:textId="685DD6D3" w:rsidR="00D7284F" w:rsidRDefault="00095A9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231312733"/>
      <w:r>
        <w:rPr>
          <w:rFonts w:ascii="Times New Roman" w:hAnsi="Times New Roman" w:cs="Times New Roman"/>
          <w:sz w:val="28"/>
          <w:szCs w:val="28"/>
        </w:rPr>
        <w:t>8</w:t>
      </w:r>
      <w:r w:rsidR="00D7284F">
        <w:rPr>
          <w:rFonts w:ascii="Times New Roman" w:hAnsi="Times New Roman" w:cs="Times New Roman"/>
          <w:sz w:val="28"/>
          <w:szCs w:val="28"/>
        </w:rPr>
        <w:t>.1</w:t>
      </w:r>
      <w:r w:rsidR="000C5B3C">
        <w:rPr>
          <w:rFonts w:ascii="Times New Roman" w:hAnsi="Times New Roman" w:cs="Times New Roman"/>
          <w:sz w:val="28"/>
          <w:szCs w:val="28"/>
        </w:rPr>
        <w:t>2</w:t>
      </w:r>
      <w:r w:rsidR="00D7284F">
        <w:rPr>
          <w:rFonts w:ascii="Times New Roman" w:hAnsi="Times New Roman" w:cs="Times New Roman"/>
          <w:sz w:val="28"/>
          <w:szCs w:val="28"/>
        </w:rPr>
        <w:t>.</w:t>
      </w:r>
      <w:r w:rsidR="006C1B1F">
        <w:rPr>
          <w:rFonts w:ascii="Times New Roman" w:hAnsi="Times New Roman" w:cs="Times New Roman"/>
          <w:sz w:val="28"/>
          <w:szCs w:val="28"/>
        </w:rPr>
        <w:t xml:space="preserve"> </w:t>
      </w:r>
      <w:r w:rsidR="00D7284F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D7284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7284F" w:rsidRPr="00D7284F">
        <w:rPr>
          <w:rFonts w:ascii="Times New Roman" w:hAnsi="Times New Roman" w:cs="Times New Roman"/>
          <w:sz w:val="28"/>
          <w:szCs w:val="28"/>
        </w:rPr>
        <w:t xml:space="preserve"> </w:t>
      </w:r>
      <w:r w:rsidR="00D7284F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6C1B1F">
        <w:rPr>
          <w:rFonts w:ascii="Times New Roman" w:hAnsi="Times New Roman" w:cs="Times New Roman"/>
          <w:sz w:val="28"/>
          <w:szCs w:val="28"/>
        </w:rPr>
        <w:t>.</w:t>
      </w:r>
    </w:p>
    <w:p w14:paraId="4E8DE09E" w14:textId="7BE6D636" w:rsidR="00D7284F" w:rsidRDefault="00095A9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7284F">
        <w:rPr>
          <w:rFonts w:ascii="Times New Roman" w:hAnsi="Times New Roman" w:cs="Times New Roman"/>
          <w:sz w:val="28"/>
          <w:szCs w:val="28"/>
        </w:rPr>
        <w:t>.1</w:t>
      </w:r>
      <w:r w:rsidR="000C5B3C">
        <w:rPr>
          <w:rFonts w:ascii="Times New Roman" w:hAnsi="Times New Roman" w:cs="Times New Roman"/>
          <w:sz w:val="28"/>
          <w:szCs w:val="28"/>
        </w:rPr>
        <w:t>3</w:t>
      </w:r>
      <w:r w:rsidR="00D7284F">
        <w:rPr>
          <w:rFonts w:ascii="Times New Roman" w:hAnsi="Times New Roman" w:cs="Times New Roman"/>
          <w:sz w:val="28"/>
          <w:szCs w:val="28"/>
        </w:rPr>
        <w:t>.</w:t>
      </w:r>
      <w:r w:rsidR="006C1B1F">
        <w:rPr>
          <w:rFonts w:ascii="Times New Roman" w:hAnsi="Times New Roman" w:cs="Times New Roman"/>
          <w:sz w:val="28"/>
          <w:szCs w:val="28"/>
        </w:rPr>
        <w:t xml:space="preserve"> </w:t>
      </w:r>
      <w:r w:rsidR="00D7284F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D7284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7284F" w:rsidRPr="00D7284F">
        <w:rPr>
          <w:rFonts w:ascii="Times New Roman" w:hAnsi="Times New Roman" w:cs="Times New Roman"/>
          <w:sz w:val="28"/>
          <w:szCs w:val="28"/>
        </w:rPr>
        <w:t xml:space="preserve"> </w:t>
      </w:r>
      <w:r w:rsidR="00D7284F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6C1B1F">
        <w:rPr>
          <w:rFonts w:ascii="Times New Roman" w:hAnsi="Times New Roman" w:cs="Times New Roman"/>
          <w:sz w:val="28"/>
          <w:szCs w:val="28"/>
        </w:rPr>
        <w:t>.</w:t>
      </w:r>
    </w:p>
    <w:p w14:paraId="07F8F33D" w14:textId="7E2C1794" w:rsidR="000428F5" w:rsidRDefault="00095A9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024">
        <w:rPr>
          <w:rFonts w:ascii="Times New Roman" w:hAnsi="Times New Roman" w:cs="Times New Roman"/>
          <w:sz w:val="28"/>
          <w:szCs w:val="28"/>
        </w:rPr>
        <w:t>8</w:t>
      </w:r>
      <w:r w:rsidR="000428F5" w:rsidRPr="00CE4024">
        <w:rPr>
          <w:rFonts w:ascii="Times New Roman" w:hAnsi="Times New Roman" w:cs="Times New Roman"/>
          <w:sz w:val="28"/>
          <w:szCs w:val="28"/>
        </w:rPr>
        <w:t>.1</w:t>
      </w:r>
      <w:r w:rsidR="005D5C9A" w:rsidRPr="00CE4024">
        <w:rPr>
          <w:rFonts w:ascii="Times New Roman" w:hAnsi="Times New Roman" w:cs="Times New Roman"/>
          <w:sz w:val="28"/>
          <w:szCs w:val="28"/>
        </w:rPr>
        <w:t>4</w:t>
      </w:r>
      <w:r w:rsidR="000428F5" w:rsidRPr="00CE4024">
        <w:rPr>
          <w:rFonts w:ascii="Times New Roman" w:hAnsi="Times New Roman" w:cs="Times New Roman"/>
          <w:sz w:val="28"/>
          <w:szCs w:val="28"/>
        </w:rPr>
        <w:t>. Приложение 1 к административному регламенту признать утратившим силу.</w:t>
      </w:r>
    </w:p>
    <w:bookmarkEnd w:id="12"/>
    <w:p w14:paraId="7EFF04E2" w14:textId="7C91793B" w:rsidR="00D7284F" w:rsidRPr="00D7284F" w:rsidRDefault="00095A9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7284F">
        <w:rPr>
          <w:rFonts w:ascii="Times New Roman" w:hAnsi="Times New Roman" w:cs="Times New Roman"/>
          <w:sz w:val="28"/>
          <w:szCs w:val="28"/>
        </w:rPr>
        <w:t>.1</w:t>
      </w:r>
      <w:r w:rsidR="005D5C9A">
        <w:rPr>
          <w:rFonts w:ascii="Times New Roman" w:hAnsi="Times New Roman" w:cs="Times New Roman"/>
          <w:sz w:val="28"/>
          <w:szCs w:val="28"/>
        </w:rPr>
        <w:t>5</w:t>
      </w:r>
      <w:r w:rsidR="00D7284F">
        <w:rPr>
          <w:rFonts w:ascii="Times New Roman" w:hAnsi="Times New Roman" w:cs="Times New Roman"/>
          <w:sz w:val="28"/>
          <w:szCs w:val="28"/>
        </w:rPr>
        <w:t>.</w:t>
      </w:r>
      <w:r w:rsidR="000428F5">
        <w:rPr>
          <w:rFonts w:ascii="Times New Roman" w:hAnsi="Times New Roman" w:cs="Times New Roman"/>
          <w:sz w:val="28"/>
          <w:szCs w:val="28"/>
        </w:rPr>
        <w:t xml:space="preserve"> </w:t>
      </w:r>
      <w:r w:rsidR="00D7284F">
        <w:rPr>
          <w:rFonts w:ascii="Times New Roman" w:hAnsi="Times New Roman" w:cs="Times New Roman"/>
          <w:sz w:val="28"/>
          <w:szCs w:val="28"/>
        </w:rPr>
        <w:t>Приложение 3 к административному регламенту признать утратившим силу.</w:t>
      </w:r>
    </w:p>
    <w:p w14:paraId="2817D3E1" w14:textId="53A50E8D" w:rsidR="00D7284F" w:rsidRDefault="00095A9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A643C">
        <w:rPr>
          <w:rFonts w:ascii="Times New Roman" w:hAnsi="Times New Roman" w:cs="Times New Roman"/>
          <w:sz w:val="28"/>
          <w:szCs w:val="28"/>
        </w:rPr>
        <w:t>.</w:t>
      </w:r>
      <w:r w:rsidR="00EE051D">
        <w:rPr>
          <w:rFonts w:ascii="Times New Roman" w:hAnsi="Times New Roman" w:cs="Times New Roman"/>
          <w:sz w:val="28"/>
          <w:szCs w:val="28"/>
        </w:rPr>
        <w:t xml:space="preserve"> </w:t>
      </w:r>
      <w:r w:rsidR="00BA643C">
        <w:rPr>
          <w:rFonts w:ascii="Times New Roman" w:hAnsi="Times New Roman" w:cs="Times New Roman"/>
          <w:sz w:val="28"/>
          <w:szCs w:val="28"/>
        </w:rPr>
        <w:t>В приложении 2 к постановлению</w:t>
      </w:r>
      <w:r w:rsidR="0085436B">
        <w:rPr>
          <w:rFonts w:ascii="Times New Roman" w:hAnsi="Times New Roman" w:cs="Times New Roman"/>
          <w:sz w:val="28"/>
          <w:szCs w:val="28"/>
        </w:rPr>
        <w:t>:</w:t>
      </w:r>
    </w:p>
    <w:p w14:paraId="3358C327" w14:textId="6B2B0F26" w:rsidR="00CF48C6" w:rsidRDefault="00CE4024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r w:rsidR="00CF01A8">
        <w:rPr>
          <w:rFonts w:ascii="Times New Roman" w:hAnsi="Times New Roman" w:cs="Times New Roman"/>
          <w:sz w:val="28"/>
          <w:szCs w:val="28"/>
        </w:rPr>
        <w:t xml:space="preserve"> П</w:t>
      </w:r>
      <w:r w:rsidR="00CF48C6">
        <w:rPr>
          <w:rFonts w:ascii="Times New Roman" w:hAnsi="Times New Roman" w:cs="Times New Roman"/>
          <w:sz w:val="28"/>
          <w:szCs w:val="28"/>
        </w:rPr>
        <w:t xml:space="preserve">ункт 1.1 раздела </w:t>
      </w:r>
      <w:r w:rsidR="00CF48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F48C6" w:rsidRPr="00CF48C6">
        <w:rPr>
          <w:rFonts w:ascii="Times New Roman" w:hAnsi="Times New Roman" w:cs="Times New Roman"/>
          <w:sz w:val="28"/>
          <w:szCs w:val="28"/>
        </w:rPr>
        <w:t xml:space="preserve"> </w:t>
      </w:r>
      <w:r w:rsidR="00CF48C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332828A" w14:textId="63E28220" w:rsidR="00CE4024" w:rsidRDefault="00CF48C6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13" w:name="_Hlk233012177"/>
      <w:r>
        <w:rPr>
          <w:rFonts w:ascii="Times New Roman" w:hAnsi="Times New Roman" w:cs="Times New Roman"/>
          <w:sz w:val="28"/>
          <w:szCs w:val="28"/>
        </w:rPr>
        <w:t>1.1.</w:t>
      </w:r>
      <w:r w:rsidR="00CE4024" w:rsidRPr="00CE4024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</w:t>
      </w:r>
      <w:r w:rsidR="00CE4024">
        <w:rPr>
          <w:rFonts w:ascii="Times New Roman" w:hAnsi="Times New Roman" w:cs="Times New Roman"/>
          <w:sz w:val="28"/>
          <w:szCs w:val="28"/>
        </w:rPr>
        <w:t>«</w:t>
      </w:r>
      <w:r w:rsidR="00CE4024" w:rsidRPr="00CE4024">
        <w:rPr>
          <w:rFonts w:ascii="Times New Roman" w:hAnsi="Times New Roman" w:cs="Times New Roman"/>
          <w:sz w:val="28"/>
          <w:szCs w:val="28"/>
        </w:rPr>
        <w:t>Выдача разрешений на</w:t>
      </w:r>
      <w:r w:rsidR="00CE4024">
        <w:rPr>
          <w:rFonts w:ascii="Times New Roman" w:hAnsi="Times New Roman" w:cs="Times New Roman"/>
          <w:sz w:val="28"/>
          <w:szCs w:val="28"/>
        </w:rPr>
        <w:t xml:space="preserve"> право вырубки зеленых насаждений»</w:t>
      </w:r>
      <w:r w:rsidR="00CE4024" w:rsidRPr="00CE4024">
        <w:rPr>
          <w:rFonts w:ascii="Times New Roman" w:hAnsi="Times New Roman" w:cs="Times New Roman"/>
          <w:sz w:val="28"/>
          <w:szCs w:val="28"/>
        </w:rPr>
        <w:t xml:space="preserve"> </w:t>
      </w:r>
      <w:r w:rsidR="00BE53BE">
        <w:rPr>
          <w:rFonts w:ascii="Times New Roman" w:hAnsi="Times New Roman" w:cs="Times New Roman"/>
          <w:sz w:val="28"/>
          <w:szCs w:val="28"/>
        </w:rPr>
        <w:br/>
      </w:r>
      <w:r w:rsidR="00CE4024" w:rsidRPr="00CE402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E4024">
        <w:rPr>
          <w:rFonts w:ascii="Times New Roman" w:hAnsi="Times New Roman" w:cs="Times New Roman"/>
          <w:sz w:val="28"/>
          <w:szCs w:val="28"/>
        </w:rPr>
        <w:t>–</w:t>
      </w:r>
      <w:r w:rsidR="00CE4024" w:rsidRPr="00CE4024">
        <w:rPr>
          <w:rFonts w:ascii="Times New Roman" w:hAnsi="Times New Roman" w:cs="Times New Roman"/>
          <w:sz w:val="28"/>
          <w:szCs w:val="28"/>
        </w:rPr>
        <w:t xml:space="preserve"> </w:t>
      </w:r>
      <w:r w:rsidR="00CE4024">
        <w:rPr>
          <w:rFonts w:ascii="Times New Roman" w:hAnsi="Times New Roman" w:cs="Times New Roman"/>
          <w:sz w:val="28"/>
          <w:szCs w:val="28"/>
        </w:rPr>
        <w:t xml:space="preserve">Административный регламент, </w:t>
      </w:r>
      <w:r w:rsidR="00CE4024" w:rsidRPr="00CE4024">
        <w:rPr>
          <w:rFonts w:ascii="Times New Roman" w:hAnsi="Times New Roman" w:cs="Times New Roman"/>
          <w:sz w:val="28"/>
          <w:szCs w:val="28"/>
        </w:rPr>
        <w:t xml:space="preserve">муниципальная услуга) разработан в целях повышения качества и доступности предоставления </w:t>
      </w:r>
      <w:r w:rsidR="002D3AD2">
        <w:rPr>
          <w:rFonts w:ascii="Times New Roman" w:hAnsi="Times New Roman" w:cs="Times New Roman"/>
          <w:sz w:val="28"/>
          <w:szCs w:val="28"/>
        </w:rPr>
        <w:br/>
      </w:r>
      <w:r w:rsidR="00CE4024" w:rsidRPr="00CE4024">
        <w:rPr>
          <w:rFonts w:ascii="Times New Roman" w:hAnsi="Times New Roman" w:cs="Times New Roman"/>
          <w:sz w:val="28"/>
          <w:szCs w:val="28"/>
        </w:rPr>
        <w:t xml:space="preserve">муниципальной услуги Администрацией Ханты-Мансийского района </w:t>
      </w:r>
      <w:r w:rsidR="002D3AD2">
        <w:rPr>
          <w:rFonts w:ascii="Times New Roman" w:hAnsi="Times New Roman" w:cs="Times New Roman"/>
          <w:sz w:val="28"/>
          <w:szCs w:val="28"/>
        </w:rPr>
        <w:br/>
      </w:r>
      <w:r w:rsidR="00CE4024" w:rsidRPr="00CE402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E53BE">
        <w:rPr>
          <w:rFonts w:ascii="Times New Roman" w:hAnsi="Times New Roman" w:cs="Times New Roman"/>
          <w:sz w:val="28"/>
          <w:szCs w:val="28"/>
        </w:rPr>
        <w:t>–</w:t>
      </w:r>
      <w:r w:rsidR="00CE4024" w:rsidRPr="00CE4024">
        <w:rPr>
          <w:rFonts w:ascii="Times New Roman" w:hAnsi="Times New Roman" w:cs="Times New Roman"/>
          <w:sz w:val="28"/>
          <w:szCs w:val="28"/>
        </w:rPr>
        <w:t xml:space="preserve"> </w:t>
      </w:r>
      <w:r w:rsidR="0085436B">
        <w:rPr>
          <w:rFonts w:ascii="Times New Roman" w:hAnsi="Times New Roman" w:cs="Times New Roman"/>
          <w:sz w:val="28"/>
          <w:szCs w:val="28"/>
        </w:rPr>
        <w:t>а</w:t>
      </w:r>
      <w:r w:rsidR="00CE4024" w:rsidRPr="00CE4024">
        <w:rPr>
          <w:rFonts w:ascii="Times New Roman" w:hAnsi="Times New Roman" w:cs="Times New Roman"/>
          <w:sz w:val="28"/>
          <w:szCs w:val="28"/>
        </w:rPr>
        <w:t>дминистрация),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на</w:t>
      </w:r>
      <w:r w:rsidR="00EF3DD3">
        <w:rPr>
          <w:rFonts w:ascii="Times New Roman" w:hAnsi="Times New Roman" w:cs="Times New Roman"/>
          <w:sz w:val="28"/>
          <w:szCs w:val="28"/>
        </w:rPr>
        <w:t xml:space="preserve"> межселенной</w:t>
      </w:r>
      <w:r w:rsidR="00CE4024" w:rsidRPr="00CE4024">
        <w:rPr>
          <w:rFonts w:ascii="Times New Roman" w:hAnsi="Times New Roman" w:cs="Times New Roman"/>
          <w:sz w:val="28"/>
          <w:szCs w:val="28"/>
        </w:rPr>
        <w:t xml:space="preserve"> территории Ханты-Мансийского района.</w:t>
      </w:r>
      <w:r w:rsidR="00EF3DD3">
        <w:rPr>
          <w:rFonts w:ascii="Times New Roman" w:hAnsi="Times New Roman" w:cs="Times New Roman"/>
          <w:sz w:val="28"/>
          <w:szCs w:val="28"/>
        </w:rPr>
        <w:t>»</w:t>
      </w:r>
      <w:bookmarkEnd w:id="13"/>
      <w:r w:rsidR="00EF3DD3">
        <w:rPr>
          <w:rFonts w:ascii="Times New Roman" w:hAnsi="Times New Roman" w:cs="Times New Roman"/>
          <w:sz w:val="28"/>
          <w:szCs w:val="28"/>
        </w:rPr>
        <w:t>.</w:t>
      </w:r>
    </w:p>
    <w:p w14:paraId="7059669A" w14:textId="29312F43" w:rsidR="0056638E" w:rsidRDefault="00095A9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F513F">
        <w:rPr>
          <w:rFonts w:ascii="Times New Roman" w:hAnsi="Times New Roman" w:cs="Times New Roman"/>
          <w:sz w:val="28"/>
          <w:szCs w:val="28"/>
        </w:rPr>
        <w:t>.</w:t>
      </w:r>
      <w:r w:rsidR="00EF3DD3">
        <w:rPr>
          <w:rFonts w:ascii="Times New Roman" w:hAnsi="Times New Roman" w:cs="Times New Roman"/>
          <w:sz w:val="28"/>
          <w:szCs w:val="28"/>
        </w:rPr>
        <w:t>2</w:t>
      </w:r>
      <w:r w:rsidR="000B4BAE">
        <w:rPr>
          <w:rFonts w:ascii="Times New Roman" w:hAnsi="Times New Roman" w:cs="Times New Roman"/>
          <w:sz w:val="28"/>
          <w:szCs w:val="28"/>
        </w:rPr>
        <w:t>.</w:t>
      </w:r>
      <w:r w:rsidR="0056638E" w:rsidRPr="0056638E">
        <w:t xml:space="preserve"> </w:t>
      </w:r>
      <w:hyperlink r:id="rId14" w:tooltip="Постановление Администрации Ханты-Мансийского района от 23.03.2020 N 73 (ред. от 03.02.2023) &quot;Об утверждении административных регламентов предоставления муниципальных услуг в сфере архивного дела&quot; (вместе с &quot;Административным регламентом предоставления муниципа">
        <w:r w:rsidR="0056638E" w:rsidRPr="00A8380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</w:t>
        </w:r>
      </w:hyperlink>
      <w:r w:rsidR="0056638E" w:rsidRPr="00A8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638E">
        <w:rPr>
          <w:rFonts w:ascii="Times New Roman" w:hAnsi="Times New Roman" w:cs="Times New Roman"/>
          <w:sz w:val="28"/>
          <w:szCs w:val="28"/>
        </w:rPr>
        <w:t>«</w:t>
      </w:r>
      <w:r w:rsidR="0056638E" w:rsidRPr="00E56F83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  <w:r w:rsidR="0056638E">
        <w:rPr>
          <w:rFonts w:ascii="Times New Roman" w:hAnsi="Times New Roman" w:cs="Times New Roman"/>
          <w:sz w:val="28"/>
          <w:szCs w:val="28"/>
        </w:rPr>
        <w:t>»</w:t>
      </w:r>
      <w:r w:rsidR="0056638E" w:rsidRPr="00E56F83">
        <w:rPr>
          <w:rFonts w:ascii="Times New Roman" w:hAnsi="Times New Roman" w:cs="Times New Roman"/>
          <w:sz w:val="28"/>
          <w:szCs w:val="28"/>
        </w:rPr>
        <w:t xml:space="preserve"> раздела I</w:t>
      </w:r>
      <w:r w:rsidR="0056638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41E1B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14:paraId="348875E0" w14:textId="337B6D71" w:rsidR="00D41E1B" w:rsidRDefault="00095A9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41E1B">
        <w:rPr>
          <w:rFonts w:ascii="Times New Roman" w:hAnsi="Times New Roman" w:cs="Times New Roman"/>
          <w:sz w:val="28"/>
          <w:szCs w:val="28"/>
        </w:rPr>
        <w:t>.</w:t>
      </w:r>
      <w:r w:rsidR="00EF3DD3">
        <w:rPr>
          <w:rFonts w:ascii="Times New Roman" w:hAnsi="Times New Roman" w:cs="Times New Roman"/>
          <w:sz w:val="28"/>
          <w:szCs w:val="28"/>
        </w:rPr>
        <w:t>3</w:t>
      </w:r>
      <w:r w:rsidR="00D41E1B">
        <w:rPr>
          <w:rFonts w:ascii="Times New Roman" w:hAnsi="Times New Roman" w:cs="Times New Roman"/>
          <w:sz w:val="28"/>
          <w:szCs w:val="28"/>
        </w:rPr>
        <w:t xml:space="preserve">. Пункт 2.16 </w:t>
      </w:r>
      <w:r w:rsidR="00CF48C6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CF48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F48C6" w:rsidRPr="00CF48C6">
        <w:rPr>
          <w:rFonts w:ascii="Times New Roman" w:hAnsi="Times New Roman" w:cs="Times New Roman"/>
          <w:sz w:val="28"/>
          <w:szCs w:val="28"/>
        </w:rPr>
        <w:t xml:space="preserve"> </w:t>
      </w:r>
      <w:r w:rsidR="00D41E1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60E3FB3" w14:textId="2B162C9C" w:rsidR="00D41E1B" w:rsidRDefault="00D41E1B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14" w:name="_Hlk233012248"/>
      <w:r>
        <w:rPr>
          <w:rFonts w:ascii="Times New Roman" w:hAnsi="Times New Roman" w:cs="Times New Roman"/>
          <w:sz w:val="28"/>
          <w:szCs w:val="28"/>
        </w:rPr>
        <w:t xml:space="preserve">2.16. </w:t>
      </w:r>
      <w:r w:rsidR="00A556E4" w:rsidRPr="00EF3DD3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</w:t>
      </w:r>
      <w:r w:rsidR="00A556E4" w:rsidRPr="00EF3DD3">
        <w:rPr>
          <w:rFonts w:ascii="Times New Roman" w:hAnsi="Times New Roman" w:cs="Times New Roman"/>
          <w:sz w:val="28"/>
          <w:szCs w:val="28"/>
        </w:rPr>
        <w:br/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орган, предоставляющий муниципальные услуги, или многофункциональный центр, составляет </w:t>
      </w:r>
      <w:r w:rsidR="00A556E4" w:rsidRPr="00EF3DD3">
        <w:rPr>
          <w:rFonts w:ascii="Times New Roman" w:hAnsi="Times New Roman" w:cs="Times New Roman"/>
          <w:sz w:val="28"/>
          <w:szCs w:val="28"/>
        </w:rPr>
        <w:br/>
        <w:t>15 минут.»</w:t>
      </w:r>
      <w:bookmarkEnd w:id="14"/>
      <w:r w:rsidR="00A556E4" w:rsidRPr="00EF3DD3">
        <w:rPr>
          <w:rFonts w:ascii="Times New Roman" w:hAnsi="Times New Roman" w:cs="Times New Roman"/>
          <w:sz w:val="28"/>
          <w:szCs w:val="28"/>
        </w:rPr>
        <w:t>.</w:t>
      </w:r>
    </w:p>
    <w:p w14:paraId="1A9DC329" w14:textId="21E6B5F5" w:rsidR="00F219B3" w:rsidRPr="00F219B3" w:rsidRDefault="00EF3DD3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DD3">
        <w:rPr>
          <w:rFonts w:ascii="Times New Roman" w:hAnsi="Times New Roman" w:cs="Times New Roman"/>
          <w:sz w:val="28"/>
          <w:szCs w:val="28"/>
        </w:rPr>
        <w:t>9</w:t>
      </w:r>
      <w:r w:rsidR="00F219B3" w:rsidRPr="00EF3DD3">
        <w:rPr>
          <w:rFonts w:ascii="Times New Roman" w:hAnsi="Times New Roman" w:cs="Times New Roman"/>
          <w:sz w:val="28"/>
          <w:szCs w:val="28"/>
        </w:rPr>
        <w:t>.</w:t>
      </w:r>
      <w:r w:rsidR="00EC165A" w:rsidRPr="00EF3DD3">
        <w:rPr>
          <w:rFonts w:ascii="Times New Roman" w:hAnsi="Times New Roman" w:cs="Times New Roman"/>
          <w:sz w:val="28"/>
          <w:szCs w:val="28"/>
        </w:rPr>
        <w:t>4</w:t>
      </w:r>
      <w:r w:rsidR="00F219B3" w:rsidRPr="00EF3DD3">
        <w:rPr>
          <w:rFonts w:ascii="Times New Roman" w:hAnsi="Times New Roman" w:cs="Times New Roman"/>
          <w:sz w:val="28"/>
          <w:szCs w:val="28"/>
        </w:rPr>
        <w:t xml:space="preserve">. Подраздел «Варианты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</w:t>
      </w:r>
      <w:r w:rsidR="00BE53BE">
        <w:rPr>
          <w:rFonts w:ascii="Times New Roman" w:hAnsi="Times New Roman" w:cs="Times New Roman"/>
          <w:sz w:val="28"/>
          <w:szCs w:val="28"/>
        </w:rPr>
        <w:br/>
      </w:r>
      <w:r w:rsidR="00F219B3" w:rsidRPr="00EF3DD3">
        <w:rPr>
          <w:rFonts w:ascii="Times New Roman" w:hAnsi="Times New Roman" w:cs="Times New Roman"/>
          <w:sz w:val="28"/>
          <w:szCs w:val="28"/>
        </w:rPr>
        <w:t xml:space="preserve">в отношении результата муниципальной услуги, за получением которого они обратились» раздела </w:t>
      </w:r>
      <w:r w:rsidR="00F219B3" w:rsidRPr="00EF3DD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219B3" w:rsidRPr="00EF3DD3"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 w:rsidR="00F219B3">
        <w:rPr>
          <w:rFonts w:ascii="Times New Roman" w:hAnsi="Times New Roman" w:cs="Times New Roman"/>
          <w:sz w:val="28"/>
          <w:szCs w:val="28"/>
        </w:rPr>
        <w:t>.</w:t>
      </w:r>
    </w:p>
    <w:p w14:paraId="0D4D0C99" w14:textId="73E4BEFF" w:rsidR="00A60AFA" w:rsidRDefault="00095A9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6638E">
        <w:rPr>
          <w:rFonts w:ascii="Times New Roman" w:hAnsi="Times New Roman" w:cs="Times New Roman"/>
          <w:sz w:val="28"/>
          <w:szCs w:val="28"/>
        </w:rPr>
        <w:t>.</w:t>
      </w:r>
      <w:r w:rsidR="00EF3DD3">
        <w:rPr>
          <w:rFonts w:ascii="Times New Roman" w:hAnsi="Times New Roman" w:cs="Times New Roman"/>
          <w:sz w:val="28"/>
          <w:szCs w:val="28"/>
        </w:rPr>
        <w:t>5</w:t>
      </w:r>
      <w:r w:rsidR="0056638E">
        <w:rPr>
          <w:rFonts w:ascii="Times New Roman" w:hAnsi="Times New Roman" w:cs="Times New Roman"/>
          <w:sz w:val="28"/>
          <w:szCs w:val="28"/>
        </w:rPr>
        <w:t>.</w:t>
      </w:r>
      <w:r w:rsidR="003F60F5">
        <w:rPr>
          <w:rFonts w:ascii="Times New Roman" w:hAnsi="Times New Roman" w:cs="Times New Roman"/>
          <w:sz w:val="28"/>
          <w:szCs w:val="28"/>
        </w:rPr>
        <w:t xml:space="preserve"> </w:t>
      </w:r>
      <w:r w:rsidR="00A60AFA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A60AF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60AFA" w:rsidRPr="00D7284F">
        <w:rPr>
          <w:rFonts w:ascii="Times New Roman" w:hAnsi="Times New Roman" w:cs="Times New Roman"/>
          <w:sz w:val="28"/>
          <w:szCs w:val="28"/>
        </w:rPr>
        <w:t xml:space="preserve"> </w:t>
      </w:r>
      <w:r w:rsidR="00A60AFA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11545F">
        <w:rPr>
          <w:rFonts w:ascii="Times New Roman" w:hAnsi="Times New Roman" w:cs="Times New Roman"/>
          <w:sz w:val="28"/>
          <w:szCs w:val="28"/>
        </w:rPr>
        <w:t>.</w:t>
      </w:r>
    </w:p>
    <w:p w14:paraId="5FE8F50A" w14:textId="29803280" w:rsidR="00A60AFA" w:rsidRDefault="00095A9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60AFA">
        <w:rPr>
          <w:rFonts w:ascii="Times New Roman" w:hAnsi="Times New Roman" w:cs="Times New Roman"/>
          <w:sz w:val="28"/>
          <w:szCs w:val="28"/>
        </w:rPr>
        <w:t>.</w:t>
      </w:r>
      <w:r w:rsidR="00EF3DD3">
        <w:rPr>
          <w:rFonts w:ascii="Times New Roman" w:hAnsi="Times New Roman" w:cs="Times New Roman"/>
          <w:sz w:val="28"/>
          <w:szCs w:val="28"/>
        </w:rPr>
        <w:t>6</w:t>
      </w:r>
      <w:r w:rsidR="00A60AFA">
        <w:rPr>
          <w:rFonts w:ascii="Times New Roman" w:hAnsi="Times New Roman" w:cs="Times New Roman"/>
          <w:sz w:val="28"/>
          <w:szCs w:val="28"/>
        </w:rPr>
        <w:t>.</w:t>
      </w:r>
      <w:r w:rsidR="003F60F5">
        <w:rPr>
          <w:rFonts w:ascii="Times New Roman" w:hAnsi="Times New Roman" w:cs="Times New Roman"/>
          <w:sz w:val="28"/>
          <w:szCs w:val="28"/>
        </w:rPr>
        <w:t xml:space="preserve"> </w:t>
      </w:r>
      <w:r w:rsidR="00A60AFA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A60AF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60AFA" w:rsidRPr="00D7284F">
        <w:rPr>
          <w:rFonts w:ascii="Times New Roman" w:hAnsi="Times New Roman" w:cs="Times New Roman"/>
          <w:sz w:val="28"/>
          <w:szCs w:val="28"/>
        </w:rPr>
        <w:t xml:space="preserve"> </w:t>
      </w:r>
      <w:r w:rsidR="00A60AFA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11545F">
        <w:rPr>
          <w:rFonts w:ascii="Times New Roman" w:hAnsi="Times New Roman" w:cs="Times New Roman"/>
          <w:sz w:val="28"/>
          <w:szCs w:val="28"/>
        </w:rPr>
        <w:t>.</w:t>
      </w:r>
    </w:p>
    <w:p w14:paraId="7681D59F" w14:textId="2F266001" w:rsidR="00E56F83" w:rsidRPr="00E56F83" w:rsidRDefault="00095A9C" w:rsidP="00BE5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56F83" w:rsidRPr="00E56F8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14:paraId="6DED1A96" w14:textId="77777777" w:rsidR="00E56F83" w:rsidRDefault="00E56F83" w:rsidP="00BE5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B4CDBA" w14:textId="2ADF4F4C" w:rsidR="006C1B1F" w:rsidRDefault="006C1B1F" w:rsidP="00BE5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F1E189" w14:textId="77777777" w:rsidR="00BE53BE" w:rsidRPr="00E56F83" w:rsidRDefault="00BE53BE" w:rsidP="00BE5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61F168" w14:textId="01663730" w:rsidR="00E12F8E" w:rsidRPr="00E56F83" w:rsidRDefault="00E56F83" w:rsidP="00BE53B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56F83"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 w:rsidR="00E64C1B">
        <w:rPr>
          <w:rFonts w:ascii="Times New Roman" w:hAnsi="Times New Roman" w:cs="Times New Roman"/>
          <w:sz w:val="28"/>
          <w:szCs w:val="28"/>
        </w:rPr>
        <w:t xml:space="preserve">                                               К.Р.Минулин</w:t>
      </w:r>
    </w:p>
    <w:sectPr w:rsidR="00E12F8E" w:rsidRPr="00E56F83" w:rsidSect="00BE53BE">
      <w:headerReference w:type="default" r:id="rId15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8DD7B" w14:textId="77777777" w:rsidR="00BE53BE" w:rsidRDefault="00BE53BE" w:rsidP="00BE53BE">
      <w:pPr>
        <w:spacing w:after="0" w:line="240" w:lineRule="auto"/>
      </w:pPr>
      <w:r>
        <w:separator/>
      </w:r>
    </w:p>
  </w:endnote>
  <w:endnote w:type="continuationSeparator" w:id="0">
    <w:p w14:paraId="66A73E6C" w14:textId="77777777" w:rsidR="00BE53BE" w:rsidRDefault="00BE53BE" w:rsidP="00BE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3CE2D" w14:textId="77777777" w:rsidR="00BE53BE" w:rsidRDefault="00BE53BE" w:rsidP="00BE53BE">
      <w:pPr>
        <w:spacing w:after="0" w:line="240" w:lineRule="auto"/>
      </w:pPr>
      <w:r>
        <w:separator/>
      </w:r>
    </w:p>
  </w:footnote>
  <w:footnote w:type="continuationSeparator" w:id="0">
    <w:p w14:paraId="4716336C" w14:textId="77777777" w:rsidR="00BE53BE" w:rsidRDefault="00BE53BE" w:rsidP="00BE5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7598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18B5CBA" w14:textId="4EBB4116" w:rsidR="00BE53BE" w:rsidRPr="00BE53BE" w:rsidRDefault="00BE53BE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BE53BE">
          <w:rPr>
            <w:rFonts w:ascii="Times New Roman" w:hAnsi="Times New Roman" w:cs="Times New Roman"/>
            <w:sz w:val="24"/>
          </w:rPr>
          <w:fldChar w:fldCharType="begin"/>
        </w:r>
        <w:r w:rsidRPr="00BE53BE">
          <w:rPr>
            <w:rFonts w:ascii="Times New Roman" w:hAnsi="Times New Roman" w:cs="Times New Roman"/>
            <w:sz w:val="24"/>
          </w:rPr>
          <w:instrText>PAGE   \* MERGEFORMAT</w:instrText>
        </w:r>
        <w:r w:rsidRPr="00BE53BE">
          <w:rPr>
            <w:rFonts w:ascii="Times New Roman" w:hAnsi="Times New Roman" w:cs="Times New Roman"/>
            <w:sz w:val="24"/>
          </w:rPr>
          <w:fldChar w:fldCharType="separate"/>
        </w:r>
        <w:r w:rsidRPr="00BE53BE">
          <w:rPr>
            <w:rFonts w:ascii="Times New Roman" w:hAnsi="Times New Roman" w:cs="Times New Roman"/>
            <w:sz w:val="24"/>
          </w:rPr>
          <w:t>2</w:t>
        </w:r>
        <w:r w:rsidRPr="00BE53B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A5EB4F2" w14:textId="77777777" w:rsidR="00BE53BE" w:rsidRDefault="00BE53B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F1F4D"/>
    <w:multiLevelType w:val="multilevel"/>
    <w:tmpl w:val="269C7C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75A764F8"/>
    <w:multiLevelType w:val="multilevel"/>
    <w:tmpl w:val="829614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786E65DE"/>
    <w:multiLevelType w:val="multilevel"/>
    <w:tmpl w:val="D10C61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B3E"/>
    <w:rsid w:val="000428F5"/>
    <w:rsid w:val="00073586"/>
    <w:rsid w:val="00095A9C"/>
    <w:rsid w:val="000A4282"/>
    <w:rsid w:val="000B3AC5"/>
    <w:rsid w:val="000B4BAE"/>
    <w:rsid w:val="000C5042"/>
    <w:rsid w:val="000C5B3C"/>
    <w:rsid w:val="000D28EB"/>
    <w:rsid w:val="000D73F3"/>
    <w:rsid w:val="0011545F"/>
    <w:rsid w:val="00142571"/>
    <w:rsid w:val="001617AD"/>
    <w:rsid w:val="00181E19"/>
    <w:rsid w:val="00197225"/>
    <w:rsid w:val="001B4FF2"/>
    <w:rsid w:val="001C630E"/>
    <w:rsid w:val="002410DD"/>
    <w:rsid w:val="00247BE8"/>
    <w:rsid w:val="002561A7"/>
    <w:rsid w:val="00261B41"/>
    <w:rsid w:val="002837AB"/>
    <w:rsid w:val="002B25EF"/>
    <w:rsid w:val="002B2679"/>
    <w:rsid w:val="002D3AD2"/>
    <w:rsid w:val="00311365"/>
    <w:rsid w:val="003736BF"/>
    <w:rsid w:val="003904FF"/>
    <w:rsid w:val="003B3D4B"/>
    <w:rsid w:val="003E65E6"/>
    <w:rsid w:val="003F60F5"/>
    <w:rsid w:val="004038FC"/>
    <w:rsid w:val="00421943"/>
    <w:rsid w:val="00462B34"/>
    <w:rsid w:val="0049636A"/>
    <w:rsid w:val="004D1887"/>
    <w:rsid w:val="004F513F"/>
    <w:rsid w:val="004F6235"/>
    <w:rsid w:val="00504AA2"/>
    <w:rsid w:val="00512AD2"/>
    <w:rsid w:val="00565E82"/>
    <w:rsid w:val="0056638E"/>
    <w:rsid w:val="0057207C"/>
    <w:rsid w:val="005D5C9A"/>
    <w:rsid w:val="005D6E61"/>
    <w:rsid w:val="005E1235"/>
    <w:rsid w:val="006063E5"/>
    <w:rsid w:val="00657F17"/>
    <w:rsid w:val="006747EE"/>
    <w:rsid w:val="006C1B1F"/>
    <w:rsid w:val="00724589"/>
    <w:rsid w:val="00742D9D"/>
    <w:rsid w:val="00747AA3"/>
    <w:rsid w:val="00760B3E"/>
    <w:rsid w:val="007733C1"/>
    <w:rsid w:val="00786E75"/>
    <w:rsid w:val="007D4883"/>
    <w:rsid w:val="007E0106"/>
    <w:rsid w:val="00842052"/>
    <w:rsid w:val="00845992"/>
    <w:rsid w:val="0085436B"/>
    <w:rsid w:val="00867D3F"/>
    <w:rsid w:val="008B28B0"/>
    <w:rsid w:val="00940C72"/>
    <w:rsid w:val="00947A34"/>
    <w:rsid w:val="00990AB9"/>
    <w:rsid w:val="00991915"/>
    <w:rsid w:val="009C55F9"/>
    <w:rsid w:val="00A556E4"/>
    <w:rsid w:val="00A60AFA"/>
    <w:rsid w:val="00A83805"/>
    <w:rsid w:val="00A87219"/>
    <w:rsid w:val="00A97158"/>
    <w:rsid w:val="00AB732D"/>
    <w:rsid w:val="00AD4CF8"/>
    <w:rsid w:val="00AE36F9"/>
    <w:rsid w:val="00B0746E"/>
    <w:rsid w:val="00B236CC"/>
    <w:rsid w:val="00B23A5C"/>
    <w:rsid w:val="00B2643A"/>
    <w:rsid w:val="00B95C93"/>
    <w:rsid w:val="00BA643C"/>
    <w:rsid w:val="00BE26E8"/>
    <w:rsid w:val="00BE53BE"/>
    <w:rsid w:val="00BF0222"/>
    <w:rsid w:val="00C57181"/>
    <w:rsid w:val="00C85A08"/>
    <w:rsid w:val="00CA4B02"/>
    <w:rsid w:val="00CE4024"/>
    <w:rsid w:val="00CF01A8"/>
    <w:rsid w:val="00CF48C6"/>
    <w:rsid w:val="00D33315"/>
    <w:rsid w:val="00D41E1B"/>
    <w:rsid w:val="00D429EC"/>
    <w:rsid w:val="00D46475"/>
    <w:rsid w:val="00D60899"/>
    <w:rsid w:val="00D7284F"/>
    <w:rsid w:val="00D72F10"/>
    <w:rsid w:val="00D9488F"/>
    <w:rsid w:val="00DB684F"/>
    <w:rsid w:val="00E12F8E"/>
    <w:rsid w:val="00E211F5"/>
    <w:rsid w:val="00E373B0"/>
    <w:rsid w:val="00E51D06"/>
    <w:rsid w:val="00E56F83"/>
    <w:rsid w:val="00E64C1B"/>
    <w:rsid w:val="00E85635"/>
    <w:rsid w:val="00EB2DA2"/>
    <w:rsid w:val="00EC165A"/>
    <w:rsid w:val="00ED277D"/>
    <w:rsid w:val="00ED711E"/>
    <w:rsid w:val="00EE051D"/>
    <w:rsid w:val="00EE1556"/>
    <w:rsid w:val="00EF3DD3"/>
    <w:rsid w:val="00F14D76"/>
    <w:rsid w:val="00F219B3"/>
    <w:rsid w:val="00F30432"/>
    <w:rsid w:val="00F339DB"/>
    <w:rsid w:val="00F4173E"/>
    <w:rsid w:val="00F50A5D"/>
    <w:rsid w:val="00F67440"/>
    <w:rsid w:val="00FB0EE6"/>
    <w:rsid w:val="00FC5A89"/>
    <w:rsid w:val="00FD5094"/>
    <w:rsid w:val="00FF073C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6322"/>
  <w15:chartTrackingRefBased/>
  <w15:docId w15:val="{FF9DD7B5-7A92-4B01-BD92-1C27E127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56F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E56F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F178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1786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qFormat/>
    <w:locked/>
    <w:rsid w:val="0057207C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E5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53BE"/>
  </w:style>
  <w:style w:type="paragraph" w:styleId="a6">
    <w:name w:val="footer"/>
    <w:basedOn w:val="a"/>
    <w:link w:val="a7"/>
    <w:uiPriority w:val="99"/>
    <w:unhideWhenUsed/>
    <w:rsid w:val="00BE5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5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39507&amp;dst=102300" TargetMode="External"/><Relationship Id="rId13" Type="http://schemas.openxmlformats.org/officeDocument/2006/relationships/hyperlink" Target="https://login.consultant.ru/link/?req=doc&amp;base=LAW&amp;n=504344&amp;dst=10002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login.consultant.ru/link/?req=doc&amp;base=LAW&amp;n=4949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926&amp;n=283670&amp;dst=10001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926&amp;n=283670&amp;dst=100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283670" TargetMode="External"/><Relationship Id="rId14" Type="http://schemas.openxmlformats.org/officeDocument/2006/relationships/hyperlink" Target="https://login.consultant.ru/link/?req=doc&amp;base=RLAW926&amp;n=283670&amp;dst=1007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2696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Садриева</dc:creator>
  <cp:keywords/>
  <dc:description/>
  <cp:lastModifiedBy>Толокнова К.В.</cp:lastModifiedBy>
  <cp:revision>12</cp:revision>
  <dcterms:created xsi:type="dcterms:W3CDTF">2026-06-23T05:14:00Z</dcterms:created>
  <dcterms:modified xsi:type="dcterms:W3CDTF">2026-07-02T04:35:00Z</dcterms:modified>
</cp:coreProperties>
</file>