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F2B" w:rsidRPr="00162F2B" w:rsidRDefault="00162F2B" w:rsidP="008C74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2F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421C481" wp14:editId="1E7C4854">
            <wp:simplePos x="0" y="0"/>
            <wp:positionH relativeFrom="column">
              <wp:posOffset>2575560</wp:posOffset>
            </wp:positionH>
            <wp:positionV relativeFrom="paragraph">
              <wp:posOffset>-501015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F2B" w:rsidRPr="00162F2B" w:rsidRDefault="00162F2B" w:rsidP="008C74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2F2B" w:rsidRPr="00162F2B" w:rsidRDefault="00162F2B" w:rsidP="008C74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2F2B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</w:p>
    <w:p w:rsidR="00162F2B" w:rsidRPr="00162F2B" w:rsidRDefault="00162F2B" w:rsidP="008C74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2F2B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:rsidR="00162F2B" w:rsidRPr="00162F2B" w:rsidRDefault="00162F2B" w:rsidP="008C74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2F2B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162F2B" w:rsidRPr="00162F2B" w:rsidRDefault="00162F2B" w:rsidP="008C74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2F2B" w:rsidRPr="00162F2B" w:rsidRDefault="00162F2B" w:rsidP="008C7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F2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162F2B" w:rsidRPr="00162F2B" w:rsidRDefault="00162F2B" w:rsidP="008C7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2F2B" w:rsidRPr="00162F2B" w:rsidRDefault="00162F2B" w:rsidP="008C7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F2B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162F2B" w:rsidRPr="00162F2B" w:rsidRDefault="00162F2B" w:rsidP="008C74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2F2B" w:rsidRPr="00162F2B" w:rsidRDefault="00162F2B" w:rsidP="008C7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2F2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66FD3">
        <w:rPr>
          <w:rFonts w:ascii="Times New Roman" w:eastAsia="Times New Roman" w:hAnsi="Times New Roman" w:cs="Times New Roman"/>
          <w:sz w:val="28"/>
          <w:szCs w:val="28"/>
        </w:rPr>
        <w:t>20.03.2017</w:t>
      </w:r>
      <w:r w:rsidRPr="00162F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866FD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162F2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866FD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162F2B">
        <w:rPr>
          <w:rFonts w:ascii="Times New Roman" w:eastAsia="Times New Roman" w:hAnsi="Times New Roman" w:cs="Times New Roman"/>
          <w:sz w:val="28"/>
          <w:szCs w:val="28"/>
        </w:rPr>
        <w:t xml:space="preserve">        № </w:t>
      </w:r>
      <w:r w:rsidR="00866FD3">
        <w:rPr>
          <w:rFonts w:ascii="Times New Roman" w:eastAsia="Times New Roman" w:hAnsi="Times New Roman" w:cs="Times New Roman"/>
          <w:sz w:val="28"/>
          <w:szCs w:val="28"/>
        </w:rPr>
        <w:t>269-р</w:t>
      </w:r>
    </w:p>
    <w:p w:rsidR="00162F2B" w:rsidRPr="00162F2B" w:rsidRDefault="00162F2B" w:rsidP="008C74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2F2B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162F2B" w:rsidRPr="00162F2B" w:rsidRDefault="00162F2B" w:rsidP="008C74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и проведении </w:t>
      </w:r>
    </w:p>
    <w:p w:rsidR="00162F2B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конкурса </w:t>
      </w: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«Предприниматель года </w:t>
      </w: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E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</w:t>
      </w: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рамках реализации основных мероприятий муниципальной программы «Развитие малого и среднего предпринимательства                            на территории Ханты-Мансийского района на 2014 – 201</w:t>
      </w:r>
      <w:r w:rsidR="004D1FC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B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годы», утвержденной постановлением администрации Ханты-Мансийского района от 30 сентября 2013 года № 240, в целях содействия развитию малого и среднего предпринимательства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района, утверждения социальной значимости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C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важности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общественно-экономических </w:t>
      </w:r>
      <w:r w:rsidRPr="007B3C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отношений, обобщения опыта предпринимательской деятельности:</w:t>
      </w: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Утвердить:</w:t>
      </w: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 Положение об организации и проведении районного конкурса «Предприниматель года Ханты-Мансийского района» согласно          приложению 1.</w:t>
      </w: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1.2. Состав конкурсной комиссии по подведению итогов районного конкурса «Предприниматель года Ханты-Мансийского района» согласно приложению 2. </w:t>
      </w:r>
    </w:p>
    <w:p w:rsidR="007B3CE5" w:rsidRDefault="008C7419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Комитету экономической политики администрации </w:t>
      </w:r>
      <w:r w:rsidR="007B3CE5" w:rsidRPr="007B3C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     (А.В.Холодилова) обеспечить проведение районного конкурса «Предприниматель года Ханты-Мансийского района».</w:t>
      </w:r>
    </w:p>
    <w:p w:rsidR="008C7419" w:rsidRPr="007B3CE5" w:rsidRDefault="008C7419" w:rsidP="008C7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Отменить распоряжение</w:t>
      </w:r>
      <w:r w:rsidRPr="0021016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Ханты-Мансийского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016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19.10.</w:t>
      </w:r>
      <w:r w:rsidRPr="0021016D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1016D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1359-р</w:t>
      </w:r>
      <w:r w:rsidRPr="0021016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7B3C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 проведении районного конкурса «Предприниматель года Ханты-Мансийского района – 2015»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419" w:rsidRPr="007B3CE5" w:rsidRDefault="008C7419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Default="008C7419" w:rsidP="008C7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7B3CE5" w:rsidRPr="007B3CE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распоряжение в газете «Наш район»                       и разместить на официальном сайте администрации Ханты-Мансийского района.</w:t>
      </w:r>
    </w:p>
    <w:p w:rsidR="006F0A07" w:rsidRPr="006F0A07" w:rsidRDefault="007B3CE5" w:rsidP="008C7419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B3CE5">
        <w:rPr>
          <w:rFonts w:ascii="Times New Roman" w:hAnsi="Times New Roman"/>
          <w:sz w:val="28"/>
          <w:szCs w:val="28"/>
        </w:rPr>
        <w:tab/>
      </w:r>
      <w:r w:rsidR="0053176A">
        <w:rPr>
          <w:rFonts w:ascii="Times New Roman" w:hAnsi="Times New Roman"/>
          <w:sz w:val="28"/>
          <w:szCs w:val="28"/>
        </w:rPr>
        <w:t>5</w:t>
      </w:r>
      <w:r w:rsidRPr="007B3CE5">
        <w:rPr>
          <w:rFonts w:ascii="Times New Roman" w:hAnsi="Times New Roman"/>
          <w:sz w:val="28"/>
          <w:szCs w:val="28"/>
        </w:rPr>
        <w:t xml:space="preserve">. Контроль за выполнением распоряжения возложить на заместителя главы </w:t>
      </w:r>
      <w:r w:rsidR="004D1FCF">
        <w:rPr>
          <w:rFonts w:ascii="Times New Roman" w:hAnsi="Times New Roman"/>
          <w:sz w:val="28"/>
          <w:szCs w:val="28"/>
        </w:rPr>
        <w:t xml:space="preserve">Ханты-Мансийского района, </w:t>
      </w:r>
      <w:r w:rsidR="006F0A07" w:rsidRPr="006F0A07">
        <w:rPr>
          <w:rFonts w:ascii="Times New Roman" w:eastAsia="Calibri" w:hAnsi="Times New Roman"/>
          <w:sz w:val="28"/>
          <w:szCs w:val="28"/>
        </w:rPr>
        <w:t>курирующего деятельность комитета экономической политики администрации Ханты-Мансийского района.</w:t>
      </w: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419" w:rsidRPr="007B3CE5" w:rsidRDefault="008C7419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4D1FCF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016F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 w:rsidR="007B3CE5" w:rsidRPr="007B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C7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B3CE5" w:rsidRPr="007B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419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E5" w:rsidRPr="007B3CE5" w:rsidRDefault="007B3CE5" w:rsidP="008C7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CB5" w:rsidRDefault="00263CB5" w:rsidP="008C741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C7419" w:rsidRDefault="008C7419" w:rsidP="008C741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C7419" w:rsidRDefault="008C7419" w:rsidP="008C741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D0FDA" w:rsidRPr="005D5373" w:rsidRDefault="00FD0FDA" w:rsidP="008C741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FD0FDA" w:rsidRPr="005D5373" w:rsidRDefault="00FD0FDA" w:rsidP="008C741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 xml:space="preserve">к распоряжению администрации </w:t>
      </w:r>
    </w:p>
    <w:p w:rsidR="00FD0FDA" w:rsidRPr="005D5373" w:rsidRDefault="00FD0FDA" w:rsidP="008C741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 xml:space="preserve">Ханты-Мансийского района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0FDA" w:rsidRDefault="00FD0FDA" w:rsidP="008C7419">
      <w:pPr>
        <w:pStyle w:val="a3"/>
        <w:tabs>
          <w:tab w:val="left" w:pos="5730"/>
        </w:tabs>
        <w:jc w:val="both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866FD3">
        <w:rPr>
          <w:rFonts w:ascii="Times New Roman" w:hAnsi="Times New Roman"/>
          <w:sz w:val="28"/>
          <w:szCs w:val="28"/>
        </w:rPr>
        <w:tab/>
        <w:t xml:space="preserve">         от 20.03.2017</w:t>
      </w:r>
      <w:r w:rsidR="008C7419">
        <w:rPr>
          <w:rFonts w:ascii="Times New Roman" w:hAnsi="Times New Roman"/>
          <w:sz w:val="28"/>
          <w:szCs w:val="28"/>
        </w:rPr>
        <w:t xml:space="preserve"> №</w:t>
      </w:r>
      <w:r w:rsidR="00866FD3">
        <w:rPr>
          <w:rFonts w:ascii="Times New Roman" w:hAnsi="Times New Roman"/>
          <w:sz w:val="28"/>
          <w:szCs w:val="28"/>
        </w:rPr>
        <w:t xml:space="preserve"> 269-р</w:t>
      </w:r>
    </w:p>
    <w:p w:rsidR="00FD0FDA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7419" w:rsidRDefault="008C7419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0FDA" w:rsidRPr="005D5373" w:rsidRDefault="00FD0FDA" w:rsidP="008C741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FD0FDA" w:rsidRPr="005D5373" w:rsidRDefault="00FD0FDA" w:rsidP="008C741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>об организации и проведении районного конкурса</w:t>
      </w:r>
    </w:p>
    <w:p w:rsidR="00FD0FDA" w:rsidRPr="005D5373" w:rsidRDefault="00FD0FDA" w:rsidP="008C741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>«Предприниматель года Ханты-Мансийского района»</w:t>
      </w:r>
    </w:p>
    <w:p w:rsidR="00FD0FDA" w:rsidRPr="005D5373" w:rsidRDefault="00FD0FDA" w:rsidP="008C741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D0FDA" w:rsidRPr="005D5373" w:rsidRDefault="00FD0FDA" w:rsidP="008C741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>1. Общие положения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ab/>
        <w:t xml:space="preserve">1.1. Конкурс «Предприниматель года Ханты-Мансийского района» (далее – Конкурс) проводится среди субъектов малого и среднего предпринимательства Ханты-Мансийского района в рамках реализации мероприятий муниципальной программы «Развитие малого и среднего предпринимательства на территории Ханты-Мансийского района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5D5373">
        <w:rPr>
          <w:rFonts w:ascii="Times New Roman" w:hAnsi="Times New Roman"/>
          <w:sz w:val="28"/>
          <w:szCs w:val="28"/>
        </w:rPr>
        <w:t>на 2014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D5373">
        <w:rPr>
          <w:rFonts w:ascii="Times New Roman" w:hAnsi="Times New Roman"/>
          <w:sz w:val="28"/>
          <w:szCs w:val="28"/>
        </w:rPr>
        <w:t>201</w:t>
      </w:r>
      <w:r w:rsidR="00C77BE5">
        <w:rPr>
          <w:rFonts w:ascii="Times New Roman" w:hAnsi="Times New Roman"/>
          <w:sz w:val="28"/>
          <w:szCs w:val="28"/>
        </w:rPr>
        <w:t>9</w:t>
      </w:r>
      <w:r w:rsidRPr="005D5373">
        <w:rPr>
          <w:rFonts w:ascii="Times New Roman" w:hAnsi="Times New Roman"/>
          <w:sz w:val="28"/>
          <w:szCs w:val="28"/>
        </w:rPr>
        <w:t xml:space="preserve"> годы».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ab/>
        <w:t>1.2. Положение об организации и проведении районного Конкурса (далее – Положение) определяет цели и задачи, порядок проведения и подведения итогов Конкурса, ус</w:t>
      </w:r>
      <w:r w:rsidR="008C7419">
        <w:rPr>
          <w:rFonts w:ascii="Times New Roman" w:hAnsi="Times New Roman"/>
          <w:sz w:val="28"/>
          <w:szCs w:val="28"/>
        </w:rPr>
        <w:t>ловия определения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5373">
        <w:rPr>
          <w:rFonts w:ascii="Times New Roman" w:hAnsi="Times New Roman"/>
          <w:sz w:val="28"/>
          <w:szCs w:val="28"/>
        </w:rPr>
        <w:t>и награждения победителей.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ab/>
        <w:t>1.3.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 w:rsidRPr="005D5373">
        <w:rPr>
          <w:rFonts w:ascii="Times New Roman" w:hAnsi="Times New Roman"/>
          <w:sz w:val="28"/>
          <w:szCs w:val="28"/>
        </w:rPr>
        <w:t xml:space="preserve">Организатором Конкурса, осуществляющим руководство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5D5373">
        <w:rPr>
          <w:rFonts w:ascii="Times New Roman" w:hAnsi="Times New Roman"/>
          <w:sz w:val="28"/>
          <w:szCs w:val="28"/>
        </w:rPr>
        <w:t>и контроль за проведением Конкурса, является комитет экономической политики администрации Ханты-Мансийского района.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>1.4. Оператором Конкурса является привлеченная путем размещения муниципального заказа на оказание услуг по организации и проведению конкурса «Предприниматель года Ханты-Мансийского района» сторонняя организация или индивидуальный предприниматель</w:t>
      </w:r>
      <w:r w:rsidR="00C77BE5">
        <w:rPr>
          <w:rFonts w:ascii="Times New Roman" w:hAnsi="Times New Roman"/>
          <w:sz w:val="28"/>
          <w:szCs w:val="28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0FDA" w:rsidRPr="005D5373" w:rsidRDefault="00FD0FDA" w:rsidP="008C741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 xml:space="preserve">2. Цели и задачи </w:t>
      </w:r>
      <w:r>
        <w:rPr>
          <w:rFonts w:ascii="Times New Roman" w:hAnsi="Times New Roman"/>
          <w:sz w:val="28"/>
          <w:szCs w:val="28"/>
        </w:rPr>
        <w:t>проведения К</w:t>
      </w:r>
      <w:r w:rsidRPr="005D5373">
        <w:rPr>
          <w:rFonts w:ascii="Times New Roman" w:hAnsi="Times New Roman"/>
          <w:sz w:val="28"/>
          <w:szCs w:val="28"/>
        </w:rPr>
        <w:t>онкурса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0FDA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>Цели и задачи проведения Конкурса:</w:t>
      </w:r>
    </w:p>
    <w:p w:rsidR="00584E51" w:rsidRPr="005D5373" w:rsidRDefault="00584E51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2.1.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Популяризация предпринимательской деятельности.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="00584E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 w:rsidRPr="005D5373">
        <w:rPr>
          <w:rFonts w:ascii="Times New Roman" w:hAnsi="Times New Roman"/>
          <w:sz w:val="28"/>
          <w:szCs w:val="28"/>
        </w:rPr>
        <w:t>Выявление среди субъектов предпринимательства, зарегистрированных и осуществляющих свою деятельность на территории Ханты-Мансийского района, предпринимателей, наиболее активно развивающих свой бизнес.</w:t>
      </w:r>
    </w:p>
    <w:p w:rsidR="00FD0FDA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>2.</w:t>
      </w:r>
      <w:r w:rsidR="00584E51">
        <w:rPr>
          <w:rFonts w:ascii="Times New Roman" w:hAnsi="Times New Roman"/>
          <w:sz w:val="28"/>
          <w:szCs w:val="28"/>
        </w:rPr>
        <w:t>3</w:t>
      </w:r>
      <w:r w:rsidRPr="005D5373">
        <w:rPr>
          <w:rFonts w:ascii="Times New Roman" w:hAnsi="Times New Roman"/>
          <w:sz w:val="28"/>
          <w:szCs w:val="28"/>
        </w:rPr>
        <w:t>.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 w:rsidRPr="005D5373">
        <w:rPr>
          <w:rFonts w:ascii="Times New Roman" w:hAnsi="Times New Roman"/>
          <w:sz w:val="28"/>
          <w:szCs w:val="28"/>
        </w:rPr>
        <w:t xml:space="preserve">Привлечение внимания общественности к достижениям и роли малого предпринимательства в повышении социально-экономического уровня сельских поселений района. </w:t>
      </w:r>
    </w:p>
    <w:p w:rsidR="00584E51" w:rsidRDefault="00584E51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2.4.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Стимулирование представителей малого и среднего бизнеса </w:t>
      </w:r>
      <w:r w:rsidR="00C174F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повышению качества производимой продукции и оказываемых услуг.</w:t>
      </w:r>
    </w:p>
    <w:p w:rsidR="00532DE7" w:rsidRDefault="00532DE7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2.5. Выявление и поощрение субъектов малого и среднего бизнеса, добившихся стабильно высоких социально-экономических показателей </w:t>
      </w:r>
      <w:r w:rsidR="00C174F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предпринимательской деятельности.</w:t>
      </w:r>
    </w:p>
    <w:p w:rsidR="00532DE7" w:rsidRPr="005D5373" w:rsidRDefault="00532DE7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2.6. Систематизация и распространение положительного опыта работы лучших субъектов предпринимательской деятельности.</w:t>
      </w:r>
    </w:p>
    <w:p w:rsidR="00FD0FDA" w:rsidRPr="005D5373" w:rsidRDefault="00FD0FDA" w:rsidP="008C7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>2.</w:t>
      </w:r>
      <w:r w:rsidR="00532DE7">
        <w:rPr>
          <w:rFonts w:ascii="Times New Roman" w:hAnsi="Times New Roman"/>
          <w:sz w:val="28"/>
          <w:szCs w:val="28"/>
        </w:rPr>
        <w:t>7</w:t>
      </w:r>
      <w:r w:rsidRPr="005D5373">
        <w:rPr>
          <w:rFonts w:ascii="Times New Roman" w:hAnsi="Times New Roman"/>
          <w:sz w:val="28"/>
          <w:szCs w:val="28"/>
        </w:rPr>
        <w:t>.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 w:rsidRPr="005D5373">
        <w:rPr>
          <w:rFonts w:ascii="Times New Roman" w:hAnsi="Times New Roman"/>
          <w:sz w:val="28"/>
          <w:szCs w:val="28"/>
        </w:rPr>
        <w:t xml:space="preserve">Формирование благоприятного общественного мнения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5D5373">
        <w:rPr>
          <w:rFonts w:ascii="Times New Roman" w:hAnsi="Times New Roman"/>
          <w:sz w:val="28"/>
          <w:szCs w:val="28"/>
        </w:rPr>
        <w:t xml:space="preserve">о субъектах малого </w:t>
      </w:r>
      <w:r w:rsidR="00584E51">
        <w:rPr>
          <w:rFonts w:ascii="Times New Roman" w:hAnsi="Times New Roman"/>
          <w:sz w:val="28"/>
          <w:szCs w:val="28"/>
        </w:rPr>
        <w:t xml:space="preserve">и среднего </w:t>
      </w:r>
      <w:r w:rsidRPr="005D5373">
        <w:rPr>
          <w:rFonts w:ascii="Times New Roman" w:hAnsi="Times New Roman"/>
          <w:sz w:val="28"/>
          <w:szCs w:val="28"/>
        </w:rPr>
        <w:t xml:space="preserve">предпринимательства, осуществляющих свою деятельность на территории района. </w:t>
      </w:r>
    </w:p>
    <w:p w:rsidR="00FD0FDA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ab/>
      </w:r>
    </w:p>
    <w:p w:rsidR="00FD0FDA" w:rsidRPr="00FD5780" w:rsidRDefault="00FD0FDA" w:rsidP="008C741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D5780">
        <w:rPr>
          <w:rFonts w:ascii="Times New Roman" w:hAnsi="Times New Roman"/>
          <w:sz w:val="28"/>
          <w:szCs w:val="28"/>
        </w:rPr>
        <w:t>3. Номинации Конкурса</w:t>
      </w:r>
    </w:p>
    <w:p w:rsidR="00FD0FDA" w:rsidRPr="00FD5780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0FDA" w:rsidRPr="00FD5780" w:rsidRDefault="00FD0FDA" w:rsidP="008C7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5780">
        <w:rPr>
          <w:rFonts w:ascii="Times New Roman" w:hAnsi="Times New Roman"/>
          <w:sz w:val="28"/>
          <w:szCs w:val="28"/>
        </w:rPr>
        <w:t>Конкурс проводится по следующим номинациям:</w:t>
      </w:r>
    </w:p>
    <w:p w:rsidR="00FD0FDA" w:rsidRPr="00D45106" w:rsidRDefault="00FD0FDA" w:rsidP="008C7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5106">
        <w:rPr>
          <w:rFonts w:ascii="Times New Roman" w:hAnsi="Times New Roman"/>
          <w:sz w:val="28"/>
          <w:szCs w:val="28"/>
        </w:rPr>
        <w:t>3.1.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 w:rsidRPr="00D45106">
        <w:rPr>
          <w:rFonts w:ascii="Times New Roman" w:hAnsi="Times New Roman"/>
          <w:sz w:val="28"/>
          <w:szCs w:val="28"/>
        </w:rPr>
        <w:t>«Предприниматель в сфере сельского хозяйства».</w:t>
      </w:r>
    </w:p>
    <w:p w:rsidR="00FD0FDA" w:rsidRPr="00D45106" w:rsidRDefault="00FD0FDA" w:rsidP="008C7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5106">
        <w:rPr>
          <w:rFonts w:ascii="Times New Roman" w:hAnsi="Times New Roman"/>
          <w:sz w:val="28"/>
          <w:szCs w:val="28"/>
        </w:rPr>
        <w:t>3.2.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 w:rsidRPr="00D45106">
        <w:rPr>
          <w:rFonts w:ascii="Times New Roman" w:hAnsi="Times New Roman"/>
          <w:sz w:val="28"/>
          <w:szCs w:val="28"/>
        </w:rPr>
        <w:t xml:space="preserve">«Предприниматель </w:t>
      </w:r>
      <w:r w:rsidR="006C6D1E">
        <w:rPr>
          <w:rFonts w:ascii="Times New Roman" w:hAnsi="Times New Roman"/>
          <w:sz w:val="28"/>
          <w:szCs w:val="28"/>
        </w:rPr>
        <w:t>в сфере традиционных видов хозяйственной д</w:t>
      </w:r>
      <w:r w:rsidR="00042C09">
        <w:rPr>
          <w:rFonts w:ascii="Times New Roman" w:hAnsi="Times New Roman"/>
          <w:sz w:val="28"/>
          <w:szCs w:val="28"/>
        </w:rPr>
        <w:t>е</w:t>
      </w:r>
      <w:r w:rsidR="006C6D1E">
        <w:rPr>
          <w:rFonts w:ascii="Times New Roman" w:hAnsi="Times New Roman"/>
          <w:sz w:val="28"/>
          <w:szCs w:val="28"/>
        </w:rPr>
        <w:t>ятельности</w:t>
      </w:r>
      <w:r w:rsidRPr="00D45106">
        <w:rPr>
          <w:rFonts w:ascii="Times New Roman" w:hAnsi="Times New Roman"/>
          <w:sz w:val="28"/>
          <w:szCs w:val="28"/>
        </w:rPr>
        <w:t>».</w:t>
      </w:r>
    </w:p>
    <w:p w:rsidR="00FD0FDA" w:rsidRDefault="00FD0FDA" w:rsidP="008C7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52D2C">
        <w:rPr>
          <w:rFonts w:ascii="Times New Roman" w:hAnsi="Times New Roman"/>
          <w:sz w:val="28"/>
          <w:szCs w:val="28"/>
        </w:rPr>
        <w:t>3.</w:t>
      </w:r>
      <w:r w:rsidR="00042C09">
        <w:rPr>
          <w:rFonts w:ascii="Times New Roman" w:hAnsi="Times New Roman"/>
          <w:sz w:val="28"/>
          <w:szCs w:val="28"/>
        </w:rPr>
        <w:t>3</w:t>
      </w:r>
      <w:r w:rsidRPr="00952D2C">
        <w:rPr>
          <w:rFonts w:ascii="Times New Roman" w:hAnsi="Times New Roman"/>
          <w:sz w:val="28"/>
          <w:szCs w:val="28"/>
        </w:rPr>
        <w:t>.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 w:rsidRPr="00952D2C">
        <w:rPr>
          <w:rFonts w:ascii="Times New Roman" w:hAnsi="Times New Roman"/>
          <w:sz w:val="28"/>
          <w:szCs w:val="28"/>
        </w:rPr>
        <w:t xml:space="preserve">«Предприниматель в сфере </w:t>
      </w:r>
      <w:r w:rsidR="00055CAA">
        <w:rPr>
          <w:rFonts w:ascii="Times New Roman" w:hAnsi="Times New Roman"/>
          <w:sz w:val="28"/>
          <w:szCs w:val="28"/>
        </w:rPr>
        <w:t xml:space="preserve">бытовых и коммунальных </w:t>
      </w:r>
      <w:r w:rsidRPr="00952D2C">
        <w:rPr>
          <w:rFonts w:ascii="Times New Roman" w:hAnsi="Times New Roman"/>
          <w:sz w:val="28"/>
          <w:szCs w:val="28"/>
        </w:rPr>
        <w:t>услуг».</w:t>
      </w:r>
    </w:p>
    <w:p w:rsidR="00055CAA" w:rsidRDefault="00055CAA" w:rsidP="008C7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42C0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«Предприниматель в сфере услуг общественного питания»</w:t>
      </w:r>
      <w:r w:rsidR="007C47A9">
        <w:rPr>
          <w:rFonts w:ascii="Times New Roman" w:hAnsi="Times New Roman"/>
          <w:sz w:val="28"/>
          <w:szCs w:val="28"/>
        </w:rPr>
        <w:t>.</w:t>
      </w:r>
    </w:p>
    <w:p w:rsidR="00055CAA" w:rsidRPr="00952D2C" w:rsidRDefault="00055CA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</w:t>
      </w:r>
      <w:r w:rsidR="00042C0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D85D1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Предприниматель </w:t>
      </w:r>
      <w:r w:rsidR="00042C09">
        <w:rPr>
          <w:rFonts w:ascii="Times New Roman" w:hAnsi="Times New Roman"/>
          <w:sz w:val="28"/>
          <w:szCs w:val="28"/>
        </w:rPr>
        <w:t>рознично</w:t>
      </w:r>
      <w:r w:rsidR="00F1307A">
        <w:rPr>
          <w:rFonts w:ascii="Times New Roman" w:hAnsi="Times New Roman"/>
          <w:sz w:val="28"/>
          <w:szCs w:val="28"/>
        </w:rPr>
        <w:t>й</w:t>
      </w:r>
      <w:r w:rsidR="00042C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торговли». </w:t>
      </w:r>
    </w:p>
    <w:p w:rsidR="00FD0FDA" w:rsidRPr="00840632" w:rsidRDefault="00FD0FDA" w:rsidP="008C7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40632">
        <w:rPr>
          <w:rFonts w:ascii="Times New Roman" w:hAnsi="Times New Roman"/>
          <w:sz w:val="28"/>
          <w:szCs w:val="28"/>
        </w:rPr>
        <w:t>3.</w:t>
      </w:r>
      <w:r w:rsidR="00042C09">
        <w:rPr>
          <w:rFonts w:ascii="Times New Roman" w:hAnsi="Times New Roman"/>
          <w:sz w:val="28"/>
          <w:szCs w:val="28"/>
        </w:rPr>
        <w:t>6</w:t>
      </w:r>
      <w:r w:rsidRPr="00840632">
        <w:rPr>
          <w:rFonts w:ascii="Times New Roman" w:hAnsi="Times New Roman"/>
          <w:sz w:val="28"/>
          <w:szCs w:val="28"/>
        </w:rPr>
        <w:t>. «</w:t>
      </w:r>
      <w:r w:rsidR="00C458E0">
        <w:rPr>
          <w:rFonts w:ascii="Times New Roman" w:hAnsi="Times New Roman"/>
          <w:sz w:val="28"/>
          <w:szCs w:val="28"/>
        </w:rPr>
        <w:t>Начинающий предприниматель</w:t>
      </w:r>
      <w:r w:rsidRPr="00840632">
        <w:rPr>
          <w:rFonts w:ascii="Times New Roman" w:hAnsi="Times New Roman"/>
          <w:sz w:val="28"/>
          <w:szCs w:val="28"/>
        </w:rPr>
        <w:t>».</w:t>
      </w:r>
    </w:p>
    <w:p w:rsidR="00FD0FDA" w:rsidRPr="00840632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0FDA" w:rsidRPr="005D5373" w:rsidRDefault="00FD0FDA" w:rsidP="008C741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Участники К</w:t>
      </w:r>
      <w:r w:rsidRPr="005D5373">
        <w:rPr>
          <w:rFonts w:ascii="Times New Roman" w:hAnsi="Times New Roman"/>
          <w:sz w:val="28"/>
          <w:szCs w:val="28"/>
        </w:rPr>
        <w:t>онкурса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>4.1.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 w:rsidRPr="005D5373">
        <w:rPr>
          <w:rFonts w:ascii="Times New Roman" w:hAnsi="Times New Roman"/>
          <w:sz w:val="28"/>
          <w:szCs w:val="28"/>
        </w:rPr>
        <w:t xml:space="preserve">К участию в Конкурсе допускаются юридические лица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D5373">
        <w:rPr>
          <w:rFonts w:ascii="Times New Roman" w:hAnsi="Times New Roman"/>
          <w:sz w:val="28"/>
          <w:szCs w:val="28"/>
        </w:rPr>
        <w:t xml:space="preserve">и индивидуальные предприниматели, которые согласно Федеральному закону от 24 июля 2007 года № 209-ФЗ «О развитии малого и среднего предпринимательства в Российской Федерации» являются субъектами малого и среднего предпринимательства, зарегистрированы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5D5373">
        <w:rPr>
          <w:rFonts w:ascii="Times New Roman" w:hAnsi="Times New Roman"/>
          <w:sz w:val="28"/>
          <w:szCs w:val="28"/>
        </w:rPr>
        <w:t>и осуществляют предпринимательскую деятельность на территории Ханты-Мансийского района.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ab/>
        <w:t>4.2.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 w:rsidRPr="005D5373">
        <w:rPr>
          <w:rFonts w:ascii="Times New Roman" w:hAnsi="Times New Roman"/>
          <w:sz w:val="28"/>
          <w:szCs w:val="28"/>
        </w:rPr>
        <w:t>Участниками Конкурса в номинации «</w:t>
      </w:r>
      <w:r w:rsidR="00636C11">
        <w:rPr>
          <w:rFonts w:ascii="Times New Roman" w:hAnsi="Times New Roman"/>
          <w:sz w:val="28"/>
          <w:szCs w:val="28"/>
        </w:rPr>
        <w:t>Начинающий</w:t>
      </w:r>
      <w:r w:rsidR="00407D51">
        <w:rPr>
          <w:rFonts w:ascii="Times New Roman" w:hAnsi="Times New Roman"/>
          <w:sz w:val="28"/>
          <w:szCs w:val="28"/>
        </w:rPr>
        <w:t xml:space="preserve"> </w:t>
      </w:r>
      <w:r w:rsidRPr="005D5373">
        <w:rPr>
          <w:rFonts w:ascii="Times New Roman" w:hAnsi="Times New Roman"/>
          <w:sz w:val="28"/>
          <w:szCs w:val="28"/>
        </w:rPr>
        <w:t>предприниматель» являются руководители малых</w:t>
      </w:r>
      <w:r w:rsidR="00407D51">
        <w:rPr>
          <w:rFonts w:ascii="Times New Roman" w:hAnsi="Times New Roman"/>
          <w:sz w:val="28"/>
          <w:szCs w:val="28"/>
        </w:rPr>
        <w:t xml:space="preserve"> </w:t>
      </w:r>
      <w:r w:rsidRPr="005D5373">
        <w:rPr>
          <w:rFonts w:ascii="Times New Roman" w:hAnsi="Times New Roman"/>
          <w:sz w:val="28"/>
          <w:szCs w:val="28"/>
        </w:rPr>
        <w:t>предприятий и индивидуальные предприниматели, зарегистрировавшие и осуществляющие свою деятельность на территории Ханты-Мансийск</w:t>
      </w:r>
      <w:r>
        <w:rPr>
          <w:rFonts w:ascii="Times New Roman" w:hAnsi="Times New Roman"/>
          <w:sz w:val="28"/>
          <w:szCs w:val="28"/>
        </w:rPr>
        <w:t>ого района в период с 1 января</w:t>
      </w:r>
      <w:r w:rsidRPr="005D53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</w:t>
      </w:r>
      <w:r w:rsidR="00BF0C8C">
        <w:rPr>
          <w:rFonts w:ascii="Times New Roman" w:hAnsi="Times New Roman"/>
          <w:sz w:val="28"/>
          <w:szCs w:val="28"/>
        </w:rPr>
        <w:t>6</w:t>
      </w:r>
      <w:r w:rsidRPr="005D5373">
        <w:rPr>
          <w:rFonts w:ascii="Times New Roman" w:hAnsi="Times New Roman"/>
          <w:sz w:val="28"/>
          <w:szCs w:val="28"/>
        </w:rPr>
        <w:t xml:space="preserve"> года</w:t>
      </w:r>
      <w:r w:rsidR="00FD229C">
        <w:rPr>
          <w:rFonts w:ascii="Times New Roman" w:hAnsi="Times New Roman"/>
          <w:sz w:val="28"/>
          <w:szCs w:val="28"/>
        </w:rPr>
        <w:t xml:space="preserve"> по </w:t>
      </w:r>
      <w:r w:rsidR="00B81B30">
        <w:rPr>
          <w:rFonts w:ascii="Times New Roman" w:hAnsi="Times New Roman"/>
          <w:sz w:val="28"/>
          <w:szCs w:val="28"/>
        </w:rPr>
        <w:t xml:space="preserve">31 </w:t>
      </w:r>
      <w:r w:rsidR="00BF0C8C">
        <w:rPr>
          <w:rFonts w:ascii="Times New Roman" w:hAnsi="Times New Roman"/>
          <w:sz w:val="28"/>
          <w:szCs w:val="28"/>
        </w:rPr>
        <w:t>декабря</w:t>
      </w:r>
      <w:r w:rsidR="00B81B30">
        <w:rPr>
          <w:rFonts w:ascii="Times New Roman" w:hAnsi="Times New Roman"/>
          <w:sz w:val="28"/>
          <w:szCs w:val="28"/>
        </w:rPr>
        <w:t xml:space="preserve"> 201</w:t>
      </w:r>
      <w:r w:rsidR="00BF0C8C">
        <w:rPr>
          <w:rFonts w:ascii="Times New Roman" w:hAnsi="Times New Roman"/>
          <w:sz w:val="28"/>
          <w:szCs w:val="28"/>
        </w:rPr>
        <w:t>6</w:t>
      </w:r>
      <w:r w:rsidR="00B81B30">
        <w:rPr>
          <w:rFonts w:ascii="Times New Roman" w:hAnsi="Times New Roman"/>
          <w:sz w:val="28"/>
          <w:szCs w:val="28"/>
        </w:rPr>
        <w:t xml:space="preserve"> года</w:t>
      </w:r>
      <w:r w:rsidRPr="005D5373">
        <w:rPr>
          <w:rFonts w:ascii="Times New Roman" w:hAnsi="Times New Roman"/>
          <w:sz w:val="28"/>
          <w:szCs w:val="28"/>
        </w:rPr>
        <w:t>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0FDA" w:rsidRPr="005D5373" w:rsidRDefault="00FD0FDA" w:rsidP="008C741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>5. Функции организатора и оператора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5D5373">
        <w:rPr>
          <w:rFonts w:ascii="Times New Roman" w:hAnsi="Times New Roman"/>
          <w:sz w:val="28"/>
          <w:szCs w:val="28"/>
        </w:rPr>
        <w:t>онкурса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>5.1. Организатор Конкурса: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>5.1.1.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 w:rsidRPr="005D5373">
        <w:rPr>
          <w:rFonts w:ascii="Times New Roman" w:hAnsi="Times New Roman"/>
          <w:sz w:val="28"/>
          <w:szCs w:val="28"/>
        </w:rPr>
        <w:t>Осуществляет общий контроль за проведением Конкурса, подведением его итогов.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>5.1.2.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 w:rsidRPr="005D5373">
        <w:rPr>
          <w:rFonts w:ascii="Times New Roman" w:hAnsi="Times New Roman"/>
          <w:sz w:val="28"/>
          <w:szCs w:val="28"/>
        </w:rPr>
        <w:t>Освещает проведение мероприятия в средствах массовой информации.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5D5373">
        <w:rPr>
          <w:rFonts w:ascii="Times New Roman" w:hAnsi="Times New Roman"/>
          <w:sz w:val="28"/>
          <w:szCs w:val="28"/>
        </w:rPr>
        <w:t>5.1.3.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 w:rsidRPr="005D5373">
        <w:rPr>
          <w:rFonts w:ascii="Times New Roman" w:hAnsi="Times New Roman"/>
          <w:sz w:val="28"/>
          <w:szCs w:val="28"/>
        </w:rPr>
        <w:t xml:space="preserve">Проводит консультационно-разъяснительную работу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D5373">
        <w:rPr>
          <w:rFonts w:ascii="Times New Roman" w:hAnsi="Times New Roman"/>
          <w:sz w:val="28"/>
          <w:szCs w:val="28"/>
        </w:rPr>
        <w:t>по вопросам участия в Конкурсе.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>4</w:t>
      </w:r>
      <w:r w:rsidRPr="005D5373">
        <w:rPr>
          <w:rFonts w:ascii="Times New Roman" w:hAnsi="Times New Roman"/>
          <w:sz w:val="28"/>
          <w:szCs w:val="28"/>
        </w:rPr>
        <w:t>.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 w:rsidRPr="005D5373">
        <w:rPr>
          <w:rFonts w:ascii="Times New Roman" w:hAnsi="Times New Roman"/>
          <w:sz w:val="28"/>
          <w:szCs w:val="28"/>
        </w:rPr>
        <w:t xml:space="preserve">Организует заседания </w:t>
      </w:r>
      <w:r>
        <w:rPr>
          <w:rFonts w:ascii="Times New Roman" w:hAnsi="Times New Roman"/>
          <w:sz w:val="28"/>
          <w:szCs w:val="28"/>
        </w:rPr>
        <w:t>конкурсной комиссии по подведению итогов Конкурса (далее – Комиссия)</w:t>
      </w:r>
      <w:r w:rsidRPr="005D5373">
        <w:rPr>
          <w:rFonts w:ascii="Times New Roman" w:hAnsi="Times New Roman"/>
          <w:sz w:val="28"/>
          <w:szCs w:val="28"/>
        </w:rPr>
        <w:t>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>5.2. Оп</w:t>
      </w:r>
      <w:r>
        <w:rPr>
          <w:rFonts w:ascii="Times New Roman" w:hAnsi="Times New Roman"/>
          <w:sz w:val="28"/>
          <w:szCs w:val="28"/>
        </w:rPr>
        <w:t>ератор К</w:t>
      </w:r>
      <w:r w:rsidRPr="005D5373">
        <w:rPr>
          <w:rFonts w:ascii="Times New Roman" w:hAnsi="Times New Roman"/>
          <w:sz w:val="28"/>
          <w:szCs w:val="28"/>
        </w:rPr>
        <w:t>онкурса: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 xml:space="preserve">5.2.1. Осуществляет сбор заявок и информации </w:t>
      </w:r>
      <w:r w:rsidR="006F58CF">
        <w:rPr>
          <w:rFonts w:ascii="Times New Roman" w:hAnsi="Times New Roman"/>
          <w:sz w:val="28"/>
          <w:szCs w:val="28"/>
        </w:rPr>
        <w:t>от участников Конкурса по форме</w:t>
      </w:r>
      <w:r w:rsidRPr="005D5373">
        <w:rPr>
          <w:rFonts w:ascii="Times New Roman" w:hAnsi="Times New Roman"/>
          <w:sz w:val="28"/>
          <w:szCs w:val="28"/>
        </w:rPr>
        <w:t xml:space="preserve"> с</w:t>
      </w:r>
      <w:r w:rsidR="006F58CF">
        <w:rPr>
          <w:rFonts w:ascii="Times New Roman" w:hAnsi="Times New Roman"/>
          <w:sz w:val="28"/>
          <w:szCs w:val="28"/>
        </w:rPr>
        <w:t>огласно приложению</w:t>
      </w:r>
      <w:r w:rsidRPr="005D5373">
        <w:rPr>
          <w:rFonts w:ascii="Times New Roman" w:hAnsi="Times New Roman"/>
          <w:sz w:val="28"/>
          <w:szCs w:val="28"/>
        </w:rPr>
        <w:t xml:space="preserve"> 1 к настоящему Положению, обобщает указанную информацию для представления</w:t>
      </w:r>
      <w:r>
        <w:rPr>
          <w:rFonts w:ascii="Times New Roman" w:hAnsi="Times New Roman"/>
          <w:sz w:val="28"/>
          <w:szCs w:val="28"/>
        </w:rPr>
        <w:t xml:space="preserve"> Комиссии в разрезе каждой из номинаций К</w:t>
      </w:r>
      <w:r w:rsidRPr="005D5373">
        <w:rPr>
          <w:rFonts w:ascii="Times New Roman" w:hAnsi="Times New Roman"/>
          <w:sz w:val="28"/>
          <w:szCs w:val="28"/>
        </w:rPr>
        <w:t>онкурса.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>5.2.2. Осуществляет оформление дипломов всем участникам Конкурса.</w:t>
      </w:r>
    </w:p>
    <w:p w:rsidR="00FD0FDA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 xml:space="preserve">5.2.3. Осуществляет приобретение ценных подарков для победителей 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>Конкурса.</w:t>
      </w:r>
    </w:p>
    <w:p w:rsidR="00FD0FDA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>5.2.4. Организует торжественную церемонию награждения победителей Конкурса (разработка сценария церемонии награждения, доставка призов до места церемонии награждения</w:t>
      </w:r>
      <w:r>
        <w:rPr>
          <w:rFonts w:ascii="Times New Roman" w:hAnsi="Times New Roman"/>
          <w:sz w:val="28"/>
          <w:szCs w:val="28"/>
        </w:rPr>
        <w:t>, оформление зала для проведения мероприятий</w:t>
      </w:r>
      <w:r w:rsidRPr="005D5373">
        <w:rPr>
          <w:rFonts w:ascii="Times New Roman" w:hAnsi="Times New Roman"/>
          <w:sz w:val="28"/>
          <w:szCs w:val="28"/>
        </w:rPr>
        <w:t>).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0FDA" w:rsidRPr="005D5373" w:rsidRDefault="00FD0FDA" w:rsidP="008C741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Конкурсная К</w:t>
      </w:r>
      <w:r w:rsidRPr="005D5373">
        <w:rPr>
          <w:rFonts w:ascii="Times New Roman" w:hAnsi="Times New Roman"/>
          <w:sz w:val="28"/>
          <w:szCs w:val="28"/>
        </w:rPr>
        <w:t>омиссия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 xml:space="preserve">6.1. Работы, связанные с подведением итогов и принятием решения по Конкурсу, осуществляются Комиссией. 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 xml:space="preserve">6.2. Комиссия принимает решение о победителях на основании критериев, установленных приложением </w:t>
      </w:r>
      <w:r w:rsidR="00085FE2">
        <w:rPr>
          <w:rFonts w:ascii="Times New Roman" w:hAnsi="Times New Roman"/>
          <w:sz w:val="28"/>
          <w:szCs w:val="28"/>
        </w:rPr>
        <w:t>2</w:t>
      </w:r>
      <w:r w:rsidRPr="005D5373">
        <w:rPr>
          <w:rFonts w:ascii="Times New Roman" w:hAnsi="Times New Roman"/>
          <w:sz w:val="28"/>
          <w:szCs w:val="28"/>
        </w:rPr>
        <w:t xml:space="preserve"> к настоящему Положению.</w:t>
      </w:r>
      <w:r w:rsidR="00624535">
        <w:rPr>
          <w:rFonts w:ascii="Times New Roman" w:hAnsi="Times New Roman"/>
          <w:sz w:val="28"/>
          <w:szCs w:val="28"/>
        </w:rPr>
        <w:t xml:space="preserve"> </w:t>
      </w:r>
      <w:r w:rsidR="008C7419">
        <w:rPr>
          <w:rFonts w:ascii="Times New Roman" w:hAnsi="Times New Roman"/>
          <w:sz w:val="28"/>
          <w:szCs w:val="28"/>
        </w:rPr>
        <w:br/>
      </w:r>
      <w:r w:rsidR="00624535">
        <w:rPr>
          <w:rFonts w:ascii="Times New Roman" w:hAnsi="Times New Roman"/>
          <w:sz w:val="28"/>
          <w:szCs w:val="28"/>
        </w:rPr>
        <w:t xml:space="preserve">По каждому критерию членами конкурсной комиссии выставляется </w:t>
      </w:r>
      <w:r w:rsidR="008C7419">
        <w:rPr>
          <w:rFonts w:ascii="Times New Roman" w:hAnsi="Times New Roman"/>
          <w:sz w:val="28"/>
          <w:szCs w:val="28"/>
        </w:rPr>
        <w:br/>
      </w:r>
      <w:r w:rsidR="00624535">
        <w:rPr>
          <w:rFonts w:ascii="Times New Roman" w:hAnsi="Times New Roman"/>
          <w:sz w:val="28"/>
          <w:szCs w:val="28"/>
        </w:rPr>
        <w:t>от 0 до 5 баллов. Оценка участников конкурса определяется суммированием баллов по критериям. В случае равенства голосов голос председателя конкурсной комиссии является решающим.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>6.3. Заседание Комиссии является правомочным, если на заседании присутствуют две трети состава Комиссии.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>6.4.</w:t>
      </w:r>
      <w:r w:rsidRPr="005D5373">
        <w:rPr>
          <w:rFonts w:ascii="Times New Roman" w:hAnsi="Times New Roman"/>
          <w:sz w:val="28"/>
          <w:szCs w:val="28"/>
        </w:rPr>
        <w:tab/>
        <w:t>Решение Комиссии принимается большинство</w:t>
      </w:r>
      <w:r w:rsidR="008C7419">
        <w:rPr>
          <w:rFonts w:ascii="Times New Roman" w:hAnsi="Times New Roman"/>
          <w:sz w:val="28"/>
          <w:szCs w:val="28"/>
        </w:rPr>
        <w:t>м голосов присутствующих членов</w:t>
      </w:r>
      <w:r w:rsidRPr="005D5373">
        <w:rPr>
          <w:rFonts w:ascii="Times New Roman" w:hAnsi="Times New Roman"/>
          <w:sz w:val="28"/>
          <w:szCs w:val="28"/>
        </w:rPr>
        <w:t xml:space="preserve"> </w:t>
      </w:r>
      <w:r w:rsidR="008C7419">
        <w:rPr>
          <w:rFonts w:ascii="Times New Roman" w:hAnsi="Times New Roman"/>
          <w:sz w:val="28"/>
          <w:szCs w:val="28"/>
        </w:rPr>
        <w:t>открытым голосованием и оформляе</w:t>
      </w:r>
      <w:r w:rsidRPr="005D5373">
        <w:rPr>
          <w:rFonts w:ascii="Times New Roman" w:hAnsi="Times New Roman"/>
          <w:sz w:val="28"/>
          <w:szCs w:val="28"/>
        </w:rPr>
        <w:t>тся в форме протокола, подписываемого всеми членами Комиссии. При голосовании каждый член Комиссии имеет один голос, в случае равенства голосов голос председателя конкурсной Комиссии является решающим.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0FDA" w:rsidRPr="005D5373" w:rsidRDefault="00FD0FDA" w:rsidP="008C741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>7. Условия и порядок проведения Конкурса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ab/>
      </w:r>
    </w:p>
    <w:p w:rsidR="004704F1" w:rsidRDefault="00FD0FDA" w:rsidP="008C7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>7.1.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 w:rsidRPr="005D5373">
        <w:rPr>
          <w:rFonts w:ascii="Times New Roman" w:hAnsi="Times New Roman"/>
          <w:sz w:val="28"/>
          <w:szCs w:val="28"/>
        </w:rPr>
        <w:t xml:space="preserve">Конкурс проводится </w:t>
      </w:r>
      <w:r w:rsidR="004704F1">
        <w:rPr>
          <w:rFonts w:ascii="Times New Roman" w:hAnsi="Times New Roman"/>
          <w:sz w:val="28"/>
          <w:szCs w:val="28"/>
        </w:rPr>
        <w:t xml:space="preserve">в период с 20 марта </w:t>
      </w:r>
      <w:r w:rsidRPr="005D5373">
        <w:rPr>
          <w:rFonts w:ascii="Times New Roman" w:hAnsi="Times New Roman"/>
          <w:sz w:val="28"/>
          <w:szCs w:val="28"/>
        </w:rPr>
        <w:t xml:space="preserve">по </w:t>
      </w:r>
      <w:r w:rsidR="004704F1">
        <w:rPr>
          <w:rFonts w:ascii="Times New Roman" w:hAnsi="Times New Roman"/>
          <w:sz w:val="28"/>
          <w:szCs w:val="28"/>
        </w:rPr>
        <w:t>26</w:t>
      </w:r>
      <w:r w:rsidRPr="005D5373">
        <w:rPr>
          <w:rFonts w:ascii="Times New Roman" w:hAnsi="Times New Roman"/>
          <w:sz w:val="28"/>
          <w:szCs w:val="28"/>
        </w:rPr>
        <w:t xml:space="preserve"> </w:t>
      </w:r>
      <w:r w:rsidR="008B7C05">
        <w:rPr>
          <w:rFonts w:ascii="Times New Roman" w:hAnsi="Times New Roman"/>
          <w:sz w:val="28"/>
          <w:szCs w:val="28"/>
        </w:rPr>
        <w:t>мая</w:t>
      </w:r>
      <w:r w:rsidRPr="005D5373">
        <w:rPr>
          <w:rFonts w:ascii="Times New Roman" w:hAnsi="Times New Roman"/>
          <w:sz w:val="28"/>
          <w:szCs w:val="28"/>
        </w:rPr>
        <w:t xml:space="preserve"> 201</w:t>
      </w:r>
      <w:r w:rsidR="008B7C05">
        <w:rPr>
          <w:rFonts w:ascii="Times New Roman" w:hAnsi="Times New Roman"/>
          <w:sz w:val="28"/>
          <w:szCs w:val="28"/>
        </w:rPr>
        <w:t>7</w:t>
      </w:r>
      <w:r w:rsidRPr="005D5373">
        <w:rPr>
          <w:rFonts w:ascii="Times New Roman" w:hAnsi="Times New Roman"/>
          <w:sz w:val="28"/>
          <w:szCs w:val="28"/>
        </w:rPr>
        <w:t xml:space="preserve"> года</w:t>
      </w:r>
      <w:r w:rsidR="00F141CE">
        <w:rPr>
          <w:rFonts w:ascii="Times New Roman" w:hAnsi="Times New Roman"/>
          <w:sz w:val="28"/>
          <w:szCs w:val="28"/>
        </w:rPr>
        <w:t>:</w:t>
      </w:r>
    </w:p>
    <w:p w:rsidR="009C280B" w:rsidRDefault="004704F1" w:rsidP="008C7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 заявок </w:t>
      </w:r>
      <w:r w:rsidR="009C280B">
        <w:rPr>
          <w:rFonts w:ascii="Times New Roman" w:hAnsi="Times New Roman"/>
          <w:sz w:val="28"/>
          <w:szCs w:val="28"/>
        </w:rPr>
        <w:t>на участие в Конкурсе</w:t>
      </w:r>
      <w:r w:rsidR="008C7419">
        <w:rPr>
          <w:rFonts w:ascii="Times New Roman" w:hAnsi="Times New Roman"/>
          <w:sz w:val="28"/>
          <w:szCs w:val="28"/>
        </w:rPr>
        <w:t xml:space="preserve"> – </w:t>
      </w:r>
      <w:r w:rsidR="0056220A">
        <w:rPr>
          <w:rFonts w:ascii="Times New Roman" w:hAnsi="Times New Roman"/>
          <w:sz w:val="28"/>
          <w:szCs w:val="28"/>
        </w:rPr>
        <w:t>с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 w:rsidR="00337FEB">
        <w:rPr>
          <w:rFonts w:ascii="Times New Roman" w:hAnsi="Times New Roman"/>
          <w:sz w:val="28"/>
          <w:szCs w:val="28"/>
        </w:rPr>
        <w:t xml:space="preserve">20 марта </w:t>
      </w:r>
      <w:r w:rsidR="00C174F9">
        <w:rPr>
          <w:rFonts w:ascii="Times New Roman" w:hAnsi="Times New Roman"/>
          <w:sz w:val="28"/>
          <w:szCs w:val="28"/>
        </w:rPr>
        <w:br/>
      </w:r>
      <w:r w:rsidR="00337FEB">
        <w:rPr>
          <w:rFonts w:ascii="Times New Roman" w:hAnsi="Times New Roman"/>
          <w:sz w:val="28"/>
          <w:szCs w:val="28"/>
        </w:rPr>
        <w:t>по 20 апреля 2017 года</w:t>
      </w:r>
      <w:r w:rsidR="009C280B">
        <w:rPr>
          <w:rFonts w:ascii="Times New Roman" w:hAnsi="Times New Roman"/>
          <w:sz w:val="28"/>
          <w:szCs w:val="28"/>
        </w:rPr>
        <w:t>;</w:t>
      </w:r>
    </w:p>
    <w:p w:rsidR="009C280B" w:rsidRDefault="008C7419" w:rsidP="008C7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конкурсной Комиссии – в </w:t>
      </w:r>
      <w:r w:rsidR="009C280B">
        <w:rPr>
          <w:rFonts w:ascii="Times New Roman" w:hAnsi="Times New Roman"/>
          <w:sz w:val="28"/>
          <w:szCs w:val="28"/>
        </w:rPr>
        <w:t>течение 10 рабочих дней</w:t>
      </w:r>
      <w:r w:rsidR="008A0068">
        <w:rPr>
          <w:rFonts w:ascii="Times New Roman" w:hAnsi="Times New Roman"/>
          <w:sz w:val="28"/>
          <w:szCs w:val="28"/>
        </w:rPr>
        <w:t xml:space="preserve"> с момента окончания приема заявок на участие в Конкурсе;</w:t>
      </w:r>
      <w:r w:rsidR="009C280B">
        <w:rPr>
          <w:rFonts w:ascii="Times New Roman" w:hAnsi="Times New Roman"/>
          <w:sz w:val="28"/>
          <w:szCs w:val="28"/>
        </w:rPr>
        <w:t xml:space="preserve">  </w:t>
      </w:r>
    </w:p>
    <w:p w:rsidR="00FF67E8" w:rsidRDefault="00FF67E8" w:rsidP="008C7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проведение торжественной церемонии и награждение победителей Конкурса проходит не позднее 26 мая 2017 года.</w:t>
      </w:r>
    </w:p>
    <w:p w:rsidR="00FD0FDA" w:rsidRPr="005D5373" w:rsidRDefault="00FD0FDA" w:rsidP="008C7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 xml:space="preserve"> Информация </w:t>
      </w:r>
      <w:r>
        <w:rPr>
          <w:rFonts w:ascii="Times New Roman" w:hAnsi="Times New Roman"/>
          <w:sz w:val="28"/>
          <w:szCs w:val="28"/>
        </w:rPr>
        <w:t>об условиях и датах проведения К</w:t>
      </w:r>
      <w:r w:rsidRPr="005D5373">
        <w:rPr>
          <w:rFonts w:ascii="Times New Roman" w:hAnsi="Times New Roman"/>
          <w:sz w:val="28"/>
          <w:szCs w:val="28"/>
        </w:rPr>
        <w:t xml:space="preserve">онкурса размещается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5373">
        <w:rPr>
          <w:rFonts w:ascii="Times New Roman" w:hAnsi="Times New Roman"/>
          <w:sz w:val="28"/>
          <w:szCs w:val="28"/>
        </w:rPr>
        <w:t xml:space="preserve">в средствах массовой информации,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5D5373">
        <w:rPr>
          <w:rFonts w:ascii="Times New Roman" w:hAnsi="Times New Roman"/>
          <w:sz w:val="28"/>
          <w:szCs w:val="28"/>
        </w:rPr>
        <w:t>официальном сайте администрации Ханты-Мансийского района.</w:t>
      </w:r>
    </w:p>
    <w:p w:rsidR="00FD0FDA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373">
        <w:rPr>
          <w:rFonts w:ascii="Times New Roman" w:hAnsi="Times New Roman"/>
          <w:sz w:val="28"/>
          <w:szCs w:val="28"/>
        </w:rPr>
        <w:tab/>
        <w:t>7.2. Субъекты малого и среднего предпринимательства направляют организатору заявку на участие и инф</w:t>
      </w:r>
      <w:r w:rsidR="006F58CF">
        <w:rPr>
          <w:rFonts w:ascii="Times New Roman" w:hAnsi="Times New Roman"/>
          <w:sz w:val="28"/>
          <w:szCs w:val="28"/>
        </w:rPr>
        <w:t>ормацию о деятельности по форме согласно приложению</w:t>
      </w:r>
      <w:r w:rsidRPr="005D5373">
        <w:rPr>
          <w:rFonts w:ascii="Times New Roman" w:hAnsi="Times New Roman"/>
          <w:sz w:val="28"/>
          <w:szCs w:val="28"/>
        </w:rPr>
        <w:t xml:space="preserve"> 1 к настоящему Положению</w:t>
      </w:r>
      <w:r w:rsidR="00DA1069">
        <w:rPr>
          <w:rFonts w:ascii="Times New Roman" w:hAnsi="Times New Roman"/>
          <w:sz w:val="28"/>
          <w:szCs w:val="28"/>
        </w:rPr>
        <w:t xml:space="preserve"> </w:t>
      </w:r>
      <w:r w:rsidRPr="005D5373">
        <w:rPr>
          <w:rFonts w:ascii="Times New Roman" w:hAnsi="Times New Roman"/>
          <w:sz w:val="28"/>
          <w:szCs w:val="28"/>
        </w:rPr>
        <w:t xml:space="preserve">по адресу: </w:t>
      </w:r>
      <w:r w:rsidR="008C7419">
        <w:rPr>
          <w:rFonts w:ascii="Times New Roman" w:hAnsi="Times New Roman"/>
          <w:sz w:val="28"/>
          <w:szCs w:val="28"/>
        </w:rPr>
        <w:br/>
      </w:r>
      <w:r w:rsidRPr="005D5373">
        <w:rPr>
          <w:rFonts w:ascii="Times New Roman" w:hAnsi="Times New Roman"/>
          <w:sz w:val="28"/>
          <w:szCs w:val="28"/>
        </w:rPr>
        <w:t>ул. Гагарина, д. 214, каб.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5373">
        <w:rPr>
          <w:rFonts w:ascii="Times New Roman" w:hAnsi="Times New Roman"/>
          <w:sz w:val="28"/>
          <w:szCs w:val="28"/>
        </w:rPr>
        <w:t>207</w:t>
      </w:r>
      <w:r>
        <w:rPr>
          <w:rFonts w:ascii="Times New Roman" w:hAnsi="Times New Roman"/>
          <w:sz w:val="28"/>
          <w:szCs w:val="28"/>
        </w:rPr>
        <w:t xml:space="preserve">, г. </w:t>
      </w:r>
      <w:r w:rsidRPr="005D5373">
        <w:rPr>
          <w:rFonts w:ascii="Times New Roman" w:hAnsi="Times New Roman"/>
          <w:sz w:val="28"/>
          <w:szCs w:val="28"/>
        </w:rPr>
        <w:t>Ханты-Мансийс</w:t>
      </w:r>
      <w:r>
        <w:rPr>
          <w:rFonts w:ascii="Times New Roman" w:hAnsi="Times New Roman"/>
          <w:sz w:val="28"/>
          <w:szCs w:val="28"/>
        </w:rPr>
        <w:t xml:space="preserve">к, </w:t>
      </w:r>
      <w:r w:rsidRPr="005D537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28002.</w:t>
      </w:r>
      <w:r w:rsidRPr="005D5373">
        <w:rPr>
          <w:rFonts w:ascii="Times New Roman" w:hAnsi="Times New Roman"/>
          <w:sz w:val="28"/>
          <w:szCs w:val="28"/>
        </w:rPr>
        <w:t xml:space="preserve"> 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1005"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>7.</w:t>
      </w:r>
      <w:r w:rsidR="00624535">
        <w:rPr>
          <w:rFonts w:ascii="Times New Roman" w:hAnsi="Times New Roman"/>
          <w:sz w:val="28"/>
          <w:szCs w:val="28"/>
        </w:rPr>
        <w:t>3</w:t>
      </w:r>
      <w:r w:rsidRPr="005D5373">
        <w:rPr>
          <w:rFonts w:ascii="Times New Roman" w:hAnsi="Times New Roman"/>
          <w:sz w:val="28"/>
          <w:szCs w:val="28"/>
        </w:rPr>
        <w:t>.</w:t>
      </w:r>
      <w:r w:rsidR="008C7419">
        <w:rPr>
          <w:rFonts w:ascii="Times New Roman" w:hAnsi="Times New Roman"/>
          <w:sz w:val="28"/>
          <w:szCs w:val="28"/>
        </w:rPr>
        <w:t xml:space="preserve"> </w:t>
      </w:r>
      <w:r w:rsidRPr="005D5373">
        <w:rPr>
          <w:rFonts w:ascii="Times New Roman" w:hAnsi="Times New Roman"/>
          <w:sz w:val="28"/>
          <w:szCs w:val="28"/>
        </w:rPr>
        <w:t>Победитель определяется по каждой номинации. Победителем признается конкурсант, набравший максимальное количество баллов.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>7.</w:t>
      </w:r>
      <w:r w:rsidR="00624535">
        <w:rPr>
          <w:rFonts w:ascii="Times New Roman" w:hAnsi="Times New Roman"/>
          <w:sz w:val="28"/>
          <w:szCs w:val="28"/>
        </w:rPr>
        <w:t>4</w:t>
      </w:r>
      <w:r w:rsidRPr="005D5373">
        <w:rPr>
          <w:rFonts w:ascii="Times New Roman" w:hAnsi="Times New Roman"/>
          <w:sz w:val="28"/>
          <w:szCs w:val="28"/>
        </w:rPr>
        <w:t>. Победители Конкурса по каждой номинации награждаются дипломами и ценными подарками.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>7.</w:t>
      </w:r>
      <w:r w:rsidR="00624535">
        <w:rPr>
          <w:rFonts w:ascii="Times New Roman" w:hAnsi="Times New Roman"/>
          <w:sz w:val="28"/>
          <w:szCs w:val="28"/>
        </w:rPr>
        <w:t>5</w:t>
      </w:r>
      <w:r w:rsidRPr="005D5373">
        <w:rPr>
          <w:rFonts w:ascii="Times New Roman" w:hAnsi="Times New Roman"/>
          <w:sz w:val="28"/>
          <w:szCs w:val="28"/>
        </w:rPr>
        <w:t>. Участники Конкурса, не вошедшие в число победителей Конкурса, награждаются дипломами за участие.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5373">
        <w:rPr>
          <w:rFonts w:ascii="Times New Roman" w:hAnsi="Times New Roman"/>
          <w:sz w:val="28"/>
          <w:szCs w:val="28"/>
        </w:rPr>
        <w:t>7.</w:t>
      </w:r>
      <w:r w:rsidR="00624535">
        <w:rPr>
          <w:rFonts w:ascii="Times New Roman" w:hAnsi="Times New Roman"/>
          <w:sz w:val="28"/>
          <w:szCs w:val="28"/>
        </w:rPr>
        <w:t>6</w:t>
      </w:r>
      <w:r w:rsidRPr="005D5373">
        <w:rPr>
          <w:rFonts w:ascii="Times New Roman" w:hAnsi="Times New Roman"/>
          <w:sz w:val="28"/>
          <w:szCs w:val="28"/>
        </w:rPr>
        <w:t>. Информация о победителях размещается на официальном сайте администрации Ханты-Мансийского района, а также в средствах массовой информации.</w:t>
      </w: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0FDA" w:rsidRPr="005D5373" w:rsidRDefault="00FD0FDA" w:rsidP="008C74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0FDA" w:rsidRDefault="00FD0FDA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D0FDA" w:rsidRDefault="00FD0FDA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D0FDA" w:rsidRDefault="00FD0FDA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D0FDA" w:rsidRDefault="00FD0FDA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D0FDA" w:rsidRDefault="00FD0FDA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D0FDA" w:rsidRDefault="00FD0FDA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D0FDA" w:rsidRDefault="00FD0FDA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E5D2C" w:rsidRDefault="000E5D2C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E5D2C" w:rsidRDefault="000E5D2C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170" w:rsidRDefault="00362170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24535" w:rsidRDefault="00624535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24535" w:rsidRDefault="00624535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24535" w:rsidRDefault="00624535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24535" w:rsidRDefault="00624535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24535" w:rsidRDefault="00624535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24535" w:rsidRDefault="00624535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24535" w:rsidRDefault="00624535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24535" w:rsidRDefault="00624535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24535" w:rsidRDefault="00624535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24535" w:rsidRDefault="00624535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24535" w:rsidRDefault="00624535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24535" w:rsidRDefault="00624535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24535" w:rsidRDefault="00624535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24535" w:rsidRDefault="00624535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D0FDA" w:rsidRPr="00FF631B" w:rsidRDefault="00FD0FDA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F63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1 </w:t>
      </w:r>
    </w:p>
    <w:p w:rsidR="00FD0FDA" w:rsidRPr="00FF631B" w:rsidRDefault="00FD0FDA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F631B">
        <w:rPr>
          <w:rFonts w:ascii="Times New Roman" w:eastAsia="Calibri" w:hAnsi="Times New Roman" w:cs="Times New Roman"/>
          <w:sz w:val="28"/>
          <w:szCs w:val="28"/>
        </w:rPr>
        <w:t xml:space="preserve">к Положению </w:t>
      </w:r>
    </w:p>
    <w:p w:rsidR="00FD0FDA" w:rsidRPr="00FF631B" w:rsidRDefault="00FD0FDA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D8C" w:rsidRPr="008C7419" w:rsidRDefault="003A0D8C" w:rsidP="008C74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7419">
        <w:rPr>
          <w:rFonts w:ascii="Times New Roman" w:eastAsia="Calibri" w:hAnsi="Times New Roman" w:cs="Times New Roman"/>
          <w:sz w:val="28"/>
          <w:szCs w:val="28"/>
        </w:rPr>
        <w:t>АНКЕТА – ЗАЯВКА</w:t>
      </w:r>
    </w:p>
    <w:p w:rsidR="003A0D8C" w:rsidRPr="008C7419" w:rsidRDefault="003A0D8C" w:rsidP="008C74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7419">
        <w:rPr>
          <w:rFonts w:ascii="Times New Roman" w:eastAsia="Calibri" w:hAnsi="Times New Roman" w:cs="Times New Roman"/>
          <w:sz w:val="28"/>
          <w:szCs w:val="28"/>
        </w:rPr>
        <w:t>УЧАСТНИКА КОНКУРСА «ПРЕДПРИНИМАТЕЛЬ ГОДА»</w:t>
      </w:r>
    </w:p>
    <w:p w:rsidR="003A0D8C" w:rsidRPr="003A0D8C" w:rsidRDefault="003A0D8C" w:rsidP="008C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0D8C" w:rsidRPr="003A0D8C" w:rsidRDefault="003A0D8C" w:rsidP="008C741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3A0D8C">
        <w:rPr>
          <w:rFonts w:ascii="Times New Roman" w:eastAsia="Calibri" w:hAnsi="Times New Roman" w:cs="Times New Roman"/>
          <w:sz w:val="28"/>
          <w:szCs w:val="28"/>
        </w:rPr>
        <w:t>В номинации: __________________________________________________________</w:t>
      </w:r>
    </w:p>
    <w:p w:rsidR="003A0D8C" w:rsidRPr="003A0D8C" w:rsidRDefault="003A0D8C" w:rsidP="008C7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D8C">
        <w:rPr>
          <w:rFonts w:ascii="Times New Roman" w:eastAsia="Calibri" w:hAnsi="Times New Roman" w:cs="Times New Roman"/>
          <w:sz w:val="28"/>
          <w:szCs w:val="28"/>
        </w:rPr>
        <w:t>(указать наименование)</w:t>
      </w:r>
    </w:p>
    <w:p w:rsidR="003A0D8C" w:rsidRPr="003A0D8C" w:rsidRDefault="003A0D8C" w:rsidP="008C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6"/>
        <w:gridCol w:w="2496"/>
      </w:tblGrid>
      <w:tr w:rsidR="003A0D8C" w:rsidRPr="00AE46D0" w:rsidTr="00AE46D0">
        <w:trPr>
          <w:trHeight w:val="20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8C" w:rsidRPr="00AE46D0" w:rsidRDefault="003A0D8C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субъекте малого и среднего предпринимательства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8C" w:rsidRPr="00AE46D0" w:rsidRDefault="007C47A9" w:rsidP="008C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B1628" w:rsidRPr="00AE46D0">
              <w:rPr>
                <w:rFonts w:ascii="Times New Roman" w:hAnsi="Times New Roman" w:cs="Times New Roman"/>
                <w:sz w:val="24"/>
                <w:szCs w:val="24"/>
              </w:rPr>
              <w:t>анные за два последних финансовых года</w:t>
            </w:r>
            <w:r w:rsidR="002B1628"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0D8C" w:rsidRPr="00AE46D0" w:rsidTr="00AE46D0">
        <w:trPr>
          <w:trHeight w:val="20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8C" w:rsidRPr="00AE46D0" w:rsidRDefault="003A0D8C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субъекта малого и среднего предпринимательства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8C" w:rsidRPr="00AE46D0" w:rsidRDefault="003A0D8C" w:rsidP="008C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D8C" w:rsidRPr="00AE46D0" w:rsidTr="00AE46D0">
        <w:trPr>
          <w:trHeight w:val="20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8C" w:rsidRPr="00AE46D0" w:rsidRDefault="003A0D8C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(руководителя)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8C" w:rsidRPr="00AE46D0" w:rsidRDefault="003A0D8C" w:rsidP="008C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D8C" w:rsidRPr="00AE46D0" w:rsidTr="00AE46D0">
        <w:trPr>
          <w:trHeight w:val="20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8C" w:rsidRPr="00AE46D0" w:rsidRDefault="003A0D8C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 (место осуществления деятельности)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8C" w:rsidRPr="00AE46D0" w:rsidRDefault="003A0D8C" w:rsidP="008C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D8C" w:rsidRPr="00AE46D0" w:rsidTr="00AE46D0">
        <w:trPr>
          <w:trHeight w:val="20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8C" w:rsidRPr="00AE46D0" w:rsidRDefault="003A0D8C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8C" w:rsidRPr="00AE46D0" w:rsidRDefault="003A0D8C" w:rsidP="008C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D8C" w:rsidRPr="00AE46D0" w:rsidTr="00AE46D0">
        <w:trPr>
          <w:trHeight w:val="20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8C" w:rsidRPr="00AE46D0" w:rsidRDefault="003A0D8C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Телефон/факс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8C" w:rsidRPr="00AE46D0" w:rsidRDefault="003A0D8C" w:rsidP="008C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D8C" w:rsidRPr="00AE46D0" w:rsidTr="00AE46D0">
        <w:trPr>
          <w:trHeight w:val="20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8C" w:rsidRPr="00AE46D0" w:rsidRDefault="003A0D8C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Год создания (регистрации)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8C" w:rsidRPr="00AE46D0" w:rsidRDefault="003A0D8C" w:rsidP="008C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D8C" w:rsidRPr="00AE46D0" w:rsidTr="00AE46D0">
        <w:trPr>
          <w:trHeight w:val="20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8C" w:rsidRPr="00AE46D0" w:rsidRDefault="003A0D8C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Осуществляемые виды деятельности: ________________________________________</w:t>
            </w:r>
            <w:r w:rsidR="00DC6CB6"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</w:p>
          <w:p w:rsidR="003A0D8C" w:rsidRPr="00AE46D0" w:rsidRDefault="003A0D8C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</w:t>
            </w:r>
            <w:r w:rsidR="00DC6CB6"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3A0D8C" w:rsidRPr="00AE46D0" w:rsidRDefault="003A0D8C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</w:t>
            </w:r>
            <w:r w:rsidR="00DC6CB6"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3A0D8C" w:rsidRPr="00AE46D0" w:rsidRDefault="003A0D8C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="00DC6CB6"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8C" w:rsidRPr="00AE46D0" w:rsidRDefault="003A0D8C" w:rsidP="008C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D8C" w:rsidRPr="00AE46D0" w:rsidTr="00AE46D0">
        <w:trPr>
          <w:trHeight w:val="20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8C" w:rsidRPr="00AE46D0" w:rsidRDefault="003A0D8C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из них основной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8C" w:rsidRPr="00AE46D0" w:rsidRDefault="003A0D8C" w:rsidP="008C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0E26" w:rsidRPr="00AE46D0" w:rsidTr="00AE46D0">
        <w:trPr>
          <w:trHeight w:val="20"/>
        </w:trPr>
        <w:tc>
          <w:tcPr>
            <w:tcW w:w="6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0E26" w:rsidRPr="00AE46D0" w:rsidRDefault="00D30E26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Объем реализованной продукции, товаров, оказанных услуг в фактических ценах, тыс. руб.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26" w:rsidRPr="00AE46D0" w:rsidRDefault="00D30E26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2015 год:</w:t>
            </w:r>
          </w:p>
        </w:tc>
      </w:tr>
      <w:tr w:rsidR="00D30E26" w:rsidRPr="00AE46D0" w:rsidTr="00AE46D0">
        <w:trPr>
          <w:trHeight w:val="20"/>
        </w:trPr>
        <w:tc>
          <w:tcPr>
            <w:tcW w:w="6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26" w:rsidRPr="00AE46D0" w:rsidRDefault="00D30E26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26" w:rsidRPr="00AE46D0" w:rsidRDefault="00D30E26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2016 год:</w:t>
            </w:r>
          </w:p>
        </w:tc>
      </w:tr>
      <w:tr w:rsidR="00503ADF" w:rsidRPr="00AE46D0" w:rsidTr="00AE46D0">
        <w:trPr>
          <w:trHeight w:val="20"/>
        </w:trPr>
        <w:tc>
          <w:tcPr>
            <w:tcW w:w="6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ADF" w:rsidRPr="00AE46D0" w:rsidRDefault="00503ADF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выпуска новых видов продукции (внедрение новых услуг)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DF" w:rsidRPr="00AE46D0" w:rsidRDefault="00503ADF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2015 год:</w:t>
            </w:r>
          </w:p>
        </w:tc>
      </w:tr>
      <w:tr w:rsidR="00503ADF" w:rsidRPr="00AE46D0" w:rsidTr="00AE46D0">
        <w:trPr>
          <w:trHeight w:val="20"/>
        </w:trPr>
        <w:tc>
          <w:tcPr>
            <w:tcW w:w="6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DF" w:rsidRPr="00AE46D0" w:rsidRDefault="00503ADF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DF" w:rsidRPr="00AE46D0" w:rsidRDefault="00503ADF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2016 год:</w:t>
            </w:r>
          </w:p>
        </w:tc>
      </w:tr>
      <w:tr w:rsidR="00D81273" w:rsidRPr="00AE46D0" w:rsidTr="00AE46D0">
        <w:trPr>
          <w:trHeight w:val="20"/>
        </w:trPr>
        <w:tc>
          <w:tcPr>
            <w:tcW w:w="6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273" w:rsidRPr="00AE46D0" w:rsidRDefault="00D81273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Объем налоговых поступлений в бюджеты всех уровней и внебюджетные фонды (согласно годовому отчету или декларации), тыс. руб.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73" w:rsidRPr="00AE46D0" w:rsidRDefault="00D81273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2015 год:</w:t>
            </w:r>
          </w:p>
        </w:tc>
      </w:tr>
      <w:tr w:rsidR="00D81273" w:rsidRPr="00AE46D0" w:rsidTr="00AE46D0">
        <w:trPr>
          <w:trHeight w:val="410"/>
        </w:trPr>
        <w:tc>
          <w:tcPr>
            <w:tcW w:w="6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3" w:rsidRPr="00AE46D0" w:rsidRDefault="00D81273" w:rsidP="008C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3" w:rsidRPr="00AE46D0" w:rsidRDefault="00D81273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2016 год:</w:t>
            </w:r>
          </w:p>
        </w:tc>
      </w:tr>
      <w:tr w:rsidR="00714B50" w:rsidRPr="00AE46D0" w:rsidTr="00AE46D0">
        <w:trPr>
          <w:trHeight w:val="188"/>
        </w:trPr>
        <w:tc>
          <w:tcPr>
            <w:tcW w:w="6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B50" w:rsidRPr="00AE46D0" w:rsidRDefault="00714B50" w:rsidP="008C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Средняя численность работников</w:t>
            </w:r>
            <w:r w:rsidR="00AE46D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B50" w:rsidRPr="00AE46D0" w:rsidRDefault="00714B50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2015 год:</w:t>
            </w:r>
          </w:p>
        </w:tc>
      </w:tr>
      <w:tr w:rsidR="00714B50" w:rsidRPr="00AE46D0" w:rsidTr="00AE46D0">
        <w:trPr>
          <w:trHeight w:val="228"/>
        </w:trPr>
        <w:tc>
          <w:tcPr>
            <w:tcW w:w="6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0" w:rsidRPr="00AE46D0" w:rsidRDefault="00714B50" w:rsidP="008C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0" w:rsidRPr="00AE46D0" w:rsidRDefault="00714B50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2016 год:</w:t>
            </w:r>
          </w:p>
        </w:tc>
      </w:tr>
      <w:tr w:rsidR="00624535" w:rsidRPr="00AE46D0" w:rsidTr="00AE46D0">
        <w:trPr>
          <w:trHeight w:val="188"/>
        </w:trPr>
        <w:tc>
          <w:tcPr>
            <w:tcW w:w="6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535" w:rsidRPr="00AE46D0" w:rsidRDefault="00624535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 созданных новых рабочих мест, ед.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35" w:rsidRPr="00AE46D0" w:rsidRDefault="00624535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2015 год:</w:t>
            </w:r>
          </w:p>
        </w:tc>
      </w:tr>
      <w:tr w:rsidR="00624535" w:rsidRPr="00AE46D0" w:rsidTr="00AE46D0">
        <w:trPr>
          <w:trHeight w:val="187"/>
        </w:trPr>
        <w:tc>
          <w:tcPr>
            <w:tcW w:w="6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35" w:rsidRPr="00AE46D0" w:rsidRDefault="00624535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35" w:rsidRPr="00AE46D0" w:rsidRDefault="00624535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2016 год:</w:t>
            </w:r>
          </w:p>
        </w:tc>
      </w:tr>
      <w:tr w:rsidR="00624535" w:rsidRPr="00AE46D0" w:rsidTr="00AE46D0">
        <w:trPr>
          <w:trHeight w:val="188"/>
        </w:trPr>
        <w:tc>
          <w:tcPr>
            <w:tcW w:w="6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535" w:rsidRPr="00AE46D0" w:rsidRDefault="00624535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Средняя заработная плата, руб.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35" w:rsidRPr="00AE46D0" w:rsidRDefault="00624535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2015 год:</w:t>
            </w:r>
          </w:p>
        </w:tc>
      </w:tr>
      <w:tr w:rsidR="00624535" w:rsidRPr="00AE46D0" w:rsidTr="00AE46D0">
        <w:trPr>
          <w:trHeight w:val="187"/>
        </w:trPr>
        <w:tc>
          <w:tcPr>
            <w:tcW w:w="6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35" w:rsidRPr="00AE46D0" w:rsidRDefault="00624535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35" w:rsidRPr="00AE46D0" w:rsidRDefault="00624535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2016 год:</w:t>
            </w:r>
          </w:p>
        </w:tc>
      </w:tr>
      <w:tr w:rsidR="007F74E0" w:rsidRPr="00AE46D0" w:rsidTr="00AE46D0">
        <w:trPr>
          <w:trHeight w:val="413"/>
        </w:trPr>
        <w:tc>
          <w:tcPr>
            <w:tcW w:w="6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74E0" w:rsidRPr="00AE46D0" w:rsidRDefault="00DC6CB6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рабочего места (наличие помещения, </w:t>
            </w:r>
            <w:r w:rsidR="004D0027"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специализированного </w:t>
            </w: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оборудования)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0" w:rsidRPr="00AE46D0" w:rsidRDefault="007F74E0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2015 год:</w:t>
            </w:r>
          </w:p>
        </w:tc>
      </w:tr>
      <w:tr w:rsidR="007F74E0" w:rsidRPr="00AE46D0" w:rsidTr="00AE46D0">
        <w:trPr>
          <w:trHeight w:val="245"/>
        </w:trPr>
        <w:tc>
          <w:tcPr>
            <w:tcW w:w="6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0" w:rsidRPr="00AE46D0" w:rsidRDefault="007F74E0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0" w:rsidRPr="00AE46D0" w:rsidRDefault="007F74E0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2016 год:</w:t>
            </w:r>
          </w:p>
        </w:tc>
      </w:tr>
      <w:tr w:rsidR="00DC6CB6" w:rsidRPr="00AE46D0" w:rsidTr="00AE46D0">
        <w:trPr>
          <w:trHeight w:val="501"/>
        </w:trPr>
        <w:tc>
          <w:tcPr>
            <w:tcW w:w="6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CB6" w:rsidRPr="00AE46D0" w:rsidRDefault="002C2E0F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AE46D0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общественной деятельности района, ярмарках</w:t>
            </w:r>
            <w:r w:rsidR="00483258" w:rsidRPr="00AE4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6D0">
              <w:rPr>
                <w:rFonts w:ascii="Times New Roman" w:hAnsi="Times New Roman" w:cs="Times New Roman"/>
                <w:sz w:val="24"/>
                <w:szCs w:val="24"/>
              </w:rPr>
              <w:t>(краткая информация о формате участия)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B6" w:rsidRPr="00AE46D0" w:rsidRDefault="00DC6CB6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2015 год:</w:t>
            </w:r>
          </w:p>
        </w:tc>
      </w:tr>
      <w:tr w:rsidR="00DC6CB6" w:rsidRPr="00AE46D0" w:rsidTr="00AE46D0">
        <w:trPr>
          <w:trHeight w:val="624"/>
        </w:trPr>
        <w:tc>
          <w:tcPr>
            <w:tcW w:w="6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B6" w:rsidRPr="00AE46D0" w:rsidRDefault="00DC6CB6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B6" w:rsidRPr="00AE46D0" w:rsidRDefault="00DC6CB6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2016 год:</w:t>
            </w:r>
          </w:p>
        </w:tc>
      </w:tr>
      <w:tr w:rsidR="008D5B5E" w:rsidRPr="00AE46D0" w:rsidTr="00AE46D0">
        <w:trPr>
          <w:trHeight w:val="501"/>
        </w:trPr>
        <w:tc>
          <w:tcPr>
            <w:tcW w:w="6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5B5E" w:rsidRPr="00AE46D0" w:rsidRDefault="008D5B5E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спонсорской помощи </w:t>
            </w:r>
            <w:r w:rsidRPr="00AE4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учреждениям со</w:t>
            </w:r>
            <w:r w:rsidR="00AE4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циального назначения, социально </w:t>
            </w: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незащищенным гражданам</w:t>
            </w:r>
            <w:r w:rsidRPr="00AE46D0">
              <w:rPr>
                <w:rFonts w:ascii="Times New Roman" w:hAnsi="Times New Roman" w:cs="Times New Roman"/>
                <w:sz w:val="24"/>
                <w:szCs w:val="24"/>
              </w:rPr>
              <w:t xml:space="preserve"> (краткая информация)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5E" w:rsidRPr="00AE46D0" w:rsidRDefault="008D5B5E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2015 год:</w:t>
            </w:r>
          </w:p>
        </w:tc>
      </w:tr>
      <w:tr w:rsidR="008D5B5E" w:rsidRPr="00AE46D0" w:rsidTr="008C7419">
        <w:trPr>
          <w:trHeight w:val="624"/>
        </w:trPr>
        <w:tc>
          <w:tcPr>
            <w:tcW w:w="6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5E" w:rsidRPr="00AE46D0" w:rsidRDefault="008D5B5E" w:rsidP="008C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5E" w:rsidRPr="00AE46D0" w:rsidRDefault="008D5B5E" w:rsidP="00AE46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D0">
              <w:rPr>
                <w:rFonts w:ascii="Times New Roman" w:eastAsia="Calibri" w:hAnsi="Times New Roman" w:cs="Times New Roman"/>
                <w:sz w:val="24"/>
                <w:szCs w:val="24"/>
              </w:rPr>
              <w:t>2016 год:</w:t>
            </w:r>
          </w:p>
        </w:tc>
      </w:tr>
    </w:tbl>
    <w:p w:rsidR="003A0D8C" w:rsidRPr="003A0D8C" w:rsidRDefault="003A0D8C" w:rsidP="008C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0D8C" w:rsidRPr="00EC74B1" w:rsidRDefault="003A0D8C" w:rsidP="00AE4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4B1">
        <w:rPr>
          <w:rFonts w:ascii="Times New Roman" w:eastAsia="Calibri" w:hAnsi="Times New Roman" w:cs="Times New Roman"/>
          <w:sz w:val="24"/>
          <w:szCs w:val="24"/>
        </w:rPr>
        <w:t>С порядком проведения конкурса ознакомлен и согласен __________________</w:t>
      </w:r>
      <w:r w:rsidR="00AE46D0">
        <w:rPr>
          <w:rFonts w:ascii="Times New Roman" w:eastAsia="Calibri" w:hAnsi="Times New Roman" w:cs="Times New Roman"/>
          <w:sz w:val="24"/>
          <w:szCs w:val="24"/>
        </w:rPr>
        <w:t>_.</w:t>
      </w:r>
    </w:p>
    <w:p w:rsidR="003A0D8C" w:rsidRPr="00EC74B1" w:rsidRDefault="003A0D8C" w:rsidP="008C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0D8C" w:rsidRPr="00EC74B1" w:rsidRDefault="003A0D8C" w:rsidP="00AE4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4B1">
        <w:rPr>
          <w:rFonts w:ascii="Times New Roman" w:eastAsia="Calibri" w:hAnsi="Times New Roman" w:cs="Times New Roman"/>
          <w:sz w:val="24"/>
          <w:szCs w:val="24"/>
        </w:rPr>
        <w:t>Полноту  и  достоверность  сведений, указанных в конкурсных материалах,</w:t>
      </w:r>
      <w:r w:rsidR="00AE46D0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3A0D8C" w:rsidRPr="00EC74B1" w:rsidRDefault="003A0D8C" w:rsidP="008C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4B1">
        <w:rPr>
          <w:rFonts w:ascii="Times New Roman" w:eastAsia="Calibri" w:hAnsi="Times New Roman" w:cs="Times New Roman"/>
          <w:sz w:val="24"/>
          <w:szCs w:val="24"/>
        </w:rPr>
        <w:t>гарантирую _________________</w:t>
      </w:r>
      <w:r w:rsidR="00AE46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0D8C" w:rsidRPr="00EC74B1" w:rsidRDefault="003A0D8C" w:rsidP="008C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0D8C" w:rsidRPr="00EC74B1" w:rsidRDefault="00AE46D0" w:rsidP="00AE4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Уведомлен о том, </w:t>
      </w:r>
      <w:r w:rsidR="003A0D8C" w:rsidRPr="00EC74B1">
        <w:rPr>
          <w:rFonts w:ascii="Times New Roman" w:eastAsia="Calibri" w:hAnsi="Times New Roman" w:cs="Times New Roman"/>
          <w:sz w:val="24"/>
          <w:szCs w:val="24"/>
        </w:rPr>
        <w:t>что участники конкурса, представившие недостоверные данные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 не  допускаются  к  участию </w:t>
      </w:r>
      <w:r w:rsidR="003A0D8C" w:rsidRPr="00EC74B1">
        <w:rPr>
          <w:rFonts w:ascii="Times New Roman" w:eastAsia="Calibri" w:hAnsi="Times New Roman" w:cs="Times New Roman"/>
          <w:sz w:val="24"/>
          <w:szCs w:val="24"/>
        </w:rPr>
        <w:t>в конкурсе либо снимаются с участия в конкурсе в процессе его проведения _________________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0D8C" w:rsidRDefault="003A0D8C" w:rsidP="008C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47A9" w:rsidRPr="00EC74B1" w:rsidRDefault="007C47A9" w:rsidP="008C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0D8C" w:rsidRPr="00EC74B1" w:rsidRDefault="00AE46D0" w:rsidP="00AE4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предприятия </w:t>
      </w:r>
      <w:r w:rsidR="003A0D8C" w:rsidRPr="00EC74B1">
        <w:rPr>
          <w:rFonts w:ascii="Times New Roman" w:eastAsia="Calibri" w:hAnsi="Times New Roman" w:cs="Times New Roman"/>
          <w:sz w:val="24"/>
          <w:szCs w:val="24"/>
        </w:rPr>
        <w:t>_______________________ 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3A0D8C" w:rsidRPr="00AE46D0" w:rsidRDefault="003A0D8C" w:rsidP="008C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4B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AE46D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E46D0">
        <w:rPr>
          <w:rFonts w:ascii="Times New Roman" w:eastAsia="Calibri" w:hAnsi="Times New Roman" w:cs="Times New Roman"/>
          <w:sz w:val="20"/>
          <w:szCs w:val="20"/>
        </w:rPr>
        <w:t xml:space="preserve">(индивидуальный предприниматель)   </w:t>
      </w:r>
      <w:r w:rsidR="00AE46D0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  <w:r w:rsidR="00AE46D0" w:rsidRPr="00AE46D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46D0">
        <w:rPr>
          <w:rFonts w:ascii="Times New Roman" w:eastAsia="Calibri" w:hAnsi="Times New Roman" w:cs="Times New Roman"/>
          <w:sz w:val="20"/>
          <w:szCs w:val="20"/>
        </w:rPr>
        <w:t xml:space="preserve"> (подпись)             </w:t>
      </w:r>
      <w:r w:rsidR="00AE46D0">
        <w:rPr>
          <w:rFonts w:ascii="Times New Roman" w:eastAsia="Calibri" w:hAnsi="Times New Roman" w:cs="Times New Roman"/>
          <w:sz w:val="20"/>
          <w:szCs w:val="20"/>
        </w:rPr>
        <w:t xml:space="preserve">               </w:t>
      </w:r>
      <w:r w:rsidRPr="00AE46D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E46D0" w:rsidRPr="00AE46D0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AE46D0">
        <w:rPr>
          <w:rFonts w:ascii="Times New Roman" w:eastAsia="Calibri" w:hAnsi="Times New Roman" w:cs="Times New Roman"/>
          <w:sz w:val="20"/>
          <w:szCs w:val="20"/>
        </w:rPr>
        <w:t>Ф.И.О.</w:t>
      </w:r>
    </w:p>
    <w:p w:rsidR="003A0D8C" w:rsidRPr="00AE46D0" w:rsidRDefault="003A0D8C" w:rsidP="008C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A0D8C" w:rsidRPr="00EC74B1" w:rsidRDefault="003A0D8C" w:rsidP="008C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4B1">
        <w:rPr>
          <w:rFonts w:ascii="Times New Roman" w:eastAsia="Calibri" w:hAnsi="Times New Roman" w:cs="Times New Roman"/>
          <w:sz w:val="24"/>
          <w:szCs w:val="24"/>
        </w:rPr>
        <w:t xml:space="preserve">    М.П.</w:t>
      </w:r>
    </w:p>
    <w:p w:rsidR="003A0D8C" w:rsidRPr="00EC74B1" w:rsidRDefault="00AE46D0" w:rsidP="008C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«___»</w:t>
      </w:r>
      <w:r w:rsidR="003A0D8C" w:rsidRPr="00EC74B1">
        <w:rPr>
          <w:rFonts w:ascii="Times New Roman" w:eastAsia="Calibri" w:hAnsi="Times New Roman" w:cs="Times New Roman"/>
          <w:sz w:val="24"/>
          <w:szCs w:val="24"/>
        </w:rPr>
        <w:t xml:space="preserve"> ____________ 20___ год</w:t>
      </w:r>
    </w:p>
    <w:p w:rsidR="008C7419" w:rsidRDefault="008C7419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7419" w:rsidRDefault="008C7419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7419" w:rsidRDefault="008C7419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7419" w:rsidRDefault="008C7419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7419" w:rsidRDefault="008C7419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7419" w:rsidRDefault="008C7419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86090" w:rsidRDefault="00486090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86090" w:rsidRDefault="00486090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86090" w:rsidRDefault="00486090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86090" w:rsidRDefault="00486090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86090" w:rsidRDefault="00486090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86090" w:rsidRDefault="00486090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86090" w:rsidRDefault="00486090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C6D60" w:rsidRPr="00FF631B" w:rsidRDefault="009C6D60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F63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F63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6D60" w:rsidRPr="00FF631B" w:rsidRDefault="009C6D60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F631B">
        <w:rPr>
          <w:rFonts w:ascii="Times New Roman" w:eastAsia="Calibri" w:hAnsi="Times New Roman" w:cs="Times New Roman"/>
          <w:sz w:val="28"/>
          <w:szCs w:val="28"/>
        </w:rPr>
        <w:t xml:space="preserve">к Положению </w:t>
      </w:r>
    </w:p>
    <w:p w:rsidR="009C6D60" w:rsidRDefault="009C6D60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D60" w:rsidRDefault="009C6D60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D60" w:rsidRDefault="009C6D60" w:rsidP="008C74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 участников районного конкурса </w:t>
      </w:r>
    </w:p>
    <w:p w:rsidR="009C6D60" w:rsidRDefault="009C6D60" w:rsidP="008C74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«Предприниматель года Ханты-Мансийского района»</w:t>
      </w:r>
    </w:p>
    <w:p w:rsidR="009C6D60" w:rsidRDefault="009C6D60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D60" w:rsidRDefault="009C6D60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180" w:type="dxa"/>
        <w:tblLayout w:type="fixed"/>
        <w:tblLook w:val="04A0" w:firstRow="1" w:lastRow="0" w:firstColumn="1" w:lastColumn="0" w:noHBand="0" w:noVBand="1"/>
      </w:tblPr>
      <w:tblGrid>
        <w:gridCol w:w="658"/>
        <w:gridCol w:w="2285"/>
        <w:gridCol w:w="2410"/>
        <w:gridCol w:w="2410"/>
        <w:gridCol w:w="1417"/>
      </w:tblGrid>
      <w:tr w:rsidR="003376F5" w:rsidRPr="00486090" w:rsidTr="00486090">
        <w:tc>
          <w:tcPr>
            <w:tcW w:w="658" w:type="dxa"/>
          </w:tcPr>
          <w:p w:rsidR="003376F5" w:rsidRPr="00486090" w:rsidRDefault="003376F5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85" w:type="dxa"/>
          </w:tcPr>
          <w:p w:rsidR="003376F5" w:rsidRPr="00486090" w:rsidRDefault="003376F5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</w:tcPr>
          <w:p w:rsidR="003376F5" w:rsidRPr="00486090" w:rsidRDefault="003376F5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410" w:type="dxa"/>
          </w:tcPr>
          <w:p w:rsidR="003376F5" w:rsidRPr="00486090" w:rsidRDefault="00357FF1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16229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оказател</w:t>
            </w: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16229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F463E8" w:rsidRPr="00486090" w:rsidRDefault="00E16229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балла</w:t>
            </w:r>
            <w:r w:rsidR="00F463E8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76F5" w:rsidRPr="00486090" w:rsidRDefault="00F463E8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269EB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6F58CF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269EB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</w:tr>
      <w:tr w:rsidR="00B263B4" w:rsidRPr="00486090" w:rsidTr="00486090">
        <w:trPr>
          <w:trHeight w:val="397"/>
        </w:trPr>
        <w:tc>
          <w:tcPr>
            <w:tcW w:w="658" w:type="dxa"/>
            <w:vMerge w:val="restart"/>
          </w:tcPr>
          <w:p w:rsidR="00B263B4" w:rsidRPr="00486090" w:rsidRDefault="00B263B4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5" w:type="dxa"/>
            <w:vMerge w:val="restart"/>
          </w:tcPr>
          <w:p w:rsidR="00B263B4" w:rsidRPr="00486090" w:rsidRDefault="00B263B4" w:rsidP="008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Calibri" w:hAnsi="Times New Roman" w:cs="Times New Roman"/>
                <w:sz w:val="24"/>
                <w:szCs w:val="24"/>
              </w:rPr>
              <w:t>Объем реализованной продукции, товаров, оказанных услуг в фактических ценах, тыс. руб.</w:t>
            </w:r>
          </w:p>
        </w:tc>
        <w:tc>
          <w:tcPr>
            <w:tcW w:w="2410" w:type="dxa"/>
            <w:vMerge w:val="restart"/>
          </w:tcPr>
          <w:p w:rsidR="00B263B4" w:rsidRPr="00486090" w:rsidRDefault="00B263B4" w:rsidP="005B7291">
            <w:pPr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</w:t>
            </w:r>
          </w:p>
        </w:tc>
        <w:tc>
          <w:tcPr>
            <w:tcW w:w="2410" w:type="dxa"/>
          </w:tcPr>
          <w:p w:rsidR="00B263B4" w:rsidRPr="00486090" w:rsidRDefault="006F58CF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 </w:t>
            </w:r>
            <w:r w:rsid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3B4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7F29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</w:tcPr>
          <w:p w:rsidR="00B263B4" w:rsidRPr="00486090" w:rsidRDefault="00B263B4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3B4" w:rsidRPr="00486090" w:rsidTr="00486090">
        <w:trPr>
          <w:trHeight w:val="397"/>
        </w:trPr>
        <w:tc>
          <w:tcPr>
            <w:tcW w:w="658" w:type="dxa"/>
            <w:vMerge/>
          </w:tcPr>
          <w:p w:rsidR="00B263B4" w:rsidRPr="00486090" w:rsidRDefault="00B263B4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vMerge/>
          </w:tcPr>
          <w:p w:rsidR="00B263B4" w:rsidRPr="00486090" w:rsidRDefault="00B263B4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263B4" w:rsidRPr="00486090" w:rsidRDefault="00B263B4" w:rsidP="005B7291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263B4" w:rsidRPr="00486090" w:rsidRDefault="00862414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263B4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7F29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3B4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B7F29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</w:tcPr>
          <w:p w:rsidR="00B263B4" w:rsidRPr="00486090" w:rsidRDefault="00B263B4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63B4" w:rsidRPr="00486090" w:rsidTr="00486090">
        <w:trPr>
          <w:trHeight w:val="227"/>
        </w:trPr>
        <w:tc>
          <w:tcPr>
            <w:tcW w:w="658" w:type="dxa"/>
            <w:vMerge/>
          </w:tcPr>
          <w:p w:rsidR="00B263B4" w:rsidRPr="00486090" w:rsidRDefault="00B263B4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vMerge/>
          </w:tcPr>
          <w:p w:rsidR="00B263B4" w:rsidRPr="00486090" w:rsidRDefault="00B263B4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263B4" w:rsidRPr="00486090" w:rsidRDefault="00B263B4" w:rsidP="005B7291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263B4" w:rsidRPr="00486090" w:rsidRDefault="00B263B4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10</w:t>
            </w:r>
            <w:r w:rsidR="001B7F29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</w:tcPr>
          <w:p w:rsidR="00B263B4" w:rsidRPr="00486090" w:rsidRDefault="00B263B4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57FF1" w:rsidRPr="00486090" w:rsidTr="00486090">
        <w:trPr>
          <w:trHeight w:val="624"/>
        </w:trPr>
        <w:tc>
          <w:tcPr>
            <w:tcW w:w="658" w:type="dxa"/>
            <w:vMerge w:val="restart"/>
          </w:tcPr>
          <w:p w:rsidR="00357FF1" w:rsidRPr="00486090" w:rsidRDefault="00357FF1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5" w:type="dxa"/>
            <w:vMerge w:val="restart"/>
          </w:tcPr>
          <w:p w:rsidR="00357FF1" w:rsidRPr="00486090" w:rsidRDefault="00357FF1" w:rsidP="008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выпуска новых видов продукции (внедрение новых услуг)</w:t>
            </w:r>
          </w:p>
        </w:tc>
        <w:tc>
          <w:tcPr>
            <w:tcW w:w="2410" w:type="dxa"/>
            <w:vMerge w:val="restart"/>
          </w:tcPr>
          <w:p w:rsidR="00357FF1" w:rsidRPr="00486090" w:rsidRDefault="00357FF1" w:rsidP="005B7291">
            <w:pPr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нового </w:t>
            </w:r>
          </w:p>
          <w:p w:rsidR="00357FF1" w:rsidRPr="00486090" w:rsidRDefault="00357FF1" w:rsidP="005B7291">
            <w:pPr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 </w:t>
            </w:r>
            <w:r w:rsid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родукции/услуги</w:t>
            </w:r>
          </w:p>
        </w:tc>
        <w:tc>
          <w:tcPr>
            <w:tcW w:w="2410" w:type="dxa"/>
          </w:tcPr>
          <w:p w:rsidR="00357FF1" w:rsidRPr="00486090" w:rsidRDefault="00164B68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вид продукции/услуги</w:t>
            </w:r>
          </w:p>
        </w:tc>
        <w:tc>
          <w:tcPr>
            <w:tcW w:w="1417" w:type="dxa"/>
          </w:tcPr>
          <w:p w:rsidR="00357FF1" w:rsidRPr="00486090" w:rsidRDefault="0029363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7FF1" w:rsidRPr="00486090" w:rsidTr="00486090">
        <w:trPr>
          <w:trHeight w:val="750"/>
        </w:trPr>
        <w:tc>
          <w:tcPr>
            <w:tcW w:w="658" w:type="dxa"/>
            <w:vMerge/>
          </w:tcPr>
          <w:p w:rsidR="00357FF1" w:rsidRPr="00486090" w:rsidRDefault="00357FF1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vMerge/>
          </w:tcPr>
          <w:p w:rsidR="00357FF1" w:rsidRPr="00486090" w:rsidRDefault="00357FF1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57FF1" w:rsidRPr="00486090" w:rsidRDefault="00357FF1" w:rsidP="005B7291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57FF1" w:rsidRPr="00486090" w:rsidRDefault="00164B68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 вида продукции/услуги</w:t>
            </w:r>
          </w:p>
        </w:tc>
        <w:tc>
          <w:tcPr>
            <w:tcW w:w="1417" w:type="dxa"/>
          </w:tcPr>
          <w:p w:rsidR="0029363E" w:rsidRPr="00486090" w:rsidRDefault="006F58CF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363E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 за каждый вид продукции/</w:t>
            </w:r>
          </w:p>
          <w:p w:rsidR="00357FF1" w:rsidRPr="00486090" w:rsidRDefault="0029363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</w:tr>
      <w:tr w:rsidR="00862414" w:rsidRPr="00486090" w:rsidTr="00486090">
        <w:trPr>
          <w:trHeight w:val="454"/>
        </w:trPr>
        <w:tc>
          <w:tcPr>
            <w:tcW w:w="658" w:type="dxa"/>
            <w:vMerge w:val="restart"/>
          </w:tcPr>
          <w:p w:rsidR="00862414" w:rsidRPr="00486090" w:rsidRDefault="00862414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5" w:type="dxa"/>
            <w:vMerge w:val="restart"/>
          </w:tcPr>
          <w:p w:rsidR="00862414" w:rsidRPr="00486090" w:rsidRDefault="00862414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090">
              <w:rPr>
                <w:rFonts w:ascii="Times New Roman" w:eastAsia="Calibri" w:hAnsi="Times New Roman" w:cs="Times New Roman"/>
                <w:sz w:val="24"/>
                <w:szCs w:val="24"/>
              </w:rPr>
              <w:t>Объем налоговых поступлений в бюджеты всех уровней и внебюджетные фонды (согласно годовому отчету или декларации), тыс. руб.</w:t>
            </w:r>
          </w:p>
        </w:tc>
        <w:tc>
          <w:tcPr>
            <w:tcW w:w="2410" w:type="dxa"/>
            <w:vMerge w:val="restart"/>
          </w:tcPr>
          <w:p w:rsidR="00862414" w:rsidRPr="00486090" w:rsidRDefault="00897D0F" w:rsidP="005B7291">
            <w:pPr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</w:t>
            </w:r>
          </w:p>
        </w:tc>
        <w:tc>
          <w:tcPr>
            <w:tcW w:w="2410" w:type="dxa"/>
          </w:tcPr>
          <w:p w:rsidR="00862414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 </w:t>
            </w:r>
            <w:r w:rsid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2414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7F29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</w:tcPr>
          <w:p w:rsidR="00862414" w:rsidRPr="00486090" w:rsidRDefault="00862414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2414" w:rsidRPr="00486090" w:rsidTr="00486090">
        <w:trPr>
          <w:trHeight w:val="397"/>
        </w:trPr>
        <w:tc>
          <w:tcPr>
            <w:tcW w:w="658" w:type="dxa"/>
            <w:vMerge/>
          </w:tcPr>
          <w:p w:rsidR="00862414" w:rsidRPr="00486090" w:rsidRDefault="00862414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vMerge/>
          </w:tcPr>
          <w:p w:rsidR="00862414" w:rsidRPr="00486090" w:rsidRDefault="00862414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62414" w:rsidRPr="00486090" w:rsidRDefault="00862414" w:rsidP="005B7291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62414" w:rsidRPr="00486090" w:rsidRDefault="00862414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</w:t>
            </w:r>
            <w:r w:rsidR="00CC71AE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="001B7F29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</w:tcPr>
          <w:p w:rsidR="00862414" w:rsidRPr="00486090" w:rsidRDefault="00862414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62414" w:rsidRPr="00486090" w:rsidTr="00486090">
        <w:trPr>
          <w:trHeight w:val="20"/>
        </w:trPr>
        <w:tc>
          <w:tcPr>
            <w:tcW w:w="658" w:type="dxa"/>
            <w:vMerge/>
          </w:tcPr>
          <w:p w:rsidR="00862414" w:rsidRPr="00486090" w:rsidRDefault="00862414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vMerge/>
          </w:tcPr>
          <w:p w:rsidR="00862414" w:rsidRPr="00486090" w:rsidRDefault="00862414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62414" w:rsidRPr="00486090" w:rsidRDefault="00862414" w:rsidP="005B7291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62414" w:rsidRPr="00486090" w:rsidRDefault="00862414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10</w:t>
            </w:r>
            <w:r w:rsidR="001B7F29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</w:tcPr>
          <w:p w:rsidR="00862414" w:rsidRPr="00486090" w:rsidRDefault="00862414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F4A5A" w:rsidRPr="00486090" w:rsidTr="00486090">
        <w:trPr>
          <w:trHeight w:val="340"/>
        </w:trPr>
        <w:tc>
          <w:tcPr>
            <w:tcW w:w="658" w:type="dxa"/>
            <w:vMerge w:val="restart"/>
          </w:tcPr>
          <w:p w:rsidR="003F4A5A" w:rsidRPr="00486090" w:rsidRDefault="003F4A5A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5" w:type="dxa"/>
            <w:vMerge w:val="restart"/>
          </w:tcPr>
          <w:p w:rsidR="003F4A5A" w:rsidRPr="00486090" w:rsidRDefault="003F4A5A" w:rsidP="008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Calibri" w:hAnsi="Times New Roman" w:cs="Times New Roman"/>
                <w:sz w:val="24"/>
                <w:szCs w:val="24"/>
              </w:rPr>
              <w:t>Средняя численность работников</w:t>
            </w:r>
            <w:r w:rsidR="004860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86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410" w:type="dxa"/>
            <w:vMerge w:val="restart"/>
          </w:tcPr>
          <w:p w:rsidR="003F4A5A" w:rsidRPr="00486090" w:rsidRDefault="00B7113F" w:rsidP="005B7291">
            <w:pPr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рабочих мест</w:t>
            </w:r>
          </w:p>
        </w:tc>
        <w:tc>
          <w:tcPr>
            <w:tcW w:w="2410" w:type="dxa"/>
          </w:tcPr>
          <w:p w:rsidR="003F4A5A" w:rsidRPr="00486090" w:rsidRDefault="003F4A5A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B7F29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1417" w:type="dxa"/>
          </w:tcPr>
          <w:p w:rsidR="003F4A5A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4A5A" w:rsidRPr="00486090" w:rsidTr="00486090">
        <w:trPr>
          <w:trHeight w:val="340"/>
        </w:trPr>
        <w:tc>
          <w:tcPr>
            <w:tcW w:w="658" w:type="dxa"/>
            <w:vMerge/>
          </w:tcPr>
          <w:p w:rsidR="003F4A5A" w:rsidRPr="00486090" w:rsidRDefault="003F4A5A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vMerge/>
          </w:tcPr>
          <w:p w:rsidR="003F4A5A" w:rsidRPr="00486090" w:rsidRDefault="003F4A5A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4A5A" w:rsidRPr="00486090" w:rsidRDefault="003F4A5A" w:rsidP="005B7291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F4A5A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до 5</w:t>
            </w:r>
          </w:p>
        </w:tc>
        <w:tc>
          <w:tcPr>
            <w:tcW w:w="1417" w:type="dxa"/>
          </w:tcPr>
          <w:p w:rsidR="003F4A5A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F4A5A" w:rsidRPr="00486090" w:rsidTr="00486090">
        <w:trPr>
          <w:trHeight w:val="397"/>
        </w:trPr>
        <w:tc>
          <w:tcPr>
            <w:tcW w:w="658" w:type="dxa"/>
            <w:vMerge/>
          </w:tcPr>
          <w:p w:rsidR="003F4A5A" w:rsidRPr="00486090" w:rsidRDefault="003F4A5A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vMerge/>
          </w:tcPr>
          <w:p w:rsidR="003F4A5A" w:rsidRPr="00486090" w:rsidRDefault="003F4A5A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4A5A" w:rsidRPr="00486090" w:rsidRDefault="003F4A5A" w:rsidP="005B7291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F4A5A" w:rsidRPr="00486090" w:rsidRDefault="003F4A5A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</w:t>
            </w:r>
            <w:r w:rsidR="001B7F29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1417" w:type="dxa"/>
          </w:tcPr>
          <w:p w:rsidR="003F4A5A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A39CF" w:rsidRPr="00486090" w:rsidTr="00486090">
        <w:trPr>
          <w:trHeight w:val="340"/>
        </w:trPr>
        <w:tc>
          <w:tcPr>
            <w:tcW w:w="658" w:type="dxa"/>
            <w:vMerge w:val="restart"/>
          </w:tcPr>
          <w:p w:rsidR="002A39CF" w:rsidRPr="00486090" w:rsidRDefault="002A39CF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85" w:type="dxa"/>
            <w:vMerge w:val="restart"/>
          </w:tcPr>
          <w:p w:rsidR="002A39CF" w:rsidRPr="00486090" w:rsidRDefault="002A39CF" w:rsidP="008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созданных новых рабочих мест, ед.</w:t>
            </w:r>
          </w:p>
        </w:tc>
        <w:tc>
          <w:tcPr>
            <w:tcW w:w="2410" w:type="dxa"/>
            <w:vMerge w:val="restart"/>
          </w:tcPr>
          <w:p w:rsidR="002A39CF" w:rsidRPr="00486090" w:rsidRDefault="00486090" w:rsidP="005B7291">
            <w:pPr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A39CF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временного рабочего места в 2015, 2016 годах</w:t>
            </w:r>
          </w:p>
        </w:tc>
        <w:tc>
          <w:tcPr>
            <w:tcW w:w="2410" w:type="dxa"/>
          </w:tcPr>
          <w:p w:rsidR="002A39CF" w:rsidRPr="00486090" w:rsidRDefault="002A39CF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1417" w:type="dxa"/>
          </w:tcPr>
          <w:p w:rsidR="002A39CF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39CF" w:rsidRPr="00486090" w:rsidTr="00486090">
        <w:trPr>
          <w:trHeight w:val="113"/>
        </w:trPr>
        <w:tc>
          <w:tcPr>
            <w:tcW w:w="658" w:type="dxa"/>
            <w:vMerge/>
          </w:tcPr>
          <w:p w:rsidR="002A39CF" w:rsidRPr="00486090" w:rsidRDefault="002A39CF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vMerge/>
          </w:tcPr>
          <w:p w:rsidR="002A39CF" w:rsidRPr="00486090" w:rsidRDefault="002A39CF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A39CF" w:rsidRPr="00486090" w:rsidRDefault="002A39CF" w:rsidP="005B7291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A39CF" w:rsidRPr="00486090" w:rsidRDefault="002A39CF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 ед.</w:t>
            </w:r>
          </w:p>
        </w:tc>
        <w:tc>
          <w:tcPr>
            <w:tcW w:w="1417" w:type="dxa"/>
          </w:tcPr>
          <w:p w:rsidR="002A39CF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A39CF" w:rsidRPr="00486090" w:rsidTr="00486090">
        <w:trPr>
          <w:trHeight w:val="340"/>
        </w:trPr>
        <w:tc>
          <w:tcPr>
            <w:tcW w:w="658" w:type="dxa"/>
            <w:vMerge/>
          </w:tcPr>
          <w:p w:rsidR="002A39CF" w:rsidRPr="00486090" w:rsidRDefault="002A39CF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vMerge/>
          </w:tcPr>
          <w:p w:rsidR="002A39CF" w:rsidRPr="00486090" w:rsidRDefault="002A39CF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A39CF" w:rsidRPr="00486090" w:rsidRDefault="00486090" w:rsidP="005B7291">
            <w:pPr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A39CF"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оздание постоянного рабочего места в 2015, 2016 годах </w:t>
            </w:r>
          </w:p>
        </w:tc>
        <w:tc>
          <w:tcPr>
            <w:tcW w:w="2410" w:type="dxa"/>
          </w:tcPr>
          <w:p w:rsidR="002A39CF" w:rsidRPr="00486090" w:rsidRDefault="002A39CF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1417" w:type="dxa"/>
          </w:tcPr>
          <w:p w:rsidR="002A39CF" w:rsidRPr="00486090" w:rsidRDefault="002A39CF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A39CF" w:rsidRPr="00486090" w:rsidTr="00486090">
        <w:trPr>
          <w:trHeight w:val="57"/>
        </w:trPr>
        <w:tc>
          <w:tcPr>
            <w:tcW w:w="658" w:type="dxa"/>
            <w:vMerge/>
          </w:tcPr>
          <w:p w:rsidR="002A39CF" w:rsidRPr="00486090" w:rsidRDefault="002A39CF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vMerge/>
          </w:tcPr>
          <w:p w:rsidR="002A39CF" w:rsidRPr="00486090" w:rsidRDefault="002A39CF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A39CF" w:rsidRPr="00486090" w:rsidRDefault="002A39CF" w:rsidP="005B7291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A39CF" w:rsidRPr="00486090" w:rsidRDefault="002A39CF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 ед.</w:t>
            </w:r>
          </w:p>
        </w:tc>
        <w:tc>
          <w:tcPr>
            <w:tcW w:w="1417" w:type="dxa"/>
          </w:tcPr>
          <w:p w:rsidR="002A39CF" w:rsidRPr="00486090" w:rsidRDefault="002A39CF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C71AE" w:rsidRPr="00486090" w:rsidTr="00486090">
        <w:trPr>
          <w:trHeight w:val="397"/>
        </w:trPr>
        <w:tc>
          <w:tcPr>
            <w:tcW w:w="658" w:type="dxa"/>
            <w:vMerge w:val="restart"/>
          </w:tcPr>
          <w:p w:rsidR="00CC71AE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85" w:type="dxa"/>
            <w:vMerge w:val="restart"/>
          </w:tcPr>
          <w:p w:rsidR="00CC71AE" w:rsidRPr="00486090" w:rsidRDefault="00CC71AE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заработная плата, руб.</w:t>
            </w:r>
          </w:p>
        </w:tc>
        <w:tc>
          <w:tcPr>
            <w:tcW w:w="2410" w:type="dxa"/>
            <w:vMerge w:val="restart"/>
          </w:tcPr>
          <w:p w:rsidR="00CC71AE" w:rsidRPr="00486090" w:rsidRDefault="00CC71AE" w:rsidP="005B7291">
            <w:pPr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</w:p>
        </w:tc>
        <w:tc>
          <w:tcPr>
            <w:tcW w:w="2410" w:type="dxa"/>
          </w:tcPr>
          <w:p w:rsidR="00CC71AE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– 4%</w:t>
            </w:r>
          </w:p>
        </w:tc>
        <w:tc>
          <w:tcPr>
            <w:tcW w:w="1417" w:type="dxa"/>
          </w:tcPr>
          <w:p w:rsidR="00CC71AE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AE" w:rsidRPr="00486090" w:rsidTr="00486090">
        <w:trPr>
          <w:trHeight w:val="227"/>
        </w:trPr>
        <w:tc>
          <w:tcPr>
            <w:tcW w:w="658" w:type="dxa"/>
            <w:vMerge/>
          </w:tcPr>
          <w:p w:rsidR="00CC71AE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vMerge/>
          </w:tcPr>
          <w:p w:rsidR="00CC71AE" w:rsidRPr="00486090" w:rsidRDefault="00CC71AE" w:rsidP="008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C71AE" w:rsidRPr="00486090" w:rsidRDefault="00CC71AE" w:rsidP="005B7291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C71AE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5%</w:t>
            </w:r>
          </w:p>
        </w:tc>
        <w:tc>
          <w:tcPr>
            <w:tcW w:w="1417" w:type="dxa"/>
          </w:tcPr>
          <w:p w:rsidR="00CC71AE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71AE" w:rsidRPr="00486090" w:rsidTr="00486090">
        <w:trPr>
          <w:trHeight w:val="340"/>
        </w:trPr>
        <w:tc>
          <w:tcPr>
            <w:tcW w:w="658" w:type="dxa"/>
            <w:vMerge/>
          </w:tcPr>
          <w:p w:rsidR="00CC71AE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vMerge/>
          </w:tcPr>
          <w:p w:rsidR="00CC71AE" w:rsidRPr="00486090" w:rsidRDefault="00CC71AE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C71AE" w:rsidRPr="00486090" w:rsidRDefault="00CC71AE" w:rsidP="005B7291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C71AE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5%</w:t>
            </w:r>
          </w:p>
        </w:tc>
        <w:tc>
          <w:tcPr>
            <w:tcW w:w="1417" w:type="dxa"/>
          </w:tcPr>
          <w:p w:rsidR="00CC71AE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5556" w:rsidRPr="00486090" w:rsidTr="00486090">
        <w:trPr>
          <w:trHeight w:val="340"/>
        </w:trPr>
        <w:tc>
          <w:tcPr>
            <w:tcW w:w="658" w:type="dxa"/>
            <w:vMerge w:val="restart"/>
          </w:tcPr>
          <w:p w:rsidR="00C95556" w:rsidRPr="00486090" w:rsidRDefault="00C95556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85" w:type="dxa"/>
            <w:vMerge w:val="restart"/>
          </w:tcPr>
          <w:p w:rsidR="00C95556" w:rsidRPr="00486090" w:rsidRDefault="00C95556" w:rsidP="008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рабочего места </w:t>
            </w:r>
          </w:p>
        </w:tc>
        <w:tc>
          <w:tcPr>
            <w:tcW w:w="2410" w:type="dxa"/>
            <w:vMerge w:val="restart"/>
          </w:tcPr>
          <w:p w:rsidR="00C95556" w:rsidRPr="00486090" w:rsidRDefault="00C95556" w:rsidP="005B7291">
            <w:pPr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помещения, специализиро</w:t>
            </w:r>
            <w:r w:rsidR="0048609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86090">
              <w:rPr>
                <w:rFonts w:ascii="Times New Roman" w:eastAsia="Calibri" w:hAnsi="Times New Roman" w:cs="Times New Roman"/>
                <w:sz w:val="24"/>
                <w:szCs w:val="24"/>
              </w:rPr>
              <w:t>ванного оборудования</w:t>
            </w:r>
          </w:p>
        </w:tc>
        <w:tc>
          <w:tcPr>
            <w:tcW w:w="2410" w:type="dxa"/>
          </w:tcPr>
          <w:p w:rsidR="00C95556" w:rsidRPr="00486090" w:rsidRDefault="00C95556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помещения</w:t>
            </w:r>
          </w:p>
        </w:tc>
        <w:tc>
          <w:tcPr>
            <w:tcW w:w="1417" w:type="dxa"/>
          </w:tcPr>
          <w:p w:rsidR="00C95556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5556" w:rsidRPr="00486090" w:rsidTr="00486090">
        <w:trPr>
          <w:trHeight w:val="567"/>
        </w:trPr>
        <w:tc>
          <w:tcPr>
            <w:tcW w:w="658" w:type="dxa"/>
            <w:vMerge/>
          </w:tcPr>
          <w:p w:rsidR="00C95556" w:rsidRPr="00486090" w:rsidRDefault="00C95556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vMerge/>
          </w:tcPr>
          <w:p w:rsidR="00C95556" w:rsidRPr="00486090" w:rsidRDefault="00C95556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95556" w:rsidRPr="00486090" w:rsidRDefault="00C95556" w:rsidP="005B7291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95556" w:rsidRPr="00486090" w:rsidRDefault="00C95556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 помещение</w:t>
            </w:r>
          </w:p>
        </w:tc>
        <w:tc>
          <w:tcPr>
            <w:tcW w:w="1417" w:type="dxa"/>
          </w:tcPr>
          <w:p w:rsidR="00C95556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5556" w:rsidRPr="00486090" w:rsidTr="00486090">
        <w:trPr>
          <w:trHeight w:val="567"/>
        </w:trPr>
        <w:tc>
          <w:tcPr>
            <w:tcW w:w="658" w:type="dxa"/>
            <w:vMerge/>
          </w:tcPr>
          <w:p w:rsidR="00C95556" w:rsidRPr="00486090" w:rsidRDefault="00C95556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vMerge/>
          </w:tcPr>
          <w:p w:rsidR="00C95556" w:rsidRPr="00486090" w:rsidRDefault="00C95556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95556" w:rsidRPr="00486090" w:rsidRDefault="00C95556" w:rsidP="005B7291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95556" w:rsidRPr="00486090" w:rsidRDefault="00C95556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</w:t>
            </w:r>
            <w:r w:rsidRPr="0048609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</w:t>
            </w:r>
            <w:r w:rsidR="00486090">
              <w:rPr>
                <w:rFonts w:ascii="Times New Roman" w:eastAsia="Calibri" w:hAnsi="Times New Roman" w:cs="Times New Roman"/>
                <w:sz w:val="24"/>
                <w:szCs w:val="24"/>
              </w:rPr>
              <w:t>-ван</w:t>
            </w:r>
            <w:r w:rsidRPr="00486090">
              <w:rPr>
                <w:rFonts w:ascii="Times New Roman" w:eastAsia="Calibri" w:hAnsi="Times New Roman" w:cs="Times New Roman"/>
                <w:sz w:val="24"/>
                <w:szCs w:val="24"/>
              </w:rPr>
              <w:t>ного оборудования</w:t>
            </w:r>
          </w:p>
        </w:tc>
        <w:tc>
          <w:tcPr>
            <w:tcW w:w="1417" w:type="dxa"/>
          </w:tcPr>
          <w:p w:rsidR="00C95556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5556" w:rsidRPr="00486090" w:rsidTr="00486090">
        <w:trPr>
          <w:trHeight w:val="645"/>
        </w:trPr>
        <w:tc>
          <w:tcPr>
            <w:tcW w:w="658" w:type="dxa"/>
            <w:vMerge/>
          </w:tcPr>
          <w:p w:rsidR="00C95556" w:rsidRPr="00486090" w:rsidRDefault="00C95556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vMerge/>
          </w:tcPr>
          <w:p w:rsidR="00C95556" w:rsidRPr="00486090" w:rsidRDefault="00C95556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95556" w:rsidRPr="00486090" w:rsidRDefault="00C95556" w:rsidP="005B7291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95556" w:rsidRPr="00486090" w:rsidRDefault="00C95556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собственное </w:t>
            </w:r>
            <w:r w:rsidR="00CC71AE" w:rsidRPr="0048609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</w:t>
            </w:r>
            <w:r w:rsidR="00486090">
              <w:rPr>
                <w:rFonts w:ascii="Times New Roman" w:eastAsia="Calibri" w:hAnsi="Times New Roman" w:cs="Times New Roman"/>
                <w:sz w:val="24"/>
                <w:szCs w:val="24"/>
              </w:rPr>
              <w:t>-ван</w:t>
            </w:r>
            <w:r w:rsidR="00CC71AE" w:rsidRPr="00486090">
              <w:rPr>
                <w:rFonts w:ascii="Times New Roman" w:eastAsia="Calibri" w:hAnsi="Times New Roman" w:cs="Times New Roman"/>
                <w:sz w:val="24"/>
                <w:szCs w:val="24"/>
              </w:rPr>
              <w:t>ное оборудование</w:t>
            </w:r>
          </w:p>
        </w:tc>
        <w:tc>
          <w:tcPr>
            <w:tcW w:w="1417" w:type="dxa"/>
          </w:tcPr>
          <w:p w:rsidR="00C95556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71AE" w:rsidRPr="00486090" w:rsidTr="00486090">
        <w:trPr>
          <w:trHeight w:val="454"/>
        </w:trPr>
        <w:tc>
          <w:tcPr>
            <w:tcW w:w="658" w:type="dxa"/>
            <w:vMerge w:val="restart"/>
          </w:tcPr>
          <w:p w:rsidR="00CC71AE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85" w:type="dxa"/>
            <w:vMerge w:val="restart"/>
          </w:tcPr>
          <w:p w:rsidR="00CC71AE" w:rsidRPr="00486090" w:rsidRDefault="00CC71AE" w:rsidP="008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486090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общественной деятельности района, ярмарках (краткая информация о формате участия)</w:t>
            </w:r>
          </w:p>
        </w:tc>
        <w:tc>
          <w:tcPr>
            <w:tcW w:w="2410" w:type="dxa"/>
            <w:vMerge w:val="restart"/>
          </w:tcPr>
          <w:p w:rsidR="00CC71AE" w:rsidRPr="00486090" w:rsidRDefault="00CC71AE" w:rsidP="005B7291">
            <w:pPr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 районного, городского, окружного масштаба</w:t>
            </w:r>
          </w:p>
        </w:tc>
        <w:tc>
          <w:tcPr>
            <w:tcW w:w="2410" w:type="dxa"/>
          </w:tcPr>
          <w:p w:rsidR="00CC71AE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участие</w:t>
            </w:r>
          </w:p>
        </w:tc>
        <w:tc>
          <w:tcPr>
            <w:tcW w:w="1417" w:type="dxa"/>
          </w:tcPr>
          <w:p w:rsidR="00CC71AE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AE" w:rsidRPr="00486090" w:rsidTr="00486090">
        <w:trPr>
          <w:trHeight w:val="510"/>
        </w:trPr>
        <w:tc>
          <w:tcPr>
            <w:tcW w:w="658" w:type="dxa"/>
            <w:vMerge/>
          </w:tcPr>
          <w:p w:rsidR="00CC71AE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vMerge/>
          </w:tcPr>
          <w:p w:rsidR="00CC71AE" w:rsidRPr="00486090" w:rsidRDefault="00CC71AE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C71AE" w:rsidRPr="00486090" w:rsidRDefault="00CC71AE" w:rsidP="005B7291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C71AE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 </w:t>
            </w: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участия </w:t>
            </w:r>
          </w:p>
        </w:tc>
        <w:tc>
          <w:tcPr>
            <w:tcW w:w="1417" w:type="dxa"/>
          </w:tcPr>
          <w:p w:rsidR="00CC71AE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71AE" w:rsidRPr="00486090" w:rsidTr="00486090">
        <w:trPr>
          <w:trHeight w:val="397"/>
        </w:trPr>
        <w:tc>
          <w:tcPr>
            <w:tcW w:w="658" w:type="dxa"/>
            <w:vMerge/>
          </w:tcPr>
          <w:p w:rsidR="00CC71AE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vMerge/>
          </w:tcPr>
          <w:p w:rsidR="00CC71AE" w:rsidRPr="00486090" w:rsidRDefault="00CC71AE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C71AE" w:rsidRPr="00486090" w:rsidRDefault="00CC71AE" w:rsidP="005B7291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C71AE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 раз</w:t>
            </w:r>
          </w:p>
        </w:tc>
        <w:tc>
          <w:tcPr>
            <w:tcW w:w="1417" w:type="dxa"/>
          </w:tcPr>
          <w:p w:rsidR="00CC71AE" w:rsidRPr="00486090" w:rsidRDefault="00CC71AE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50F88" w:rsidRPr="00486090" w:rsidTr="00486090">
        <w:trPr>
          <w:trHeight w:val="397"/>
        </w:trPr>
        <w:tc>
          <w:tcPr>
            <w:tcW w:w="658" w:type="dxa"/>
            <w:vMerge w:val="restart"/>
          </w:tcPr>
          <w:p w:rsidR="00D50F88" w:rsidRPr="00486090" w:rsidRDefault="00D50F88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85" w:type="dxa"/>
            <w:vMerge w:val="restart"/>
          </w:tcPr>
          <w:p w:rsidR="00D50F88" w:rsidRPr="00486090" w:rsidRDefault="00D50F88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090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спонсорской помощи</w:t>
            </w:r>
            <w:r w:rsidR="00A7513B" w:rsidRPr="00486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учреждениям со</w:t>
            </w:r>
            <w:r w:rsidR="005B7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циального назначения, социально </w:t>
            </w:r>
            <w:r w:rsidR="00A7513B" w:rsidRPr="00486090">
              <w:rPr>
                <w:rFonts w:ascii="Times New Roman" w:eastAsia="Calibri" w:hAnsi="Times New Roman" w:cs="Times New Roman"/>
                <w:sz w:val="24"/>
                <w:szCs w:val="24"/>
              </w:rPr>
              <w:t>незащищенным гражданам</w:t>
            </w:r>
          </w:p>
        </w:tc>
        <w:tc>
          <w:tcPr>
            <w:tcW w:w="2410" w:type="dxa"/>
            <w:vMerge w:val="restart"/>
          </w:tcPr>
          <w:p w:rsidR="00D50F88" w:rsidRPr="00486090" w:rsidRDefault="00D50F88" w:rsidP="005B7291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50F88" w:rsidRPr="00486090" w:rsidRDefault="00D50F88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417" w:type="dxa"/>
          </w:tcPr>
          <w:p w:rsidR="00D50F88" w:rsidRPr="00486090" w:rsidRDefault="00D50F88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50F88" w:rsidRPr="00486090" w:rsidTr="00486090">
        <w:trPr>
          <w:trHeight w:val="624"/>
        </w:trPr>
        <w:tc>
          <w:tcPr>
            <w:tcW w:w="658" w:type="dxa"/>
            <w:vMerge/>
          </w:tcPr>
          <w:p w:rsidR="00D50F88" w:rsidRPr="00486090" w:rsidRDefault="00D50F88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vMerge/>
          </w:tcPr>
          <w:p w:rsidR="00D50F88" w:rsidRPr="00486090" w:rsidRDefault="00D50F88" w:rsidP="008C7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50F88" w:rsidRPr="00486090" w:rsidRDefault="00D50F88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50F88" w:rsidRPr="00486090" w:rsidRDefault="00D50F88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и более в год</w:t>
            </w:r>
          </w:p>
        </w:tc>
        <w:tc>
          <w:tcPr>
            <w:tcW w:w="1417" w:type="dxa"/>
          </w:tcPr>
          <w:p w:rsidR="00D50F88" w:rsidRPr="00486090" w:rsidRDefault="00D50F88" w:rsidP="008C7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486090" w:rsidRDefault="00486090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90" w:rsidRDefault="00486090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90" w:rsidRDefault="00486090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90" w:rsidRDefault="00486090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90" w:rsidRDefault="00486090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90" w:rsidRDefault="00486090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90" w:rsidRDefault="00486090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90" w:rsidRDefault="00486090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91" w:rsidRDefault="005B7291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91" w:rsidRDefault="005B7291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91" w:rsidRDefault="005B7291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91" w:rsidRDefault="005B7291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91" w:rsidRDefault="005B7291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91" w:rsidRDefault="005B7291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91" w:rsidRDefault="005B7291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91" w:rsidRDefault="005B7291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91" w:rsidRDefault="005B7291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91" w:rsidRDefault="005B7291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91" w:rsidRDefault="005B7291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91" w:rsidRDefault="005B7291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91" w:rsidRDefault="005B7291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FDA" w:rsidRPr="00FB0783" w:rsidRDefault="003A0D8C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FD0FDA" w:rsidRPr="00FB078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2</w:t>
      </w:r>
    </w:p>
    <w:p w:rsidR="00FD0FDA" w:rsidRPr="00FB0783" w:rsidRDefault="00FD0FDA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FD0FDA" w:rsidRPr="00FB0783" w:rsidRDefault="00FD0FDA" w:rsidP="008C7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FD0FDA" w:rsidRPr="00FB0783" w:rsidRDefault="005B7291" w:rsidP="005B7291">
      <w:pPr>
        <w:tabs>
          <w:tab w:val="left" w:pos="5715"/>
          <w:tab w:val="right" w:pos="90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866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6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269-р</w:t>
      </w:r>
    </w:p>
    <w:p w:rsidR="00FD0FDA" w:rsidRPr="00FB0783" w:rsidRDefault="00FD0FDA" w:rsidP="008C7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B078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7291" w:rsidRDefault="005B7291" w:rsidP="008C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ar-SA"/>
        </w:rPr>
      </w:pPr>
    </w:p>
    <w:p w:rsidR="005B7291" w:rsidRDefault="005B7291" w:rsidP="008C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ar-SA"/>
        </w:rPr>
      </w:pPr>
    </w:p>
    <w:p w:rsidR="00FD0FDA" w:rsidRPr="00FB0783" w:rsidRDefault="00FD0FDA" w:rsidP="008C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ar-SA"/>
        </w:rPr>
      </w:pPr>
      <w:r w:rsidRPr="00FB07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ar-SA"/>
        </w:rPr>
        <w:t>СОСТАВ</w:t>
      </w:r>
    </w:p>
    <w:p w:rsidR="00FD0FDA" w:rsidRPr="00FB0783" w:rsidRDefault="00FD0FDA" w:rsidP="008C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07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ar-SA"/>
        </w:rPr>
        <w:t xml:space="preserve">конкурсной комиссии </w:t>
      </w:r>
      <w:r w:rsidRPr="00FB0783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по подведению итогов  районного конкурса  </w:t>
      </w:r>
    </w:p>
    <w:p w:rsidR="00FD0FDA" w:rsidRPr="00FB0783" w:rsidRDefault="00FD0FDA" w:rsidP="008C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0783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«Предприниматель года Ханты-Мансийского района» </w:t>
      </w:r>
    </w:p>
    <w:p w:rsidR="00A9637F" w:rsidRDefault="00A9637F" w:rsidP="008C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47A9" w:rsidRPr="00FB0783" w:rsidRDefault="007C47A9" w:rsidP="008C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FD0FDA" w:rsidRPr="00FB0783" w:rsidTr="003A5382">
        <w:trPr>
          <w:trHeight w:val="113"/>
        </w:trPr>
        <w:tc>
          <w:tcPr>
            <w:tcW w:w="9180" w:type="dxa"/>
          </w:tcPr>
          <w:p w:rsidR="00FD0FDA" w:rsidRPr="00FB0783" w:rsidRDefault="00FD0FDA" w:rsidP="008C7419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0783">
              <w:rPr>
                <w:rFonts w:ascii="Times New Roman" w:eastAsia="Calibri" w:hAnsi="Times New Roman" w:cs="Times New Roman"/>
                <w:sz w:val="28"/>
                <w:szCs w:val="28"/>
              </w:rPr>
              <w:t>Глава Ханты-Мансийского района, председатель Комиссии</w:t>
            </w:r>
          </w:p>
        </w:tc>
      </w:tr>
      <w:tr w:rsidR="00FD0FDA" w:rsidRPr="00FB0783" w:rsidTr="003A5382">
        <w:trPr>
          <w:trHeight w:val="113"/>
        </w:trPr>
        <w:tc>
          <w:tcPr>
            <w:tcW w:w="9180" w:type="dxa"/>
            <w:hideMark/>
          </w:tcPr>
          <w:p w:rsidR="00FD0FDA" w:rsidRDefault="00FD0FDA" w:rsidP="008C7419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1A5" w:rsidRPr="006F0A07" w:rsidRDefault="00291085" w:rsidP="008C7419">
            <w:pPr>
              <w:pStyle w:val="a3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FD0FDA" w:rsidRPr="00FB0783">
              <w:rPr>
                <w:rFonts w:ascii="Times New Roman" w:eastAsia="Calibri" w:hAnsi="Times New Roman"/>
                <w:sz w:val="28"/>
                <w:szCs w:val="28"/>
              </w:rPr>
              <w:t xml:space="preserve">аместитель главы района,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курирующий деятельность </w:t>
            </w:r>
            <w:r w:rsidR="002101A5" w:rsidRPr="006F0A07">
              <w:rPr>
                <w:rFonts w:ascii="Times New Roman" w:eastAsia="Calibri" w:hAnsi="Times New Roman"/>
                <w:sz w:val="28"/>
                <w:szCs w:val="28"/>
              </w:rPr>
              <w:t>комитета экономической политики админис</w:t>
            </w:r>
            <w:r w:rsidR="002101A5">
              <w:rPr>
                <w:rFonts w:ascii="Times New Roman" w:eastAsia="Calibri" w:hAnsi="Times New Roman"/>
                <w:sz w:val="28"/>
                <w:szCs w:val="28"/>
              </w:rPr>
              <w:t>трации Ханты-Мансийского района, заместитель председателя</w:t>
            </w:r>
            <w:r w:rsidR="007C47A9">
              <w:rPr>
                <w:rFonts w:ascii="Times New Roman" w:eastAsia="Calibri" w:hAnsi="Times New Roman"/>
                <w:sz w:val="28"/>
                <w:szCs w:val="28"/>
              </w:rPr>
              <w:t xml:space="preserve"> К</w:t>
            </w:r>
            <w:r w:rsidR="005B7291">
              <w:rPr>
                <w:rFonts w:ascii="Times New Roman" w:eastAsia="Calibri" w:hAnsi="Times New Roman"/>
                <w:sz w:val="28"/>
                <w:szCs w:val="28"/>
              </w:rPr>
              <w:t>омиссии</w:t>
            </w:r>
          </w:p>
          <w:p w:rsidR="00FD0FDA" w:rsidRPr="00FB0783" w:rsidRDefault="00FD0FDA" w:rsidP="008C7419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FDA" w:rsidRPr="00FB0783" w:rsidTr="003A5382">
        <w:trPr>
          <w:trHeight w:val="113"/>
        </w:trPr>
        <w:tc>
          <w:tcPr>
            <w:tcW w:w="9180" w:type="dxa"/>
          </w:tcPr>
          <w:p w:rsidR="00FD0FDA" w:rsidRPr="00FB0783" w:rsidRDefault="00FD0FDA" w:rsidP="008C7419">
            <w:pPr>
              <w:tabs>
                <w:tab w:val="left" w:pos="280"/>
              </w:tabs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783">
              <w:rPr>
                <w:rFonts w:ascii="Times New Roman" w:eastAsia="Calibri" w:hAnsi="Times New Roman" w:cs="Times New Roman"/>
                <w:sz w:val="28"/>
                <w:szCs w:val="28"/>
              </w:rPr>
              <w:t>Члены конкурсной Комиссии:</w:t>
            </w:r>
          </w:p>
          <w:p w:rsidR="00FD0FDA" w:rsidRPr="00FB0783" w:rsidRDefault="00FD0FDA" w:rsidP="008C7419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FDA" w:rsidRPr="00FB0783" w:rsidTr="003A5382">
        <w:trPr>
          <w:trHeight w:val="113"/>
        </w:trPr>
        <w:tc>
          <w:tcPr>
            <w:tcW w:w="9180" w:type="dxa"/>
          </w:tcPr>
          <w:p w:rsidR="00FD0FDA" w:rsidRPr="00FB0783" w:rsidRDefault="002101A5" w:rsidP="008C7419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FD0FDA" w:rsidRPr="00FB0783">
              <w:rPr>
                <w:rFonts w:ascii="Times New Roman" w:eastAsia="Calibri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="00FD0FDA" w:rsidRPr="00FB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Думы Ханты-Мансийского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FDA" w:rsidRPr="00FB0783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</w:p>
          <w:p w:rsidR="00A9637F" w:rsidRPr="00FB0783" w:rsidRDefault="00A9637F" w:rsidP="008C7419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FDA" w:rsidRPr="00FB0783" w:rsidTr="00A9637F">
        <w:trPr>
          <w:trHeight w:val="113"/>
        </w:trPr>
        <w:tc>
          <w:tcPr>
            <w:tcW w:w="9180" w:type="dxa"/>
          </w:tcPr>
          <w:p w:rsidR="00FD0FDA" w:rsidRPr="00FB0783" w:rsidRDefault="00FD0FDA" w:rsidP="008C7419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078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Заместитель главы района по финансам, председатель комитета по финансам администрации Ханты-Мансийского района</w:t>
            </w:r>
          </w:p>
          <w:p w:rsidR="00A9637F" w:rsidRPr="00FB0783" w:rsidRDefault="00A9637F" w:rsidP="008C7419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FDA" w:rsidRPr="00FB0783" w:rsidTr="00A9637F">
        <w:trPr>
          <w:trHeight w:val="2082"/>
        </w:trPr>
        <w:tc>
          <w:tcPr>
            <w:tcW w:w="9180" w:type="dxa"/>
          </w:tcPr>
          <w:p w:rsidR="00FD0FDA" w:rsidRPr="00FB0783" w:rsidRDefault="00FD0FDA" w:rsidP="008C7419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783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комитета экономической политики администрации Ханты-Мансийского района</w:t>
            </w:r>
          </w:p>
          <w:p w:rsidR="00A9637F" w:rsidRPr="00FB0783" w:rsidRDefault="00A9637F" w:rsidP="008C7419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6EAD" w:rsidRPr="00FB0783" w:rsidRDefault="009A6EAD" w:rsidP="008C7419">
            <w:pPr>
              <w:tabs>
                <w:tab w:val="left" w:pos="280"/>
              </w:tabs>
              <w:snapToGri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FB078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управления реального сектора экономики комитета экономической политики администрации Ханты-Мансийского района</w:t>
            </w:r>
          </w:p>
          <w:p w:rsidR="009A6EAD" w:rsidRPr="00FB0783" w:rsidRDefault="009A6EAD" w:rsidP="008C7419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FDA" w:rsidRPr="00FB0783" w:rsidTr="00A9637F">
        <w:trPr>
          <w:trHeight w:val="113"/>
        </w:trPr>
        <w:tc>
          <w:tcPr>
            <w:tcW w:w="9180" w:type="dxa"/>
            <w:vAlign w:val="center"/>
          </w:tcPr>
          <w:p w:rsidR="009A6EAD" w:rsidRPr="00FB0783" w:rsidRDefault="009A6EAD" w:rsidP="008C7419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783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труда</w:t>
            </w:r>
            <w:r w:rsidR="00DB09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B0783">
              <w:rPr>
                <w:rFonts w:ascii="Times New Roman" w:eastAsia="Calibri" w:hAnsi="Times New Roman" w:cs="Times New Roman"/>
                <w:sz w:val="28"/>
                <w:szCs w:val="28"/>
              </w:rPr>
              <w:t>предпринимательства</w:t>
            </w:r>
            <w:r w:rsidR="00DB09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потребительского рынка </w:t>
            </w:r>
            <w:r w:rsidRPr="00FB0783">
              <w:rPr>
                <w:rFonts w:ascii="Times New Roman" w:eastAsia="Calibri" w:hAnsi="Times New Roman" w:cs="Times New Roman"/>
                <w:sz w:val="28"/>
                <w:szCs w:val="28"/>
              </w:rPr>
              <w:t>комитета экономической политики администрации Ханты-Мансийского района</w:t>
            </w:r>
          </w:p>
          <w:p w:rsidR="00A9637F" w:rsidRPr="00FB0783" w:rsidRDefault="00A9637F" w:rsidP="008C7419">
            <w:pPr>
              <w:tabs>
                <w:tab w:val="left" w:pos="280"/>
              </w:tabs>
              <w:snapToGri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D0FDA" w:rsidRPr="00FB0783" w:rsidTr="00A9637F">
        <w:trPr>
          <w:trHeight w:val="113"/>
        </w:trPr>
        <w:tc>
          <w:tcPr>
            <w:tcW w:w="9180" w:type="dxa"/>
            <w:vAlign w:val="center"/>
          </w:tcPr>
          <w:p w:rsidR="00FD0FDA" w:rsidRPr="00FB0783" w:rsidRDefault="00FD0FDA" w:rsidP="008C7419">
            <w:pPr>
              <w:tabs>
                <w:tab w:val="left" w:pos="280"/>
              </w:tabs>
              <w:snapToGri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783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сельского хозяйства комитета экономической политики администрации Ханты-Мансийского района</w:t>
            </w:r>
          </w:p>
          <w:p w:rsidR="00A9637F" w:rsidRPr="00FB0783" w:rsidRDefault="00A9637F" w:rsidP="008C7419">
            <w:pPr>
              <w:tabs>
                <w:tab w:val="left" w:pos="280"/>
              </w:tabs>
              <w:snapToGri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D0FDA" w:rsidRPr="00FB0783" w:rsidTr="00AC646E">
        <w:trPr>
          <w:trHeight w:val="654"/>
        </w:trPr>
        <w:tc>
          <w:tcPr>
            <w:tcW w:w="9180" w:type="dxa"/>
          </w:tcPr>
          <w:p w:rsidR="00FD0FDA" w:rsidRPr="00FB0783" w:rsidRDefault="009A6EAD" w:rsidP="008C7419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0783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муниципального автономного учреждения «Организационно-методический центр» (по согласованию).</w:t>
            </w:r>
          </w:p>
        </w:tc>
      </w:tr>
      <w:tr w:rsidR="00FD0FDA" w:rsidRPr="00FB0783" w:rsidTr="00A9637F">
        <w:trPr>
          <w:trHeight w:val="113"/>
        </w:trPr>
        <w:tc>
          <w:tcPr>
            <w:tcW w:w="9180" w:type="dxa"/>
          </w:tcPr>
          <w:p w:rsidR="00FD0FDA" w:rsidRPr="00FB0783" w:rsidRDefault="00FD0FDA" w:rsidP="008C7419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B3CE5" w:rsidRPr="007B3CE5" w:rsidRDefault="007B3CE5" w:rsidP="008C74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B3CE5" w:rsidRPr="007B3CE5" w:rsidSect="008C7419">
      <w:headerReference w:type="defaul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FA7" w:rsidRDefault="00946FA7" w:rsidP="008C7419">
      <w:pPr>
        <w:spacing w:after="0" w:line="240" w:lineRule="auto"/>
      </w:pPr>
      <w:r>
        <w:separator/>
      </w:r>
    </w:p>
  </w:endnote>
  <w:endnote w:type="continuationSeparator" w:id="0">
    <w:p w:rsidR="00946FA7" w:rsidRDefault="00946FA7" w:rsidP="008C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FA7" w:rsidRDefault="00946FA7" w:rsidP="008C7419">
      <w:pPr>
        <w:spacing w:after="0" w:line="240" w:lineRule="auto"/>
      </w:pPr>
      <w:r>
        <w:separator/>
      </w:r>
    </w:p>
  </w:footnote>
  <w:footnote w:type="continuationSeparator" w:id="0">
    <w:p w:rsidR="00946FA7" w:rsidRDefault="00946FA7" w:rsidP="008C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722273"/>
      <w:docPartObj>
        <w:docPartGallery w:val="Page Numbers (Top of Page)"/>
        <w:docPartUnique/>
      </w:docPartObj>
    </w:sdtPr>
    <w:sdtEndPr/>
    <w:sdtContent>
      <w:p w:rsidR="008C7419" w:rsidRDefault="008C74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FD3">
          <w:rPr>
            <w:noProof/>
          </w:rPr>
          <w:t>6</w:t>
        </w:r>
        <w:r>
          <w:fldChar w:fldCharType="end"/>
        </w:r>
      </w:p>
    </w:sdtContent>
  </w:sdt>
  <w:p w:rsidR="008C7419" w:rsidRDefault="008C741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F0"/>
    <w:rsid w:val="000269EB"/>
    <w:rsid w:val="00026B2C"/>
    <w:rsid w:val="00042C09"/>
    <w:rsid w:val="00055CAA"/>
    <w:rsid w:val="00066067"/>
    <w:rsid w:val="00076EA7"/>
    <w:rsid w:val="00085FE2"/>
    <w:rsid w:val="00092D09"/>
    <w:rsid w:val="000C5A16"/>
    <w:rsid w:val="000E5D2C"/>
    <w:rsid w:val="000F6539"/>
    <w:rsid w:val="001061C7"/>
    <w:rsid w:val="00110D82"/>
    <w:rsid w:val="00125D9D"/>
    <w:rsid w:val="00143E61"/>
    <w:rsid w:val="00145DEF"/>
    <w:rsid w:val="001467BD"/>
    <w:rsid w:val="00162F2B"/>
    <w:rsid w:val="00164B68"/>
    <w:rsid w:val="0016680B"/>
    <w:rsid w:val="001B7F29"/>
    <w:rsid w:val="001C0884"/>
    <w:rsid w:val="001C4F1C"/>
    <w:rsid w:val="001D54A7"/>
    <w:rsid w:val="001D666D"/>
    <w:rsid w:val="001F7EB9"/>
    <w:rsid w:val="00201269"/>
    <w:rsid w:val="002101A5"/>
    <w:rsid w:val="00247AB0"/>
    <w:rsid w:val="00257CD1"/>
    <w:rsid w:val="00261F50"/>
    <w:rsid w:val="00263CB5"/>
    <w:rsid w:val="00266ED8"/>
    <w:rsid w:val="0027587A"/>
    <w:rsid w:val="0028061A"/>
    <w:rsid w:val="002845AD"/>
    <w:rsid w:val="00291085"/>
    <w:rsid w:val="0029363E"/>
    <w:rsid w:val="002A39CF"/>
    <w:rsid w:val="002B1628"/>
    <w:rsid w:val="002C2E0F"/>
    <w:rsid w:val="003043E8"/>
    <w:rsid w:val="00312949"/>
    <w:rsid w:val="00333B1B"/>
    <w:rsid w:val="00336FEB"/>
    <w:rsid w:val="003376F5"/>
    <w:rsid w:val="00337FEB"/>
    <w:rsid w:val="00341AC7"/>
    <w:rsid w:val="003463C8"/>
    <w:rsid w:val="00357FF1"/>
    <w:rsid w:val="00362170"/>
    <w:rsid w:val="00367394"/>
    <w:rsid w:val="00394CE0"/>
    <w:rsid w:val="003977FB"/>
    <w:rsid w:val="003A0D8C"/>
    <w:rsid w:val="003C1C38"/>
    <w:rsid w:val="003C40D4"/>
    <w:rsid w:val="003D5568"/>
    <w:rsid w:val="003E0444"/>
    <w:rsid w:val="003F4A5A"/>
    <w:rsid w:val="003F5907"/>
    <w:rsid w:val="003F76F5"/>
    <w:rsid w:val="004016FC"/>
    <w:rsid w:val="00403A28"/>
    <w:rsid w:val="00407D51"/>
    <w:rsid w:val="00410A22"/>
    <w:rsid w:val="00420DE6"/>
    <w:rsid w:val="0044430D"/>
    <w:rsid w:val="00455BCE"/>
    <w:rsid w:val="004704F1"/>
    <w:rsid w:val="00483258"/>
    <w:rsid w:val="00486090"/>
    <w:rsid w:val="004A505B"/>
    <w:rsid w:val="004A6C36"/>
    <w:rsid w:val="004D0027"/>
    <w:rsid w:val="004D1FCF"/>
    <w:rsid w:val="005009E2"/>
    <w:rsid w:val="00503ADF"/>
    <w:rsid w:val="00517940"/>
    <w:rsid w:val="00526DB8"/>
    <w:rsid w:val="0053176A"/>
    <w:rsid w:val="00532DE7"/>
    <w:rsid w:val="005371AD"/>
    <w:rsid w:val="00546060"/>
    <w:rsid w:val="005534A2"/>
    <w:rsid w:val="005571F4"/>
    <w:rsid w:val="005611B3"/>
    <w:rsid w:val="0056220A"/>
    <w:rsid w:val="00584E51"/>
    <w:rsid w:val="00592155"/>
    <w:rsid w:val="005A5A3F"/>
    <w:rsid w:val="005B1C62"/>
    <w:rsid w:val="005B26FD"/>
    <w:rsid w:val="005B7291"/>
    <w:rsid w:val="00603D99"/>
    <w:rsid w:val="00604397"/>
    <w:rsid w:val="006141F3"/>
    <w:rsid w:val="00624535"/>
    <w:rsid w:val="00636C11"/>
    <w:rsid w:val="00663B2D"/>
    <w:rsid w:val="006B1FFD"/>
    <w:rsid w:val="006C2825"/>
    <w:rsid w:val="006C6D1E"/>
    <w:rsid w:val="006F0A07"/>
    <w:rsid w:val="006F176B"/>
    <w:rsid w:val="006F5142"/>
    <w:rsid w:val="006F58CF"/>
    <w:rsid w:val="00714B50"/>
    <w:rsid w:val="007165F4"/>
    <w:rsid w:val="007409BB"/>
    <w:rsid w:val="007575D0"/>
    <w:rsid w:val="00776EFC"/>
    <w:rsid w:val="00777D20"/>
    <w:rsid w:val="00792D11"/>
    <w:rsid w:val="007B3CE5"/>
    <w:rsid w:val="007B4715"/>
    <w:rsid w:val="007B6F34"/>
    <w:rsid w:val="007C47A9"/>
    <w:rsid w:val="007D739F"/>
    <w:rsid w:val="007E7312"/>
    <w:rsid w:val="007F74E0"/>
    <w:rsid w:val="00833EB8"/>
    <w:rsid w:val="00834365"/>
    <w:rsid w:val="008370AD"/>
    <w:rsid w:val="00840632"/>
    <w:rsid w:val="00850DC3"/>
    <w:rsid w:val="00857701"/>
    <w:rsid w:val="00862414"/>
    <w:rsid w:val="00863131"/>
    <w:rsid w:val="00863222"/>
    <w:rsid w:val="00866FD3"/>
    <w:rsid w:val="00875C72"/>
    <w:rsid w:val="00894C5E"/>
    <w:rsid w:val="008950CA"/>
    <w:rsid w:val="00897D0F"/>
    <w:rsid w:val="008A0068"/>
    <w:rsid w:val="008A0AFF"/>
    <w:rsid w:val="008B7C05"/>
    <w:rsid w:val="008C520D"/>
    <w:rsid w:val="008C5A53"/>
    <w:rsid w:val="008C7419"/>
    <w:rsid w:val="008D2FF7"/>
    <w:rsid w:val="008D5B5E"/>
    <w:rsid w:val="0090641A"/>
    <w:rsid w:val="00924395"/>
    <w:rsid w:val="0094342C"/>
    <w:rsid w:val="00946FA7"/>
    <w:rsid w:val="0095023E"/>
    <w:rsid w:val="00952D2C"/>
    <w:rsid w:val="00952FB6"/>
    <w:rsid w:val="0098296B"/>
    <w:rsid w:val="0099052C"/>
    <w:rsid w:val="009A1E32"/>
    <w:rsid w:val="009A6EAD"/>
    <w:rsid w:val="009B3991"/>
    <w:rsid w:val="009C280B"/>
    <w:rsid w:val="009C6D60"/>
    <w:rsid w:val="009C7C28"/>
    <w:rsid w:val="009D6F9D"/>
    <w:rsid w:val="009E707A"/>
    <w:rsid w:val="00A1592C"/>
    <w:rsid w:val="00A43BA9"/>
    <w:rsid w:val="00A5009F"/>
    <w:rsid w:val="00A526BC"/>
    <w:rsid w:val="00A7513B"/>
    <w:rsid w:val="00A93D7E"/>
    <w:rsid w:val="00A9637F"/>
    <w:rsid w:val="00AC001D"/>
    <w:rsid w:val="00AC03D0"/>
    <w:rsid w:val="00AC646E"/>
    <w:rsid w:val="00AD14D9"/>
    <w:rsid w:val="00AE3347"/>
    <w:rsid w:val="00AE38D2"/>
    <w:rsid w:val="00AE46D0"/>
    <w:rsid w:val="00AE4986"/>
    <w:rsid w:val="00B263B4"/>
    <w:rsid w:val="00B7113F"/>
    <w:rsid w:val="00B747B1"/>
    <w:rsid w:val="00B81B30"/>
    <w:rsid w:val="00BB5399"/>
    <w:rsid w:val="00BD5BCF"/>
    <w:rsid w:val="00BD69B1"/>
    <w:rsid w:val="00BE386E"/>
    <w:rsid w:val="00BE63DE"/>
    <w:rsid w:val="00BF0C8C"/>
    <w:rsid w:val="00BF7009"/>
    <w:rsid w:val="00C0457E"/>
    <w:rsid w:val="00C14FA0"/>
    <w:rsid w:val="00C174F9"/>
    <w:rsid w:val="00C321A6"/>
    <w:rsid w:val="00C439ED"/>
    <w:rsid w:val="00C458E0"/>
    <w:rsid w:val="00C4742D"/>
    <w:rsid w:val="00C553C4"/>
    <w:rsid w:val="00C63425"/>
    <w:rsid w:val="00C77BE5"/>
    <w:rsid w:val="00C827E0"/>
    <w:rsid w:val="00C95556"/>
    <w:rsid w:val="00CA48F0"/>
    <w:rsid w:val="00CC71AE"/>
    <w:rsid w:val="00CD01D9"/>
    <w:rsid w:val="00CD6D1C"/>
    <w:rsid w:val="00CF1AB3"/>
    <w:rsid w:val="00CF2BA6"/>
    <w:rsid w:val="00D002EE"/>
    <w:rsid w:val="00D04344"/>
    <w:rsid w:val="00D22378"/>
    <w:rsid w:val="00D30E26"/>
    <w:rsid w:val="00D45106"/>
    <w:rsid w:val="00D50F88"/>
    <w:rsid w:val="00D81273"/>
    <w:rsid w:val="00D85D1D"/>
    <w:rsid w:val="00D91A57"/>
    <w:rsid w:val="00D9596A"/>
    <w:rsid w:val="00DA1069"/>
    <w:rsid w:val="00DA1263"/>
    <w:rsid w:val="00DA1B21"/>
    <w:rsid w:val="00DB092B"/>
    <w:rsid w:val="00DB0ACD"/>
    <w:rsid w:val="00DC6CB6"/>
    <w:rsid w:val="00DE53A0"/>
    <w:rsid w:val="00DE7AE7"/>
    <w:rsid w:val="00E138AB"/>
    <w:rsid w:val="00E16229"/>
    <w:rsid w:val="00E74CB3"/>
    <w:rsid w:val="00E8597B"/>
    <w:rsid w:val="00EC1264"/>
    <w:rsid w:val="00EC74B1"/>
    <w:rsid w:val="00ED070D"/>
    <w:rsid w:val="00EE2665"/>
    <w:rsid w:val="00EF209E"/>
    <w:rsid w:val="00EF77C1"/>
    <w:rsid w:val="00F01295"/>
    <w:rsid w:val="00F1307A"/>
    <w:rsid w:val="00F141CE"/>
    <w:rsid w:val="00F312CD"/>
    <w:rsid w:val="00F45E03"/>
    <w:rsid w:val="00F463E8"/>
    <w:rsid w:val="00F47114"/>
    <w:rsid w:val="00F63DB4"/>
    <w:rsid w:val="00F71E2D"/>
    <w:rsid w:val="00FA57C3"/>
    <w:rsid w:val="00FB0783"/>
    <w:rsid w:val="00FC3006"/>
    <w:rsid w:val="00FD057A"/>
    <w:rsid w:val="00FD0FDA"/>
    <w:rsid w:val="00FD229C"/>
    <w:rsid w:val="00FD5780"/>
    <w:rsid w:val="00FF631B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34C16-D874-4BF7-94C8-1884366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6C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A6C36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6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023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table" w:styleId="a7">
    <w:name w:val="Table Grid"/>
    <w:basedOn w:val="a1"/>
    <w:uiPriority w:val="59"/>
    <w:rsid w:val="009C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C7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7419"/>
  </w:style>
  <w:style w:type="paragraph" w:styleId="aa">
    <w:name w:val="footer"/>
    <w:basedOn w:val="a"/>
    <w:link w:val="ab"/>
    <w:uiPriority w:val="99"/>
    <w:unhideWhenUsed/>
    <w:rsid w:val="008C7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C67D-98EB-4333-B2D4-0AC87EC1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11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Г.А.</dc:creator>
  <cp:keywords/>
  <dc:description/>
  <cp:lastModifiedBy>ООиКР</cp:lastModifiedBy>
  <cp:revision>227</cp:revision>
  <cp:lastPrinted>2017-03-02T14:38:00Z</cp:lastPrinted>
  <dcterms:created xsi:type="dcterms:W3CDTF">2015-10-05T07:58:00Z</dcterms:created>
  <dcterms:modified xsi:type="dcterms:W3CDTF">2017-03-20T07:08:00Z</dcterms:modified>
</cp:coreProperties>
</file>