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346" w:rsidRPr="007B2346" w:rsidRDefault="007B2346" w:rsidP="007B2346">
      <w:pPr>
        <w:suppressAutoHyphens/>
        <w:rPr>
          <w:sz w:val="28"/>
          <w:szCs w:val="28"/>
          <w:lang w:eastAsia="ar-SA"/>
        </w:rPr>
      </w:pPr>
      <w:r w:rsidRPr="007B234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43176C" wp14:editId="4DE6871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346" w:rsidRPr="007B2346" w:rsidRDefault="007B2346" w:rsidP="007B2346">
      <w:pPr>
        <w:suppressAutoHyphens/>
        <w:rPr>
          <w:sz w:val="28"/>
          <w:szCs w:val="28"/>
          <w:lang w:eastAsia="ar-SA"/>
        </w:rPr>
      </w:pPr>
    </w:p>
    <w:p w:rsidR="007B2346" w:rsidRPr="007B2346" w:rsidRDefault="007B2346" w:rsidP="007B2346">
      <w:pPr>
        <w:jc w:val="center"/>
        <w:rPr>
          <w:sz w:val="28"/>
          <w:szCs w:val="28"/>
          <w:lang w:eastAsia="en-US"/>
        </w:rPr>
      </w:pPr>
      <w:r w:rsidRPr="007B2346">
        <w:rPr>
          <w:sz w:val="28"/>
          <w:szCs w:val="28"/>
          <w:lang w:eastAsia="en-US"/>
        </w:rPr>
        <w:t xml:space="preserve">ХАНТЫ-МАНСИЙСКИЙ </w:t>
      </w:r>
    </w:p>
    <w:p w:rsidR="007B2346" w:rsidRPr="007B2346" w:rsidRDefault="007B2346" w:rsidP="007B2346">
      <w:pPr>
        <w:jc w:val="center"/>
        <w:rPr>
          <w:sz w:val="28"/>
          <w:szCs w:val="28"/>
          <w:lang w:eastAsia="en-US"/>
        </w:rPr>
      </w:pPr>
      <w:r w:rsidRPr="007B2346">
        <w:rPr>
          <w:sz w:val="28"/>
          <w:szCs w:val="28"/>
          <w:lang w:eastAsia="en-US"/>
        </w:rPr>
        <w:t>МУНИЦИПАЛЬНЫЙ РАЙОН</w:t>
      </w:r>
    </w:p>
    <w:p w:rsidR="007B2346" w:rsidRPr="007B2346" w:rsidRDefault="007B2346" w:rsidP="007B2346">
      <w:pPr>
        <w:jc w:val="center"/>
        <w:rPr>
          <w:sz w:val="28"/>
          <w:szCs w:val="28"/>
          <w:lang w:eastAsia="en-US"/>
        </w:rPr>
      </w:pPr>
      <w:r w:rsidRPr="007B2346">
        <w:rPr>
          <w:sz w:val="28"/>
          <w:szCs w:val="28"/>
          <w:lang w:eastAsia="en-US"/>
        </w:rPr>
        <w:t>Ханты-Мансийский автономный округ – Югра</w:t>
      </w:r>
    </w:p>
    <w:p w:rsidR="007B2346" w:rsidRPr="007B2346" w:rsidRDefault="007B2346" w:rsidP="007B2346">
      <w:pPr>
        <w:jc w:val="center"/>
        <w:rPr>
          <w:sz w:val="28"/>
          <w:szCs w:val="28"/>
          <w:lang w:eastAsia="en-US"/>
        </w:rPr>
      </w:pPr>
    </w:p>
    <w:p w:rsidR="007B2346" w:rsidRPr="007B2346" w:rsidRDefault="007B2346" w:rsidP="007B2346">
      <w:pPr>
        <w:jc w:val="center"/>
        <w:rPr>
          <w:b/>
          <w:sz w:val="28"/>
          <w:szCs w:val="28"/>
          <w:lang w:eastAsia="en-US"/>
        </w:rPr>
      </w:pPr>
      <w:r w:rsidRPr="007B2346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7B2346" w:rsidRPr="007B2346" w:rsidRDefault="007B2346" w:rsidP="007B2346">
      <w:pPr>
        <w:jc w:val="center"/>
        <w:rPr>
          <w:b/>
          <w:sz w:val="28"/>
          <w:szCs w:val="28"/>
          <w:lang w:eastAsia="en-US"/>
        </w:rPr>
      </w:pPr>
    </w:p>
    <w:p w:rsidR="007B2346" w:rsidRPr="007B2346" w:rsidRDefault="007B2346" w:rsidP="007B2346">
      <w:pPr>
        <w:jc w:val="center"/>
        <w:rPr>
          <w:b/>
          <w:sz w:val="28"/>
          <w:szCs w:val="28"/>
          <w:lang w:eastAsia="en-US"/>
        </w:rPr>
      </w:pPr>
      <w:r w:rsidRPr="007B2346">
        <w:rPr>
          <w:b/>
          <w:sz w:val="28"/>
          <w:szCs w:val="28"/>
          <w:lang w:eastAsia="en-US"/>
        </w:rPr>
        <w:t xml:space="preserve">П О С Т А Н О В Л Е Н И Е </w:t>
      </w:r>
    </w:p>
    <w:p w:rsidR="007B2346" w:rsidRPr="007B2346" w:rsidRDefault="007B2346" w:rsidP="007B2346">
      <w:pPr>
        <w:jc w:val="center"/>
        <w:rPr>
          <w:sz w:val="28"/>
          <w:szCs w:val="28"/>
          <w:lang w:eastAsia="en-US"/>
        </w:rPr>
      </w:pPr>
    </w:p>
    <w:p w:rsidR="007B2346" w:rsidRPr="007B2346" w:rsidRDefault="007B2346" w:rsidP="007B2346">
      <w:pPr>
        <w:rPr>
          <w:sz w:val="28"/>
          <w:szCs w:val="28"/>
          <w:lang w:eastAsia="en-US"/>
        </w:rPr>
      </w:pPr>
      <w:bookmarkStart w:id="0" w:name="_Hlk220311260"/>
      <w:r w:rsidRPr="007B2346">
        <w:rPr>
          <w:sz w:val="28"/>
          <w:szCs w:val="28"/>
          <w:lang w:eastAsia="en-US"/>
        </w:rPr>
        <w:t xml:space="preserve">от </w:t>
      </w:r>
      <w:r w:rsidR="00356E03">
        <w:rPr>
          <w:sz w:val="28"/>
          <w:szCs w:val="28"/>
          <w:lang w:eastAsia="en-US"/>
        </w:rPr>
        <w:t>26.01.2026</w:t>
      </w:r>
      <w:r w:rsidRPr="007B2346">
        <w:rPr>
          <w:sz w:val="28"/>
          <w:szCs w:val="28"/>
          <w:lang w:eastAsia="en-US"/>
        </w:rPr>
        <w:t xml:space="preserve">                                                                                                  № </w:t>
      </w:r>
      <w:r w:rsidR="00356E03">
        <w:rPr>
          <w:sz w:val="28"/>
          <w:szCs w:val="28"/>
          <w:lang w:eastAsia="en-US"/>
        </w:rPr>
        <w:t>44</w:t>
      </w:r>
    </w:p>
    <w:bookmarkEnd w:id="0"/>
    <w:p w:rsidR="007B2346" w:rsidRPr="007B2346" w:rsidRDefault="007B2346" w:rsidP="007B2346">
      <w:pPr>
        <w:rPr>
          <w:i/>
          <w:lang w:eastAsia="en-US"/>
        </w:rPr>
      </w:pPr>
      <w:r w:rsidRPr="007B2346">
        <w:rPr>
          <w:i/>
          <w:lang w:eastAsia="en-US"/>
        </w:rPr>
        <w:t>г. Ханты-Мансийск</w:t>
      </w:r>
    </w:p>
    <w:p w:rsidR="007B2346" w:rsidRPr="007B2346" w:rsidRDefault="007B2346" w:rsidP="007B2346">
      <w:pPr>
        <w:suppressAutoHyphens/>
        <w:jc w:val="both"/>
        <w:rPr>
          <w:sz w:val="28"/>
          <w:szCs w:val="20"/>
          <w:lang w:eastAsia="ar-SA"/>
        </w:rPr>
      </w:pPr>
    </w:p>
    <w:p w:rsidR="002978E5" w:rsidRDefault="002978E5" w:rsidP="007B2346">
      <w:pPr>
        <w:jc w:val="both"/>
        <w:rPr>
          <w:sz w:val="28"/>
        </w:rPr>
      </w:pP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от 31 мая 2016 года № 172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порядке обеспечения содержания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зданий и сооружений муниципальных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</w:p>
    <w:p w:rsidR="005C6CEA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района, </w:t>
      </w:r>
    </w:p>
    <w:p w:rsidR="007B2346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 xml:space="preserve">обустройства прилегающих </w:t>
      </w:r>
    </w:p>
    <w:p w:rsidR="009B6F27" w:rsidRDefault="005C6CEA" w:rsidP="007B2346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к ним территорий»</w:t>
      </w:r>
    </w:p>
    <w:p w:rsidR="005C6CEA" w:rsidRPr="00365D0E" w:rsidRDefault="005C6CEA" w:rsidP="007B2346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5C6CEA" w:rsidRPr="005C2D21" w:rsidRDefault="005C6CEA" w:rsidP="007B2346">
      <w:pPr>
        <w:pStyle w:val="Standard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 целью приведения муниципальных правовых актов </w:t>
      </w:r>
      <w:r w:rsidR="007B2346">
        <w:rPr>
          <w:rFonts w:ascii="Times New Roman" w:hAnsi="Times New Roman" w:cs="Times New Roman"/>
          <w:sz w:val="28"/>
          <w:shd w:val="clear" w:color="auto" w:fill="FFFFFF"/>
        </w:rPr>
        <w:br/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Ханты-Мансийского района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 соответствие с действующим законодательством, руководствуясь статьей 32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Устава Ханты-Мансийского района:</w:t>
      </w:r>
    </w:p>
    <w:p w:rsidR="005C6CEA" w:rsidRPr="005C2D21" w:rsidRDefault="005C6CEA" w:rsidP="007B2346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91763" w:rsidRDefault="005C6CEA" w:rsidP="007B2346">
      <w:pPr>
        <w:pStyle w:val="Standard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Внести в постановление Администрации Ханты-Мансийского района </w:t>
      </w:r>
      <w:r w:rsidR="00A00839" w:rsidRPr="00A00839">
        <w:rPr>
          <w:rFonts w:ascii="Times New Roman" w:hAnsi="Times New Roman" w:cs="Times New Roman"/>
          <w:sz w:val="28"/>
          <w:shd w:val="clear" w:color="auto" w:fill="FFFFFF"/>
        </w:rPr>
        <w:t>от 31 мая 2016 года № 172 «Об утверждении Положения о порядке обеспечения содержания зданий и сооружений муниципальных образовательных организаций Ханты-Мансийского района, обустройства прилегающих к ним территорий»</w:t>
      </w:r>
      <w:r w:rsidR="00591763">
        <w:rPr>
          <w:rFonts w:ascii="Times New Roman" w:hAnsi="Times New Roman" w:cs="Times New Roman"/>
          <w:sz w:val="28"/>
          <w:shd w:val="clear" w:color="auto" w:fill="FFFFFF"/>
        </w:rPr>
        <w:t xml:space="preserve"> (далее – постановление)</w:t>
      </w:r>
      <w:r w:rsidR="00A00839" w:rsidRPr="00A00839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591763">
        <w:rPr>
          <w:rFonts w:ascii="Times New Roman" w:hAnsi="Times New Roman" w:cs="Times New Roman"/>
          <w:sz w:val="28"/>
          <w:shd w:val="clear" w:color="auto" w:fill="FFFFFF"/>
        </w:rPr>
        <w:t xml:space="preserve">следующие </w:t>
      </w:r>
      <w:r w:rsidR="0058568C">
        <w:rPr>
          <w:rFonts w:ascii="Times New Roman" w:hAnsi="Times New Roman" w:cs="Times New Roman"/>
          <w:sz w:val="28"/>
          <w:shd w:val="clear" w:color="auto" w:fill="FFFFFF"/>
        </w:rPr>
        <w:t>изменения</w:t>
      </w:r>
      <w:r w:rsidR="00591763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591763" w:rsidRPr="00591763" w:rsidRDefault="00591763" w:rsidP="007B2346">
      <w:pPr>
        <w:pStyle w:val="headertext"/>
        <w:numPr>
          <w:ilvl w:val="1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В преамбуле постановления слова </w:t>
      </w:r>
      <w:r w:rsidRPr="00591763">
        <w:rPr>
          <w:sz w:val="28"/>
          <w:szCs w:val="28"/>
          <w:shd w:val="clear" w:color="auto" w:fill="FFFFFF"/>
        </w:rPr>
        <w:t>«</w:t>
      </w:r>
      <w:r w:rsidRPr="00591763">
        <w:rPr>
          <w:sz w:val="28"/>
          <w:szCs w:val="28"/>
        </w:rPr>
        <w:t>пунктом 4 части 5 статьи 27 Устава Ханты-Мансийского района, в целях повышения эффективности управления муниципальной системой образования»</w:t>
      </w:r>
      <w:r>
        <w:rPr>
          <w:sz w:val="28"/>
          <w:szCs w:val="28"/>
        </w:rPr>
        <w:t xml:space="preserve"> заменить словами «статьей 32 Устава Ханты-Мансийского района».</w:t>
      </w:r>
    </w:p>
    <w:p w:rsidR="00591763" w:rsidRDefault="00CC5DC5" w:rsidP="007B2346">
      <w:pPr>
        <w:pStyle w:val="Standard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пункте 1 постановления после слов «согласно приложению» дополнить словами «к настоящему постановлению».</w:t>
      </w:r>
    </w:p>
    <w:p w:rsidR="00CC5DC5" w:rsidRDefault="00CC5DC5" w:rsidP="007B2346">
      <w:pPr>
        <w:pStyle w:val="Standard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Пункт 5 изложить в следующей редакции:</w:t>
      </w:r>
    </w:p>
    <w:p w:rsidR="00CC5DC5" w:rsidRDefault="00CC5DC5" w:rsidP="007B2346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lastRenderedPageBreak/>
        <w:t>«5. Контроль за выполнением настоящего постановления возложить на заместителя Главы Ханты-Мансийского района по социальным вопросам</w:t>
      </w:r>
      <w:r w:rsidR="0052203E">
        <w:rPr>
          <w:rFonts w:ascii="Times New Roman" w:hAnsi="Times New Roman" w:cs="Times New Roman"/>
          <w:sz w:val="28"/>
          <w:shd w:val="clear" w:color="auto" w:fill="FFFFFF"/>
        </w:rPr>
        <w:t xml:space="preserve"> Касьянову Е.В</w:t>
      </w:r>
      <w:r>
        <w:rPr>
          <w:rFonts w:ascii="Times New Roman" w:hAnsi="Times New Roman" w:cs="Times New Roman"/>
          <w:sz w:val="28"/>
          <w:shd w:val="clear" w:color="auto" w:fill="FFFFFF"/>
        </w:rPr>
        <w:t>.».</w:t>
      </w:r>
    </w:p>
    <w:p w:rsidR="005C6CEA" w:rsidRPr="0058568C" w:rsidRDefault="00CC5DC5" w:rsidP="007B2346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1.4.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C6CEA" w:rsidRPr="00585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риложение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постановлению изложить</w:t>
      </w:r>
      <w:r w:rsidR="005C6CEA" w:rsidRPr="00585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новой редакции согласно приложению к настоящему постановлению.</w:t>
      </w:r>
    </w:p>
    <w:p w:rsidR="005C6CEA" w:rsidRPr="005C2D21" w:rsidRDefault="005C6CEA" w:rsidP="007B2346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астоящее постановление 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ступает в силу после его официального опубликования.</w:t>
      </w:r>
    </w:p>
    <w:p w:rsidR="00825618" w:rsidRDefault="00825618" w:rsidP="007B23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68C" w:rsidRPr="00825618" w:rsidRDefault="0058568C" w:rsidP="007B2346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825618" w:rsidRPr="00825618" w:rsidRDefault="00825618" w:rsidP="007B2346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C73619" w:rsidRPr="00001E1C" w:rsidRDefault="00825618" w:rsidP="007B23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5618">
        <w:rPr>
          <w:spacing w:val="-6"/>
          <w:sz w:val="28"/>
          <w:szCs w:val="28"/>
        </w:rPr>
        <w:t xml:space="preserve">Глава Ханты-Мансийского района                                                  </w:t>
      </w:r>
      <w:r w:rsidR="007B2346">
        <w:rPr>
          <w:spacing w:val="-6"/>
          <w:sz w:val="28"/>
          <w:szCs w:val="28"/>
        </w:rPr>
        <w:t xml:space="preserve"> </w:t>
      </w:r>
      <w:r w:rsidRPr="00825618">
        <w:rPr>
          <w:spacing w:val="-6"/>
          <w:sz w:val="28"/>
          <w:szCs w:val="28"/>
        </w:rPr>
        <w:t xml:space="preserve">     </w:t>
      </w:r>
      <w:proofErr w:type="spellStart"/>
      <w:r w:rsidRPr="00825618">
        <w:rPr>
          <w:spacing w:val="-6"/>
          <w:sz w:val="28"/>
          <w:szCs w:val="28"/>
        </w:rPr>
        <w:t>К.Р.Минулин</w:t>
      </w:r>
      <w:proofErr w:type="spellEnd"/>
    </w:p>
    <w:p w:rsidR="00C73619" w:rsidRDefault="00C73619" w:rsidP="007B2346">
      <w:pPr>
        <w:ind w:firstLine="709"/>
      </w:pPr>
    </w:p>
    <w:p w:rsidR="0058568C" w:rsidRDefault="0058568C" w:rsidP="007B2346">
      <w:pPr>
        <w:ind w:firstLine="709"/>
        <w:jc w:val="right"/>
        <w:rPr>
          <w:sz w:val="28"/>
          <w:szCs w:val="28"/>
        </w:rPr>
      </w:pPr>
    </w:p>
    <w:p w:rsidR="0058568C" w:rsidRDefault="0058568C" w:rsidP="007B2346">
      <w:pPr>
        <w:ind w:firstLine="709"/>
        <w:jc w:val="right"/>
        <w:rPr>
          <w:sz w:val="28"/>
          <w:szCs w:val="28"/>
        </w:rPr>
      </w:pPr>
    </w:p>
    <w:p w:rsidR="0058568C" w:rsidRDefault="0058568C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CC5DC5" w:rsidRDefault="00CC5DC5" w:rsidP="007B2346">
      <w:pPr>
        <w:ind w:firstLine="709"/>
        <w:jc w:val="right"/>
        <w:rPr>
          <w:sz w:val="28"/>
          <w:szCs w:val="28"/>
        </w:rPr>
      </w:pPr>
    </w:p>
    <w:p w:rsidR="009D31A0" w:rsidRPr="009C36A6" w:rsidRDefault="009D31A0" w:rsidP="007B2346">
      <w:pPr>
        <w:ind w:firstLine="709"/>
        <w:jc w:val="right"/>
        <w:rPr>
          <w:sz w:val="28"/>
          <w:szCs w:val="28"/>
        </w:rPr>
      </w:pPr>
      <w:r w:rsidRPr="009C36A6">
        <w:rPr>
          <w:sz w:val="28"/>
          <w:szCs w:val="28"/>
        </w:rPr>
        <w:lastRenderedPageBreak/>
        <w:t>Приложение</w:t>
      </w:r>
    </w:p>
    <w:p w:rsidR="009D31A0" w:rsidRPr="009C36A6" w:rsidRDefault="00FC1AF7" w:rsidP="007B234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9D31A0" w:rsidRPr="009C36A6">
        <w:rPr>
          <w:sz w:val="28"/>
          <w:szCs w:val="28"/>
        </w:rPr>
        <w:t xml:space="preserve"> </w:t>
      </w:r>
      <w:r w:rsidR="006660A3">
        <w:rPr>
          <w:sz w:val="28"/>
          <w:szCs w:val="28"/>
        </w:rPr>
        <w:t>А</w:t>
      </w:r>
      <w:r w:rsidR="009D31A0" w:rsidRPr="009C36A6">
        <w:rPr>
          <w:sz w:val="28"/>
          <w:szCs w:val="28"/>
        </w:rPr>
        <w:t>дминистрации</w:t>
      </w:r>
    </w:p>
    <w:p w:rsidR="009D31A0" w:rsidRPr="009C36A6" w:rsidRDefault="009D31A0" w:rsidP="007B2346">
      <w:pPr>
        <w:ind w:firstLine="709"/>
        <w:jc w:val="right"/>
        <w:rPr>
          <w:sz w:val="28"/>
          <w:szCs w:val="28"/>
        </w:rPr>
      </w:pPr>
      <w:r w:rsidRPr="009C36A6">
        <w:rPr>
          <w:sz w:val="28"/>
          <w:szCs w:val="28"/>
        </w:rPr>
        <w:t xml:space="preserve">Ханты-Мансийского района </w:t>
      </w:r>
    </w:p>
    <w:p w:rsidR="00356E03" w:rsidRPr="007B2346" w:rsidRDefault="00356E03" w:rsidP="00356E03">
      <w:pPr>
        <w:jc w:val="right"/>
        <w:rPr>
          <w:sz w:val="28"/>
          <w:szCs w:val="28"/>
          <w:lang w:eastAsia="en-US"/>
        </w:rPr>
      </w:pPr>
      <w:r w:rsidRPr="007B2346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26.01.2026</w:t>
      </w:r>
      <w:r w:rsidRPr="007B2346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7B2346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44</w:t>
      </w:r>
    </w:p>
    <w:p w:rsidR="003407CC" w:rsidRPr="009C36A6" w:rsidRDefault="003407CC" w:rsidP="007B2346">
      <w:pPr>
        <w:ind w:left="4955"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7592" w:rsidRDefault="00667592" w:rsidP="007B2346">
      <w:pPr>
        <w:ind w:firstLine="709"/>
        <w:jc w:val="center"/>
        <w:rPr>
          <w:bCs/>
        </w:rPr>
      </w:pPr>
    </w:p>
    <w:p w:rsidR="003407CC" w:rsidRDefault="003407CC" w:rsidP="007B2346">
      <w:pPr>
        <w:ind w:firstLine="709"/>
        <w:jc w:val="center"/>
        <w:rPr>
          <w:bCs/>
        </w:rPr>
      </w:pPr>
    </w:p>
    <w:p w:rsidR="003407CC" w:rsidRPr="00064CA0" w:rsidRDefault="003407CC" w:rsidP="007B234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</w:pPr>
      <w:r w:rsidRPr="00064CA0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Положение</w:t>
      </w:r>
      <w:r w:rsidRPr="00064CA0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br/>
        <w:t>о порядке обеспечения содержания зданий и сооружений муниципальных образовательных организаций Ханты-Мансийского района, обустройства прилегающих к ним территорий</w:t>
      </w:r>
    </w:p>
    <w:p w:rsidR="003407CC" w:rsidRPr="00064CA0" w:rsidRDefault="003407CC" w:rsidP="007B23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8E238C" w:rsidRPr="0058568C" w:rsidRDefault="0058568C" w:rsidP="007B2346">
      <w:pPr>
        <w:pStyle w:val="1"/>
        <w:jc w:val="center"/>
        <w:rPr>
          <w:b w:val="0"/>
          <w:sz w:val="28"/>
          <w:szCs w:val="28"/>
        </w:rPr>
      </w:pPr>
      <w:bookmarkStart w:id="2" w:name="sub_1100"/>
      <w:r w:rsidRPr="0058568C">
        <w:rPr>
          <w:b w:val="0"/>
          <w:sz w:val="28"/>
          <w:szCs w:val="28"/>
        </w:rPr>
        <w:t xml:space="preserve">Раздел </w:t>
      </w:r>
      <w:r w:rsidR="008E238C" w:rsidRPr="0058568C">
        <w:rPr>
          <w:b w:val="0"/>
          <w:sz w:val="28"/>
          <w:szCs w:val="28"/>
        </w:rPr>
        <w:t>1. Общие положения</w:t>
      </w:r>
    </w:p>
    <w:bookmarkEnd w:id="2"/>
    <w:p w:rsidR="008E238C" w:rsidRDefault="008E238C" w:rsidP="007B2346"/>
    <w:p w:rsidR="00DB1976" w:rsidRDefault="008E238C" w:rsidP="007B234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1011"/>
      <w:r w:rsidRPr="008E238C">
        <w:rPr>
          <w:sz w:val="28"/>
          <w:szCs w:val="28"/>
        </w:rPr>
        <w:t xml:space="preserve">1.1. </w:t>
      </w:r>
      <w:bookmarkEnd w:id="3"/>
      <w:r w:rsidR="00DB1976" w:rsidRPr="00DA1C26">
        <w:rPr>
          <w:rFonts w:ascii="Times New Roman CYR" w:hAnsi="Times New Roman CYR" w:cs="Times New Roman CYR"/>
          <w:sz w:val="28"/>
          <w:szCs w:val="28"/>
        </w:rPr>
        <w:t>Настоящее Положение о порядке обеспечения содержания зданий и сооружений муниципальных образовательных организаций</w:t>
      </w:r>
      <w:r w:rsidR="00DB1976" w:rsidRPr="00DA1C26">
        <w:rPr>
          <w:sz w:val="28"/>
          <w:szCs w:val="28"/>
        </w:rPr>
        <w:t xml:space="preserve"> </w:t>
      </w:r>
      <w:r w:rsidR="007B2346">
        <w:rPr>
          <w:sz w:val="28"/>
          <w:szCs w:val="28"/>
        </w:rPr>
        <w:br/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 xml:space="preserve">Ханты-Мансийского района, обустройства прилегающих к ним территорий (далее </w:t>
      </w:r>
      <w:r w:rsidR="007B2346">
        <w:rPr>
          <w:rFonts w:ascii="Times New Roman CYR" w:hAnsi="Times New Roman CYR" w:cs="Times New Roman CYR"/>
          <w:sz w:val="28"/>
          <w:szCs w:val="28"/>
        </w:rPr>
        <w:t>–</w:t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 xml:space="preserve"> Положение) разработано в соответствии с подпунктом 5 пункта</w:t>
      </w:r>
      <w:r w:rsidR="007B23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>1 статьи</w:t>
      </w:r>
      <w:r w:rsidR="007B23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 xml:space="preserve">9 Федерального закона от 29 декабря 2012 года № 273-ФЗ </w:t>
      </w:r>
      <w:r w:rsidR="007B2346">
        <w:rPr>
          <w:rFonts w:ascii="Times New Roman CYR" w:hAnsi="Times New Roman CYR" w:cs="Times New Roman CYR"/>
          <w:sz w:val="28"/>
          <w:szCs w:val="28"/>
        </w:rPr>
        <w:br/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 xml:space="preserve">«Об образовании в Российской Федерации» и регламентирует порядок обеспечения содержания зданий и сооружений муниципальных образовательных организаций Ханты-Мансийского района </w:t>
      </w:r>
      <w:r w:rsidR="00064CA0">
        <w:rPr>
          <w:rFonts w:ascii="Times New Roman CYR" w:hAnsi="Times New Roman CYR" w:cs="Times New Roman CYR"/>
          <w:sz w:val="28"/>
          <w:szCs w:val="28"/>
        </w:rPr>
        <w:br/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7B2346">
        <w:rPr>
          <w:rFonts w:ascii="Times New Roman CYR" w:hAnsi="Times New Roman CYR" w:cs="Times New Roman CYR"/>
          <w:sz w:val="28"/>
          <w:szCs w:val="28"/>
        </w:rPr>
        <w:t>–</w:t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 xml:space="preserve"> образовательные организации), обустройства прилегающих к ним территорий, контроля за техническим состоянием зданий и сооружений.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Контроль за техническим состоянием зданий и сооружений является составной частью системы их эксплуатации и технического обслуживания и включает в себя осуществление осмотров и наблюдений за техническим состоянием зданий и сооружений, их конструктивных элементов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и инженерного оборудования, проведение консультационной работы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с персоналом, занятым эксплуатацией и техническим обслуживанием,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по правилам содержания и использования зданий и сооружений.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4" w:name="sub_1012"/>
      <w:r w:rsidRPr="008E238C">
        <w:rPr>
          <w:sz w:val="28"/>
          <w:szCs w:val="28"/>
        </w:rPr>
        <w:t xml:space="preserve">1.2. Организация работы по обеспечению содержания зданий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и сооружений образовательных организаций, обустройства прилегающих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к ним территорий, контроля за техническим состоянием зданий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сооружений осуществляется на основании и в соответствии с:</w:t>
      </w:r>
    </w:p>
    <w:bookmarkEnd w:id="4"/>
    <w:p w:rsidR="008E238C" w:rsidRDefault="00CC5DC5" w:rsidP="007B2346">
      <w:pPr>
        <w:ind w:firstLine="709"/>
        <w:jc w:val="both"/>
        <w:rPr>
          <w:sz w:val="28"/>
          <w:szCs w:val="28"/>
        </w:rPr>
      </w:pPr>
      <w:r>
        <w:rPr>
          <w:rStyle w:val="affc"/>
          <w:b w:val="0"/>
          <w:color w:val="auto"/>
          <w:sz w:val="28"/>
          <w:szCs w:val="28"/>
        </w:rPr>
        <w:t>п</w:t>
      </w:r>
      <w:r w:rsidR="008E238C" w:rsidRPr="000B284D">
        <w:rPr>
          <w:rStyle w:val="affc"/>
          <w:b w:val="0"/>
          <w:color w:val="auto"/>
          <w:sz w:val="28"/>
          <w:szCs w:val="28"/>
        </w:rPr>
        <w:t>остановлением</w:t>
      </w:r>
      <w:r w:rsidR="008E238C" w:rsidRPr="008E238C">
        <w:rPr>
          <w:sz w:val="28"/>
          <w:szCs w:val="28"/>
        </w:rPr>
        <w:t xml:space="preserve"> Главного государственного санитарного врача Российской Федерации </w:t>
      </w:r>
      <w:r w:rsidR="00524CCC" w:rsidRPr="00524CCC">
        <w:rPr>
          <w:sz w:val="28"/>
          <w:szCs w:val="28"/>
        </w:rPr>
        <w:t>от 28 сентября 2020 г</w:t>
      </w:r>
      <w:r w:rsidR="00524CCC">
        <w:rPr>
          <w:sz w:val="28"/>
          <w:szCs w:val="28"/>
        </w:rPr>
        <w:t>ода</w:t>
      </w:r>
      <w:r w:rsidR="00524CCC" w:rsidRPr="00524CCC">
        <w:rPr>
          <w:sz w:val="28"/>
          <w:szCs w:val="28"/>
        </w:rPr>
        <w:t xml:space="preserve"> </w:t>
      </w:r>
      <w:r w:rsidR="00524CCC">
        <w:rPr>
          <w:sz w:val="28"/>
          <w:szCs w:val="28"/>
        </w:rPr>
        <w:t>№</w:t>
      </w:r>
      <w:r w:rsidR="00524CCC" w:rsidRPr="00524CCC">
        <w:rPr>
          <w:sz w:val="28"/>
          <w:szCs w:val="28"/>
        </w:rPr>
        <w:t xml:space="preserve"> 28 </w:t>
      </w:r>
      <w:r w:rsidR="00524CCC">
        <w:rPr>
          <w:sz w:val="28"/>
          <w:szCs w:val="28"/>
        </w:rPr>
        <w:t>«</w:t>
      </w:r>
      <w:r w:rsidR="00524CCC" w:rsidRPr="00524CCC">
        <w:rPr>
          <w:sz w:val="28"/>
          <w:szCs w:val="28"/>
        </w:rPr>
        <w:t xml:space="preserve">Об утверждении санитарных правил СП 2.4.3648-20 </w:t>
      </w:r>
      <w:r w:rsidR="00524CCC">
        <w:rPr>
          <w:sz w:val="28"/>
          <w:szCs w:val="28"/>
        </w:rPr>
        <w:t>«</w:t>
      </w:r>
      <w:r w:rsidR="00524CCC" w:rsidRPr="00524CC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524CCC">
        <w:rPr>
          <w:sz w:val="28"/>
          <w:szCs w:val="28"/>
        </w:rPr>
        <w:t>»</w:t>
      </w:r>
      <w:r w:rsidR="008E238C" w:rsidRPr="008E238C">
        <w:rPr>
          <w:sz w:val="28"/>
          <w:szCs w:val="28"/>
        </w:rPr>
        <w:t>.</w:t>
      </w:r>
    </w:p>
    <w:p w:rsidR="004956AA" w:rsidRPr="008E238C" w:rsidRDefault="00CC5DC5" w:rsidP="007B2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956AA" w:rsidRPr="004956AA">
        <w:rPr>
          <w:sz w:val="28"/>
          <w:szCs w:val="28"/>
        </w:rPr>
        <w:t>остановление</w:t>
      </w:r>
      <w:r w:rsidR="0058568C">
        <w:rPr>
          <w:sz w:val="28"/>
          <w:szCs w:val="28"/>
        </w:rPr>
        <w:t>м</w:t>
      </w:r>
      <w:r w:rsidR="004956AA" w:rsidRPr="004956AA">
        <w:rPr>
          <w:sz w:val="28"/>
          <w:szCs w:val="28"/>
        </w:rPr>
        <w:t xml:space="preserve"> Главного государственного санитарного врача Р</w:t>
      </w:r>
      <w:r w:rsidR="004956AA">
        <w:rPr>
          <w:sz w:val="28"/>
          <w:szCs w:val="28"/>
        </w:rPr>
        <w:t xml:space="preserve">оссийской </w:t>
      </w:r>
      <w:r w:rsidR="004956AA" w:rsidRPr="004956AA">
        <w:rPr>
          <w:sz w:val="28"/>
          <w:szCs w:val="28"/>
        </w:rPr>
        <w:t>Ф</w:t>
      </w:r>
      <w:r w:rsidR="004956AA">
        <w:rPr>
          <w:sz w:val="28"/>
          <w:szCs w:val="28"/>
        </w:rPr>
        <w:t>едерации</w:t>
      </w:r>
      <w:r w:rsidR="004956AA" w:rsidRPr="004956AA">
        <w:rPr>
          <w:sz w:val="28"/>
          <w:szCs w:val="28"/>
        </w:rPr>
        <w:t xml:space="preserve"> от 28 января 2021 г</w:t>
      </w:r>
      <w:r w:rsidR="004956AA">
        <w:rPr>
          <w:sz w:val="28"/>
          <w:szCs w:val="28"/>
        </w:rPr>
        <w:t>ода</w:t>
      </w:r>
      <w:r w:rsidR="004956AA" w:rsidRPr="004956AA">
        <w:rPr>
          <w:sz w:val="28"/>
          <w:szCs w:val="28"/>
        </w:rPr>
        <w:t xml:space="preserve"> </w:t>
      </w:r>
      <w:r w:rsidR="004956AA">
        <w:rPr>
          <w:sz w:val="28"/>
          <w:szCs w:val="28"/>
        </w:rPr>
        <w:t>№ 2 «</w:t>
      </w:r>
      <w:r w:rsidR="004956AA" w:rsidRPr="004956AA">
        <w:rPr>
          <w:sz w:val="28"/>
          <w:szCs w:val="28"/>
        </w:rPr>
        <w:t>Об утверждении санитарных пр</w:t>
      </w:r>
      <w:r w:rsidR="004956AA">
        <w:rPr>
          <w:sz w:val="28"/>
          <w:szCs w:val="28"/>
        </w:rPr>
        <w:t>авил и норм СанПиН 1.2.3685-21 «</w:t>
      </w:r>
      <w:r w:rsidR="004956AA" w:rsidRPr="004956AA">
        <w:rPr>
          <w:sz w:val="28"/>
          <w:szCs w:val="28"/>
        </w:rPr>
        <w:t xml:space="preserve">Гигиенические нормативы </w:t>
      </w:r>
      <w:r w:rsidR="004956AA" w:rsidRPr="004956AA">
        <w:rPr>
          <w:sz w:val="28"/>
          <w:szCs w:val="28"/>
        </w:rPr>
        <w:lastRenderedPageBreak/>
        <w:t xml:space="preserve">и требования к обеспечению безопасности и (или) безвредности </w:t>
      </w:r>
      <w:r w:rsidR="007B2346">
        <w:rPr>
          <w:sz w:val="28"/>
          <w:szCs w:val="28"/>
        </w:rPr>
        <w:br/>
      </w:r>
      <w:r w:rsidR="004956AA" w:rsidRPr="004956AA">
        <w:rPr>
          <w:sz w:val="28"/>
          <w:szCs w:val="28"/>
        </w:rPr>
        <w:t>для ч</w:t>
      </w:r>
      <w:r w:rsidR="004956AA">
        <w:rPr>
          <w:sz w:val="28"/>
          <w:szCs w:val="28"/>
        </w:rPr>
        <w:t>еловека факторов среды обитания».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5" w:name="sub_1013"/>
      <w:r w:rsidRPr="008E238C">
        <w:rPr>
          <w:sz w:val="28"/>
          <w:szCs w:val="28"/>
        </w:rPr>
        <w:t xml:space="preserve">1.3. Организация контроля за содержанием зданий и сооружений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в исправном техническом состоянии возлагается на руководителей образовательных организаций, в оперативном управлении или на ином законном основании которых находятся эти здания и сооружения.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6" w:name="sub_1014"/>
      <w:bookmarkEnd w:id="5"/>
      <w:r w:rsidRPr="008E238C">
        <w:rPr>
          <w:sz w:val="28"/>
          <w:szCs w:val="28"/>
        </w:rPr>
        <w:t>1.4. Функции и полномочия учредителя образовательных организаций от имени муниципального образования Ханты-Мансийский район осуществляет исполнительно-распорядительный о</w:t>
      </w:r>
      <w:r w:rsidR="004956AA">
        <w:rPr>
          <w:sz w:val="28"/>
          <w:szCs w:val="28"/>
        </w:rPr>
        <w:t xml:space="preserve">рган местного самоуправления </w:t>
      </w:r>
      <w:r w:rsidR="007B2346">
        <w:rPr>
          <w:sz w:val="28"/>
          <w:szCs w:val="28"/>
        </w:rPr>
        <w:t>–</w:t>
      </w:r>
      <w:r w:rsidR="004956AA">
        <w:rPr>
          <w:sz w:val="28"/>
          <w:szCs w:val="28"/>
        </w:rPr>
        <w:t xml:space="preserve"> А</w:t>
      </w:r>
      <w:r w:rsidRPr="008E238C">
        <w:rPr>
          <w:sz w:val="28"/>
          <w:szCs w:val="28"/>
        </w:rPr>
        <w:t>дминистрация Ханты-Мансийского района.</w:t>
      </w:r>
    </w:p>
    <w:p w:rsidR="008E238C" w:rsidRPr="008E238C" w:rsidRDefault="004956AA" w:rsidP="007B2346">
      <w:pPr>
        <w:ind w:firstLine="709"/>
        <w:jc w:val="both"/>
        <w:rPr>
          <w:sz w:val="28"/>
          <w:szCs w:val="28"/>
        </w:rPr>
      </w:pPr>
      <w:bookmarkStart w:id="7" w:name="sub_1015"/>
      <w:bookmarkEnd w:id="6"/>
      <w:r>
        <w:rPr>
          <w:sz w:val="28"/>
          <w:szCs w:val="28"/>
        </w:rPr>
        <w:t>1.5. Реализацию полномочий А</w:t>
      </w:r>
      <w:r w:rsidR="008E238C" w:rsidRPr="008E238C">
        <w:rPr>
          <w:sz w:val="28"/>
          <w:szCs w:val="28"/>
        </w:rPr>
        <w:t>дминистрации Ханты-Мансийского района в сфере управления и распоряжения имуществом, принадлежащим муниципальному образованию Ханты-Мансийский район, осуществляет департамент имуще</w:t>
      </w:r>
      <w:r>
        <w:rPr>
          <w:sz w:val="28"/>
          <w:szCs w:val="28"/>
        </w:rPr>
        <w:t>ственных и земельных отношений А</w:t>
      </w:r>
      <w:r w:rsidR="008E238C" w:rsidRPr="008E238C">
        <w:rPr>
          <w:sz w:val="28"/>
          <w:szCs w:val="28"/>
        </w:rPr>
        <w:t>дминистрации Ханты-Мансийского района.</w:t>
      </w:r>
    </w:p>
    <w:bookmarkEnd w:id="7"/>
    <w:p w:rsidR="008E238C" w:rsidRPr="008E238C" w:rsidRDefault="008E238C" w:rsidP="007B2346">
      <w:pPr>
        <w:ind w:firstLine="567"/>
        <w:jc w:val="both"/>
        <w:rPr>
          <w:sz w:val="28"/>
          <w:szCs w:val="28"/>
        </w:rPr>
      </w:pPr>
    </w:p>
    <w:p w:rsidR="008E238C" w:rsidRPr="00E41677" w:rsidRDefault="00E41677" w:rsidP="007B2346">
      <w:pPr>
        <w:pStyle w:val="1"/>
        <w:jc w:val="center"/>
        <w:rPr>
          <w:b w:val="0"/>
          <w:sz w:val="28"/>
          <w:szCs w:val="28"/>
        </w:rPr>
      </w:pPr>
      <w:bookmarkStart w:id="8" w:name="sub_1200"/>
      <w:r w:rsidRPr="00E41677">
        <w:rPr>
          <w:b w:val="0"/>
          <w:sz w:val="28"/>
          <w:szCs w:val="28"/>
        </w:rPr>
        <w:t xml:space="preserve">Раздел </w:t>
      </w:r>
      <w:r w:rsidR="008E238C" w:rsidRPr="00E41677">
        <w:rPr>
          <w:b w:val="0"/>
          <w:sz w:val="28"/>
          <w:szCs w:val="28"/>
        </w:rPr>
        <w:t>2. Требования к содержанию зданий и сооружений</w:t>
      </w:r>
    </w:p>
    <w:bookmarkEnd w:id="8"/>
    <w:p w:rsidR="008E238C" w:rsidRPr="008E238C" w:rsidRDefault="008E238C" w:rsidP="007B2346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9" w:name="sub_1021"/>
      <w:r w:rsidRPr="008E238C">
        <w:rPr>
          <w:sz w:val="28"/>
          <w:szCs w:val="28"/>
        </w:rPr>
        <w:t xml:space="preserve">2.1. </w:t>
      </w:r>
      <w:bookmarkEnd w:id="9"/>
      <w:r w:rsidRPr="008E238C">
        <w:rPr>
          <w:sz w:val="28"/>
          <w:szCs w:val="28"/>
        </w:rPr>
        <w:t>Правовой режим имущества</w:t>
      </w:r>
      <w:r w:rsidR="0026327D">
        <w:rPr>
          <w:sz w:val="28"/>
          <w:szCs w:val="28"/>
        </w:rPr>
        <w:t>,</w:t>
      </w:r>
      <w:r w:rsidR="0026327D" w:rsidRPr="0026327D">
        <w:t xml:space="preserve"> </w:t>
      </w:r>
      <w:r w:rsidR="0026327D" w:rsidRPr="0026327D">
        <w:rPr>
          <w:sz w:val="28"/>
          <w:szCs w:val="28"/>
        </w:rPr>
        <w:t>закрепл</w:t>
      </w:r>
      <w:r w:rsidR="0026327D">
        <w:rPr>
          <w:sz w:val="28"/>
          <w:szCs w:val="28"/>
        </w:rPr>
        <w:t>енного</w:t>
      </w:r>
      <w:r w:rsidR="0026327D" w:rsidRPr="0026327D">
        <w:rPr>
          <w:sz w:val="28"/>
          <w:szCs w:val="28"/>
        </w:rPr>
        <w:t xml:space="preserve"> за муниципальными учреждениями на праве оперативного управления</w:t>
      </w:r>
      <w:r w:rsidR="0026327D">
        <w:rPr>
          <w:sz w:val="28"/>
          <w:szCs w:val="28"/>
        </w:rPr>
        <w:t>,</w:t>
      </w:r>
      <w:r w:rsidRPr="008E238C">
        <w:rPr>
          <w:sz w:val="28"/>
          <w:szCs w:val="28"/>
        </w:rPr>
        <w:t xml:space="preserve"> определяется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в соответствии с действующим законодательством Российской Федерации и </w:t>
      </w:r>
      <w:r w:rsidRPr="000B284D">
        <w:rPr>
          <w:rStyle w:val="affc"/>
          <w:b w:val="0"/>
          <w:color w:val="auto"/>
          <w:sz w:val="28"/>
          <w:szCs w:val="28"/>
        </w:rPr>
        <w:t>Положением</w:t>
      </w:r>
      <w:r w:rsidRPr="008E238C">
        <w:rPr>
          <w:sz w:val="28"/>
          <w:szCs w:val="28"/>
        </w:rPr>
        <w:t xml:space="preserve"> о порядке управления и распоряжения муниципальным имуществом Ханты-Мансийского района, утвержденным </w:t>
      </w:r>
      <w:r w:rsidRPr="000B284D">
        <w:rPr>
          <w:rStyle w:val="affc"/>
          <w:b w:val="0"/>
          <w:color w:val="auto"/>
          <w:sz w:val="28"/>
          <w:szCs w:val="28"/>
        </w:rPr>
        <w:t>решением</w:t>
      </w:r>
      <w:r w:rsidRPr="008E238C">
        <w:rPr>
          <w:sz w:val="28"/>
          <w:szCs w:val="28"/>
        </w:rPr>
        <w:t xml:space="preserve"> Думы Ханты-Мансийского района от 20.03.2014 </w:t>
      </w:r>
      <w:r w:rsidR="0026327D">
        <w:rPr>
          <w:sz w:val="28"/>
          <w:szCs w:val="28"/>
        </w:rPr>
        <w:t>№</w:t>
      </w:r>
      <w:r w:rsidRPr="008E238C">
        <w:rPr>
          <w:sz w:val="28"/>
          <w:szCs w:val="28"/>
        </w:rPr>
        <w:t> 332.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10" w:name="sub_1022"/>
      <w:r w:rsidRPr="008E238C">
        <w:rPr>
          <w:sz w:val="28"/>
          <w:szCs w:val="28"/>
        </w:rPr>
        <w:t>2.2. При наличии технического заключения (экспертизы) специализированной организации о ветхости или аварийности зданий эксплуатация данных объектов прекращается.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11" w:name="sub_1023"/>
      <w:bookmarkEnd w:id="10"/>
      <w:r w:rsidRPr="008E238C">
        <w:rPr>
          <w:sz w:val="28"/>
          <w:szCs w:val="28"/>
        </w:rPr>
        <w:t xml:space="preserve">2.3. На основании данного Положения образовательные организации разрабатывают положения о порядке проведения плановых и внеплановых осмотров эксплуатируемых ими зданий и сооружений. В Положении определяются количество и состав комиссий по осмотрам, перечень зданий и сооружений. Плановые осмотры зданий и сооружений организуются два раза в год </w:t>
      </w:r>
      <w:r w:rsidR="007B2346">
        <w:rPr>
          <w:sz w:val="28"/>
          <w:szCs w:val="28"/>
        </w:rPr>
        <w:t>–</w:t>
      </w:r>
      <w:r w:rsidRPr="008E238C">
        <w:rPr>
          <w:sz w:val="28"/>
          <w:szCs w:val="28"/>
        </w:rPr>
        <w:t xml:space="preserve"> весенние и осенние осмотры.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12" w:name="sub_1024"/>
      <w:bookmarkEnd w:id="11"/>
      <w:r w:rsidRPr="008E238C">
        <w:rPr>
          <w:sz w:val="28"/>
          <w:szCs w:val="28"/>
        </w:rPr>
        <w:t xml:space="preserve">2.4. Все здания и сооружения образовательных организаций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на основании приказа закрепляются за назначенным по образовательной организации ответственным лицом.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13" w:name="sub_1025"/>
      <w:bookmarkEnd w:id="12"/>
      <w:r w:rsidRPr="008E238C">
        <w:rPr>
          <w:sz w:val="28"/>
          <w:szCs w:val="28"/>
        </w:rPr>
        <w:t>2.5. Ответственное лицо за эксплуатацию здания обязано обеспечить:</w:t>
      </w:r>
    </w:p>
    <w:bookmarkEnd w:id="13"/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2.5.1. Техническое обслуживание (содержание) здания, включающее в себя контроль </w:t>
      </w:r>
      <w:r w:rsidR="00064CA0">
        <w:rPr>
          <w:sz w:val="28"/>
          <w:szCs w:val="28"/>
        </w:rPr>
        <w:t>за</w:t>
      </w:r>
      <w:r w:rsidRPr="008E238C">
        <w:rPr>
          <w:sz w:val="28"/>
          <w:szCs w:val="28"/>
        </w:rPr>
        <w:t xml:space="preserve"> состояни</w:t>
      </w:r>
      <w:r w:rsidR="00064CA0">
        <w:rPr>
          <w:sz w:val="28"/>
          <w:szCs w:val="28"/>
        </w:rPr>
        <w:t>ем</w:t>
      </w:r>
      <w:r w:rsidRPr="008E238C">
        <w:rPr>
          <w:sz w:val="28"/>
          <w:szCs w:val="28"/>
        </w:rPr>
        <w:t xml:space="preserve"> здания, поддержание его в исправности, работоспособности, наладк</w:t>
      </w:r>
      <w:r w:rsidR="00064CA0">
        <w:rPr>
          <w:sz w:val="28"/>
          <w:szCs w:val="28"/>
        </w:rPr>
        <w:t>у</w:t>
      </w:r>
      <w:r w:rsidRPr="008E238C">
        <w:rPr>
          <w:sz w:val="28"/>
          <w:szCs w:val="28"/>
        </w:rPr>
        <w:t xml:space="preserve"> и регулиров</w:t>
      </w:r>
      <w:r w:rsidR="00064CA0">
        <w:rPr>
          <w:sz w:val="28"/>
          <w:szCs w:val="28"/>
        </w:rPr>
        <w:t>ку</w:t>
      </w:r>
      <w:r w:rsidRPr="008E238C">
        <w:rPr>
          <w:sz w:val="28"/>
          <w:szCs w:val="28"/>
        </w:rPr>
        <w:t xml:space="preserve"> инженерных систем.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2.5.2. Осмотры зданий в весенний и осенний периоды, подготовку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к сезонной эксплуатации.</w:t>
      </w:r>
    </w:p>
    <w:p w:rsidR="008E238C" w:rsidRPr="000B284D" w:rsidRDefault="008E238C" w:rsidP="007B2346">
      <w:pPr>
        <w:ind w:firstLine="709"/>
        <w:jc w:val="both"/>
        <w:rPr>
          <w:sz w:val="28"/>
          <w:szCs w:val="28"/>
        </w:rPr>
      </w:pPr>
      <w:bookmarkStart w:id="14" w:name="sub_1026"/>
      <w:r w:rsidRPr="008E238C">
        <w:rPr>
          <w:sz w:val="28"/>
          <w:szCs w:val="28"/>
        </w:rPr>
        <w:t xml:space="preserve">2.6. Весенние осмотры осуществляются для проверки технического состояния зданий и сооружений, инженерного и технического </w:t>
      </w:r>
      <w:r w:rsidRPr="000B284D">
        <w:rPr>
          <w:sz w:val="28"/>
          <w:szCs w:val="28"/>
        </w:rPr>
        <w:lastRenderedPageBreak/>
        <w:t xml:space="preserve">оборудования, прилегающей территории после окончания эксплуатации </w:t>
      </w:r>
      <w:r w:rsidR="007B2346">
        <w:rPr>
          <w:sz w:val="28"/>
          <w:szCs w:val="28"/>
        </w:rPr>
        <w:br/>
      </w:r>
      <w:r w:rsidRPr="000B284D">
        <w:rPr>
          <w:sz w:val="28"/>
          <w:szCs w:val="28"/>
        </w:rPr>
        <w:t xml:space="preserve">в зимних условиях, сразу после таяния снега, когда здания, сооружения </w:t>
      </w:r>
      <w:r w:rsidR="007B2346">
        <w:rPr>
          <w:sz w:val="28"/>
          <w:szCs w:val="28"/>
        </w:rPr>
        <w:br/>
      </w:r>
      <w:r w:rsidRPr="000B284D">
        <w:rPr>
          <w:sz w:val="28"/>
          <w:szCs w:val="28"/>
        </w:rPr>
        <w:t xml:space="preserve">и прилегающая к ним территория могут быть доступны для осмотра. Результаты работы комиссии по плановым осмотрам зданий </w:t>
      </w:r>
      <w:r w:rsidR="00E41677">
        <w:rPr>
          <w:sz w:val="28"/>
          <w:szCs w:val="28"/>
        </w:rPr>
        <w:t xml:space="preserve">и сооружений оформляются актом по форме, установленной </w:t>
      </w:r>
      <w:r w:rsidRPr="000B284D">
        <w:rPr>
          <w:rStyle w:val="affc"/>
          <w:b w:val="0"/>
          <w:color w:val="auto"/>
          <w:sz w:val="28"/>
          <w:szCs w:val="28"/>
        </w:rPr>
        <w:t>приложение</w:t>
      </w:r>
      <w:r w:rsidR="00E41677">
        <w:rPr>
          <w:rStyle w:val="affc"/>
          <w:b w:val="0"/>
          <w:color w:val="auto"/>
          <w:sz w:val="28"/>
          <w:szCs w:val="28"/>
        </w:rPr>
        <w:t>м</w:t>
      </w:r>
      <w:r w:rsidRPr="000B284D">
        <w:rPr>
          <w:rStyle w:val="affc"/>
          <w:b w:val="0"/>
          <w:color w:val="auto"/>
          <w:sz w:val="28"/>
          <w:szCs w:val="28"/>
        </w:rPr>
        <w:t xml:space="preserve"> 1</w:t>
      </w:r>
      <w:r w:rsidR="00E41677">
        <w:rPr>
          <w:sz w:val="28"/>
          <w:szCs w:val="28"/>
        </w:rPr>
        <w:t xml:space="preserve"> к настоящему Положению</w:t>
      </w:r>
      <w:r w:rsidRPr="000B284D">
        <w:rPr>
          <w:sz w:val="28"/>
          <w:szCs w:val="28"/>
        </w:rPr>
        <w:t>.</w:t>
      </w:r>
    </w:p>
    <w:p w:rsidR="008E238C" w:rsidRPr="000B284D" w:rsidRDefault="008E238C" w:rsidP="007B2346">
      <w:pPr>
        <w:ind w:firstLine="709"/>
        <w:jc w:val="both"/>
        <w:rPr>
          <w:sz w:val="28"/>
          <w:szCs w:val="28"/>
        </w:rPr>
      </w:pPr>
      <w:bookmarkStart w:id="15" w:name="sub_1027"/>
      <w:bookmarkEnd w:id="14"/>
      <w:r w:rsidRPr="000B284D">
        <w:rPr>
          <w:sz w:val="28"/>
          <w:szCs w:val="28"/>
        </w:rPr>
        <w:t xml:space="preserve">2.7. В ходе осенних осмотров осуществляется проверка готовности зданий и сооружений к эксплуатации в зимних условиях </w:t>
      </w:r>
      <w:r w:rsidR="007B2346">
        <w:rPr>
          <w:sz w:val="28"/>
          <w:szCs w:val="28"/>
        </w:rPr>
        <w:t>–</w:t>
      </w:r>
      <w:r w:rsidRPr="000B284D">
        <w:rPr>
          <w:sz w:val="28"/>
          <w:szCs w:val="28"/>
        </w:rPr>
        <w:t xml:space="preserve"> до начала отопительного сезона, к этому времени должна быть завершена подготовка зданий и сооружений к эксплуатации в зимних условиях. Результаты работы комиссии по плановым осмотрам зданий и сооружений оформляются актом (</w:t>
      </w:r>
      <w:r w:rsidRPr="000B284D">
        <w:rPr>
          <w:rStyle w:val="affc"/>
          <w:b w:val="0"/>
          <w:color w:val="auto"/>
          <w:sz w:val="28"/>
          <w:szCs w:val="28"/>
        </w:rPr>
        <w:t>приложение 2</w:t>
      </w:r>
      <w:r w:rsidRPr="000B284D">
        <w:rPr>
          <w:sz w:val="28"/>
          <w:szCs w:val="28"/>
        </w:rPr>
        <w:t xml:space="preserve"> к настоящему Положению).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16" w:name="sub_1028"/>
      <w:bookmarkEnd w:id="15"/>
      <w:r w:rsidRPr="000B284D">
        <w:rPr>
          <w:sz w:val="28"/>
          <w:szCs w:val="28"/>
        </w:rPr>
        <w:t xml:space="preserve">2.8.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наводнений). Форма акта внепланового осмотра зданий (сооружений) предусмотрена </w:t>
      </w:r>
      <w:r w:rsidRPr="000B284D">
        <w:rPr>
          <w:rStyle w:val="affc"/>
          <w:b w:val="0"/>
          <w:color w:val="auto"/>
          <w:sz w:val="28"/>
          <w:szCs w:val="28"/>
        </w:rPr>
        <w:t>приложением 3</w:t>
      </w:r>
      <w:r w:rsidRPr="000B284D">
        <w:rPr>
          <w:sz w:val="28"/>
          <w:szCs w:val="28"/>
        </w:rPr>
        <w:t xml:space="preserve"> к настоящему Положению. </w:t>
      </w:r>
      <w:r w:rsidR="007B2346">
        <w:rPr>
          <w:sz w:val="28"/>
          <w:szCs w:val="28"/>
        </w:rPr>
        <w:br/>
      </w:r>
      <w:r w:rsidRPr="000B284D">
        <w:rPr>
          <w:sz w:val="28"/>
          <w:szCs w:val="28"/>
        </w:rPr>
        <w:t>В случае тяжелых последствий воздействия на здания и сооружения неблагоприятных факторов</w:t>
      </w:r>
      <w:r w:rsidR="00064CA0">
        <w:rPr>
          <w:sz w:val="28"/>
          <w:szCs w:val="28"/>
        </w:rPr>
        <w:t>,</w:t>
      </w:r>
      <w:r w:rsidRPr="000B284D">
        <w:rPr>
          <w:sz w:val="28"/>
          <w:szCs w:val="28"/>
        </w:rPr>
        <w:t xml:space="preserve"> осмотры зданий и сооружений проводятся </w:t>
      </w:r>
      <w:r w:rsidR="007B2346">
        <w:rPr>
          <w:sz w:val="28"/>
          <w:szCs w:val="28"/>
        </w:rPr>
        <w:br/>
      </w:r>
      <w:r w:rsidRPr="000B284D">
        <w:rPr>
          <w:sz w:val="28"/>
          <w:szCs w:val="28"/>
        </w:rPr>
        <w:t xml:space="preserve">в соответствии с </w:t>
      </w:r>
      <w:r w:rsidR="00887712">
        <w:rPr>
          <w:rStyle w:val="affc"/>
          <w:b w:val="0"/>
          <w:color w:val="auto"/>
          <w:sz w:val="28"/>
          <w:szCs w:val="28"/>
        </w:rPr>
        <w:t>п</w:t>
      </w:r>
      <w:r w:rsidRPr="000B284D">
        <w:rPr>
          <w:rStyle w:val="affc"/>
          <w:b w:val="0"/>
          <w:color w:val="auto"/>
          <w:sz w:val="28"/>
          <w:szCs w:val="28"/>
        </w:rPr>
        <w:t>риказом</w:t>
      </w:r>
      <w:r w:rsidRPr="000B284D">
        <w:rPr>
          <w:sz w:val="28"/>
          <w:szCs w:val="28"/>
        </w:rPr>
        <w:t xml:space="preserve"> Минстроя</w:t>
      </w:r>
      <w:r w:rsidRPr="008E238C">
        <w:rPr>
          <w:sz w:val="28"/>
          <w:szCs w:val="28"/>
        </w:rPr>
        <w:t xml:space="preserve"> России от 06.12.1994 </w:t>
      </w:r>
      <w:r w:rsidR="00887712">
        <w:rPr>
          <w:sz w:val="28"/>
          <w:szCs w:val="28"/>
        </w:rPr>
        <w:t>№</w:t>
      </w:r>
      <w:r w:rsidR="007B2346">
        <w:rPr>
          <w:sz w:val="28"/>
          <w:szCs w:val="28"/>
        </w:rPr>
        <w:t xml:space="preserve"> </w:t>
      </w:r>
      <w:r w:rsidRPr="008E238C">
        <w:rPr>
          <w:sz w:val="28"/>
          <w:szCs w:val="28"/>
        </w:rPr>
        <w:t xml:space="preserve">17-48 </w:t>
      </w:r>
      <w:r w:rsidR="007B2346">
        <w:rPr>
          <w:sz w:val="28"/>
          <w:szCs w:val="28"/>
        </w:rPr>
        <w:br/>
      </w:r>
      <w:r w:rsidR="00887712">
        <w:rPr>
          <w:sz w:val="28"/>
          <w:szCs w:val="28"/>
        </w:rPr>
        <w:t>«</w:t>
      </w:r>
      <w:r w:rsidRPr="008E238C">
        <w:rPr>
          <w:sz w:val="28"/>
          <w:szCs w:val="28"/>
        </w:rPr>
        <w:t>Об утверждении Положения о порядке расследования причин аварий зданий и сооружений, их частей и конструктивных элементов на территории Российской Федерации</w:t>
      </w:r>
      <w:r w:rsidR="00887712">
        <w:rPr>
          <w:sz w:val="28"/>
          <w:szCs w:val="28"/>
        </w:rPr>
        <w:t>»</w:t>
      </w:r>
      <w:r w:rsidRPr="008E238C">
        <w:rPr>
          <w:sz w:val="28"/>
          <w:szCs w:val="28"/>
        </w:rPr>
        <w:t>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17" w:name="sub_1029"/>
      <w:bookmarkEnd w:id="16"/>
      <w:r w:rsidRPr="008E238C">
        <w:rPr>
          <w:sz w:val="28"/>
          <w:szCs w:val="28"/>
        </w:rPr>
        <w:t>2.9. Частичные осмотры зданий и сооружений проводятся с целью обеспечения постоянного наблюдения за правильной эксплуатацией объектов.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18" w:name="sub_1210"/>
      <w:bookmarkEnd w:id="17"/>
      <w:r w:rsidRPr="008E238C">
        <w:rPr>
          <w:sz w:val="28"/>
          <w:szCs w:val="28"/>
        </w:rPr>
        <w:t>2.10. В случае обнаружения во время осмотров зданий дефектов, деформации конструкций (трещин, разлом</w:t>
      </w:r>
      <w:r w:rsidR="00064CA0">
        <w:rPr>
          <w:sz w:val="28"/>
          <w:szCs w:val="28"/>
        </w:rPr>
        <w:t>ов</w:t>
      </w:r>
      <w:r w:rsidRPr="008E238C">
        <w:rPr>
          <w:sz w:val="28"/>
          <w:szCs w:val="28"/>
        </w:rPr>
        <w:t>, выпучивани</w:t>
      </w:r>
      <w:r w:rsidR="00064CA0">
        <w:rPr>
          <w:sz w:val="28"/>
          <w:szCs w:val="28"/>
        </w:rPr>
        <w:t>й</w:t>
      </w:r>
      <w:r w:rsidRPr="008E238C">
        <w:rPr>
          <w:sz w:val="28"/>
          <w:szCs w:val="28"/>
        </w:rPr>
        <w:t>, осадк</w:t>
      </w:r>
      <w:r w:rsidR="00064CA0">
        <w:rPr>
          <w:sz w:val="28"/>
          <w:szCs w:val="28"/>
        </w:rPr>
        <w:t>и</w:t>
      </w:r>
      <w:r w:rsidRPr="008E238C">
        <w:rPr>
          <w:sz w:val="28"/>
          <w:szCs w:val="28"/>
        </w:rPr>
        <w:t xml:space="preserve"> фундамента, другие дефекты) и оборудования</w:t>
      </w:r>
      <w:r w:rsidR="00064CA0">
        <w:rPr>
          <w:sz w:val="28"/>
          <w:szCs w:val="28"/>
        </w:rPr>
        <w:t>,</w:t>
      </w:r>
      <w:r w:rsidRPr="008E238C">
        <w:rPr>
          <w:sz w:val="28"/>
          <w:szCs w:val="28"/>
        </w:rPr>
        <w:t xml:space="preserve"> ответственное лицо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за эксплуатацию здания докладывает о неисправностях и деформации руководителю образовательной организации. На основании актов осмотров руководителями образовательных организаций разрабатываются мероприятия по устранению выявленных недостатков с указанием сроков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и ответственных лиц за их выполнение, а также выдаются задания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поручения лицам, назначенным ответственными за эксплуатацию зданий и сооружений.</w:t>
      </w:r>
    </w:p>
    <w:p w:rsidR="008E238C" w:rsidRPr="007F7F26" w:rsidRDefault="008E238C" w:rsidP="007B2346">
      <w:pPr>
        <w:ind w:firstLine="709"/>
        <w:jc w:val="both"/>
        <w:rPr>
          <w:sz w:val="28"/>
          <w:szCs w:val="28"/>
        </w:rPr>
      </w:pPr>
      <w:bookmarkStart w:id="19" w:name="sub_1211"/>
      <w:bookmarkEnd w:id="18"/>
      <w:r w:rsidRPr="008E238C">
        <w:rPr>
          <w:sz w:val="28"/>
          <w:szCs w:val="28"/>
        </w:rPr>
        <w:t xml:space="preserve">2.11. Результаты осмотров (неисправности и повреждения) ответственное лицо за эксплуатацию зданий, сооружений отражает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в журнале учета технического состояния зданий по форме </w:t>
      </w:r>
      <w:r w:rsidR="00887712">
        <w:rPr>
          <w:sz w:val="28"/>
          <w:szCs w:val="28"/>
        </w:rPr>
        <w:t xml:space="preserve">согласно </w:t>
      </w:r>
      <w:r w:rsidR="00887712" w:rsidRPr="007F7F26">
        <w:rPr>
          <w:rStyle w:val="affc"/>
          <w:b w:val="0"/>
          <w:color w:val="auto"/>
          <w:sz w:val="28"/>
          <w:szCs w:val="28"/>
        </w:rPr>
        <w:t>приложению</w:t>
      </w:r>
      <w:r w:rsidRPr="007F7F26">
        <w:rPr>
          <w:rStyle w:val="affc"/>
          <w:b w:val="0"/>
          <w:color w:val="auto"/>
          <w:sz w:val="28"/>
          <w:szCs w:val="28"/>
        </w:rPr>
        <w:t xml:space="preserve"> 4</w:t>
      </w:r>
      <w:r w:rsidR="00887712" w:rsidRPr="007F7F26">
        <w:rPr>
          <w:sz w:val="28"/>
          <w:szCs w:val="28"/>
        </w:rPr>
        <w:t xml:space="preserve"> к настоящему Положению</w:t>
      </w:r>
      <w:r w:rsidRPr="007F7F26">
        <w:rPr>
          <w:sz w:val="28"/>
          <w:szCs w:val="28"/>
        </w:rPr>
        <w:t>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0" w:name="sub_1212"/>
      <w:bookmarkEnd w:id="19"/>
      <w:r w:rsidRPr="007F7F26">
        <w:rPr>
          <w:sz w:val="28"/>
          <w:szCs w:val="28"/>
        </w:rPr>
        <w:t xml:space="preserve">2.12. Готовность образовательной организации к новому учебному году определяется после проверки комиссией </w:t>
      </w:r>
      <w:bookmarkEnd w:id="20"/>
      <w:r w:rsidR="00616E79" w:rsidRPr="007F7F26">
        <w:rPr>
          <w:sz w:val="28"/>
          <w:szCs w:val="28"/>
        </w:rPr>
        <w:t xml:space="preserve">в соответствии </w:t>
      </w:r>
      <w:r w:rsidR="007B2346">
        <w:rPr>
          <w:sz w:val="28"/>
          <w:szCs w:val="28"/>
        </w:rPr>
        <w:br/>
      </w:r>
      <w:r w:rsidR="00616E79" w:rsidRPr="007F7F26">
        <w:rPr>
          <w:sz w:val="28"/>
          <w:szCs w:val="28"/>
        </w:rPr>
        <w:t xml:space="preserve">с постановлением Администрации Ханты-Мансийского района </w:t>
      </w:r>
      <w:r w:rsidR="007B2346">
        <w:rPr>
          <w:sz w:val="28"/>
          <w:szCs w:val="28"/>
        </w:rPr>
        <w:br/>
      </w:r>
      <w:r w:rsidR="00616E79" w:rsidRPr="007F7F26">
        <w:rPr>
          <w:sz w:val="28"/>
          <w:szCs w:val="28"/>
        </w:rPr>
        <w:t>от 15.08.2024 №</w:t>
      </w:r>
      <w:r w:rsidR="007F7F26" w:rsidRPr="007F7F26">
        <w:rPr>
          <w:sz w:val="28"/>
          <w:szCs w:val="28"/>
        </w:rPr>
        <w:t xml:space="preserve"> 708 «Об утверждении Положения о комиссии по оценке </w:t>
      </w:r>
      <w:r w:rsidR="007F7F26" w:rsidRPr="007F7F26">
        <w:rPr>
          <w:sz w:val="28"/>
          <w:szCs w:val="28"/>
        </w:rPr>
        <w:lastRenderedPageBreak/>
        <w:t xml:space="preserve">готовности муниципальных образовательных учреждений </w:t>
      </w:r>
      <w:r w:rsidR="007B2346">
        <w:rPr>
          <w:sz w:val="28"/>
          <w:szCs w:val="28"/>
        </w:rPr>
        <w:br/>
      </w:r>
      <w:r w:rsidR="007F7F26" w:rsidRPr="007F7F26">
        <w:rPr>
          <w:sz w:val="28"/>
          <w:szCs w:val="28"/>
        </w:rPr>
        <w:t>Ханты-Мансийского района к новому учебному году».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</w:p>
    <w:p w:rsidR="008E238C" w:rsidRPr="00887712" w:rsidRDefault="00887712" w:rsidP="007B2346">
      <w:pPr>
        <w:pStyle w:val="1"/>
        <w:jc w:val="center"/>
        <w:rPr>
          <w:b w:val="0"/>
          <w:sz w:val="28"/>
          <w:szCs w:val="28"/>
        </w:rPr>
      </w:pPr>
      <w:bookmarkStart w:id="21" w:name="sub_1300"/>
      <w:r w:rsidRPr="00887712">
        <w:rPr>
          <w:b w:val="0"/>
          <w:sz w:val="28"/>
          <w:szCs w:val="28"/>
        </w:rPr>
        <w:t xml:space="preserve">Раздел </w:t>
      </w:r>
      <w:r w:rsidR="008E238C" w:rsidRPr="00887712">
        <w:rPr>
          <w:b w:val="0"/>
          <w:sz w:val="28"/>
          <w:szCs w:val="28"/>
        </w:rPr>
        <w:t>3. Требования к обустройству прилегающей к образовательной организации территории</w:t>
      </w:r>
    </w:p>
    <w:bookmarkEnd w:id="21"/>
    <w:p w:rsidR="008E238C" w:rsidRPr="008E238C" w:rsidRDefault="008E238C" w:rsidP="007B2346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2" w:name="sub_1031"/>
      <w:r w:rsidRPr="008E238C">
        <w:rPr>
          <w:sz w:val="28"/>
          <w:szCs w:val="28"/>
        </w:rPr>
        <w:t>3.1. Образовательная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 и земельного участка.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3" w:name="sub_1032"/>
      <w:bookmarkEnd w:id="22"/>
      <w:r w:rsidRPr="008E238C">
        <w:rPr>
          <w:sz w:val="28"/>
          <w:szCs w:val="28"/>
        </w:rPr>
        <w:t>3.2. Территории образовательных организаций должны быть ограждены по всему периметру и озеленены согласно санитарно-эпидемиологическим требованиям и нормам.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4" w:name="sub_1033"/>
      <w:bookmarkEnd w:id="23"/>
      <w:r w:rsidRPr="008E238C">
        <w:rPr>
          <w:sz w:val="28"/>
          <w:szCs w:val="28"/>
        </w:rPr>
        <w:t xml:space="preserve">3.3. Территории образовательных организаций должны быть без ям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выбоин, ровными и чистыми.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свободными, содержаться в исправном состоянии, иметь твердое покрытие, а зимой быть очищенными от снега и льда.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5" w:name="sub_1034"/>
      <w:bookmarkEnd w:id="24"/>
      <w:r w:rsidRPr="008E238C">
        <w:rPr>
          <w:sz w:val="28"/>
          <w:szCs w:val="28"/>
        </w:rPr>
        <w:t>3.4. Территории образовательных организаций должны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</w:t>
      </w:r>
    </w:p>
    <w:bookmarkEnd w:id="25"/>
    <w:p w:rsidR="008E238C" w:rsidRPr="008E238C" w:rsidRDefault="008E238C" w:rsidP="007B2346">
      <w:pPr>
        <w:ind w:firstLine="567"/>
        <w:jc w:val="both"/>
        <w:rPr>
          <w:sz w:val="28"/>
          <w:szCs w:val="28"/>
        </w:rPr>
      </w:pPr>
    </w:p>
    <w:p w:rsidR="008E238C" w:rsidRPr="00887712" w:rsidRDefault="00887712" w:rsidP="007B2346">
      <w:pPr>
        <w:pStyle w:val="1"/>
        <w:jc w:val="center"/>
        <w:rPr>
          <w:b w:val="0"/>
          <w:sz w:val="28"/>
          <w:szCs w:val="28"/>
        </w:rPr>
      </w:pPr>
      <w:bookmarkStart w:id="26" w:name="sub_1400"/>
      <w:r w:rsidRPr="00887712">
        <w:rPr>
          <w:b w:val="0"/>
          <w:sz w:val="28"/>
          <w:szCs w:val="28"/>
        </w:rPr>
        <w:t xml:space="preserve">Раздел </w:t>
      </w:r>
      <w:r w:rsidR="008E238C" w:rsidRPr="00887712">
        <w:rPr>
          <w:b w:val="0"/>
          <w:sz w:val="28"/>
          <w:szCs w:val="28"/>
        </w:rPr>
        <w:t>4. Контроль за техническим состоянием зданий и сооружений</w:t>
      </w:r>
    </w:p>
    <w:bookmarkEnd w:id="26"/>
    <w:p w:rsidR="008E238C" w:rsidRPr="008E238C" w:rsidRDefault="008E238C" w:rsidP="007B2346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7" w:name="sub_1041"/>
      <w:r w:rsidRPr="008E238C">
        <w:rPr>
          <w:sz w:val="28"/>
          <w:szCs w:val="28"/>
        </w:rPr>
        <w:t>4.1. Контроль за техническим состоянием зданий и сооружений осуществляется в следующем порядке:</w:t>
      </w:r>
    </w:p>
    <w:bookmarkEnd w:id="27"/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4.1.2. Внеплановые осмотры, в ходе которых проверяются здания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сооружения в целом или их отдельные конструктивные элементы, подвергшиеся воздействию неблагоприятных факторов.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их видам, элементов внешнего благоустройства.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8" w:name="sub_1042"/>
      <w:r w:rsidRPr="008E238C">
        <w:rPr>
          <w:sz w:val="28"/>
          <w:szCs w:val="28"/>
        </w:rPr>
        <w:t>4.2. При плановых осмотрах зданий и сооружений проверяются:</w:t>
      </w:r>
    </w:p>
    <w:bookmarkEnd w:id="28"/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4.2.1. Внешнее благоустройство.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4.2.2. Фундаменты и подвальные помещения, встроенные котельные, насосные, тепловые пункты, элеваторные узлы, инженерные устройства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оборудование.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lastRenderedPageBreak/>
        <w:t>4.2.3. Ограждающие конструкции и элементы фасада (балконы, лоджии, эркеры, козырьки, архитектурные детали, водоотводящие устройства).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4.2.4. Кровли, чердачные помещения и перекрытия, </w:t>
      </w:r>
      <w:proofErr w:type="spellStart"/>
      <w:r w:rsidRPr="008E238C">
        <w:rPr>
          <w:sz w:val="28"/>
          <w:szCs w:val="28"/>
        </w:rPr>
        <w:t>надкровельные</w:t>
      </w:r>
      <w:proofErr w:type="spellEnd"/>
      <w:r w:rsidRPr="008E238C">
        <w:rPr>
          <w:sz w:val="28"/>
          <w:szCs w:val="28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4.2.5. Поэтажно перекрытия, капитальные стены и перегородки внутри помещений, санузлы, санитарно-техническое и инженерное оборудование.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4.2.6. Строительные конструкции и несущие элементы технологического оборудования.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4.2.7. Соблюдение габаритных приближений.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4.2.8. Наружные коммуникации и их обустройства.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4.2.9. Противопожарные устройства.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4.2.10. Прилегающая территория.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29" w:name="sub_1043"/>
      <w:r w:rsidRPr="008E238C">
        <w:rPr>
          <w:sz w:val="28"/>
          <w:szCs w:val="28"/>
        </w:rPr>
        <w:t xml:space="preserve">4.3. Особое внимание при проведении плановых, внеплановых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частичных осмотров обращается на:</w:t>
      </w:r>
    </w:p>
    <w:bookmarkEnd w:id="29"/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4.3.1. Сооружения и конструкции, подверженные вибрирующим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другим динамическим нагрузкам, расположенные на просадочных территориях, а также на крупнопанельные здания первых массовых серий, ветхие и аварийные здания и сооружения, объекты, имеющие износ несущих конструкций свыше 60</w:t>
      </w:r>
      <w:r w:rsidR="00064CA0">
        <w:rPr>
          <w:sz w:val="28"/>
          <w:szCs w:val="28"/>
        </w:rPr>
        <w:t xml:space="preserve"> </w:t>
      </w:r>
      <w:r w:rsidRPr="008E238C">
        <w:rPr>
          <w:sz w:val="28"/>
          <w:szCs w:val="28"/>
        </w:rPr>
        <w:t>%.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4.3.2. Конструкции, лишенные естественного освещения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и проветривания, подверженные повышенному увлажнению или находящиеся в других условиях, не соответствующих техническим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санитарным нормативам.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4.3.3. Выполнение замечаний и поручений, выданных предыдущими плановыми проверками.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30" w:name="sub_1044"/>
      <w:r w:rsidRPr="008E238C">
        <w:rPr>
          <w:sz w:val="28"/>
          <w:szCs w:val="28"/>
        </w:rPr>
        <w:t xml:space="preserve">4.4.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к снижению несущей способности или потере устойчивости конструкций, нарушению нормальных условий работы образовательной организации, эксплуатации технологического и инженерного оборудования, комиссии определяют меры по обеспечению безопасности людей. Оформленные акты осмотра направляются в течение одного дня учредителю образовательной организации.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31" w:name="sub_1045"/>
      <w:bookmarkEnd w:id="30"/>
      <w:r w:rsidRPr="008E238C">
        <w:rPr>
          <w:sz w:val="28"/>
          <w:szCs w:val="28"/>
        </w:rPr>
        <w:t xml:space="preserve">4.5. Для определения причин возникновения дефектов, проведения технической экспертизы, взятия проб и инструментальных исследований,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а также в других необходимых случаях</w:t>
      </w:r>
      <w:r w:rsidR="00064CA0">
        <w:rPr>
          <w:sz w:val="28"/>
          <w:szCs w:val="28"/>
        </w:rPr>
        <w:t>,</w:t>
      </w:r>
      <w:r w:rsidRPr="008E238C">
        <w:rPr>
          <w:sz w:val="28"/>
          <w:szCs w:val="28"/>
        </w:rPr>
        <w:t xml:space="preserve"> комиссии по осмотру зданий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сооружений могут привлекать специалистов соответствующей квалификации, назначать сроки и определять состав специальной комиссии по детальному обследованию здания или сооружения.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32" w:name="sub_1046"/>
      <w:bookmarkEnd w:id="31"/>
      <w:r w:rsidRPr="008E238C">
        <w:rPr>
          <w:sz w:val="28"/>
          <w:szCs w:val="28"/>
        </w:rPr>
        <w:lastRenderedPageBreak/>
        <w:t xml:space="preserve">4.6. В зданиях и сооружениях, где требуется дополнительный контроль за техническим состоянием этих зданий и сооружений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или их отдельных конструктивных элементов, комиссии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33" w:name="sub_1047"/>
      <w:bookmarkEnd w:id="32"/>
      <w:r w:rsidRPr="008E238C">
        <w:rPr>
          <w:sz w:val="28"/>
          <w:szCs w:val="28"/>
        </w:rPr>
        <w:t xml:space="preserve">4.7. По результатам осмотров в срок не более трех дней устраняются обнаруженные отклонения от нормативного режима эксплуатации зданий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и сооружений, в том числе неисправност</w:t>
      </w:r>
      <w:r w:rsidR="00064CA0">
        <w:rPr>
          <w:sz w:val="28"/>
          <w:szCs w:val="28"/>
        </w:rPr>
        <w:t>и</w:t>
      </w:r>
      <w:r w:rsidRPr="008E238C">
        <w:rPr>
          <w:sz w:val="28"/>
          <w:szCs w:val="28"/>
        </w:rPr>
        <w:t xml:space="preserve"> механизмов открывания окон, дверей, ворот, фонарей, повреждения наружного остекления, водосточных труб и желобов, отмосток, ликвидация зазоров, щелей и трещин, выполняются другие работы текущего характера.</w:t>
      </w:r>
    </w:p>
    <w:p w:rsidR="008E238C" w:rsidRDefault="008E238C" w:rsidP="007B2346">
      <w:pPr>
        <w:ind w:firstLine="709"/>
        <w:jc w:val="both"/>
        <w:rPr>
          <w:sz w:val="28"/>
          <w:szCs w:val="28"/>
        </w:rPr>
      </w:pPr>
      <w:bookmarkStart w:id="34" w:name="sub_1048"/>
      <w:bookmarkEnd w:id="33"/>
      <w:r w:rsidRPr="008E238C">
        <w:rPr>
          <w:sz w:val="28"/>
          <w:szCs w:val="28"/>
        </w:rPr>
        <w:t xml:space="preserve">4.8. По результатам осмотров оформляются акты, на основании которых руководитель образовательной организации дает поручения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 xml:space="preserve">об устранении выявленных нарушений, при необходимости обращается </w:t>
      </w:r>
      <w:r w:rsidR="007B2346">
        <w:rPr>
          <w:sz w:val="28"/>
          <w:szCs w:val="28"/>
        </w:rPr>
        <w:br/>
      </w:r>
      <w:r w:rsidRPr="008E238C">
        <w:rPr>
          <w:sz w:val="28"/>
          <w:szCs w:val="28"/>
        </w:rPr>
        <w:t>в адрес учредителя образовательной организации.</w:t>
      </w:r>
    </w:p>
    <w:p w:rsidR="00AE1A5E" w:rsidRPr="00AE1A5E" w:rsidRDefault="00AE1A5E" w:rsidP="007B2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Ответственность за </w:t>
      </w:r>
      <w:r w:rsidRPr="00AE1A5E">
        <w:rPr>
          <w:sz w:val="28"/>
          <w:szCs w:val="28"/>
        </w:rPr>
        <w:t>техническ</w:t>
      </w:r>
      <w:r>
        <w:rPr>
          <w:sz w:val="28"/>
          <w:szCs w:val="28"/>
        </w:rPr>
        <w:t>ое состояние</w:t>
      </w:r>
      <w:r w:rsidRPr="00AE1A5E">
        <w:rPr>
          <w:sz w:val="28"/>
          <w:szCs w:val="28"/>
        </w:rPr>
        <w:t xml:space="preserve"> зданий и сооружений</w:t>
      </w:r>
      <w:r>
        <w:rPr>
          <w:sz w:val="28"/>
          <w:szCs w:val="28"/>
        </w:rPr>
        <w:t xml:space="preserve"> несет </w:t>
      </w:r>
      <w:r w:rsidRPr="00AE1A5E">
        <w:rPr>
          <w:sz w:val="28"/>
          <w:szCs w:val="28"/>
        </w:rPr>
        <w:t>руководитель образовательной организации</w:t>
      </w:r>
      <w:r>
        <w:rPr>
          <w:sz w:val="28"/>
          <w:szCs w:val="28"/>
        </w:rPr>
        <w:t>.</w:t>
      </w:r>
    </w:p>
    <w:bookmarkEnd w:id="34"/>
    <w:p w:rsidR="008E238C" w:rsidRPr="008E238C" w:rsidRDefault="008E238C" w:rsidP="007B2346">
      <w:pPr>
        <w:ind w:firstLine="567"/>
        <w:jc w:val="both"/>
        <w:rPr>
          <w:sz w:val="28"/>
          <w:szCs w:val="28"/>
        </w:rPr>
      </w:pPr>
    </w:p>
    <w:p w:rsidR="008E238C" w:rsidRPr="00887712" w:rsidRDefault="00887712" w:rsidP="007B2346">
      <w:pPr>
        <w:pStyle w:val="1"/>
        <w:jc w:val="center"/>
        <w:rPr>
          <w:b w:val="0"/>
          <w:sz w:val="28"/>
          <w:szCs w:val="28"/>
        </w:rPr>
      </w:pPr>
      <w:bookmarkStart w:id="35" w:name="sub_1500"/>
      <w:r w:rsidRPr="00887712">
        <w:rPr>
          <w:b w:val="0"/>
          <w:sz w:val="28"/>
          <w:szCs w:val="28"/>
        </w:rPr>
        <w:t xml:space="preserve">Раздел </w:t>
      </w:r>
      <w:r w:rsidR="008E238C" w:rsidRPr="00887712">
        <w:rPr>
          <w:b w:val="0"/>
          <w:sz w:val="28"/>
          <w:szCs w:val="28"/>
        </w:rPr>
        <w:t>5. Финансовое обеспечение содержания зданий и сооружений образовательных организаций, обустройства прилегающих к ним территорий</w:t>
      </w:r>
    </w:p>
    <w:bookmarkEnd w:id="35"/>
    <w:p w:rsidR="008E238C" w:rsidRPr="008E238C" w:rsidRDefault="008E238C" w:rsidP="007B2346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7B2346">
      <w:pPr>
        <w:ind w:firstLine="709"/>
        <w:jc w:val="both"/>
        <w:rPr>
          <w:sz w:val="28"/>
          <w:szCs w:val="28"/>
        </w:rPr>
      </w:pPr>
      <w:bookmarkStart w:id="36" w:name="sub_1051"/>
      <w:r w:rsidRPr="008E238C">
        <w:rPr>
          <w:sz w:val="28"/>
          <w:szCs w:val="28"/>
        </w:rPr>
        <w:t>5.1. Финансовое обеспечение содержания зданий и сооружений образовательных организаций, обустройства прилегающих к ним территорий осуществляется за счет средств бюджета</w:t>
      </w:r>
      <w:r w:rsidR="00887712">
        <w:rPr>
          <w:sz w:val="28"/>
          <w:szCs w:val="28"/>
        </w:rPr>
        <w:t xml:space="preserve"> Ханты-Мансийского района</w:t>
      </w:r>
      <w:r w:rsidRPr="008E238C">
        <w:rPr>
          <w:sz w:val="28"/>
          <w:szCs w:val="28"/>
        </w:rPr>
        <w:t>.</w:t>
      </w:r>
    </w:p>
    <w:bookmarkEnd w:id="36"/>
    <w:p w:rsidR="008E238C" w:rsidRDefault="008E238C" w:rsidP="007B2346"/>
    <w:p w:rsidR="00887712" w:rsidRDefault="00887712" w:rsidP="007B2346">
      <w:pPr>
        <w:ind w:firstLine="698"/>
        <w:jc w:val="right"/>
        <w:rPr>
          <w:rStyle w:val="a3"/>
          <w:color w:val="auto"/>
        </w:rPr>
      </w:pPr>
      <w:bookmarkStart w:id="37" w:name="sub_1001"/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color w:val="auto"/>
        </w:rPr>
      </w:pPr>
    </w:p>
    <w:p w:rsidR="008E238C" w:rsidRPr="00887712" w:rsidRDefault="008E238C" w:rsidP="007B2346">
      <w:pPr>
        <w:ind w:firstLine="698"/>
        <w:jc w:val="right"/>
        <w:rPr>
          <w:b/>
        </w:rPr>
      </w:pPr>
      <w:r w:rsidRPr="00887712">
        <w:rPr>
          <w:rStyle w:val="a3"/>
          <w:b w:val="0"/>
          <w:color w:val="auto"/>
        </w:rPr>
        <w:lastRenderedPageBreak/>
        <w:t>Приложение 1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37"/>
    <w:p w:rsidR="008E238C" w:rsidRPr="008E238C" w:rsidRDefault="008E238C" w:rsidP="007B2346">
      <w:pPr>
        <w:rPr>
          <w:b/>
        </w:rPr>
      </w:pPr>
    </w:p>
    <w:p w:rsidR="008E238C" w:rsidRDefault="008E238C" w:rsidP="007B2346">
      <w:pPr>
        <w:pStyle w:val="1"/>
        <w:jc w:val="center"/>
      </w:pPr>
      <w:r w:rsidRPr="008E238C">
        <w:t>АКТ</w:t>
      </w:r>
      <w:r w:rsidRPr="008E238C">
        <w:br/>
      </w:r>
      <w:r>
        <w:t>общего весеннего осмотра здания (сооружения)</w:t>
      </w:r>
    </w:p>
    <w:p w:rsidR="008E238C" w:rsidRDefault="008E238C" w:rsidP="007B2346">
      <w:pPr>
        <w:jc w:val="center"/>
      </w:pPr>
    </w:p>
    <w:p w:rsidR="008E238C" w:rsidRDefault="008E238C" w:rsidP="007B2346">
      <w:r>
        <w:t>____________________________ "___" ________________ г.</w:t>
      </w:r>
    </w:p>
    <w:p w:rsidR="008E238C" w:rsidRDefault="008E238C" w:rsidP="007B2346">
      <w:r>
        <w:t>   (населенный пункт)</w:t>
      </w:r>
    </w:p>
    <w:p w:rsidR="008E238C" w:rsidRDefault="008E238C" w:rsidP="007B2346"/>
    <w:p w:rsidR="008E238C" w:rsidRDefault="008E238C" w:rsidP="007B2346">
      <w:r>
        <w:t>1. Название здания (сооружения) ______________________________________________</w:t>
      </w:r>
    </w:p>
    <w:p w:rsidR="008E238C" w:rsidRDefault="008E238C" w:rsidP="007B2346">
      <w:r>
        <w:t>2. Адрес ___________________________________________________________________</w:t>
      </w:r>
    </w:p>
    <w:p w:rsidR="008E238C" w:rsidRDefault="008E238C" w:rsidP="007B2346">
      <w:r>
        <w:t>3. Владелец (балансодержатель) _______________________________________________</w:t>
      </w:r>
    </w:p>
    <w:p w:rsidR="008E238C" w:rsidRDefault="008E238C" w:rsidP="007B2346">
      <w:r>
        <w:t>4. Пользователи (наниматели, арендаторы) ______________________________________</w:t>
      </w:r>
    </w:p>
    <w:p w:rsidR="008E238C" w:rsidRDefault="008E238C" w:rsidP="007B2346">
      <w:r>
        <w:t>5. Год постройки ____________________________________________________________</w:t>
      </w:r>
    </w:p>
    <w:p w:rsidR="008E238C" w:rsidRDefault="008E238C" w:rsidP="007B2346">
      <w:r>
        <w:t>6. Материал стен ____________________________________________________________</w:t>
      </w:r>
    </w:p>
    <w:p w:rsidR="008E238C" w:rsidRDefault="008E238C" w:rsidP="007B2346">
      <w:r>
        <w:t>7. Этажность _______________________________________________________________</w:t>
      </w:r>
    </w:p>
    <w:p w:rsidR="008E238C" w:rsidRDefault="008E238C" w:rsidP="007B2346">
      <w:r>
        <w:t>8. Наличие подвала _________________________________________________________.</w:t>
      </w:r>
    </w:p>
    <w:p w:rsidR="008E238C" w:rsidRDefault="008E238C" w:rsidP="007B2346"/>
    <w:p w:rsidR="008E238C" w:rsidRDefault="008E238C" w:rsidP="007B2346">
      <w:r>
        <w:t>Результаты осмотра здания (сооружения) и заключение комиссии:</w:t>
      </w:r>
    </w:p>
    <w:p w:rsidR="008E238C" w:rsidRDefault="008E238C" w:rsidP="007B2346">
      <w:r>
        <w:t>Комиссия в составе:</w:t>
      </w:r>
    </w:p>
    <w:p w:rsidR="008E238C" w:rsidRDefault="008E238C" w:rsidP="007B2346">
      <w:r>
        <w:t>Председателя: ______________________________________________________________</w:t>
      </w:r>
    </w:p>
    <w:p w:rsidR="008E238C" w:rsidRDefault="008E238C" w:rsidP="007B2346">
      <w:r>
        <w:t>Членов комиссии:</w:t>
      </w:r>
    </w:p>
    <w:p w:rsidR="008E238C" w:rsidRDefault="008E238C" w:rsidP="007B2346">
      <w:r>
        <w:t>1. _________________________________________________________________________</w:t>
      </w:r>
    </w:p>
    <w:p w:rsidR="008E238C" w:rsidRDefault="008E238C" w:rsidP="007B2346">
      <w:r>
        <w:t>2. _________________________________________________________________________</w:t>
      </w:r>
    </w:p>
    <w:p w:rsidR="008E238C" w:rsidRDefault="008E238C" w:rsidP="007B2346">
      <w:r>
        <w:t>3. _________________________________________________________________________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Представители:</w:t>
      </w:r>
    </w:p>
    <w:p w:rsidR="008E238C" w:rsidRDefault="008E238C" w:rsidP="007B2346">
      <w:r>
        <w:t>1. _________________________________________________________________________</w:t>
      </w:r>
    </w:p>
    <w:p w:rsidR="008E238C" w:rsidRDefault="008E238C" w:rsidP="007B2346">
      <w:r>
        <w:t>2. _________________________________________________________________________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произвела осмотр ________________________________ по вышеуказанному адресу.</w:t>
      </w:r>
    </w:p>
    <w:p w:rsidR="008E238C" w:rsidRDefault="008E238C" w:rsidP="007B2346">
      <w:r>
        <w:t>(наименование здания (сооружения)</w:t>
      </w:r>
    </w:p>
    <w:p w:rsidR="008E238C" w:rsidRDefault="008E238C" w:rsidP="007B23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500"/>
        <w:gridCol w:w="1400"/>
        <w:gridCol w:w="1960"/>
        <w:gridCol w:w="1680"/>
      </w:tblGrid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Наименование конструкций/</w:t>
            </w:r>
          </w:p>
          <w:p w:rsidR="008E238C" w:rsidRDefault="008E238C" w:rsidP="007B2346">
            <w:pPr>
              <w:pStyle w:val="affa"/>
              <w:jc w:val="center"/>
            </w:pPr>
            <w:r>
              <w:t>оборудования и устройств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Оценка</w:t>
            </w:r>
          </w:p>
          <w:p w:rsidR="008E238C" w:rsidRDefault="008E238C" w:rsidP="007B2346">
            <w:pPr>
              <w:pStyle w:val="affa"/>
              <w:jc w:val="center"/>
            </w:pPr>
            <w:r>
              <w:t>состояния,</w:t>
            </w:r>
          </w:p>
          <w:p w:rsidR="008E238C" w:rsidRDefault="008E238C" w:rsidP="007B2346">
            <w:pPr>
              <w:pStyle w:val="affa"/>
              <w:jc w:val="center"/>
            </w:pPr>
            <w:r>
              <w:t>описание</w:t>
            </w:r>
          </w:p>
          <w:p w:rsidR="008E238C" w:rsidRDefault="008E238C" w:rsidP="007B2346">
            <w:pPr>
              <w:pStyle w:val="affa"/>
              <w:jc w:val="center"/>
            </w:pPr>
            <w:r>
              <w:t>дефектов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Перечень</w:t>
            </w:r>
          </w:p>
          <w:p w:rsidR="008E238C" w:rsidRDefault="008E238C" w:rsidP="007B2346">
            <w:pPr>
              <w:pStyle w:val="affa"/>
              <w:jc w:val="center"/>
            </w:pPr>
            <w:r>
              <w:t>необходимых и</w:t>
            </w:r>
          </w:p>
          <w:p w:rsidR="008E238C" w:rsidRDefault="008E238C" w:rsidP="007B2346">
            <w:pPr>
              <w:pStyle w:val="affa"/>
              <w:jc w:val="center"/>
            </w:pPr>
            <w:r>
              <w:t>рекомендуемых</w:t>
            </w:r>
          </w:p>
          <w:p w:rsidR="008E238C" w:rsidRDefault="008E238C" w:rsidP="007B2346">
            <w:pPr>
              <w:pStyle w:val="affa"/>
              <w:jc w:val="center"/>
            </w:pPr>
            <w:r>
              <w:t>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Сроки и</w:t>
            </w:r>
          </w:p>
          <w:p w:rsidR="008E238C" w:rsidRDefault="008E238C" w:rsidP="007B2346">
            <w:pPr>
              <w:pStyle w:val="affa"/>
              <w:jc w:val="center"/>
            </w:pPr>
            <w:r>
              <w:t>исполнители</w:t>
            </w: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Благоустройство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Фундаменты (подвал)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Несущие стены (колонны)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Перегородки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Балки (фермы)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Перекрытия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Лестницы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Полы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Окна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Двери, ворота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lastRenderedPageBreak/>
              <w:t>11.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Кровля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Наружная отделка: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а) архитектурные детали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б) водоотводящие устройства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Внутренняя отделка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Система отопления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Система водоснабжения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Система водоотведения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Санитарно-технические устройства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20.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Газоснабжение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21.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Вентиляция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22.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Электроснабжение, освещение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23.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Технологическое оборудование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24.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b"/>
            </w:pPr>
            <w:r>
              <w:t>и т.д.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</w:tbl>
    <w:p w:rsidR="008E238C" w:rsidRDefault="008E238C" w:rsidP="007B2346"/>
    <w:p w:rsidR="008E238C" w:rsidRDefault="008E238C" w:rsidP="007B2346">
      <w:r>
        <w:t>В ходе общего внешнего осмотра произведены:</w:t>
      </w:r>
    </w:p>
    <w:p w:rsidR="008E238C" w:rsidRDefault="008E238C" w:rsidP="007B2346">
      <w:r>
        <w:t>1) отрывка шурфов __________________________________________________________</w:t>
      </w:r>
    </w:p>
    <w:p w:rsidR="008E238C" w:rsidRDefault="008E238C" w:rsidP="007B2346">
      <w:r>
        <w:t>2) простукивание внутренних стен и фасада _____________________________________</w:t>
      </w:r>
    </w:p>
    <w:p w:rsidR="008E238C" w:rsidRDefault="008E238C" w:rsidP="007B2346">
      <w:r>
        <w:t>3) снятие деталей фасада, вскрытие конструкций ________________________________</w:t>
      </w:r>
    </w:p>
    <w:p w:rsidR="008E238C" w:rsidRDefault="008E238C" w:rsidP="007B2346">
      <w:r>
        <w:t>4) взятие проб материалов для испытаний ______________________________________</w:t>
      </w:r>
    </w:p>
    <w:p w:rsidR="008E238C" w:rsidRDefault="008E238C" w:rsidP="007B2346">
      <w:r>
        <w:t>5) другие замеры и испытания конструкций и оборудования _______________________</w:t>
      </w:r>
    </w:p>
    <w:p w:rsidR="008E238C" w:rsidRDefault="008E238C" w:rsidP="007B2346">
      <w:r>
        <w:t>6) прилегающая территория __________________________________________________</w:t>
      </w:r>
    </w:p>
    <w:p w:rsidR="008E238C" w:rsidRDefault="008E238C" w:rsidP="007B2346">
      <w:r>
        <w:t>____________________________________________________________________ _______.</w:t>
      </w:r>
    </w:p>
    <w:p w:rsidR="008E238C" w:rsidRDefault="008E238C" w:rsidP="007B2346">
      <w:r>
        <w:t>Выводы и предложения: 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____________________________________________________________________ _______.</w:t>
      </w:r>
    </w:p>
    <w:p w:rsidR="008E238C" w:rsidRDefault="008E238C" w:rsidP="007B2346"/>
    <w:p w:rsidR="008E238C" w:rsidRDefault="008E238C" w:rsidP="007B2346">
      <w:r>
        <w:t>Подписи:</w:t>
      </w:r>
    </w:p>
    <w:p w:rsidR="008E238C" w:rsidRDefault="008E238C" w:rsidP="007B2346"/>
    <w:p w:rsidR="008E238C" w:rsidRDefault="008E238C" w:rsidP="007B2346">
      <w:r>
        <w:t>Председатель комиссии:</w:t>
      </w:r>
    </w:p>
    <w:p w:rsidR="008E238C" w:rsidRDefault="008E238C" w:rsidP="007B2346"/>
    <w:p w:rsidR="008E238C" w:rsidRDefault="008E238C" w:rsidP="007B2346">
      <w:r>
        <w:t>Члены комиссии:</w:t>
      </w:r>
    </w:p>
    <w:p w:rsidR="008E238C" w:rsidRDefault="008E238C" w:rsidP="007B2346"/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  <w:bookmarkStart w:id="38" w:name="sub_1002"/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E238C" w:rsidRPr="00887712" w:rsidRDefault="008E238C" w:rsidP="007B2346">
      <w:pPr>
        <w:ind w:firstLine="698"/>
        <w:jc w:val="right"/>
        <w:rPr>
          <w:b/>
        </w:rPr>
      </w:pPr>
      <w:r w:rsidRPr="00887712">
        <w:rPr>
          <w:rStyle w:val="a3"/>
          <w:b w:val="0"/>
          <w:color w:val="auto"/>
        </w:rPr>
        <w:lastRenderedPageBreak/>
        <w:t>Приложение 2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38"/>
    <w:p w:rsidR="008E238C" w:rsidRPr="008E238C" w:rsidRDefault="008E238C" w:rsidP="007B2346">
      <w:pPr>
        <w:rPr>
          <w:b/>
        </w:rPr>
      </w:pPr>
    </w:p>
    <w:p w:rsidR="008E238C" w:rsidRDefault="008E238C" w:rsidP="007B2346">
      <w:pPr>
        <w:pStyle w:val="1"/>
        <w:jc w:val="center"/>
      </w:pPr>
      <w:r>
        <w:t>АКТ</w:t>
      </w:r>
      <w:r>
        <w:br/>
        <w:t>общего осеннего осмотра здания (сооружения)</w:t>
      </w:r>
      <w:r>
        <w:br/>
        <w:t>(о готовности к эксплуатации в зимних условиях)</w:t>
      </w:r>
    </w:p>
    <w:p w:rsidR="008E238C" w:rsidRDefault="008E238C" w:rsidP="007B2346">
      <w:pPr>
        <w:jc w:val="center"/>
      </w:pPr>
    </w:p>
    <w:p w:rsidR="008E238C" w:rsidRDefault="008E238C" w:rsidP="007B2346">
      <w:r>
        <w:t>_________________________ "___" ________________ г.</w:t>
      </w:r>
    </w:p>
    <w:p w:rsidR="008E238C" w:rsidRDefault="008E238C" w:rsidP="007B2346">
      <w:r>
        <w:t>     (населенный пункт)</w:t>
      </w:r>
    </w:p>
    <w:p w:rsidR="008E238C" w:rsidRDefault="008E238C" w:rsidP="007B2346"/>
    <w:p w:rsidR="008E238C" w:rsidRDefault="008E238C" w:rsidP="007B2346">
      <w:r>
        <w:t>1. Название здания (сооружения) ______________________________________________</w:t>
      </w:r>
    </w:p>
    <w:p w:rsidR="008E238C" w:rsidRDefault="008E238C" w:rsidP="007B2346">
      <w:r>
        <w:t>2. Адрес ___________________________________________________________________</w:t>
      </w:r>
    </w:p>
    <w:p w:rsidR="008E238C" w:rsidRDefault="008E238C" w:rsidP="007B2346">
      <w:r>
        <w:t>3. Владелец (балансодержатель) _______________________________________________</w:t>
      </w:r>
    </w:p>
    <w:p w:rsidR="008E238C" w:rsidRDefault="008E238C" w:rsidP="007B2346">
      <w:r>
        <w:t>4. Пользователи (наниматели, арендаторы) ______________________________________</w:t>
      </w:r>
    </w:p>
    <w:p w:rsidR="008E238C" w:rsidRDefault="008E238C" w:rsidP="007B2346">
      <w:r>
        <w:t>5. Год постройки ____________________________________________________________</w:t>
      </w:r>
    </w:p>
    <w:p w:rsidR="008E238C" w:rsidRDefault="008E238C" w:rsidP="007B2346">
      <w:r>
        <w:t>6. Материал стен ____________________________________________________________</w:t>
      </w:r>
    </w:p>
    <w:p w:rsidR="008E238C" w:rsidRDefault="008E238C" w:rsidP="007B2346">
      <w:r>
        <w:t>7. Этажность _______________________________________________________________</w:t>
      </w:r>
    </w:p>
    <w:p w:rsidR="008E238C" w:rsidRDefault="008E238C" w:rsidP="007B2346">
      <w:r>
        <w:t>8. Наличие подвала __________________________________________________________</w:t>
      </w:r>
    </w:p>
    <w:p w:rsidR="008E238C" w:rsidRDefault="008E238C" w:rsidP="007B2346"/>
    <w:p w:rsidR="008E238C" w:rsidRDefault="008E238C" w:rsidP="007B2346">
      <w:r>
        <w:t>Результаты осмотра здания (сооружения) и заключение комиссии:</w:t>
      </w:r>
    </w:p>
    <w:p w:rsidR="008E238C" w:rsidRDefault="008E238C" w:rsidP="007B2346">
      <w:r>
        <w:t>Комиссия в составе:</w:t>
      </w:r>
    </w:p>
    <w:p w:rsidR="008E238C" w:rsidRDefault="008E238C" w:rsidP="007B2346">
      <w:r>
        <w:t>Председателя: ______________________________________________________________</w:t>
      </w:r>
    </w:p>
    <w:p w:rsidR="008E238C" w:rsidRDefault="008E238C" w:rsidP="007B2346">
      <w:r>
        <w:t>Членов комиссии:</w:t>
      </w:r>
    </w:p>
    <w:p w:rsidR="008E238C" w:rsidRDefault="008E238C" w:rsidP="007B2346">
      <w:r>
        <w:t>1. _________________________________________________________________________</w:t>
      </w:r>
    </w:p>
    <w:p w:rsidR="008E238C" w:rsidRDefault="008E238C" w:rsidP="007B2346">
      <w:r>
        <w:t>2. _________________________________________________________________________</w:t>
      </w:r>
    </w:p>
    <w:p w:rsidR="008E238C" w:rsidRDefault="008E238C" w:rsidP="007B2346">
      <w:r>
        <w:t>3. _________________________________________________________________________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Представители:</w:t>
      </w:r>
    </w:p>
    <w:p w:rsidR="008E238C" w:rsidRDefault="008E238C" w:rsidP="007B2346">
      <w:r>
        <w:t>1. _________________________________________________________________________</w:t>
      </w:r>
    </w:p>
    <w:p w:rsidR="008E238C" w:rsidRDefault="008E238C" w:rsidP="007B2346">
      <w:r>
        <w:t>2. _________________________________________________________________________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/>
    <w:p w:rsidR="008E238C" w:rsidRDefault="008E238C" w:rsidP="007B2346">
      <w:r>
        <w:t>произвела проверку готовности ________________________________________________</w:t>
      </w:r>
    </w:p>
    <w:p w:rsidR="008E238C" w:rsidRDefault="008E238C" w:rsidP="007B2346">
      <w:r>
        <w:t>(наименование здания (сооружения)</w:t>
      </w:r>
    </w:p>
    <w:p w:rsidR="008E238C" w:rsidRDefault="008E238C" w:rsidP="007B2346">
      <w:r>
        <w:t>по вышеуказанному адресу к эксплуатации в зимних условиях и установила:</w:t>
      </w:r>
    </w:p>
    <w:p w:rsidR="008E238C" w:rsidRDefault="008E238C" w:rsidP="007B2346">
      <w:r>
        <w:t>1. Техническое состояние основных конструктивных элементов и инженерного оборудования:</w:t>
      </w:r>
    </w:p>
    <w:p w:rsidR="008E238C" w:rsidRDefault="008E238C" w:rsidP="007B2346">
      <w:r>
        <w:t>а) кровля __________________________________________________________________</w:t>
      </w:r>
    </w:p>
    <w:p w:rsidR="008E238C" w:rsidRDefault="008E238C" w:rsidP="007B2346">
      <w:r>
        <w:t>б) чердачное помещение (утепление, вентиляция) ________________________________</w:t>
      </w:r>
    </w:p>
    <w:p w:rsidR="008E238C" w:rsidRDefault="008E238C" w:rsidP="007B2346">
      <w:r>
        <w:t>в) фасад и наружные водостоки _______________________________________________</w:t>
      </w:r>
    </w:p>
    <w:p w:rsidR="008E238C" w:rsidRDefault="008E238C" w:rsidP="007B2346">
      <w:r>
        <w:t>г) проемы __________________________________________________________________</w:t>
      </w:r>
    </w:p>
    <w:p w:rsidR="008E238C" w:rsidRDefault="008E238C" w:rsidP="007B2346">
      <w:r>
        <w:t>д) внутренние помещения ____________________________________________________</w:t>
      </w:r>
    </w:p>
    <w:p w:rsidR="008E238C" w:rsidRDefault="008E238C" w:rsidP="007B2346">
      <w:r>
        <w:t>е) подвальные и встроенные помещения ________________________________________</w:t>
      </w:r>
    </w:p>
    <w:p w:rsidR="008E238C" w:rsidRDefault="008E238C" w:rsidP="007B2346">
      <w:r>
        <w:t>ж) отмостки и благоустройство _______________________________________________</w:t>
      </w:r>
    </w:p>
    <w:p w:rsidR="008E238C" w:rsidRDefault="008E238C" w:rsidP="007B2346">
      <w:r>
        <w:t>з) отопление, элеваторные узлы и бойлерные ____________________________________</w:t>
      </w:r>
    </w:p>
    <w:p w:rsidR="008E238C" w:rsidRDefault="008E238C" w:rsidP="007B2346">
      <w:r>
        <w:t>и) местное отопление, дымоходы, газоходы _____________________________________</w:t>
      </w:r>
    </w:p>
    <w:p w:rsidR="008E238C" w:rsidRDefault="008E238C" w:rsidP="007B2346">
      <w:r>
        <w:t>к) электроснабжение и освещение _____________________________________________</w:t>
      </w:r>
    </w:p>
    <w:p w:rsidR="008E238C" w:rsidRDefault="008E238C" w:rsidP="007B2346">
      <w:r>
        <w:t>л) оборудование, инженерные устройства _______________________________________</w:t>
      </w:r>
    </w:p>
    <w:p w:rsidR="008E238C" w:rsidRDefault="008E238C" w:rsidP="007B2346">
      <w:r>
        <w:lastRenderedPageBreak/>
        <w:t>м) ________________________________________________________________________</w:t>
      </w:r>
    </w:p>
    <w:p w:rsidR="008E238C" w:rsidRDefault="008E238C" w:rsidP="007B2346">
      <w:r>
        <w:t>2. Обеспеченность:</w:t>
      </w:r>
    </w:p>
    <w:p w:rsidR="008E238C" w:rsidRDefault="008E238C" w:rsidP="007B2346">
      <w:r>
        <w:t>а) топливом (запас в днях) ____________________________________________________</w:t>
      </w:r>
    </w:p>
    <w:p w:rsidR="008E238C" w:rsidRDefault="008E238C" w:rsidP="007B2346">
      <w:r>
        <w:t>б) уборочным инвентарем ____________________________________________________</w:t>
      </w:r>
    </w:p>
    <w:p w:rsidR="008E238C" w:rsidRDefault="008E238C" w:rsidP="007B2346">
      <w:r>
        <w:t>3. Выполнение противопожарных мероприятий _________________________________</w:t>
      </w:r>
    </w:p>
    <w:p w:rsidR="008E238C" w:rsidRDefault="008E238C" w:rsidP="007B2346">
      <w:r>
        <w:t>____________________________________________________________________ _______.</w:t>
      </w:r>
    </w:p>
    <w:p w:rsidR="008E238C" w:rsidRDefault="008E238C" w:rsidP="007B2346"/>
    <w:p w:rsidR="008E238C" w:rsidRDefault="008E238C" w:rsidP="007B2346">
      <w:r>
        <w:t>Выводы и предложения: ______________________________________________________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____________________________________________________________________ _______.</w:t>
      </w:r>
    </w:p>
    <w:p w:rsidR="008E238C" w:rsidRDefault="008E238C" w:rsidP="007B2346"/>
    <w:p w:rsidR="008E238C" w:rsidRDefault="008E238C" w:rsidP="007B2346">
      <w:r>
        <w:t>Подписи:</w:t>
      </w:r>
    </w:p>
    <w:p w:rsidR="008E238C" w:rsidRDefault="008E238C" w:rsidP="007B2346"/>
    <w:p w:rsidR="008E238C" w:rsidRDefault="008E238C" w:rsidP="007B2346">
      <w:r>
        <w:t>Председатель комиссии:</w:t>
      </w:r>
    </w:p>
    <w:p w:rsidR="008E238C" w:rsidRDefault="008E238C" w:rsidP="007B2346"/>
    <w:p w:rsidR="008E238C" w:rsidRDefault="008E238C" w:rsidP="007B2346">
      <w:r>
        <w:t>Члены комиссии:</w:t>
      </w:r>
    </w:p>
    <w:p w:rsidR="008E238C" w:rsidRPr="008E238C" w:rsidRDefault="008E238C" w:rsidP="007B2346">
      <w:pPr>
        <w:rPr>
          <w:b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  <w:bookmarkStart w:id="39" w:name="sub_1003"/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7B2346">
      <w:pPr>
        <w:ind w:firstLine="698"/>
        <w:jc w:val="right"/>
        <w:rPr>
          <w:rStyle w:val="a3"/>
          <w:b w:val="0"/>
          <w:color w:val="auto"/>
        </w:rPr>
      </w:pPr>
    </w:p>
    <w:p w:rsidR="008E238C" w:rsidRPr="00887712" w:rsidRDefault="008E238C" w:rsidP="007B2346">
      <w:pPr>
        <w:ind w:firstLine="698"/>
        <w:jc w:val="right"/>
        <w:rPr>
          <w:b/>
        </w:rPr>
      </w:pPr>
      <w:r w:rsidRPr="00887712">
        <w:rPr>
          <w:rStyle w:val="a3"/>
          <w:b w:val="0"/>
          <w:color w:val="auto"/>
        </w:rPr>
        <w:lastRenderedPageBreak/>
        <w:t>Приложение 3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39"/>
    <w:p w:rsidR="008E238C" w:rsidRPr="008E238C" w:rsidRDefault="008E238C" w:rsidP="007B2346">
      <w:pPr>
        <w:rPr>
          <w:b/>
        </w:rPr>
      </w:pPr>
    </w:p>
    <w:p w:rsidR="008E238C" w:rsidRDefault="008E238C" w:rsidP="007B2346">
      <w:pPr>
        <w:pStyle w:val="1"/>
        <w:jc w:val="center"/>
      </w:pPr>
      <w:r>
        <w:t>АКТ</w:t>
      </w:r>
      <w:r>
        <w:br/>
        <w:t>внепланового осмотра зданий (сооружений)</w:t>
      </w:r>
    </w:p>
    <w:p w:rsidR="008E238C" w:rsidRDefault="008E238C" w:rsidP="007B2346"/>
    <w:p w:rsidR="008E238C" w:rsidRDefault="008E238C" w:rsidP="007B2346">
      <w:r>
        <w:t>________________________ "___" ___________________ г.</w:t>
      </w:r>
    </w:p>
    <w:p w:rsidR="008E238C" w:rsidRDefault="008E238C" w:rsidP="007B2346">
      <w:r>
        <w:t>   (населенный пункт)</w:t>
      </w:r>
    </w:p>
    <w:p w:rsidR="008E238C" w:rsidRDefault="008E238C" w:rsidP="007B2346"/>
    <w:p w:rsidR="008E238C" w:rsidRDefault="008E238C" w:rsidP="007B2346">
      <w:r>
        <w:t>Название зданий (сооружений) ________________________________________________</w:t>
      </w:r>
    </w:p>
    <w:p w:rsidR="008E238C" w:rsidRDefault="008E238C" w:rsidP="007B2346">
      <w:r>
        <w:t>Адрес _____________________________________________________________________</w:t>
      </w:r>
    </w:p>
    <w:p w:rsidR="008E238C" w:rsidRDefault="008E238C" w:rsidP="007B2346">
      <w:r>
        <w:t>Владелец (балансодержатель) _________________________________________________</w:t>
      </w:r>
    </w:p>
    <w:p w:rsidR="008E238C" w:rsidRDefault="008E238C" w:rsidP="007B2346">
      <w:r>
        <w:t>Материал стен ______________________________________________________________</w:t>
      </w:r>
    </w:p>
    <w:p w:rsidR="008E238C" w:rsidRDefault="008E238C" w:rsidP="007B2346">
      <w:r>
        <w:t>Этажность _________________________________________________________________</w:t>
      </w:r>
    </w:p>
    <w:p w:rsidR="008E238C" w:rsidRDefault="008E238C" w:rsidP="007B2346">
      <w:r>
        <w:t>Характер и дата неблагоприятных воздействий __________________________________</w:t>
      </w:r>
    </w:p>
    <w:p w:rsidR="008E238C" w:rsidRDefault="008E238C" w:rsidP="007B2346"/>
    <w:p w:rsidR="008E238C" w:rsidRDefault="008E238C" w:rsidP="007B2346">
      <w:r>
        <w:t>Результаты осмотра зданий (сооружений) и заключение комиссии:</w:t>
      </w:r>
    </w:p>
    <w:p w:rsidR="008E238C" w:rsidRDefault="008E238C" w:rsidP="007B2346">
      <w:r>
        <w:t>Комиссия в составе:</w:t>
      </w:r>
    </w:p>
    <w:p w:rsidR="008E238C" w:rsidRDefault="008E238C" w:rsidP="007B2346">
      <w:r>
        <w:t>Председатель комиссии: ______________________________________________________</w:t>
      </w:r>
    </w:p>
    <w:p w:rsidR="008E238C" w:rsidRDefault="008E238C" w:rsidP="007B2346">
      <w:r>
        <w:t>Члены комиссии: ___________________________________________________________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Представители: _____________________________________________________________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произвела осмотр ___________________________________________________________,</w:t>
      </w:r>
    </w:p>
    <w:p w:rsidR="008E238C" w:rsidRDefault="008E238C" w:rsidP="007B2346">
      <w:r>
        <w:t>(наименование зданий (сооружений)</w:t>
      </w:r>
    </w:p>
    <w:p w:rsidR="008E238C" w:rsidRDefault="008E238C" w:rsidP="007B2346">
      <w:r>
        <w:t>пострадавших в результате ___________________________________________________.</w:t>
      </w:r>
    </w:p>
    <w:p w:rsidR="008E238C" w:rsidRDefault="008E238C" w:rsidP="007B2346"/>
    <w:p w:rsidR="008E238C" w:rsidRDefault="008E238C" w:rsidP="007B2346">
      <w:r>
        <w:t>Краткое описание последствий неблагоприятных воздействий: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>
      <w:r>
        <w:t>___________________________________________________________________ _______.</w:t>
      </w:r>
    </w:p>
    <w:p w:rsidR="008E238C" w:rsidRDefault="008E238C" w:rsidP="007B2346">
      <w:r>
        <w:t>Характеристика состояния здания (сооружения) после неблагоприятных воздействий _________________________________________________________________________ __</w:t>
      </w:r>
    </w:p>
    <w:p w:rsidR="008E238C" w:rsidRDefault="008E238C" w:rsidP="007B2346">
      <w:r>
        <w:t>___________________________________________________________________ _______.</w:t>
      </w:r>
    </w:p>
    <w:p w:rsidR="008E238C" w:rsidRDefault="008E238C" w:rsidP="007B2346">
      <w:r>
        <w:t>Сведения о мерах по предотвращению развития разрушительных явлений, принятых сразу после неблагоприятных воздействий ______________________________________</w:t>
      </w:r>
    </w:p>
    <w:p w:rsidR="008E238C" w:rsidRDefault="008E238C" w:rsidP="007B2346">
      <w:r>
        <w:t>___________________________________________________________________ _______.</w:t>
      </w:r>
    </w:p>
    <w:p w:rsidR="008E238C" w:rsidRDefault="008E238C" w:rsidP="007B2346">
      <w:r>
        <w:t>Предлагаемые меры по ликвидации последствий неблагоприятных воздействий, сроки и исполнители ______________________________________________________________</w:t>
      </w:r>
    </w:p>
    <w:p w:rsidR="008E238C" w:rsidRDefault="008E238C" w:rsidP="007B2346">
      <w:r>
        <w:t>___________________________________________________________________ _______.</w:t>
      </w:r>
    </w:p>
    <w:p w:rsidR="008E238C" w:rsidRDefault="008E238C" w:rsidP="007B2346"/>
    <w:p w:rsidR="008E238C" w:rsidRDefault="008E238C" w:rsidP="007B2346">
      <w:r>
        <w:t>Подписи:</w:t>
      </w:r>
    </w:p>
    <w:p w:rsidR="008E238C" w:rsidRDefault="008E238C" w:rsidP="007B2346"/>
    <w:p w:rsidR="008E238C" w:rsidRDefault="008E238C" w:rsidP="007B2346">
      <w:r>
        <w:t>Председатель комиссии:</w:t>
      </w:r>
    </w:p>
    <w:p w:rsidR="008E238C" w:rsidRDefault="008E238C" w:rsidP="007B2346"/>
    <w:p w:rsidR="008E238C" w:rsidRDefault="008E238C" w:rsidP="007B2346">
      <w:r>
        <w:t>Члены комиссии:</w:t>
      </w:r>
    </w:p>
    <w:p w:rsidR="008E238C" w:rsidRDefault="008E238C" w:rsidP="007B2346"/>
    <w:p w:rsidR="008E238C" w:rsidRPr="00887712" w:rsidRDefault="008E238C" w:rsidP="007B2346">
      <w:pPr>
        <w:ind w:firstLine="698"/>
        <w:jc w:val="right"/>
        <w:rPr>
          <w:b/>
        </w:rPr>
      </w:pPr>
      <w:bookmarkStart w:id="40" w:name="sub_1004"/>
      <w:r w:rsidRPr="00887712">
        <w:rPr>
          <w:rStyle w:val="a3"/>
          <w:b w:val="0"/>
          <w:color w:val="auto"/>
        </w:rPr>
        <w:lastRenderedPageBreak/>
        <w:t>Приложение 4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40"/>
    <w:p w:rsidR="008E238C" w:rsidRPr="008E238C" w:rsidRDefault="008E238C" w:rsidP="007B2346"/>
    <w:p w:rsidR="008E238C" w:rsidRDefault="008E238C" w:rsidP="007B2346">
      <w:pPr>
        <w:pStyle w:val="1"/>
        <w:jc w:val="center"/>
      </w:pPr>
      <w:r>
        <w:t>ЖУРНАЛ УЧЕТА (ПАСПОРТ)</w:t>
      </w:r>
      <w:r>
        <w:br/>
        <w:t>технического состояния здания (сооружения)</w:t>
      </w:r>
    </w:p>
    <w:p w:rsidR="008E238C" w:rsidRDefault="008E238C" w:rsidP="007B2346">
      <w:pPr>
        <w:jc w:val="center"/>
      </w:pPr>
    </w:p>
    <w:p w:rsidR="008E238C" w:rsidRDefault="008E238C" w:rsidP="007B2346">
      <w:r>
        <w:t>Наименование здания (сооружения) ___________________________________________</w:t>
      </w:r>
    </w:p>
    <w:p w:rsidR="008E238C" w:rsidRDefault="008E238C" w:rsidP="007B2346">
      <w:r>
        <w:t>Адрес _____________________________________________________________________</w:t>
      </w:r>
    </w:p>
    <w:p w:rsidR="008E238C" w:rsidRDefault="008E238C" w:rsidP="007B2346">
      <w:r>
        <w:t>Владелец (балансодержатель) _________________________________________________</w:t>
      </w:r>
    </w:p>
    <w:p w:rsidR="008E238C" w:rsidRDefault="008E238C" w:rsidP="007B2346">
      <w:r>
        <w:t xml:space="preserve">Должность и фамилия </w:t>
      </w:r>
      <w:proofErr w:type="spellStart"/>
      <w:r>
        <w:t>и.о</w:t>
      </w:r>
      <w:proofErr w:type="spellEnd"/>
      <w:r>
        <w:t>. лица, ответственного за содержание здания</w:t>
      </w:r>
    </w:p>
    <w:p w:rsidR="008E238C" w:rsidRDefault="008E238C" w:rsidP="007B2346">
      <w:r>
        <w:t>____________________________________________________________________ _______</w:t>
      </w:r>
    </w:p>
    <w:p w:rsidR="008E238C" w:rsidRDefault="008E238C" w:rsidP="007B23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00"/>
        <w:gridCol w:w="1400"/>
        <w:gridCol w:w="1540"/>
        <w:gridCol w:w="1680"/>
        <w:gridCol w:w="1540"/>
        <w:gridCol w:w="1400"/>
      </w:tblGrid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Дата</w:t>
            </w:r>
          </w:p>
          <w:p w:rsidR="008E238C" w:rsidRDefault="008E238C" w:rsidP="007B2346">
            <w:pPr>
              <w:pStyle w:val="affa"/>
              <w:jc w:val="center"/>
            </w:pPr>
            <w:r>
              <w:t>про-</w:t>
            </w:r>
          </w:p>
          <w:p w:rsidR="008E238C" w:rsidRDefault="008E238C" w:rsidP="007B2346">
            <w:pPr>
              <w:pStyle w:val="affa"/>
              <w:jc w:val="center"/>
            </w:pPr>
            <w:r>
              <w:t>верки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Вид</w:t>
            </w:r>
          </w:p>
          <w:p w:rsidR="008E238C" w:rsidRDefault="008E238C" w:rsidP="007B2346">
            <w:pPr>
              <w:pStyle w:val="affa"/>
              <w:jc w:val="center"/>
            </w:pPr>
            <w:r>
              <w:t>про-</w:t>
            </w:r>
          </w:p>
          <w:p w:rsidR="008E238C" w:rsidRDefault="008E238C" w:rsidP="007B2346">
            <w:pPr>
              <w:pStyle w:val="affa"/>
              <w:jc w:val="center"/>
            </w:pPr>
            <w:r>
              <w:t>верки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Объекты,</w:t>
            </w:r>
          </w:p>
          <w:p w:rsidR="008E238C" w:rsidRDefault="008E238C" w:rsidP="007B2346">
            <w:pPr>
              <w:pStyle w:val="affa"/>
              <w:jc w:val="center"/>
            </w:pPr>
            <w:r>
              <w:t>кем</w:t>
            </w:r>
          </w:p>
          <w:p w:rsidR="008E238C" w:rsidRDefault="008E238C" w:rsidP="007B2346">
            <w:pPr>
              <w:pStyle w:val="affa"/>
              <w:jc w:val="center"/>
            </w:pPr>
            <w:r>
              <w:t>проведена</w:t>
            </w:r>
          </w:p>
          <w:p w:rsidR="008E238C" w:rsidRDefault="008E238C" w:rsidP="007B2346">
            <w:pPr>
              <w:pStyle w:val="affa"/>
              <w:jc w:val="center"/>
            </w:pPr>
            <w:r>
              <w:t>проверка</w:t>
            </w:r>
          </w:p>
          <w:p w:rsidR="008E238C" w:rsidRDefault="008E238C" w:rsidP="007B2346">
            <w:pPr>
              <w:pStyle w:val="affa"/>
              <w:jc w:val="center"/>
            </w:pPr>
            <w:r>
              <w:t>(должность,</w:t>
            </w:r>
          </w:p>
          <w:p w:rsidR="008E238C" w:rsidRDefault="008E238C" w:rsidP="007B2346">
            <w:pPr>
              <w:pStyle w:val="affa"/>
              <w:jc w:val="center"/>
            </w:pPr>
            <w:r>
              <w:t>Ф.И.О.)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Описание</w:t>
            </w:r>
          </w:p>
          <w:p w:rsidR="008E238C" w:rsidRDefault="008E238C" w:rsidP="007B2346">
            <w:pPr>
              <w:pStyle w:val="affa"/>
              <w:jc w:val="center"/>
            </w:pPr>
            <w:r>
              <w:t>выявленных</w:t>
            </w:r>
          </w:p>
          <w:p w:rsidR="008E238C" w:rsidRDefault="008E238C" w:rsidP="007B2346">
            <w:pPr>
              <w:pStyle w:val="affa"/>
              <w:jc w:val="center"/>
            </w:pPr>
            <w:r>
              <w:t>недостатков</w:t>
            </w:r>
          </w:p>
          <w:p w:rsidR="008E238C" w:rsidRDefault="008E238C" w:rsidP="007B2346">
            <w:pPr>
              <w:pStyle w:val="affa"/>
              <w:jc w:val="center"/>
            </w:pPr>
            <w:r>
              <w:t>в содержании</w:t>
            </w:r>
          </w:p>
          <w:p w:rsidR="008E238C" w:rsidRDefault="008E238C" w:rsidP="007B2346">
            <w:pPr>
              <w:pStyle w:val="affa"/>
              <w:jc w:val="center"/>
            </w:pPr>
            <w:r>
              <w:t>помещений</w:t>
            </w:r>
          </w:p>
          <w:p w:rsidR="008E238C" w:rsidRDefault="008E238C" w:rsidP="007B2346">
            <w:pPr>
              <w:pStyle w:val="affa"/>
              <w:jc w:val="center"/>
            </w:pPr>
            <w:r>
              <w:t>и дефектов</w:t>
            </w:r>
          </w:p>
          <w:p w:rsidR="008E238C" w:rsidRDefault="008E238C" w:rsidP="007B2346">
            <w:pPr>
              <w:pStyle w:val="affa"/>
              <w:jc w:val="center"/>
            </w:pPr>
            <w:proofErr w:type="gramStart"/>
            <w:r>
              <w:t>строитель</w:t>
            </w:r>
            <w:r w:rsidR="007B2346">
              <w:t>-</w:t>
            </w:r>
            <w:proofErr w:type="spellStart"/>
            <w:r>
              <w:t>ных</w:t>
            </w:r>
            <w:proofErr w:type="spellEnd"/>
            <w:proofErr w:type="gramEnd"/>
          </w:p>
          <w:p w:rsidR="008E238C" w:rsidRDefault="008E238C" w:rsidP="007B2346">
            <w:pPr>
              <w:pStyle w:val="affa"/>
              <w:jc w:val="center"/>
            </w:pPr>
            <w:r>
              <w:t>конструкций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Мероприятия</w:t>
            </w:r>
          </w:p>
          <w:p w:rsidR="008E238C" w:rsidRDefault="008E238C" w:rsidP="007B2346">
            <w:pPr>
              <w:pStyle w:val="affa"/>
              <w:jc w:val="center"/>
            </w:pPr>
            <w:r>
              <w:t>по устранению</w:t>
            </w:r>
          </w:p>
          <w:p w:rsidR="008E238C" w:rsidRDefault="008E238C" w:rsidP="007B2346">
            <w:pPr>
              <w:pStyle w:val="affa"/>
              <w:jc w:val="center"/>
            </w:pPr>
            <w:r>
              <w:t>замечаний,</w:t>
            </w:r>
          </w:p>
          <w:p w:rsidR="008E238C" w:rsidRDefault="008E238C" w:rsidP="007B2346">
            <w:pPr>
              <w:pStyle w:val="affa"/>
              <w:jc w:val="center"/>
            </w:pPr>
            <w:proofErr w:type="gramStart"/>
            <w:r>
              <w:t>ответствен</w:t>
            </w:r>
            <w:r w:rsidR="007B2346">
              <w:t>-</w:t>
            </w:r>
            <w:proofErr w:type="spellStart"/>
            <w:r>
              <w:t>ный</w:t>
            </w:r>
            <w:proofErr w:type="spellEnd"/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Срок</w:t>
            </w:r>
          </w:p>
          <w:p w:rsidR="008E238C" w:rsidRDefault="008E238C" w:rsidP="007B2346">
            <w:pPr>
              <w:pStyle w:val="affa"/>
              <w:jc w:val="center"/>
            </w:pPr>
            <w:r>
              <w:t>устранения</w:t>
            </w:r>
          </w:p>
          <w:p w:rsidR="008E238C" w:rsidRDefault="008E238C" w:rsidP="007B2346">
            <w:pPr>
              <w:pStyle w:val="affa"/>
              <w:jc w:val="center"/>
            </w:pPr>
            <w:r>
              <w:t>замечаний,</w:t>
            </w:r>
          </w:p>
          <w:p w:rsidR="008E238C" w:rsidRDefault="008E238C" w:rsidP="007B2346">
            <w:pPr>
              <w:pStyle w:val="affa"/>
              <w:jc w:val="center"/>
            </w:pPr>
            <w:r>
              <w:t>ответствен</w:t>
            </w:r>
            <w:r w:rsidR="007B2346">
              <w:t>-</w:t>
            </w:r>
            <w:r>
              <w:t>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Отметка об</w:t>
            </w:r>
          </w:p>
          <w:p w:rsidR="008E238C" w:rsidRDefault="008E238C" w:rsidP="007B2346">
            <w:pPr>
              <w:pStyle w:val="affa"/>
              <w:jc w:val="center"/>
            </w:pPr>
            <w:r>
              <w:t>устранении</w:t>
            </w:r>
          </w:p>
          <w:p w:rsidR="008E238C" w:rsidRDefault="008E238C" w:rsidP="007B2346">
            <w:pPr>
              <w:pStyle w:val="affa"/>
              <w:jc w:val="center"/>
            </w:pPr>
            <w:r>
              <w:t>замечаний</w:t>
            </w:r>
          </w:p>
          <w:p w:rsidR="008E238C" w:rsidRDefault="008E238C" w:rsidP="007B2346">
            <w:pPr>
              <w:pStyle w:val="affa"/>
              <w:jc w:val="center"/>
            </w:pPr>
            <w:r>
              <w:t>(дата,</w:t>
            </w:r>
          </w:p>
          <w:p w:rsidR="008E238C" w:rsidRDefault="008E238C" w:rsidP="007B2346">
            <w:pPr>
              <w:pStyle w:val="affa"/>
              <w:jc w:val="center"/>
            </w:pPr>
            <w:r>
              <w:t>подпись)</w:t>
            </w: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  <w:jc w:val="center"/>
            </w:pPr>
            <w:r>
              <w:t>7</w:t>
            </w: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B2346">
            <w:pPr>
              <w:pStyle w:val="affa"/>
            </w:pPr>
          </w:p>
        </w:tc>
      </w:tr>
    </w:tbl>
    <w:p w:rsidR="008E238C" w:rsidRDefault="008E238C" w:rsidP="007B2346"/>
    <w:p w:rsidR="008E238C" w:rsidRDefault="008E238C" w:rsidP="007B2346">
      <w:r w:rsidRPr="000B284D">
        <w:rPr>
          <w:rStyle w:val="a3"/>
          <w:b w:val="0"/>
          <w:color w:val="auto"/>
        </w:rPr>
        <w:t>Примечание</w:t>
      </w:r>
      <w:r w:rsidRPr="000B284D">
        <w:t>:</w:t>
      </w:r>
      <w:r w:rsidRPr="00DB1976">
        <w:t xml:space="preserve"> журнал </w:t>
      </w:r>
      <w:r>
        <w:t>хранится у лица, ответственного за техническое состояние здания (сооружения) и предъявляется комиссиям при проведении плановых осмотров.»</w:t>
      </w:r>
    </w:p>
    <w:p w:rsidR="008E238C" w:rsidRDefault="008E238C" w:rsidP="007B2346"/>
    <w:p w:rsidR="003407CC" w:rsidRDefault="003407CC" w:rsidP="007B2346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sectPr w:rsidR="003407CC" w:rsidSect="007B2346">
      <w:headerReference w:type="default" r:id="rId9"/>
      <w:footerReference w:type="even" r:id="rId10"/>
      <w:footerReference w:type="default" r:id="rId11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74D" w:rsidRDefault="001E674D" w:rsidP="00AE5101">
      <w:r>
        <w:separator/>
      </w:r>
    </w:p>
  </w:endnote>
  <w:endnote w:type="continuationSeparator" w:id="0">
    <w:p w:rsidR="001E674D" w:rsidRDefault="001E674D" w:rsidP="00AE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EA" w:rsidRDefault="005C6CEA" w:rsidP="00C20AD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:rsidR="005C6CEA" w:rsidRDefault="005C6CEA" w:rsidP="00C20A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EA" w:rsidRDefault="005C6CEA" w:rsidP="00C20AD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74D" w:rsidRDefault="001E674D" w:rsidP="00AE5101">
      <w:r>
        <w:separator/>
      </w:r>
    </w:p>
  </w:footnote>
  <w:footnote w:type="continuationSeparator" w:id="0">
    <w:p w:rsidR="001E674D" w:rsidRDefault="001E674D" w:rsidP="00AE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2604824"/>
      <w:docPartObj>
        <w:docPartGallery w:val="Page Numbers (Top of Page)"/>
        <w:docPartUnique/>
      </w:docPartObj>
    </w:sdtPr>
    <w:sdtEndPr/>
    <w:sdtContent>
      <w:p w:rsidR="005C6CEA" w:rsidRPr="007B2346" w:rsidRDefault="005C6CEA" w:rsidP="007B234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5E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C82"/>
    <w:multiLevelType w:val="multilevel"/>
    <w:tmpl w:val="0040F5D2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" w15:restartNumberingAfterBreak="0">
    <w:nsid w:val="102170AB"/>
    <w:multiLevelType w:val="hybridMultilevel"/>
    <w:tmpl w:val="F96C2664"/>
    <w:lvl w:ilvl="0" w:tplc="F0965F3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6F1"/>
    <w:multiLevelType w:val="hybridMultilevel"/>
    <w:tmpl w:val="CEEE40C8"/>
    <w:lvl w:ilvl="0" w:tplc="0BC2711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587889DA">
      <w:numFmt w:val="none"/>
      <w:lvlText w:val=""/>
      <w:lvlJc w:val="left"/>
      <w:pPr>
        <w:tabs>
          <w:tab w:val="num" w:pos="1212"/>
        </w:tabs>
      </w:pPr>
    </w:lvl>
    <w:lvl w:ilvl="2" w:tplc="0E8E9AC0">
      <w:numFmt w:val="none"/>
      <w:lvlText w:val=""/>
      <w:lvlJc w:val="left"/>
      <w:pPr>
        <w:tabs>
          <w:tab w:val="num" w:pos="1212"/>
        </w:tabs>
      </w:pPr>
    </w:lvl>
    <w:lvl w:ilvl="3" w:tplc="647C5A2A">
      <w:numFmt w:val="none"/>
      <w:lvlText w:val=""/>
      <w:lvlJc w:val="left"/>
      <w:pPr>
        <w:tabs>
          <w:tab w:val="num" w:pos="1212"/>
        </w:tabs>
      </w:pPr>
    </w:lvl>
    <w:lvl w:ilvl="4" w:tplc="96CEE5F2">
      <w:numFmt w:val="none"/>
      <w:lvlText w:val=""/>
      <w:lvlJc w:val="left"/>
      <w:pPr>
        <w:tabs>
          <w:tab w:val="num" w:pos="1212"/>
        </w:tabs>
      </w:pPr>
    </w:lvl>
    <w:lvl w:ilvl="5" w:tplc="22021EDE">
      <w:numFmt w:val="none"/>
      <w:lvlText w:val=""/>
      <w:lvlJc w:val="left"/>
      <w:pPr>
        <w:tabs>
          <w:tab w:val="num" w:pos="1212"/>
        </w:tabs>
      </w:pPr>
    </w:lvl>
    <w:lvl w:ilvl="6" w:tplc="7362DB22">
      <w:numFmt w:val="none"/>
      <w:lvlText w:val=""/>
      <w:lvlJc w:val="left"/>
      <w:pPr>
        <w:tabs>
          <w:tab w:val="num" w:pos="1212"/>
        </w:tabs>
      </w:pPr>
    </w:lvl>
    <w:lvl w:ilvl="7" w:tplc="25EAD63A">
      <w:numFmt w:val="none"/>
      <w:lvlText w:val=""/>
      <w:lvlJc w:val="left"/>
      <w:pPr>
        <w:tabs>
          <w:tab w:val="num" w:pos="1212"/>
        </w:tabs>
      </w:pPr>
    </w:lvl>
    <w:lvl w:ilvl="8" w:tplc="EE60958A">
      <w:numFmt w:val="none"/>
      <w:lvlText w:val=""/>
      <w:lvlJc w:val="left"/>
      <w:pPr>
        <w:tabs>
          <w:tab w:val="num" w:pos="1212"/>
        </w:tabs>
      </w:pPr>
    </w:lvl>
  </w:abstractNum>
  <w:abstractNum w:abstractNumId="3" w15:restartNumberingAfterBreak="0">
    <w:nsid w:val="142178AC"/>
    <w:multiLevelType w:val="hybridMultilevel"/>
    <w:tmpl w:val="1F30FB08"/>
    <w:lvl w:ilvl="0" w:tplc="5C76B744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8E6"/>
    <w:multiLevelType w:val="hybridMultilevel"/>
    <w:tmpl w:val="7556D17C"/>
    <w:lvl w:ilvl="0" w:tplc="873C73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C1AC6"/>
    <w:multiLevelType w:val="hybridMultilevel"/>
    <w:tmpl w:val="A2D8DD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30598"/>
    <w:multiLevelType w:val="hybridMultilevel"/>
    <w:tmpl w:val="8BC80D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7A5478"/>
    <w:multiLevelType w:val="multilevel"/>
    <w:tmpl w:val="58A081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 w15:restartNumberingAfterBreak="0">
    <w:nsid w:val="3D62225F"/>
    <w:multiLevelType w:val="multilevel"/>
    <w:tmpl w:val="AF54A4D4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68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</w:rPr>
    </w:lvl>
  </w:abstractNum>
  <w:abstractNum w:abstractNumId="9" w15:restartNumberingAfterBreak="0">
    <w:nsid w:val="42003DB0"/>
    <w:multiLevelType w:val="hybridMultilevel"/>
    <w:tmpl w:val="78FA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D83A47"/>
    <w:multiLevelType w:val="hybridMultilevel"/>
    <w:tmpl w:val="BE3205D6"/>
    <w:lvl w:ilvl="0" w:tplc="CB6A28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7CE4"/>
    <w:multiLevelType w:val="hybridMultilevel"/>
    <w:tmpl w:val="FB12817E"/>
    <w:lvl w:ilvl="0" w:tplc="2772CDC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0688F"/>
    <w:multiLevelType w:val="hybridMultilevel"/>
    <w:tmpl w:val="5A2EEFBC"/>
    <w:lvl w:ilvl="0" w:tplc="08249D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61303"/>
    <w:multiLevelType w:val="hybridMultilevel"/>
    <w:tmpl w:val="F80EE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96F07"/>
    <w:multiLevelType w:val="hybridMultilevel"/>
    <w:tmpl w:val="5F9AFF3E"/>
    <w:lvl w:ilvl="0" w:tplc="98B2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55F68"/>
    <w:multiLevelType w:val="multilevel"/>
    <w:tmpl w:val="886CFA54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abstractNum w:abstractNumId="16" w15:restartNumberingAfterBreak="0">
    <w:nsid w:val="659972D4"/>
    <w:multiLevelType w:val="hybridMultilevel"/>
    <w:tmpl w:val="E670E2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C81DE3"/>
    <w:multiLevelType w:val="hybridMultilevel"/>
    <w:tmpl w:val="65AE2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43183B"/>
    <w:multiLevelType w:val="hybridMultilevel"/>
    <w:tmpl w:val="335840A2"/>
    <w:lvl w:ilvl="0" w:tplc="457E640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CC0A39"/>
    <w:multiLevelType w:val="multilevel"/>
    <w:tmpl w:val="B314A4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75115B88"/>
    <w:multiLevelType w:val="hybridMultilevel"/>
    <w:tmpl w:val="D4D6D2B4"/>
    <w:lvl w:ilvl="0" w:tplc="E0C0C090">
      <w:start w:val="2012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9580687"/>
    <w:multiLevelType w:val="hybridMultilevel"/>
    <w:tmpl w:val="C192B8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43679A"/>
    <w:multiLevelType w:val="hybridMultilevel"/>
    <w:tmpl w:val="8CF6517A"/>
    <w:lvl w:ilvl="0" w:tplc="261C8722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17"/>
  </w:num>
  <w:num w:numId="5">
    <w:abstractNumId w:val="9"/>
  </w:num>
  <w:num w:numId="6">
    <w:abstractNumId w:val="22"/>
  </w:num>
  <w:num w:numId="7">
    <w:abstractNumId w:val="4"/>
  </w:num>
  <w:num w:numId="8">
    <w:abstractNumId w:val="10"/>
  </w:num>
  <w:num w:numId="9">
    <w:abstractNumId w:val="12"/>
  </w:num>
  <w:num w:numId="10">
    <w:abstractNumId w:val="20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  <w:num w:numId="15">
    <w:abstractNumId w:val="18"/>
  </w:num>
  <w:num w:numId="16">
    <w:abstractNumId w:val="19"/>
  </w:num>
  <w:num w:numId="17">
    <w:abstractNumId w:val="2"/>
  </w:num>
  <w:num w:numId="18">
    <w:abstractNumId w:val="0"/>
  </w:num>
  <w:num w:numId="19">
    <w:abstractNumId w:val="14"/>
  </w:num>
  <w:num w:numId="20">
    <w:abstractNumId w:val="5"/>
  </w:num>
  <w:num w:numId="21">
    <w:abstractNumId w:val="8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A0"/>
    <w:rsid w:val="00001E1C"/>
    <w:rsid w:val="00007131"/>
    <w:rsid w:val="00020A59"/>
    <w:rsid w:val="00031475"/>
    <w:rsid w:val="00035F46"/>
    <w:rsid w:val="0003791F"/>
    <w:rsid w:val="00052B7A"/>
    <w:rsid w:val="00053B99"/>
    <w:rsid w:val="00057C99"/>
    <w:rsid w:val="00061501"/>
    <w:rsid w:val="00064CA0"/>
    <w:rsid w:val="00082207"/>
    <w:rsid w:val="00086837"/>
    <w:rsid w:val="00087160"/>
    <w:rsid w:val="00090EE2"/>
    <w:rsid w:val="00095B89"/>
    <w:rsid w:val="000975DC"/>
    <w:rsid w:val="000B17FC"/>
    <w:rsid w:val="000B284D"/>
    <w:rsid w:val="000B5208"/>
    <w:rsid w:val="000C786B"/>
    <w:rsid w:val="000D0D34"/>
    <w:rsid w:val="000D57D7"/>
    <w:rsid w:val="000D7E29"/>
    <w:rsid w:val="000E6BCA"/>
    <w:rsid w:val="000E6EAF"/>
    <w:rsid w:val="000F3491"/>
    <w:rsid w:val="00102355"/>
    <w:rsid w:val="00103010"/>
    <w:rsid w:val="00107127"/>
    <w:rsid w:val="001222E1"/>
    <w:rsid w:val="001354C8"/>
    <w:rsid w:val="00141CDB"/>
    <w:rsid w:val="00160970"/>
    <w:rsid w:val="00160DB5"/>
    <w:rsid w:val="00163B7F"/>
    <w:rsid w:val="00165635"/>
    <w:rsid w:val="00166F6A"/>
    <w:rsid w:val="00170F76"/>
    <w:rsid w:val="00172AA5"/>
    <w:rsid w:val="00193D2D"/>
    <w:rsid w:val="001A368B"/>
    <w:rsid w:val="001B3128"/>
    <w:rsid w:val="001C3B90"/>
    <w:rsid w:val="001C5C28"/>
    <w:rsid w:val="001D0C6C"/>
    <w:rsid w:val="001D515B"/>
    <w:rsid w:val="001E3D41"/>
    <w:rsid w:val="001E4721"/>
    <w:rsid w:val="001E54D5"/>
    <w:rsid w:val="001E674D"/>
    <w:rsid w:val="001F3EFE"/>
    <w:rsid w:val="001F7A76"/>
    <w:rsid w:val="002050DB"/>
    <w:rsid w:val="00213C30"/>
    <w:rsid w:val="00215218"/>
    <w:rsid w:val="002207C0"/>
    <w:rsid w:val="002227A8"/>
    <w:rsid w:val="00224C51"/>
    <w:rsid w:val="00232CC8"/>
    <w:rsid w:val="002354A4"/>
    <w:rsid w:val="00252DB0"/>
    <w:rsid w:val="00253527"/>
    <w:rsid w:val="002561CF"/>
    <w:rsid w:val="00260556"/>
    <w:rsid w:val="0026327D"/>
    <w:rsid w:val="002650E9"/>
    <w:rsid w:val="002707AA"/>
    <w:rsid w:val="002713B7"/>
    <w:rsid w:val="002851CA"/>
    <w:rsid w:val="00286083"/>
    <w:rsid w:val="00287A53"/>
    <w:rsid w:val="00291A9B"/>
    <w:rsid w:val="0029217C"/>
    <w:rsid w:val="00292DED"/>
    <w:rsid w:val="00295C92"/>
    <w:rsid w:val="00296270"/>
    <w:rsid w:val="00297857"/>
    <w:rsid w:val="002978E5"/>
    <w:rsid w:val="002A093B"/>
    <w:rsid w:val="002A1FA5"/>
    <w:rsid w:val="002A2B71"/>
    <w:rsid w:val="002A5206"/>
    <w:rsid w:val="002B0735"/>
    <w:rsid w:val="002C3217"/>
    <w:rsid w:val="002C5B0C"/>
    <w:rsid w:val="002D1A6C"/>
    <w:rsid w:val="002D1E3F"/>
    <w:rsid w:val="002E50A4"/>
    <w:rsid w:val="002E7ADE"/>
    <w:rsid w:val="002F6C36"/>
    <w:rsid w:val="00305AF0"/>
    <w:rsid w:val="003112A1"/>
    <w:rsid w:val="003210EE"/>
    <w:rsid w:val="003407CC"/>
    <w:rsid w:val="00341AC6"/>
    <w:rsid w:val="00353103"/>
    <w:rsid w:val="00353D94"/>
    <w:rsid w:val="00356E03"/>
    <w:rsid w:val="00360616"/>
    <w:rsid w:val="003616ED"/>
    <w:rsid w:val="00361CF5"/>
    <w:rsid w:val="00362260"/>
    <w:rsid w:val="00363ECD"/>
    <w:rsid w:val="00365D0E"/>
    <w:rsid w:val="00376C28"/>
    <w:rsid w:val="00385CFE"/>
    <w:rsid w:val="0039198B"/>
    <w:rsid w:val="00392076"/>
    <w:rsid w:val="003A5D52"/>
    <w:rsid w:val="003B07C0"/>
    <w:rsid w:val="003D0A57"/>
    <w:rsid w:val="003D0C12"/>
    <w:rsid w:val="003D1171"/>
    <w:rsid w:val="003D4D8B"/>
    <w:rsid w:val="003F1643"/>
    <w:rsid w:val="003F2934"/>
    <w:rsid w:val="003F376B"/>
    <w:rsid w:val="003F77EE"/>
    <w:rsid w:val="00400E95"/>
    <w:rsid w:val="00401937"/>
    <w:rsid w:val="004020A0"/>
    <w:rsid w:val="004037EE"/>
    <w:rsid w:val="0041229C"/>
    <w:rsid w:val="00414C80"/>
    <w:rsid w:val="004220DA"/>
    <w:rsid w:val="004273AB"/>
    <w:rsid w:val="0043382B"/>
    <w:rsid w:val="00435393"/>
    <w:rsid w:val="004374BD"/>
    <w:rsid w:val="00445190"/>
    <w:rsid w:val="004504AE"/>
    <w:rsid w:val="00452733"/>
    <w:rsid w:val="00456BFA"/>
    <w:rsid w:val="00457A9C"/>
    <w:rsid w:val="004706C8"/>
    <w:rsid w:val="00475CA7"/>
    <w:rsid w:val="004770A5"/>
    <w:rsid w:val="00482D19"/>
    <w:rsid w:val="00483BC6"/>
    <w:rsid w:val="00485BFF"/>
    <w:rsid w:val="00487209"/>
    <w:rsid w:val="004956AA"/>
    <w:rsid w:val="004B06CA"/>
    <w:rsid w:val="004B12A6"/>
    <w:rsid w:val="004B2614"/>
    <w:rsid w:val="004B2947"/>
    <w:rsid w:val="004B57B7"/>
    <w:rsid w:val="004C2D03"/>
    <w:rsid w:val="004C5C7F"/>
    <w:rsid w:val="004D0D42"/>
    <w:rsid w:val="004D2C29"/>
    <w:rsid w:val="004D7A66"/>
    <w:rsid w:val="004E231E"/>
    <w:rsid w:val="004F497B"/>
    <w:rsid w:val="004F7FB7"/>
    <w:rsid w:val="005058E9"/>
    <w:rsid w:val="00505FE6"/>
    <w:rsid w:val="00511A31"/>
    <w:rsid w:val="0051406A"/>
    <w:rsid w:val="0052203E"/>
    <w:rsid w:val="00523DAA"/>
    <w:rsid w:val="00524CCC"/>
    <w:rsid w:val="00527C80"/>
    <w:rsid w:val="00544986"/>
    <w:rsid w:val="00562AB5"/>
    <w:rsid w:val="00565090"/>
    <w:rsid w:val="00573EEF"/>
    <w:rsid w:val="005772F9"/>
    <w:rsid w:val="00585127"/>
    <w:rsid w:val="0058568C"/>
    <w:rsid w:val="00586A66"/>
    <w:rsid w:val="00591763"/>
    <w:rsid w:val="005A0ACD"/>
    <w:rsid w:val="005B1D50"/>
    <w:rsid w:val="005B596A"/>
    <w:rsid w:val="005C3537"/>
    <w:rsid w:val="005C6CEA"/>
    <w:rsid w:val="005C77F4"/>
    <w:rsid w:val="005D68C9"/>
    <w:rsid w:val="005E33CC"/>
    <w:rsid w:val="005E3AD8"/>
    <w:rsid w:val="005E7C73"/>
    <w:rsid w:val="005F6387"/>
    <w:rsid w:val="00600D4D"/>
    <w:rsid w:val="00602CAA"/>
    <w:rsid w:val="006035A8"/>
    <w:rsid w:val="0060565A"/>
    <w:rsid w:val="00607F95"/>
    <w:rsid w:val="00615CB8"/>
    <w:rsid w:val="00616E79"/>
    <w:rsid w:val="00620D84"/>
    <w:rsid w:val="00624D76"/>
    <w:rsid w:val="00625CD3"/>
    <w:rsid w:val="00625DE5"/>
    <w:rsid w:val="0063032E"/>
    <w:rsid w:val="00634F51"/>
    <w:rsid w:val="00642238"/>
    <w:rsid w:val="006433FF"/>
    <w:rsid w:val="00644586"/>
    <w:rsid w:val="006660A3"/>
    <w:rsid w:val="00667592"/>
    <w:rsid w:val="00670E50"/>
    <w:rsid w:val="006735A7"/>
    <w:rsid w:val="006A2225"/>
    <w:rsid w:val="006A6C6D"/>
    <w:rsid w:val="006A6E14"/>
    <w:rsid w:val="006B6493"/>
    <w:rsid w:val="006C0BBD"/>
    <w:rsid w:val="006C5549"/>
    <w:rsid w:val="006C5A64"/>
    <w:rsid w:val="006D15B8"/>
    <w:rsid w:val="006D25FC"/>
    <w:rsid w:val="006D392A"/>
    <w:rsid w:val="006D598F"/>
    <w:rsid w:val="006D5B62"/>
    <w:rsid w:val="006E0E9C"/>
    <w:rsid w:val="006E1A76"/>
    <w:rsid w:val="006E685F"/>
    <w:rsid w:val="006F591E"/>
    <w:rsid w:val="00710E5E"/>
    <w:rsid w:val="0071356A"/>
    <w:rsid w:val="00721C37"/>
    <w:rsid w:val="00722211"/>
    <w:rsid w:val="00725F95"/>
    <w:rsid w:val="00726356"/>
    <w:rsid w:val="00727B69"/>
    <w:rsid w:val="00733995"/>
    <w:rsid w:val="00734F80"/>
    <w:rsid w:val="00744267"/>
    <w:rsid w:val="00751354"/>
    <w:rsid w:val="00752DDD"/>
    <w:rsid w:val="0075538A"/>
    <w:rsid w:val="007566E1"/>
    <w:rsid w:val="007657DD"/>
    <w:rsid w:val="00765A5D"/>
    <w:rsid w:val="007704A9"/>
    <w:rsid w:val="007716E0"/>
    <w:rsid w:val="007723CF"/>
    <w:rsid w:val="00785C6E"/>
    <w:rsid w:val="007A1C73"/>
    <w:rsid w:val="007B2346"/>
    <w:rsid w:val="007C5674"/>
    <w:rsid w:val="007D0BDA"/>
    <w:rsid w:val="007D2CCF"/>
    <w:rsid w:val="007D7255"/>
    <w:rsid w:val="007E6219"/>
    <w:rsid w:val="007F1D13"/>
    <w:rsid w:val="007F30E1"/>
    <w:rsid w:val="007F4069"/>
    <w:rsid w:val="007F7F26"/>
    <w:rsid w:val="00806BFE"/>
    <w:rsid w:val="0081190E"/>
    <w:rsid w:val="0081207B"/>
    <w:rsid w:val="008227AD"/>
    <w:rsid w:val="008230D6"/>
    <w:rsid w:val="00825618"/>
    <w:rsid w:val="0083383C"/>
    <w:rsid w:val="00842B0A"/>
    <w:rsid w:val="008576A2"/>
    <w:rsid w:val="00875851"/>
    <w:rsid w:val="00887712"/>
    <w:rsid w:val="008923E1"/>
    <w:rsid w:val="00892C4B"/>
    <w:rsid w:val="0089535A"/>
    <w:rsid w:val="008A08EA"/>
    <w:rsid w:val="008B152C"/>
    <w:rsid w:val="008B3220"/>
    <w:rsid w:val="008C70E8"/>
    <w:rsid w:val="008D1127"/>
    <w:rsid w:val="008D475D"/>
    <w:rsid w:val="008E238C"/>
    <w:rsid w:val="008E5012"/>
    <w:rsid w:val="008E626A"/>
    <w:rsid w:val="008E79CD"/>
    <w:rsid w:val="008E7D0B"/>
    <w:rsid w:val="00900C84"/>
    <w:rsid w:val="009024B1"/>
    <w:rsid w:val="00916403"/>
    <w:rsid w:val="00924DCB"/>
    <w:rsid w:val="0092741A"/>
    <w:rsid w:val="009322BD"/>
    <w:rsid w:val="00941DDD"/>
    <w:rsid w:val="00946BE8"/>
    <w:rsid w:val="00953975"/>
    <w:rsid w:val="0096260D"/>
    <w:rsid w:val="00962CEA"/>
    <w:rsid w:val="009730DB"/>
    <w:rsid w:val="009737F6"/>
    <w:rsid w:val="00977E2A"/>
    <w:rsid w:val="00980AEE"/>
    <w:rsid w:val="00987B4A"/>
    <w:rsid w:val="00995151"/>
    <w:rsid w:val="0099618C"/>
    <w:rsid w:val="0099653E"/>
    <w:rsid w:val="009A1180"/>
    <w:rsid w:val="009B2DB6"/>
    <w:rsid w:val="009B6F27"/>
    <w:rsid w:val="009C3523"/>
    <w:rsid w:val="009C36A6"/>
    <w:rsid w:val="009D0B0E"/>
    <w:rsid w:val="009D0D29"/>
    <w:rsid w:val="009D30B3"/>
    <w:rsid w:val="009D31A0"/>
    <w:rsid w:val="009D7A67"/>
    <w:rsid w:val="009E7F37"/>
    <w:rsid w:val="009F1FEF"/>
    <w:rsid w:val="00A00839"/>
    <w:rsid w:val="00A027E7"/>
    <w:rsid w:val="00A04971"/>
    <w:rsid w:val="00A20A1B"/>
    <w:rsid w:val="00A24BDF"/>
    <w:rsid w:val="00A25A82"/>
    <w:rsid w:val="00A25CE1"/>
    <w:rsid w:val="00A309EA"/>
    <w:rsid w:val="00A368EB"/>
    <w:rsid w:val="00A36A26"/>
    <w:rsid w:val="00A44558"/>
    <w:rsid w:val="00A63020"/>
    <w:rsid w:val="00A77800"/>
    <w:rsid w:val="00A80A13"/>
    <w:rsid w:val="00A81F3C"/>
    <w:rsid w:val="00A916B8"/>
    <w:rsid w:val="00A91D8D"/>
    <w:rsid w:val="00A93E96"/>
    <w:rsid w:val="00AA49E7"/>
    <w:rsid w:val="00AA5453"/>
    <w:rsid w:val="00AB6C76"/>
    <w:rsid w:val="00AB755E"/>
    <w:rsid w:val="00AE1A5E"/>
    <w:rsid w:val="00AE3251"/>
    <w:rsid w:val="00AE5101"/>
    <w:rsid w:val="00AF1BE0"/>
    <w:rsid w:val="00AF57CC"/>
    <w:rsid w:val="00B057F0"/>
    <w:rsid w:val="00B16FFE"/>
    <w:rsid w:val="00B2082B"/>
    <w:rsid w:val="00B212A3"/>
    <w:rsid w:val="00B21AB5"/>
    <w:rsid w:val="00B2734C"/>
    <w:rsid w:val="00B32893"/>
    <w:rsid w:val="00B406DA"/>
    <w:rsid w:val="00B457ED"/>
    <w:rsid w:val="00B50601"/>
    <w:rsid w:val="00B53AD4"/>
    <w:rsid w:val="00B57708"/>
    <w:rsid w:val="00B62411"/>
    <w:rsid w:val="00B63961"/>
    <w:rsid w:val="00B63966"/>
    <w:rsid w:val="00B6750B"/>
    <w:rsid w:val="00B70F50"/>
    <w:rsid w:val="00B84DF6"/>
    <w:rsid w:val="00B85CAF"/>
    <w:rsid w:val="00B87CEA"/>
    <w:rsid w:val="00B946F5"/>
    <w:rsid w:val="00B96E72"/>
    <w:rsid w:val="00BA50A1"/>
    <w:rsid w:val="00BB6E32"/>
    <w:rsid w:val="00BD0222"/>
    <w:rsid w:val="00BD13EB"/>
    <w:rsid w:val="00BE2DB8"/>
    <w:rsid w:val="00C02323"/>
    <w:rsid w:val="00C04CF9"/>
    <w:rsid w:val="00C06F8F"/>
    <w:rsid w:val="00C10644"/>
    <w:rsid w:val="00C20ADC"/>
    <w:rsid w:val="00C23FB4"/>
    <w:rsid w:val="00C25240"/>
    <w:rsid w:val="00C305A7"/>
    <w:rsid w:val="00C47F19"/>
    <w:rsid w:val="00C47FFC"/>
    <w:rsid w:val="00C5601F"/>
    <w:rsid w:val="00C56D79"/>
    <w:rsid w:val="00C62A79"/>
    <w:rsid w:val="00C66259"/>
    <w:rsid w:val="00C6659E"/>
    <w:rsid w:val="00C6756C"/>
    <w:rsid w:val="00C71CF5"/>
    <w:rsid w:val="00C73619"/>
    <w:rsid w:val="00C74ADE"/>
    <w:rsid w:val="00C75B68"/>
    <w:rsid w:val="00C9335D"/>
    <w:rsid w:val="00C938E2"/>
    <w:rsid w:val="00CA17A7"/>
    <w:rsid w:val="00CB7B67"/>
    <w:rsid w:val="00CC0469"/>
    <w:rsid w:val="00CC586C"/>
    <w:rsid w:val="00CC5DC5"/>
    <w:rsid w:val="00CE15F2"/>
    <w:rsid w:val="00CE2CBB"/>
    <w:rsid w:val="00CF1AB4"/>
    <w:rsid w:val="00CF1F90"/>
    <w:rsid w:val="00D018F0"/>
    <w:rsid w:val="00D0201F"/>
    <w:rsid w:val="00D102D7"/>
    <w:rsid w:val="00D10E4C"/>
    <w:rsid w:val="00D455D8"/>
    <w:rsid w:val="00D501A8"/>
    <w:rsid w:val="00D63D79"/>
    <w:rsid w:val="00D7051C"/>
    <w:rsid w:val="00D733A2"/>
    <w:rsid w:val="00D76EB8"/>
    <w:rsid w:val="00DA1C26"/>
    <w:rsid w:val="00DB1976"/>
    <w:rsid w:val="00DB4C0D"/>
    <w:rsid w:val="00DB58A6"/>
    <w:rsid w:val="00DB5A3A"/>
    <w:rsid w:val="00DB62A9"/>
    <w:rsid w:val="00DD0A8C"/>
    <w:rsid w:val="00DD1AA8"/>
    <w:rsid w:val="00DD2F1D"/>
    <w:rsid w:val="00DE3D2C"/>
    <w:rsid w:val="00DF45DE"/>
    <w:rsid w:val="00DF5E4D"/>
    <w:rsid w:val="00E04FD1"/>
    <w:rsid w:val="00E14AFA"/>
    <w:rsid w:val="00E14D0E"/>
    <w:rsid w:val="00E25081"/>
    <w:rsid w:val="00E30FCA"/>
    <w:rsid w:val="00E34039"/>
    <w:rsid w:val="00E345F1"/>
    <w:rsid w:val="00E41677"/>
    <w:rsid w:val="00E420B4"/>
    <w:rsid w:val="00E42173"/>
    <w:rsid w:val="00E61D10"/>
    <w:rsid w:val="00E61F70"/>
    <w:rsid w:val="00E72DD0"/>
    <w:rsid w:val="00E74653"/>
    <w:rsid w:val="00E927E0"/>
    <w:rsid w:val="00EA3483"/>
    <w:rsid w:val="00EA46A1"/>
    <w:rsid w:val="00EA563D"/>
    <w:rsid w:val="00EA5BB5"/>
    <w:rsid w:val="00EA656D"/>
    <w:rsid w:val="00EB1E45"/>
    <w:rsid w:val="00EB795D"/>
    <w:rsid w:val="00EC2A11"/>
    <w:rsid w:val="00EC5F95"/>
    <w:rsid w:val="00ED55D2"/>
    <w:rsid w:val="00ED6674"/>
    <w:rsid w:val="00EE19F5"/>
    <w:rsid w:val="00F03DA9"/>
    <w:rsid w:val="00F04D0B"/>
    <w:rsid w:val="00F10268"/>
    <w:rsid w:val="00F17E29"/>
    <w:rsid w:val="00F203C9"/>
    <w:rsid w:val="00F2624E"/>
    <w:rsid w:val="00F32DF8"/>
    <w:rsid w:val="00F33D29"/>
    <w:rsid w:val="00F50A81"/>
    <w:rsid w:val="00F576F1"/>
    <w:rsid w:val="00F62D15"/>
    <w:rsid w:val="00F73188"/>
    <w:rsid w:val="00F77FD5"/>
    <w:rsid w:val="00F808E4"/>
    <w:rsid w:val="00F80C35"/>
    <w:rsid w:val="00F81AAD"/>
    <w:rsid w:val="00F84E15"/>
    <w:rsid w:val="00F90E06"/>
    <w:rsid w:val="00F9311C"/>
    <w:rsid w:val="00F967A2"/>
    <w:rsid w:val="00FA47C3"/>
    <w:rsid w:val="00FA4F86"/>
    <w:rsid w:val="00FC1AF7"/>
    <w:rsid w:val="00FC3130"/>
    <w:rsid w:val="00FC6B21"/>
    <w:rsid w:val="00FC709E"/>
    <w:rsid w:val="00FD3AAF"/>
    <w:rsid w:val="00FE29FF"/>
    <w:rsid w:val="00FF3E43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3F94"/>
  <w15:docId w15:val="{F6EC10C3-8118-4796-8243-A91D6DAD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31A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D31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D31A0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9D31A0"/>
    <w:pPr>
      <w:keepNext/>
      <w:jc w:val="center"/>
      <w:outlineLvl w:val="3"/>
    </w:pPr>
    <w:rPr>
      <w:sz w:val="40"/>
      <w:szCs w:val="20"/>
    </w:rPr>
  </w:style>
  <w:style w:type="paragraph" w:styleId="5">
    <w:name w:val="heading 5"/>
    <w:basedOn w:val="a"/>
    <w:next w:val="a"/>
    <w:link w:val="50"/>
    <w:qFormat/>
    <w:rsid w:val="009D31A0"/>
    <w:pPr>
      <w:keepNext/>
      <w:jc w:val="center"/>
      <w:outlineLvl w:val="4"/>
    </w:pPr>
    <w:rPr>
      <w:sz w:val="44"/>
      <w:szCs w:val="20"/>
    </w:rPr>
  </w:style>
  <w:style w:type="paragraph" w:styleId="6">
    <w:name w:val="heading 6"/>
    <w:basedOn w:val="a"/>
    <w:next w:val="a"/>
    <w:link w:val="60"/>
    <w:qFormat/>
    <w:rsid w:val="009D31A0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9D31A0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D31A0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9D31A0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1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31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31A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31A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1A0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31A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31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31A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9D31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uiPriority w:val="99"/>
    <w:rsid w:val="009D31A0"/>
    <w:rPr>
      <w:b/>
      <w:bCs/>
      <w:color w:val="000080"/>
      <w:sz w:val="22"/>
      <w:szCs w:val="22"/>
    </w:rPr>
  </w:style>
  <w:style w:type="paragraph" w:styleId="a4">
    <w:name w:val="Title"/>
    <w:basedOn w:val="a"/>
    <w:link w:val="a5"/>
    <w:qFormat/>
    <w:rsid w:val="009D31A0"/>
    <w:pPr>
      <w:jc w:val="center"/>
    </w:pPr>
    <w:rPr>
      <w:sz w:val="32"/>
    </w:rPr>
  </w:style>
  <w:style w:type="character" w:customStyle="1" w:styleId="a5">
    <w:name w:val="Заголовок Знак"/>
    <w:basedOn w:val="a0"/>
    <w:link w:val="a4"/>
    <w:rsid w:val="009D31A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rsid w:val="009D31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D31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D31A0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9D31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9D31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D31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D31A0"/>
  </w:style>
  <w:style w:type="paragraph" w:styleId="ad">
    <w:name w:val="Normal (Web)"/>
    <w:basedOn w:val="a"/>
    <w:rsid w:val="009D31A0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e">
    <w:name w:val="header"/>
    <w:basedOn w:val="a"/>
    <w:link w:val="af"/>
    <w:uiPriority w:val="99"/>
    <w:rsid w:val="009D31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D31A0"/>
    <w:pPr>
      <w:ind w:left="720"/>
      <w:contextualSpacing/>
    </w:pPr>
  </w:style>
  <w:style w:type="paragraph" w:styleId="af1">
    <w:name w:val="No Spacing"/>
    <w:link w:val="af2"/>
    <w:uiPriority w:val="1"/>
    <w:qFormat/>
    <w:rsid w:val="009D31A0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3"/>
    <w:basedOn w:val="a"/>
    <w:link w:val="32"/>
    <w:rsid w:val="009D31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D31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D31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3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9D3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3">
    <w:name w:val="Знак Знак Знак"/>
    <w:basedOn w:val="a"/>
    <w:rsid w:val="009D31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9D31A0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customStyle="1" w:styleId="af4">
    <w:name w:val="Электронная подпись Знак"/>
    <w:basedOn w:val="a0"/>
    <w:link w:val="af5"/>
    <w:uiPriority w:val="99"/>
    <w:rsid w:val="009D31A0"/>
  </w:style>
  <w:style w:type="paragraph" w:styleId="af5">
    <w:name w:val="E-mail Signature"/>
    <w:basedOn w:val="a"/>
    <w:link w:val="af4"/>
    <w:uiPriority w:val="99"/>
    <w:unhideWhenUsed/>
    <w:rsid w:val="009D31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Электронная подпись Знак1"/>
    <w:basedOn w:val="a0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Char Char"/>
    <w:basedOn w:val="a"/>
    <w:rsid w:val="009D31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9D31A0"/>
    <w:rPr>
      <w:color w:val="0000FF"/>
      <w:u w:val="single"/>
    </w:rPr>
  </w:style>
  <w:style w:type="paragraph" w:customStyle="1" w:styleId="af7">
    <w:name w:val="Знак"/>
    <w:basedOn w:val="a"/>
    <w:rsid w:val="009D31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9D31A0"/>
    <w:pPr>
      <w:widowControl w:val="0"/>
      <w:spacing w:after="0" w:line="300" w:lineRule="auto"/>
      <w:ind w:left="360" w:hanging="36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9D31A0"/>
    <w:pPr>
      <w:widowControl w:val="0"/>
      <w:spacing w:before="180" w:after="0" w:line="300" w:lineRule="auto"/>
      <w:ind w:hanging="2180"/>
    </w:pPr>
    <w:rPr>
      <w:rFonts w:ascii="Arial" w:eastAsia="Times New Roman" w:hAnsi="Arial" w:cs="Times New Roman"/>
      <w:b/>
      <w:snapToGrid w:val="0"/>
      <w:szCs w:val="20"/>
    </w:rPr>
  </w:style>
  <w:style w:type="paragraph" w:styleId="af8">
    <w:name w:val="Body Text Indent"/>
    <w:basedOn w:val="a"/>
    <w:link w:val="af9"/>
    <w:rsid w:val="009D31A0"/>
    <w:pPr>
      <w:ind w:left="5529"/>
      <w:jc w:val="both"/>
    </w:pPr>
    <w:rPr>
      <w:sz w:val="28"/>
      <w:szCs w:val="20"/>
      <w:lang w:eastAsia="en-US"/>
    </w:rPr>
  </w:style>
  <w:style w:type="character" w:customStyle="1" w:styleId="af9">
    <w:name w:val="Основной текст с отступом Знак"/>
    <w:basedOn w:val="a0"/>
    <w:link w:val="af8"/>
    <w:rsid w:val="009D31A0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Таблицы (моноширинный)"/>
    <w:basedOn w:val="a"/>
    <w:next w:val="a"/>
    <w:rsid w:val="009D31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rsid w:val="009D31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Схема документа Знак"/>
    <w:basedOn w:val="a0"/>
    <w:link w:val="afd"/>
    <w:rsid w:val="009D31A0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rsid w:val="009D31A0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rsid w:val="009D31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концевой сноски Знак"/>
    <w:basedOn w:val="a0"/>
    <w:link w:val="aff"/>
    <w:uiPriority w:val="99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uiPriority w:val="99"/>
    <w:unhideWhenUsed/>
    <w:rsid w:val="009D31A0"/>
    <w:rPr>
      <w:sz w:val="20"/>
      <w:szCs w:val="20"/>
    </w:rPr>
  </w:style>
  <w:style w:type="character" w:customStyle="1" w:styleId="14">
    <w:name w:val="Текст концевой сноски Знак1"/>
    <w:basedOn w:val="a0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1"/>
    <w:uiPriority w:val="99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note text"/>
    <w:basedOn w:val="a"/>
    <w:link w:val="aff0"/>
    <w:uiPriority w:val="99"/>
    <w:unhideWhenUsed/>
    <w:rsid w:val="009D31A0"/>
    <w:rPr>
      <w:sz w:val="20"/>
      <w:szCs w:val="20"/>
    </w:rPr>
  </w:style>
  <w:style w:type="character" w:customStyle="1" w:styleId="15">
    <w:name w:val="Текст сноски Знак1"/>
    <w:basedOn w:val="a0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3"/>
    <w:uiPriority w:val="99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unhideWhenUsed/>
    <w:rsid w:val="009D31A0"/>
    <w:rPr>
      <w:sz w:val="20"/>
      <w:szCs w:val="20"/>
    </w:rPr>
  </w:style>
  <w:style w:type="character" w:customStyle="1" w:styleId="16">
    <w:name w:val="Текст примечания Знак1"/>
    <w:basedOn w:val="a0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uiPriority w:val="99"/>
    <w:rsid w:val="009D3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unhideWhenUsed/>
    <w:rsid w:val="009D31A0"/>
    <w:rPr>
      <w:b/>
      <w:bCs/>
    </w:rPr>
  </w:style>
  <w:style w:type="character" w:customStyle="1" w:styleId="17">
    <w:name w:val="Тема примечания Знак1"/>
    <w:basedOn w:val="16"/>
    <w:rsid w:val="009D3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Strong"/>
    <w:qFormat/>
    <w:rsid w:val="009D31A0"/>
    <w:rPr>
      <w:b/>
      <w:bCs/>
    </w:rPr>
  </w:style>
  <w:style w:type="character" w:customStyle="1" w:styleId="aff7">
    <w:name w:val="Основной текст_"/>
    <w:basedOn w:val="a0"/>
    <w:link w:val="23"/>
    <w:rsid w:val="009D31A0"/>
    <w:rPr>
      <w:spacing w:val="-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7"/>
    <w:rsid w:val="009D31A0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customStyle="1" w:styleId="12pt0pt">
    <w:name w:val="Основной текст + 12 pt;Полужирный;Интервал 0 pt"/>
    <w:basedOn w:val="aff7"/>
    <w:rsid w:val="009D31A0"/>
    <w:rPr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PlusNormal">
    <w:name w:val="ConsPlusNormal"/>
    <w:rsid w:val="00FC6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2978E5"/>
    <w:rPr>
      <w:rFonts w:eastAsiaTheme="minorEastAsia"/>
      <w:lang w:eastAsia="ru-RU"/>
    </w:rPr>
  </w:style>
  <w:style w:type="table" w:styleId="aff8">
    <w:name w:val="Table Grid"/>
    <w:basedOn w:val="a1"/>
    <w:rsid w:val="0081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f8"/>
    <w:rsid w:val="00252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f8"/>
    <w:uiPriority w:val="59"/>
    <w:rsid w:val="00252D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8"/>
    <w:uiPriority w:val="59"/>
    <w:rsid w:val="00F203C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otnote reference"/>
    <w:semiHidden/>
    <w:unhideWhenUsed/>
    <w:rsid w:val="00F203C9"/>
    <w:rPr>
      <w:vertAlign w:val="superscript"/>
    </w:rPr>
  </w:style>
  <w:style w:type="table" w:customStyle="1" w:styleId="41">
    <w:name w:val="Сетка таблицы4"/>
    <w:basedOn w:val="a1"/>
    <w:next w:val="aff8"/>
    <w:uiPriority w:val="59"/>
    <w:rsid w:val="00924D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6C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ffa">
    <w:name w:val="Нормальный (таблица)"/>
    <w:basedOn w:val="a"/>
    <w:next w:val="a"/>
    <w:uiPriority w:val="99"/>
    <w:rsid w:val="004504A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b">
    <w:name w:val="Прижатый влево"/>
    <w:basedOn w:val="a"/>
    <w:next w:val="a"/>
    <w:uiPriority w:val="99"/>
    <w:rsid w:val="004504A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c">
    <w:name w:val="Гипертекстовая ссылка"/>
    <w:basedOn w:val="a3"/>
    <w:uiPriority w:val="99"/>
    <w:rsid w:val="008E238C"/>
    <w:rPr>
      <w:b/>
      <w:bCs/>
      <w:color w:val="106BBE"/>
      <w:sz w:val="22"/>
      <w:szCs w:val="22"/>
    </w:rPr>
  </w:style>
  <w:style w:type="paragraph" w:customStyle="1" w:styleId="headertext">
    <w:name w:val="headertext"/>
    <w:basedOn w:val="a"/>
    <w:rsid w:val="005917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17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CA75-9567-4A10-8B35-DF277132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14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Толокнова К.В.</cp:lastModifiedBy>
  <cp:revision>73</cp:revision>
  <cp:lastPrinted>2025-10-17T06:46:00Z</cp:lastPrinted>
  <dcterms:created xsi:type="dcterms:W3CDTF">2023-04-19T04:48:00Z</dcterms:created>
  <dcterms:modified xsi:type="dcterms:W3CDTF">2026-01-26T04:14:00Z</dcterms:modified>
</cp:coreProperties>
</file>