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D9789" w14:textId="77777777" w:rsidR="00426F08" w:rsidRPr="00426F08" w:rsidRDefault="00426F08" w:rsidP="00426F08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6F0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0EFACF3" wp14:editId="45CAC0A4">
            <wp:simplePos x="0" y="0"/>
            <wp:positionH relativeFrom="page">
              <wp:posOffset>3544570</wp:posOffset>
            </wp:positionH>
            <wp:positionV relativeFrom="page">
              <wp:posOffset>254000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B5ACF" w14:textId="77777777" w:rsidR="00426F08" w:rsidRPr="00426F08" w:rsidRDefault="00426F08" w:rsidP="00426F08">
      <w:pPr>
        <w:rPr>
          <w:rFonts w:ascii="Times New Roman" w:eastAsia="Times New Roman" w:hAnsi="Times New Roman" w:cs="Times New Roman"/>
          <w:sz w:val="28"/>
          <w:szCs w:val="28"/>
        </w:rPr>
      </w:pPr>
      <w:r w:rsidRPr="00426F08">
        <w:rPr>
          <w:rFonts w:ascii="Times New Roman" w:eastAsia="Times New Roman" w:hAnsi="Times New Roman" w:cs="Times New Roman"/>
          <w:sz w:val="28"/>
          <w:szCs w:val="28"/>
        </w:rPr>
        <w:t xml:space="preserve">ХАНТЫ-МАНСИЙСКИЙ </w:t>
      </w:r>
    </w:p>
    <w:p w14:paraId="14D76A3A" w14:textId="77777777" w:rsidR="00426F08" w:rsidRPr="00426F08" w:rsidRDefault="00426F08" w:rsidP="00426F08">
      <w:pPr>
        <w:rPr>
          <w:rFonts w:ascii="Times New Roman" w:eastAsia="Times New Roman" w:hAnsi="Times New Roman" w:cs="Times New Roman"/>
          <w:sz w:val="28"/>
          <w:szCs w:val="28"/>
        </w:rPr>
      </w:pPr>
      <w:r w:rsidRPr="00426F08">
        <w:rPr>
          <w:rFonts w:ascii="Times New Roman" w:eastAsia="Times New Roman" w:hAnsi="Times New Roman" w:cs="Times New Roman"/>
          <w:sz w:val="28"/>
          <w:szCs w:val="28"/>
        </w:rPr>
        <w:t>МУНИЦИПАЛЬНЫЙ РАЙОН</w:t>
      </w:r>
    </w:p>
    <w:p w14:paraId="2713014C" w14:textId="77777777" w:rsidR="00426F08" w:rsidRPr="00426F08" w:rsidRDefault="00426F08" w:rsidP="00426F08">
      <w:pPr>
        <w:rPr>
          <w:rFonts w:ascii="Times New Roman" w:eastAsia="Times New Roman" w:hAnsi="Times New Roman" w:cs="Times New Roman"/>
          <w:sz w:val="28"/>
          <w:szCs w:val="28"/>
        </w:rPr>
      </w:pPr>
      <w:r w:rsidRPr="00426F08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1F258C5D" w14:textId="77777777" w:rsidR="00426F08" w:rsidRPr="00426F08" w:rsidRDefault="00426F08" w:rsidP="00426F0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E8697C2" w14:textId="77777777" w:rsidR="00426F08" w:rsidRPr="00426F08" w:rsidRDefault="00426F08" w:rsidP="00426F0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26F08">
        <w:rPr>
          <w:rFonts w:ascii="Times New Roman" w:eastAsia="Times New Roman" w:hAnsi="Times New Roman" w:cs="Times New Roman"/>
          <w:b/>
          <w:sz w:val="28"/>
          <w:szCs w:val="28"/>
        </w:rPr>
        <w:t>ГЛАВА ХАНТЫ-МАНСИЙСКОГО РАЙОНА</w:t>
      </w:r>
    </w:p>
    <w:p w14:paraId="0C78F4BA" w14:textId="77777777" w:rsidR="00426F08" w:rsidRPr="00426F08" w:rsidRDefault="00426F08" w:rsidP="00426F0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5131CE" w14:textId="77777777" w:rsidR="00426F08" w:rsidRPr="00426F08" w:rsidRDefault="00426F08" w:rsidP="00426F0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26F08">
        <w:rPr>
          <w:rFonts w:ascii="Times New Roman" w:eastAsia="Times New Roman" w:hAnsi="Times New Roman" w:cs="Times New Roman"/>
          <w:b/>
          <w:sz w:val="28"/>
          <w:szCs w:val="28"/>
        </w:rPr>
        <w:t xml:space="preserve">П О С Т А Н О В Л Е Н И Е </w:t>
      </w:r>
    </w:p>
    <w:p w14:paraId="20F06216" w14:textId="77777777" w:rsidR="00426F08" w:rsidRPr="00426F08" w:rsidRDefault="00426F08" w:rsidP="00426F08">
      <w:pPr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FE4AA8C" w14:textId="4B12279B" w:rsidR="00CD2B60" w:rsidRPr="00CD2B60" w:rsidRDefault="00CD2B60" w:rsidP="00CD2B60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CD2B60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FB54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827">
        <w:rPr>
          <w:rFonts w:ascii="Times New Roman" w:eastAsia="Times New Roman" w:hAnsi="Times New Roman" w:cs="Times New Roman"/>
          <w:sz w:val="28"/>
          <w:szCs w:val="28"/>
        </w:rPr>
        <w:t>30.07.2025</w:t>
      </w:r>
      <w:r w:rsidR="004F51C6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CD2B6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</w:t>
      </w:r>
      <w:r w:rsidR="00D5782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proofErr w:type="gramStart"/>
      <w:r w:rsidRPr="00CD2B60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4F51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827">
        <w:rPr>
          <w:rFonts w:ascii="Times New Roman" w:eastAsia="Times New Roman" w:hAnsi="Times New Roman" w:cs="Times New Roman"/>
          <w:sz w:val="28"/>
          <w:szCs w:val="28"/>
        </w:rPr>
        <w:t>12</w:t>
      </w:r>
      <w:proofErr w:type="gramEnd"/>
      <w:r w:rsidR="00D57827">
        <w:rPr>
          <w:rFonts w:ascii="Times New Roman" w:eastAsia="Times New Roman" w:hAnsi="Times New Roman" w:cs="Times New Roman"/>
          <w:sz w:val="28"/>
          <w:szCs w:val="28"/>
        </w:rPr>
        <w:t>-пг</w:t>
      </w:r>
    </w:p>
    <w:p w14:paraId="026FBB1E" w14:textId="744054E1" w:rsidR="00CD2B60" w:rsidRPr="00CD2B60" w:rsidRDefault="00CD2B60" w:rsidP="00CD2B60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D2B60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  <w:r w:rsidR="004F51C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2934C50E" w14:textId="77777777" w:rsidR="00CD2B60" w:rsidRDefault="00CD2B60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</w:p>
    <w:p w14:paraId="68786BF2" w14:textId="77777777" w:rsidR="00CD2B60" w:rsidRDefault="00CD2B60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</w:p>
    <w:p w14:paraId="0854B83F" w14:textId="77777777" w:rsidR="00614878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87DEA">
        <w:rPr>
          <w:rFonts w:ascii="Times New Roman" w:hAnsi="Times New Roman" w:cs="Times New Roman"/>
          <w:sz w:val="28"/>
          <w:szCs w:val="28"/>
        </w:rPr>
        <w:t>О назначении общественных</w:t>
      </w:r>
    </w:p>
    <w:p w14:paraId="78C8CA2B" w14:textId="77777777" w:rsidR="00614878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обсуждений по проекту </w:t>
      </w:r>
    </w:p>
    <w:p w14:paraId="272BBEF8" w14:textId="678B8F2F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 w:rsidR="00162BC9">
        <w:rPr>
          <w:rFonts w:ascii="Times New Roman" w:hAnsi="Times New Roman" w:cs="Times New Roman"/>
          <w:sz w:val="28"/>
          <w:szCs w:val="28"/>
        </w:rPr>
        <w:t>А</w:t>
      </w:r>
      <w:r w:rsidRPr="00B87DEA">
        <w:rPr>
          <w:rFonts w:ascii="Times New Roman" w:hAnsi="Times New Roman" w:cs="Times New Roman"/>
          <w:sz w:val="28"/>
          <w:szCs w:val="28"/>
        </w:rPr>
        <w:t>дминистрации</w:t>
      </w:r>
    </w:p>
    <w:p w14:paraId="5449EECF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14:paraId="1DD94B3F" w14:textId="77777777" w:rsidR="00614878" w:rsidRDefault="005B21A1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«О внесении изменений </w:t>
      </w:r>
    </w:p>
    <w:p w14:paraId="7E7687D8" w14:textId="70E70E69" w:rsidR="00614878" w:rsidRDefault="005B21A1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в постановление </w:t>
      </w:r>
      <w:r w:rsidR="00162BC9"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дминистрации </w:t>
      </w:r>
    </w:p>
    <w:p w14:paraId="520B101B" w14:textId="24466BEC" w:rsidR="005B21A1" w:rsidRDefault="005B21A1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Ханты-Мансийского района </w:t>
      </w:r>
    </w:p>
    <w:p w14:paraId="0D75BBDF" w14:textId="77777777" w:rsidR="005B21A1" w:rsidRDefault="005B21A1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от 18.08.2022 № 298</w:t>
      </w:r>
    </w:p>
    <w:p w14:paraId="78B5083D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Правил </w:t>
      </w:r>
    </w:p>
    <w:p w14:paraId="540A0F22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20F378AD" w14:textId="77777777" w:rsidR="006532F4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376938D9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района»</w:t>
      </w:r>
    </w:p>
    <w:bookmarkEnd w:id="0"/>
    <w:p w14:paraId="5AB6B8EB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rPr>
          <w:rFonts w:ascii="Times New Roman" w:hAnsi="Times New Roman" w:cs="Times New Roman"/>
          <w:sz w:val="28"/>
          <w:szCs w:val="28"/>
        </w:rPr>
      </w:pPr>
    </w:p>
    <w:p w14:paraId="2EE0F247" w14:textId="77777777" w:rsidR="00B87DEA" w:rsidRPr="00B87DEA" w:rsidRDefault="00B87DEA" w:rsidP="00B87D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BB5EA5" w14:textId="0C55AD47" w:rsidR="00B87DEA" w:rsidRDefault="00B87DEA" w:rsidP="00B87D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>В соответствии со статьей 31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>Градостроительного кодекса Российской Федерации, Федеральн</w:t>
      </w:r>
      <w:r w:rsidR="005542A9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 xml:space="preserve"> закон</w:t>
      </w:r>
      <w:r w:rsidR="005542A9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5542A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542A9">
        <w:rPr>
          <w:rFonts w:ascii="Times New Roman" w:hAnsi="Times New Roman" w:cs="Times New Roman"/>
          <w:color w:val="000000"/>
          <w:sz w:val="28"/>
          <w:szCs w:val="28"/>
        </w:rPr>
        <w:t>03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>.20</w:t>
      </w:r>
      <w:r w:rsidR="005542A9"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="00426F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 w:rsidR="005542A9">
        <w:rPr>
          <w:rFonts w:ascii="Times New Roman" w:hAnsi="Times New Roman" w:cs="Times New Roman"/>
          <w:color w:val="000000"/>
          <w:sz w:val="28"/>
          <w:szCs w:val="28"/>
        </w:rPr>
        <w:t>33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>-ФЗ «</w:t>
      </w:r>
      <w:r w:rsidR="005542A9" w:rsidRPr="008300E6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единой системе публичной власти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решением Думы Ханты-Мансийского района </w:t>
      </w:r>
      <w:r w:rsidR="00426F08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от 22.05.2018 № 293</w:t>
      </w:r>
      <w:r w:rsidR="005B13B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порядка организации и проведения общественных обсуждений и публичных слушаний в Ханты-Мансийском районе по проектам муниципальных правовых актов в сфере градостроительной деятельности», </w:t>
      </w:r>
      <w:r w:rsidRPr="00B87DEA">
        <w:rPr>
          <w:rFonts w:ascii="Times New Roman" w:hAnsi="Times New Roman" w:cs="Times New Roman"/>
          <w:sz w:val="28"/>
          <w:szCs w:val="28"/>
        </w:rPr>
        <w:t xml:space="preserve">в целях соблюдения права человека </w:t>
      </w:r>
      <w:r w:rsidR="002F6B34">
        <w:rPr>
          <w:rFonts w:ascii="Times New Roman" w:hAnsi="Times New Roman" w:cs="Times New Roman"/>
          <w:sz w:val="28"/>
          <w:szCs w:val="28"/>
        </w:rPr>
        <w:br/>
      </w:r>
      <w:r w:rsidRPr="00B87DEA">
        <w:rPr>
          <w:rFonts w:ascii="Times New Roman" w:hAnsi="Times New Roman" w:cs="Times New Roman"/>
          <w:sz w:val="28"/>
          <w:szCs w:val="28"/>
        </w:rPr>
        <w:t>на благоприятные условия жизнедеятельности, прав и законных интересов правообладателей земельных участков и объектов капитального строительства</w:t>
      </w:r>
      <w:r w:rsidR="005B13B2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>стать</w:t>
      </w:r>
      <w:r w:rsidR="002753E4">
        <w:rPr>
          <w:rFonts w:ascii="Times New Roman" w:hAnsi="Times New Roman" w:cs="Times New Roman"/>
          <w:spacing w:val="-4"/>
          <w:sz w:val="28"/>
          <w:szCs w:val="28"/>
        </w:rPr>
        <w:t>ями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B13B2" w:rsidRPr="005542A9">
        <w:rPr>
          <w:rFonts w:ascii="Times New Roman" w:hAnsi="Times New Roman" w:cs="Times New Roman"/>
          <w:spacing w:val="-4"/>
          <w:sz w:val="28"/>
          <w:szCs w:val="28"/>
        </w:rPr>
        <w:t>12</w:t>
      </w:r>
      <w:r w:rsidR="002753E4" w:rsidRPr="005542A9">
        <w:rPr>
          <w:rFonts w:ascii="Times New Roman" w:hAnsi="Times New Roman" w:cs="Times New Roman"/>
          <w:spacing w:val="-4"/>
          <w:sz w:val="28"/>
          <w:szCs w:val="28"/>
        </w:rPr>
        <w:t>, 31.1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Устава Ханты-Мансийского района</w:t>
      </w:r>
      <w:r w:rsidRPr="00B87DEA">
        <w:rPr>
          <w:rFonts w:ascii="Times New Roman" w:hAnsi="Times New Roman" w:cs="Times New Roman"/>
          <w:sz w:val="28"/>
          <w:szCs w:val="28"/>
        </w:rPr>
        <w:t>:</w:t>
      </w:r>
    </w:p>
    <w:p w14:paraId="422A6FAA" w14:textId="77777777" w:rsidR="00426F08" w:rsidRPr="00B87DEA" w:rsidRDefault="00426F08" w:rsidP="00B87D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57E231" w14:textId="3F7AF531" w:rsidR="00B87DEA" w:rsidRPr="00367B63" w:rsidRDefault="00B87DEA" w:rsidP="00B87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1. Назначить общественные обсуждения по проекту постановления </w:t>
      </w:r>
      <w:r w:rsidR="00162BC9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дминистрации</w:t>
      </w:r>
      <w:r w:rsidRPr="00B87DEA">
        <w:rPr>
          <w:rFonts w:ascii="Times New Roman" w:hAnsi="Times New Roman" w:cs="Times New Roman"/>
          <w:sz w:val="28"/>
          <w:szCs w:val="28"/>
        </w:rPr>
        <w:t xml:space="preserve"> Ханты-Мансийского района </w:t>
      </w:r>
      <w:r w:rsidR="005B21A1">
        <w:rPr>
          <w:rFonts w:ascii="Times New Roman" w:hAnsi="Times New Roman" w:cs="Times New Roman"/>
          <w:sz w:val="28"/>
          <w:szCs w:val="28"/>
        </w:rPr>
        <w:t xml:space="preserve">«О внесении изменений </w:t>
      </w:r>
      <w:r w:rsidR="00614878">
        <w:rPr>
          <w:rFonts w:ascii="Times New Roman" w:hAnsi="Times New Roman" w:cs="Times New Roman"/>
          <w:sz w:val="28"/>
          <w:szCs w:val="28"/>
        </w:rPr>
        <w:br/>
      </w:r>
      <w:r w:rsidR="005B21A1">
        <w:rPr>
          <w:rFonts w:ascii="Times New Roman" w:hAnsi="Times New Roman" w:cs="Times New Roman"/>
          <w:sz w:val="28"/>
          <w:szCs w:val="28"/>
        </w:rPr>
        <w:t xml:space="preserve">в постановление </w:t>
      </w:r>
      <w:r w:rsidR="00162BC9">
        <w:rPr>
          <w:rFonts w:ascii="Times New Roman" w:hAnsi="Times New Roman" w:cs="Times New Roman"/>
          <w:sz w:val="28"/>
          <w:szCs w:val="28"/>
        </w:rPr>
        <w:t>А</w:t>
      </w:r>
      <w:r w:rsidR="005B21A1">
        <w:rPr>
          <w:rFonts w:ascii="Times New Roman" w:hAnsi="Times New Roman" w:cs="Times New Roman"/>
          <w:sz w:val="28"/>
          <w:szCs w:val="28"/>
        </w:rPr>
        <w:t xml:space="preserve">дминистрации Ханты-Мансийского района от 18.08.2022 № 298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Правил землепользования и застройки межселенной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территории Ханты-Мансийского района» </w:t>
      </w:r>
      <w:r w:rsidR="00BC2CF0">
        <w:rPr>
          <w:rFonts w:ascii="Times New Roman" w:hAnsi="Times New Roman" w:cs="Times New Roman"/>
          <w:spacing w:val="-4"/>
          <w:sz w:val="28"/>
          <w:szCs w:val="28"/>
        </w:rPr>
        <w:t xml:space="preserve">(далее – </w:t>
      </w:r>
      <w:r w:rsidR="007B37EE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BC2CF0">
        <w:rPr>
          <w:rFonts w:ascii="Times New Roman" w:hAnsi="Times New Roman" w:cs="Times New Roman"/>
          <w:spacing w:val="-4"/>
          <w:sz w:val="28"/>
          <w:szCs w:val="28"/>
        </w:rPr>
        <w:t xml:space="preserve">роект)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согласно </w:t>
      </w:r>
      <w:proofErr w:type="gramStart"/>
      <w:r w:rsidRPr="00367B63">
        <w:rPr>
          <w:rFonts w:ascii="Times New Roman" w:hAnsi="Times New Roman" w:cs="Times New Roman"/>
          <w:spacing w:val="-4"/>
          <w:sz w:val="28"/>
          <w:szCs w:val="28"/>
        </w:rPr>
        <w:t>приложению</w:t>
      </w:r>
      <w:proofErr w:type="gramEnd"/>
      <w:r w:rsidR="005B13B2"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 к настоящему постановлению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578D396E" w14:textId="79D18096" w:rsidR="00B87DEA" w:rsidRPr="00367B63" w:rsidRDefault="00B87DEA" w:rsidP="00B87DEA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color w:val="FF0000"/>
          <w:spacing w:val="-4"/>
          <w:sz w:val="28"/>
          <w:szCs w:val="28"/>
        </w:rPr>
      </w:pPr>
      <w:r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2. Установить </w:t>
      </w:r>
      <w:r w:rsidR="007172F5" w:rsidRPr="00367B63">
        <w:rPr>
          <w:rFonts w:ascii="Times New Roman" w:hAnsi="Times New Roman" w:cs="Times New Roman"/>
          <w:spacing w:val="-4"/>
          <w:sz w:val="28"/>
          <w:szCs w:val="28"/>
        </w:rPr>
        <w:t>продолжительность общественных обсуждений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br/>
        <w:t xml:space="preserve">с </w:t>
      </w:r>
      <w:r w:rsidR="005542A9">
        <w:rPr>
          <w:rFonts w:ascii="Times New Roman" w:hAnsi="Times New Roman" w:cs="Times New Roman"/>
          <w:spacing w:val="-4"/>
          <w:sz w:val="28"/>
          <w:szCs w:val="28"/>
        </w:rPr>
        <w:t>08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0</w:t>
      </w:r>
      <w:r w:rsidR="005542A9">
        <w:rPr>
          <w:rFonts w:ascii="Times New Roman" w:hAnsi="Times New Roman" w:cs="Times New Roman"/>
          <w:spacing w:val="-4"/>
          <w:sz w:val="28"/>
          <w:szCs w:val="28"/>
        </w:rPr>
        <w:t>8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по 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5542A9">
        <w:rPr>
          <w:rFonts w:ascii="Times New Roman" w:hAnsi="Times New Roman" w:cs="Times New Roman"/>
          <w:spacing w:val="-4"/>
          <w:sz w:val="28"/>
          <w:szCs w:val="28"/>
        </w:rPr>
        <w:t>2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0</w:t>
      </w:r>
      <w:r w:rsidR="005542A9">
        <w:rPr>
          <w:rFonts w:ascii="Times New Roman" w:hAnsi="Times New Roman" w:cs="Times New Roman"/>
          <w:spacing w:val="-4"/>
          <w:sz w:val="28"/>
          <w:szCs w:val="28"/>
        </w:rPr>
        <w:t>8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5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</w:p>
    <w:p w14:paraId="5B228135" w14:textId="6BD5C01C" w:rsidR="00B87DEA" w:rsidRPr="00367B63" w:rsidRDefault="00B87DEA" w:rsidP="00B87DEA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B63">
        <w:rPr>
          <w:rFonts w:ascii="Times New Roman" w:hAnsi="Times New Roman" w:cs="Times New Roman"/>
          <w:sz w:val="28"/>
          <w:szCs w:val="28"/>
        </w:rPr>
        <w:t xml:space="preserve">3. Провести экспозицию </w:t>
      </w:r>
      <w:r w:rsidR="00EA0EAA">
        <w:rPr>
          <w:rFonts w:ascii="Times New Roman" w:hAnsi="Times New Roman" w:cs="Times New Roman"/>
          <w:sz w:val="28"/>
          <w:szCs w:val="28"/>
        </w:rPr>
        <w:t>п</w:t>
      </w:r>
      <w:r w:rsidRPr="00367B63">
        <w:rPr>
          <w:rFonts w:ascii="Times New Roman" w:hAnsi="Times New Roman" w:cs="Times New Roman"/>
          <w:sz w:val="28"/>
          <w:szCs w:val="28"/>
        </w:rPr>
        <w:t xml:space="preserve">роекта в </w:t>
      </w:r>
      <w:r w:rsidR="00162BC9">
        <w:rPr>
          <w:rFonts w:ascii="Times New Roman" w:hAnsi="Times New Roman" w:cs="Times New Roman"/>
          <w:sz w:val="28"/>
          <w:szCs w:val="28"/>
        </w:rPr>
        <w:t>Д</w:t>
      </w:r>
      <w:r w:rsidRPr="00367B63">
        <w:rPr>
          <w:rFonts w:ascii="Times New Roman" w:hAnsi="Times New Roman" w:cs="Times New Roman"/>
          <w:sz w:val="28"/>
          <w:szCs w:val="28"/>
        </w:rPr>
        <w:t xml:space="preserve">епартаменте строительства, архитектуры и ЖКХ </w:t>
      </w:r>
      <w:r w:rsidR="00162BC9">
        <w:rPr>
          <w:rFonts w:ascii="Times New Roman" w:hAnsi="Times New Roman" w:cs="Times New Roman"/>
          <w:sz w:val="28"/>
          <w:szCs w:val="28"/>
        </w:rPr>
        <w:t>А</w:t>
      </w:r>
      <w:r w:rsidRPr="00367B63">
        <w:rPr>
          <w:rFonts w:ascii="Times New Roman" w:hAnsi="Times New Roman" w:cs="Times New Roman"/>
          <w:sz w:val="28"/>
          <w:szCs w:val="28"/>
        </w:rPr>
        <w:t>дминистрации Ханты-Мансийского района</w:t>
      </w:r>
      <w:r w:rsidR="00E438D1">
        <w:rPr>
          <w:rFonts w:ascii="Times New Roman" w:hAnsi="Times New Roman" w:cs="Times New Roman"/>
          <w:sz w:val="28"/>
          <w:szCs w:val="28"/>
        </w:rPr>
        <w:t xml:space="preserve"> </w:t>
      </w:r>
      <w:r w:rsidR="00426F08">
        <w:rPr>
          <w:rFonts w:ascii="Times New Roman" w:hAnsi="Times New Roman" w:cs="Times New Roman"/>
          <w:sz w:val="28"/>
          <w:szCs w:val="28"/>
        </w:rPr>
        <w:br/>
      </w:r>
      <w:r w:rsidRPr="00367B63">
        <w:rPr>
          <w:rFonts w:ascii="Times New Roman" w:hAnsi="Times New Roman" w:cs="Times New Roman"/>
          <w:sz w:val="28"/>
          <w:szCs w:val="28"/>
        </w:rPr>
        <w:t>по адресу: г.</w:t>
      </w:r>
      <w:r w:rsidR="00E438D1">
        <w:rPr>
          <w:rFonts w:ascii="Times New Roman" w:hAnsi="Times New Roman" w:cs="Times New Roman"/>
          <w:sz w:val="28"/>
          <w:szCs w:val="28"/>
        </w:rPr>
        <w:t xml:space="preserve"> </w:t>
      </w:r>
      <w:r w:rsidRPr="00367B63">
        <w:rPr>
          <w:rFonts w:ascii="Times New Roman" w:hAnsi="Times New Roman" w:cs="Times New Roman"/>
          <w:sz w:val="28"/>
          <w:szCs w:val="28"/>
        </w:rPr>
        <w:t xml:space="preserve">Ханты-Мансийск, ул. Гагарина, 142, цокольный этаж, </w:t>
      </w:r>
      <w:r w:rsidR="00426F08">
        <w:rPr>
          <w:rFonts w:ascii="Times New Roman" w:hAnsi="Times New Roman" w:cs="Times New Roman"/>
          <w:sz w:val="28"/>
          <w:szCs w:val="28"/>
        </w:rPr>
        <w:br/>
      </w:r>
      <w:r w:rsidR="00EA0EAA">
        <w:rPr>
          <w:rFonts w:ascii="Times New Roman" w:hAnsi="Times New Roman" w:cs="Times New Roman"/>
          <w:sz w:val="28"/>
          <w:szCs w:val="28"/>
        </w:rPr>
        <w:t xml:space="preserve">с </w:t>
      </w:r>
      <w:r w:rsidR="005542A9">
        <w:rPr>
          <w:rFonts w:ascii="Times New Roman" w:hAnsi="Times New Roman" w:cs="Times New Roman"/>
          <w:spacing w:val="-4"/>
          <w:sz w:val="28"/>
          <w:szCs w:val="28"/>
        </w:rPr>
        <w:t>08</w:t>
      </w:r>
      <w:r w:rsidR="005542A9" w:rsidRPr="00367B63">
        <w:rPr>
          <w:rFonts w:ascii="Times New Roman" w:hAnsi="Times New Roman" w:cs="Times New Roman"/>
          <w:spacing w:val="-4"/>
          <w:sz w:val="28"/>
          <w:szCs w:val="28"/>
        </w:rPr>
        <w:t>.0</w:t>
      </w:r>
      <w:r w:rsidR="005542A9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5542A9"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5542A9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5542A9"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 по </w:t>
      </w:r>
      <w:r w:rsidR="005542A9">
        <w:rPr>
          <w:rFonts w:ascii="Times New Roman" w:hAnsi="Times New Roman" w:cs="Times New Roman"/>
          <w:spacing w:val="-4"/>
          <w:sz w:val="28"/>
          <w:szCs w:val="28"/>
        </w:rPr>
        <w:t>22</w:t>
      </w:r>
      <w:r w:rsidR="005542A9" w:rsidRPr="00367B63">
        <w:rPr>
          <w:rFonts w:ascii="Times New Roman" w:hAnsi="Times New Roman" w:cs="Times New Roman"/>
          <w:spacing w:val="-4"/>
          <w:sz w:val="28"/>
          <w:szCs w:val="28"/>
        </w:rPr>
        <w:t>.0</w:t>
      </w:r>
      <w:r w:rsidR="005542A9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5542A9"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5542A9">
        <w:rPr>
          <w:rFonts w:ascii="Times New Roman" w:hAnsi="Times New Roman" w:cs="Times New Roman"/>
          <w:spacing w:val="-4"/>
          <w:sz w:val="28"/>
          <w:szCs w:val="28"/>
        </w:rPr>
        <w:t>5</w:t>
      </w:r>
      <w:r w:rsidRPr="00367B63">
        <w:rPr>
          <w:rFonts w:ascii="Times New Roman" w:hAnsi="Times New Roman" w:cs="Times New Roman"/>
          <w:sz w:val="28"/>
          <w:szCs w:val="28"/>
        </w:rPr>
        <w:t xml:space="preserve">. График посещения экспозиции: понедельник – пятница с 9 ч 00 мин до 18 ч 00 мин, перерыв с 13 ч 00 мин до 14 ч 00 мин. </w:t>
      </w:r>
    </w:p>
    <w:p w14:paraId="6BC1F1A2" w14:textId="2F67C861" w:rsidR="0000263A" w:rsidRPr="00367B63" w:rsidRDefault="00B87DEA" w:rsidP="00B87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B63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367B63">
        <w:rPr>
          <w:rFonts w:ascii="Times New Roman" w:hAnsi="Times New Roman" w:cs="Times New Roman"/>
          <w:sz w:val="28"/>
          <w:szCs w:val="28"/>
        </w:rPr>
        <w:t xml:space="preserve">Предложения и замечания по </w:t>
      </w:r>
      <w:r w:rsidR="00BC2CF0" w:rsidRPr="00367B63">
        <w:rPr>
          <w:rFonts w:ascii="Times New Roman" w:hAnsi="Times New Roman" w:cs="Times New Roman"/>
          <w:sz w:val="28"/>
          <w:szCs w:val="28"/>
        </w:rPr>
        <w:t>п</w:t>
      </w:r>
      <w:r w:rsidRPr="00367B63">
        <w:rPr>
          <w:rFonts w:ascii="Times New Roman" w:hAnsi="Times New Roman" w:cs="Times New Roman"/>
          <w:sz w:val="28"/>
          <w:szCs w:val="28"/>
        </w:rPr>
        <w:t xml:space="preserve">роекту направляются </w:t>
      </w:r>
      <w:r w:rsidRPr="00367B63">
        <w:rPr>
          <w:rFonts w:ascii="Times New Roman" w:hAnsi="Times New Roman" w:cs="Times New Roman"/>
          <w:sz w:val="28"/>
          <w:szCs w:val="28"/>
        </w:rPr>
        <w:br/>
        <w:t>участниками общественных обсуждений</w:t>
      </w:r>
      <w:r w:rsidR="0000263A" w:rsidRPr="00367B63">
        <w:rPr>
          <w:rFonts w:ascii="Times New Roman" w:eastAsia="Calibri" w:hAnsi="Times New Roman" w:cs="Times New Roman"/>
          <w:sz w:val="28"/>
          <w:szCs w:val="28"/>
        </w:rPr>
        <w:t xml:space="preserve"> в срок по </w:t>
      </w:r>
      <w:r w:rsidR="005542A9">
        <w:rPr>
          <w:rFonts w:ascii="Times New Roman" w:eastAsia="Calibri" w:hAnsi="Times New Roman" w:cs="Times New Roman"/>
          <w:sz w:val="28"/>
          <w:szCs w:val="28"/>
        </w:rPr>
        <w:t>21</w:t>
      </w:r>
      <w:r w:rsidR="006D3378">
        <w:rPr>
          <w:rFonts w:ascii="Times New Roman" w:eastAsia="Calibri" w:hAnsi="Times New Roman" w:cs="Times New Roman"/>
          <w:sz w:val="28"/>
          <w:szCs w:val="28"/>
        </w:rPr>
        <w:t>.</w:t>
      </w:r>
      <w:r w:rsidR="0000263A" w:rsidRPr="00367B63">
        <w:rPr>
          <w:rFonts w:ascii="Times New Roman" w:eastAsia="Calibri" w:hAnsi="Times New Roman" w:cs="Times New Roman"/>
          <w:sz w:val="28"/>
          <w:szCs w:val="28"/>
        </w:rPr>
        <w:t>0</w:t>
      </w:r>
      <w:r w:rsidR="005542A9">
        <w:rPr>
          <w:rFonts w:ascii="Times New Roman" w:eastAsia="Calibri" w:hAnsi="Times New Roman" w:cs="Times New Roman"/>
          <w:sz w:val="28"/>
          <w:szCs w:val="28"/>
        </w:rPr>
        <w:t>8</w:t>
      </w:r>
      <w:r w:rsidR="0000263A" w:rsidRPr="00367B63">
        <w:rPr>
          <w:rFonts w:ascii="Times New Roman" w:eastAsia="Calibri" w:hAnsi="Times New Roman" w:cs="Times New Roman"/>
          <w:sz w:val="28"/>
          <w:szCs w:val="28"/>
        </w:rPr>
        <w:t>.202</w:t>
      </w:r>
      <w:r w:rsidR="006D3378">
        <w:rPr>
          <w:rFonts w:ascii="Times New Roman" w:eastAsia="Calibri" w:hAnsi="Times New Roman" w:cs="Times New Roman"/>
          <w:sz w:val="28"/>
          <w:szCs w:val="28"/>
        </w:rPr>
        <w:t>5</w:t>
      </w:r>
      <w:r w:rsidR="0000263A" w:rsidRPr="00367B63">
        <w:rPr>
          <w:rFonts w:ascii="Times New Roman" w:hAnsi="Times New Roman" w:cs="Times New Roman"/>
          <w:sz w:val="28"/>
          <w:szCs w:val="28"/>
        </w:rPr>
        <w:t>:</w:t>
      </w:r>
    </w:p>
    <w:p w14:paraId="55C3B488" w14:textId="67DC7C6C" w:rsidR="00B87DEA" w:rsidRDefault="00B87DEA" w:rsidP="00B87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B63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="0017740F" w:rsidRPr="00367B63">
        <w:rPr>
          <w:rFonts w:ascii="Times New Roman" w:hAnsi="Times New Roman" w:cs="Times New Roman"/>
          <w:sz w:val="28"/>
          <w:szCs w:val="28"/>
        </w:rPr>
        <w:t>Единого портала государственных услуг</w:t>
      </w:r>
      <w:r w:rsidRPr="00367B63">
        <w:rPr>
          <w:rFonts w:ascii="Times New Roman" w:hAnsi="Times New Roman" w:cs="Times New Roman"/>
          <w:sz w:val="28"/>
          <w:szCs w:val="28"/>
        </w:rPr>
        <w:t>, раздел</w:t>
      </w:r>
      <w:r w:rsidRPr="0017740F">
        <w:rPr>
          <w:rFonts w:ascii="Times New Roman" w:hAnsi="Times New Roman" w:cs="Times New Roman"/>
          <w:sz w:val="28"/>
          <w:szCs w:val="28"/>
        </w:rPr>
        <w:t xml:space="preserve"> «</w:t>
      </w:r>
      <w:r w:rsidR="0017740F" w:rsidRPr="0017740F">
        <w:rPr>
          <w:rFonts w:ascii="Times New Roman" w:hAnsi="Times New Roman" w:cs="Times New Roman"/>
          <w:sz w:val="28"/>
          <w:szCs w:val="28"/>
        </w:rPr>
        <w:t xml:space="preserve">Общественное </w:t>
      </w:r>
      <w:proofErr w:type="gramStart"/>
      <w:r w:rsidR="0017740F" w:rsidRPr="0017740F">
        <w:rPr>
          <w:rFonts w:ascii="Times New Roman" w:hAnsi="Times New Roman" w:cs="Times New Roman"/>
          <w:sz w:val="28"/>
          <w:szCs w:val="28"/>
        </w:rPr>
        <w:t>голосование</w:t>
      </w:r>
      <w:r w:rsidRPr="0017740F">
        <w:rPr>
          <w:rFonts w:ascii="Times New Roman" w:hAnsi="Times New Roman" w:cs="Times New Roman"/>
          <w:sz w:val="28"/>
          <w:szCs w:val="28"/>
        </w:rPr>
        <w:t>»/</w:t>
      </w:r>
      <w:proofErr w:type="gramEnd"/>
      <w:r w:rsidRPr="0017740F">
        <w:rPr>
          <w:rFonts w:ascii="Times New Roman" w:hAnsi="Times New Roman" w:cs="Times New Roman"/>
          <w:sz w:val="28"/>
          <w:szCs w:val="28"/>
        </w:rPr>
        <w:t xml:space="preserve"> «Общественные обсуждения</w:t>
      </w:r>
      <w:r w:rsidR="0017740F" w:rsidRPr="0017740F">
        <w:rPr>
          <w:rFonts w:ascii="Times New Roman" w:hAnsi="Times New Roman" w:cs="Times New Roman"/>
          <w:sz w:val="28"/>
          <w:szCs w:val="28"/>
        </w:rPr>
        <w:t xml:space="preserve"> и публичные слушания</w:t>
      </w:r>
      <w:r w:rsidRPr="00426F08">
        <w:rPr>
          <w:rFonts w:ascii="Times New Roman" w:hAnsi="Times New Roman" w:cs="Times New Roman"/>
          <w:sz w:val="28"/>
          <w:szCs w:val="28"/>
        </w:rPr>
        <w:t xml:space="preserve">» </w:t>
      </w:r>
      <w:hyperlink r:id="rId9" w:history="1">
        <w:r w:rsidR="0000263A" w:rsidRPr="00426F0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https://pos.gosuslugi.ru/lkp/public-discussions/</w:t>
        </w:r>
      </w:hyperlink>
      <w:r w:rsidR="0000263A">
        <w:rPr>
          <w:rFonts w:ascii="Times New Roman" w:hAnsi="Times New Roman" w:cs="Times New Roman"/>
          <w:sz w:val="28"/>
          <w:szCs w:val="28"/>
        </w:rPr>
        <w:t>;</w:t>
      </w:r>
    </w:p>
    <w:p w14:paraId="5BBC554C" w14:textId="3DDF61B8" w:rsidR="0000263A" w:rsidRPr="00351575" w:rsidRDefault="0000263A" w:rsidP="0035157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575">
        <w:rPr>
          <w:rFonts w:ascii="Times New Roman" w:hAnsi="Times New Roman" w:cs="Times New Roman"/>
          <w:sz w:val="28"/>
          <w:szCs w:val="28"/>
        </w:rPr>
        <w:t xml:space="preserve">в письменной форме </w:t>
      </w:r>
      <w:r w:rsidR="00351575" w:rsidRPr="00351575">
        <w:rPr>
          <w:rFonts w:ascii="Times New Roman" w:eastAsia="Calibri" w:hAnsi="Times New Roman" w:cs="Times New Roman"/>
          <w:sz w:val="28"/>
          <w:szCs w:val="28"/>
        </w:rPr>
        <w:t xml:space="preserve">по адресу: г. Ханты-Мансийск, ул. Гагарина, 142, </w:t>
      </w:r>
      <w:r w:rsidR="00351575" w:rsidRPr="00351575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="00351575" w:rsidRPr="00351575"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="00351575" w:rsidRPr="00351575">
        <w:rPr>
          <w:rFonts w:ascii="Times New Roman" w:eastAsia="Calibri" w:hAnsi="Times New Roman" w:cs="Times New Roman"/>
          <w:sz w:val="28"/>
          <w:szCs w:val="28"/>
        </w:rPr>
        <w:t>. 15;</w:t>
      </w:r>
    </w:p>
    <w:p w14:paraId="4534B0D6" w14:textId="57B6068C" w:rsidR="00351575" w:rsidRPr="00426F08" w:rsidRDefault="0000263A" w:rsidP="0000263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575">
        <w:rPr>
          <w:rFonts w:ascii="Times New Roman" w:hAnsi="Times New Roman" w:cs="Times New Roman"/>
          <w:sz w:val="28"/>
          <w:szCs w:val="28"/>
        </w:rPr>
        <w:t xml:space="preserve">в форме электронного документа </w:t>
      </w:r>
      <w:r w:rsidR="00351575" w:rsidRPr="00351575">
        <w:rPr>
          <w:rFonts w:ascii="Times New Roman" w:eastAsia="Calibri" w:hAnsi="Times New Roman" w:cs="Times New Roman"/>
          <w:sz w:val="28"/>
          <w:szCs w:val="28"/>
        </w:rPr>
        <w:t xml:space="preserve">на электронный адрес: </w:t>
      </w:r>
      <w:hyperlink r:id="rId10" w:history="1">
        <w:r w:rsidR="00351575" w:rsidRPr="00426F0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dsajkh@hmrn.ru</w:t>
        </w:r>
      </w:hyperlink>
      <w:r w:rsidR="00351575" w:rsidRPr="00426F08">
        <w:rPr>
          <w:rFonts w:ascii="Times New Roman" w:hAnsi="Times New Roman" w:cs="Times New Roman"/>
          <w:sz w:val="28"/>
          <w:szCs w:val="28"/>
        </w:rPr>
        <w:t>;</w:t>
      </w:r>
    </w:p>
    <w:p w14:paraId="474B5E5D" w14:textId="159B7FD0" w:rsidR="0000263A" w:rsidRPr="00351575" w:rsidRDefault="0000263A" w:rsidP="0000263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575">
        <w:rPr>
          <w:rFonts w:ascii="Times New Roman" w:hAnsi="Times New Roman" w:cs="Times New Roman"/>
          <w:sz w:val="28"/>
          <w:szCs w:val="28"/>
        </w:rPr>
        <w:t>посредством записи в книге (журнале) учета посетителей экспозиции проекта</w:t>
      </w:r>
      <w:r w:rsidR="00351575" w:rsidRPr="00351575">
        <w:rPr>
          <w:rFonts w:ascii="Times New Roman" w:hAnsi="Times New Roman" w:cs="Times New Roman"/>
          <w:sz w:val="28"/>
          <w:szCs w:val="28"/>
        </w:rPr>
        <w:t>.</w:t>
      </w:r>
    </w:p>
    <w:p w14:paraId="4FF19CEC" w14:textId="1F3CFB27" w:rsidR="00B87DEA" w:rsidRPr="00B87DEA" w:rsidRDefault="00B87DEA" w:rsidP="00B87DEA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5. </w:t>
      </w:r>
      <w:r w:rsidR="005B13B2">
        <w:rPr>
          <w:rFonts w:ascii="Times New Roman" w:hAnsi="Times New Roman" w:cs="Times New Roman"/>
          <w:sz w:val="28"/>
          <w:szCs w:val="28"/>
        </w:rPr>
        <w:t>Р</w:t>
      </w:r>
      <w:r w:rsidR="005B13B2" w:rsidRPr="00B87DEA">
        <w:rPr>
          <w:rFonts w:ascii="Times New Roman" w:hAnsi="Times New Roman" w:cs="Times New Roman"/>
          <w:sz w:val="28"/>
          <w:szCs w:val="28"/>
        </w:rPr>
        <w:t xml:space="preserve">азместить </w:t>
      </w:r>
      <w:r w:rsidR="005B13B2">
        <w:rPr>
          <w:rFonts w:ascii="Times New Roman" w:hAnsi="Times New Roman" w:cs="Times New Roman"/>
          <w:sz w:val="28"/>
          <w:szCs w:val="28"/>
        </w:rPr>
        <w:t>п</w:t>
      </w:r>
      <w:r w:rsidR="005B13B2" w:rsidRPr="00B87DEA">
        <w:rPr>
          <w:rFonts w:ascii="Times New Roman" w:hAnsi="Times New Roman" w:cs="Times New Roman"/>
          <w:sz w:val="28"/>
          <w:szCs w:val="28"/>
        </w:rPr>
        <w:t>роект и информационные материалы к нему</w:t>
      </w:r>
      <w:r w:rsidR="00614878">
        <w:rPr>
          <w:rFonts w:ascii="Times New Roman" w:hAnsi="Times New Roman" w:cs="Times New Roman"/>
          <w:sz w:val="28"/>
          <w:szCs w:val="28"/>
        </w:rPr>
        <w:t xml:space="preserve"> </w:t>
      </w:r>
      <w:r w:rsidR="00CD2B60">
        <w:rPr>
          <w:rFonts w:ascii="Times New Roman" w:hAnsi="Times New Roman" w:cs="Times New Roman"/>
          <w:sz w:val="28"/>
          <w:szCs w:val="28"/>
        </w:rPr>
        <w:br/>
      </w:r>
      <w:r w:rsidR="005B13B2">
        <w:rPr>
          <w:rFonts w:ascii="Times New Roman" w:hAnsi="Times New Roman" w:cs="Times New Roman"/>
          <w:sz w:val="28"/>
          <w:szCs w:val="28"/>
        </w:rPr>
        <w:t>н</w:t>
      </w:r>
      <w:r w:rsidRPr="00B87DEA">
        <w:rPr>
          <w:rFonts w:ascii="Times New Roman" w:hAnsi="Times New Roman" w:cs="Times New Roman"/>
          <w:sz w:val="28"/>
          <w:szCs w:val="28"/>
        </w:rPr>
        <w:t xml:space="preserve">а официальном сайте </w:t>
      </w:r>
      <w:r w:rsidR="00162BC9">
        <w:rPr>
          <w:rFonts w:ascii="Times New Roman" w:hAnsi="Times New Roman" w:cs="Times New Roman"/>
          <w:sz w:val="28"/>
          <w:szCs w:val="28"/>
        </w:rPr>
        <w:t>А</w:t>
      </w:r>
      <w:r w:rsidRPr="00B87DEA">
        <w:rPr>
          <w:rFonts w:ascii="Times New Roman" w:hAnsi="Times New Roman" w:cs="Times New Roman"/>
          <w:sz w:val="28"/>
          <w:szCs w:val="28"/>
        </w:rPr>
        <w:t xml:space="preserve">дминистрации Ханты-Мансийского района, раздел «Градостроительная деятельность»/ «Общественные обсуждения» </w:t>
      </w:r>
      <w:hyperlink r:id="rId11" w:history="1">
        <w:r w:rsidRPr="00CD2B60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http://hmrn.ru/grad/obshchestvennye-obsuzhdeniya/index.php</w:t>
        </w:r>
      </w:hyperlink>
      <w:r w:rsidRPr="00CD2B6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31DE992" w14:textId="59083325" w:rsidR="00B87DEA" w:rsidRPr="00B87DEA" w:rsidRDefault="00B87DEA" w:rsidP="00B87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6. Председатель общественных обсуждений по </w:t>
      </w:r>
      <w:r w:rsidR="00BC2CF0">
        <w:rPr>
          <w:rFonts w:ascii="Times New Roman" w:hAnsi="Times New Roman" w:cs="Times New Roman"/>
          <w:sz w:val="28"/>
          <w:szCs w:val="28"/>
        </w:rPr>
        <w:t>п</w:t>
      </w:r>
      <w:r w:rsidRPr="00B87DEA">
        <w:rPr>
          <w:rFonts w:ascii="Times New Roman" w:hAnsi="Times New Roman" w:cs="Times New Roman"/>
          <w:sz w:val="28"/>
          <w:szCs w:val="28"/>
        </w:rPr>
        <w:t xml:space="preserve">роекту – заместитель </w:t>
      </w:r>
      <w:r w:rsidR="00162BC9">
        <w:rPr>
          <w:rFonts w:ascii="Times New Roman" w:hAnsi="Times New Roman" w:cs="Times New Roman"/>
          <w:sz w:val="28"/>
          <w:szCs w:val="28"/>
        </w:rPr>
        <w:t>Г</w:t>
      </w:r>
      <w:r w:rsidRPr="00B87DEA">
        <w:rPr>
          <w:rFonts w:ascii="Times New Roman" w:hAnsi="Times New Roman" w:cs="Times New Roman"/>
          <w:sz w:val="28"/>
          <w:szCs w:val="28"/>
        </w:rPr>
        <w:t xml:space="preserve">лавы Ханты-Мансийского района, директор </w:t>
      </w:r>
      <w:r w:rsidR="00162BC9">
        <w:rPr>
          <w:rFonts w:ascii="Times New Roman" w:hAnsi="Times New Roman" w:cs="Times New Roman"/>
          <w:sz w:val="28"/>
          <w:szCs w:val="28"/>
        </w:rPr>
        <w:t>Д</w:t>
      </w:r>
      <w:r w:rsidRPr="00B87DEA">
        <w:rPr>
          <w:rFonts w:ascii="Times New Roman" w:hAnsi="Times New Roman" w:cs="Times New Roman"/>
          <w:sz w:val="28"/>
          <w:szCs w:val="28"/>
        </w:rPr>
        <w:t xml:space="preserve">епартамента строительства, архитектуры и ЖКХ </w:t>
      </w:r>
      <w:r w:rsidR="00E438D1">
        <w:rPr>
          <w:rFonts w:ascii="Times New Roman" w:hAnsi="Times New Roman" w:cs="Times New Roman"/>
          <w:sz w:val="28"/>
          <w:szCs w:val="28"/>
        </w:rPr>
        <w:t>А</w:t>
      </w:r>
      <w:r w:rsidR="002B6A07">
        <w:rPr>
          <w:rFonts w:ascii="Times New Roman" w:hAnsi="Times New Roman" w:cs="Times New Roman"/>
          <w:sz w:val="28"/>
          <w:szCs w:val="28"/>
        </w:rPr>
        <w:t>дминистрации Ханты-Мансийского района</w:t>
      </w:r>
      <w:r w:rsidR="002B6A07" w:rsidRPr="002B6A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DEA">
        <w:rPr>
          <w:rFonts w:ascii="Times New Roman" w:hAnsi="Times New Roman" w:cs="Times New Roman"/>
          <w:sz w:val="28"/>
          <w:szCs w:val="28"/>
        </w:rPr>
        <w:t>Речапов</w:t>
      </w:r>
      <w:proofErr w:type="spellEnd"/>
      <w:r w:rsidRPr="00B87DEA">
        <w:rPr>
          <w:rFonts w:ascii="Times New Roman" w:hAnsi="Times New Roman" w:cs="Times New Roman"/>
          <w:sz w:val="28"/>
          <w:szCs w:val="28"/>
        </w:rPr>
        <w:t xml:space="preserve"> Руслан </w:t>
      </w:r>
      <w:proofErr w:type="spellStart"/>
      <w:r w:rsidRPr="00B87DEA">
        <w:rPr>
          <w:rFonts w:ascii="Times New Roman" w:hAnsi="Times New Roman" w:cs="Times New Roman"/>
          <w:sz w:val="28"/>
          <w:szCs w:val="28"/>
        </w:rPr>
        <w:t>Шаукатович</w:t>
      </w:r>
      <w:proofErr w:type="spellEnd"/>
      <w:r w:rsidR="002F6B34">
        <w:rPr>
          <w:rFonts w:ascii="Times New Roman" w:hAnsi="Times New Roman" w:cs="Times New Roman"/>
          <w:sz w:val="28"/>
          <w:szCs w:val="28"/>
        </w:rPr>
        <w:t>;</w:t>
      </w:r>
      <w:r w:rsidRPr="00B87DEA">
        <w:rPr>
          <w:rFonts w:ascii="Times New Roman" w:hAnsi="Times New Roman" w:cs="Times New Roman"/>
          <w:sz w:val="28"/>
          <w:szCs w:val="28"/>
        </w:rPr>
        <w:t xml:space="preserve"> секретарь общественных обсуждений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1116">
        <w:rPr>
          <w:rFonts w:ascii="Times New Roman" w:hAnsi="Times New Roman" w:cs="Times New Roman"/>
          <w:sz w:val="28"/>
          <w:szCs w:val="28"/>
        </w:rPr>
        <w:t xml:space="preserve">специалист-эксперт </w:t>
      </w:r>
      <w:r w:rsidR="005017AF">
        <w:rPr>
          <w:rFonts w:ascii="Times New Roman" w:hAnsi="Times New Roman" w:cs="Times New Roman"/>
          <w:sz w:val="28"/>
          <w:szCs w:val="28"/>
        </w:rPr>
        <w:t>управления</w:t>
      </w:r>
      <w:r w:rsidR="00BC2CF0" w:rsidRPr="00BC2CF0">
        <w:rPr>
          <w:rFonts w:ascii="Times New Roman" w:hAnsi="Times New Roman" w:cs="Times New Roman"/>
          <w:sz w:val="28"/>
          <w:szCs w:val="28"/>
        </w:rPr>
        <w:t xml:space="preserve"> архитектуры, градостроительства и информационных систем обеспечения градостроительной деятельности </w:t>
      </w:r>
      <w:r w:rsidR="00162BC9">
        <w:rPr>
          <w:rFonts w:ascii="Times New Roman" w:hAnsi="Times New Roman" w:cs="Times New Roman"/>
          <w:sz w:val="28"/>
          <w:szCs w:val="28"/>
        </w:rPr>
        <w:t>Д</w:t>
      </w:r>
      <w:r w:rsidR="00BC2CF0" w:rsidRPr="00BC2CF0">
        <w:rPr>
          <w:rFonts w:ascii="Times New Roman" w:hAnsi="Times New Roman" w:cs="Times New Roman"/>
          <w:sz w:val="28"/>
          <w:szCs w:val="28"/>
        </w:rPr>
        <w:t xml:space="preserve">епартамента строительства, архитектуры и ЖКХ </w:t>
      </w:r>
      <w:r w:rsidR="00162BC9">
        <w:rPr>
          <w:rFonts w:ascii="Times New Roman" w:hAnsi="Times New Roman" w:cs="Times New Roman"/>
          <w:sz w:val="28"/>
          <w:szCs w:val="28"/>
        </w:rPr>
        <w:t>А</w:t>
      </w:r>
      <w:r w:rsidR="002B6A07">
        <w:rPr>
          <w:rFonts w:ascii="Times New Roman" w:hAnsi="Times New Roman" w:cs="Times New Roman"/>
          <w:sz w:val="28"/>
          <w:szCs w:val="28"/>
        </w:rPr>
        <w:t>дминистрации Ханты-Мансийского района</w:t>
      </w:r>
      <w:r w:rsidR="002B6A07" w:rsidRPr="002B6A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1116">
        <w:rPr>
          <w:rFonts w:ascii="Times New Roman" w:hAnsi="Times New Roman" w:cs="Times New Roman"/>
          <w:sz w:val="28"/>
          <w:szCs w:val="28"/>
        </w:rPr>
        <w:t>Левковская</w:t>
      </w:r>
      <w:proofErr w:type="spellEnd"/>
      <w:r w:rsidR="00A11116">
        <w:rPr>
          <w:rFonts w:ascii="Times New Roman" w:hAnsi="Times New Roman" w:cs="Times New Roman"/>
          <w:sz w:val="28"/>
          <w:szCs w:val="28"/>
        </w:rPr>
        <w:t xml:space="preserve"> Ольга Васильевна</w:t>
      </w:r>
      <w:r w:rsidRPr="00BC2CF0">
        <w:rPr>
          <w:rFonts w:ascii="Times New Roman" w:hAnsi="Times New Roman" w:cs="Times New Roman"/>
          <w:sz w:val="28"/>
          <w:szCs w:val="28"/>
        </w:rPr>
        <w:t>.</w:t>
      </w:r>
    </w:p>
    <w:p w14:paraId="0CAD779C" w14:textId="067E282E" w:rsidR="0094338F" w:rsidRDefault="00B87DEA" w:rsidP="0094338F">
      <w:pPr>
        <w:shd w:val="clear" w:color="auto" w:fill="FFFFFF"/>
        <w:tabs>
          <w:tab w:val="left" w:pos="709"/>
          <w:tab w:val="left" w:pos="3686"/>
          <w:tab w:val="left" w:pos="9072"/>
        </w:tabs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94338F" w:rsidRPr="0094338F">
        <w:rPr>
          <w:rFonts w:ascii="Times New Roman" w:eastAsia="Calibri" w:hAnsi="Times New Roman" w:cs="Times New Roman"/>
          <w:sz w:val="28"/>
          <w:szCs w:val="28"/>
        </w:rPr>
        <w:t xml:space="preserve">Опубликовать настоящее постановление в газете «Наш район», </w:t>
      </w:r>
      <w:r w:rsidR="00CD2B60">
        <w:rPr>
          <w:rFonts w:ascii="Times New Roman" w:eastAsia="Calibri" w:hAnsi="Times New Roman" w:cs="Times New Roman"/>
          <w:sz w:val="28"/>
          <w:szCs w:val="28"/>
        </w:rPr>
        <w:br/>
      </w:r>
      <w:r w:rsidR="0094338F" w:rsidRPr="0094338F">
        <w:rPr>
          <w:rFonts w:ascii="Times New Roman" w:eastAsia="Calibri" w:hAnsi="Times New Roman" w:cs="Times New Roman"/>
          <w:sz w:val="28"/>
          <w:szCs w:val="28"/>
        </w:rPr>
        <w:t xml:space="preserve">в официальном сетевом издании «Наш район Ханты-Мансийский», разместить на официальном сайте </w:t>
      </w:r>
      <w:r w:rsidR="00162BC9">
        <w:rPr>
          <w:rFonts w:ascii="Times New Roman" w:eastAsia="Calibri" w:hAnsi="Times New Roman" w:cs="Times New Roman"/>
          <w:sz w:val="28"/>
          <w:szCs w:val="28"/>
        </w:rPr>
        <w:t>А</w:t>
      </w:r>
      <w:r w:rsidR="0094338F" w:rsidRPr="0094338F">
        <w:rPr>
          <w:rFonts w:ascii="Times New Roman" w:eastAsia="Calibri" w:hAnsi="Times New Roman" w:cs="Times New Roman"/>
          <w:sz w:val="28"/>
          <w:szCs w:val="28"/>
        </w:rPr>
        <w:t>дминистрации Ханты-Мансийского района.</w:t>
      </w:r>
    </w:p>
    <w:p w14:paraId="78FDD98B" w14:textId="506BBDAF" w:rsidR="00B87DEA" w:rsidRPr="00B87DEA" w:rsidRDefault="00B87DEA" w:rsidP="0094338F">
      <w:pPr>
        <w:shd w:val="clear" w:color="auto" w:fill="FFFFFF"/>
        <w:tabs>
          <w:tab w:val="left" w:pos="709"/>
          <w:tab w:val="left" w:pos="3686"/>
          <w:tab w:val="left" w:pos="9072"/>
        </w:tabs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8. Контроль за выполнением </w:t>
      </w:r>
      <w:r w:rsidR="005B13B2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87DEA">
        <w:rPr>
          <w:rFonts w:ascii="Times New Roman" w:hAnsi="Times New Roman" w:cs="Times New Roman"/>
          <w:sz w:val="28"/>
          <w:szCs w:val="28"/>
        </w:rPr>
        <w:t xml:space="preserve">постановления возложить </w:t>
      </w:r>
      <w:r w:rsidRPr="00B87DEA">
        <w:rPr>
          <w:rFonts w:ascii="Times New Roman" w:hAnsi="Times New Roman" w:cs="Times New Roman"/>
          <w:sz w:val="28"/>
          <w:szCs w:val="28"/>
        </w:rPr>
        <w:br/>
        <w:t xml:space="preserve">на заместителя </w:t>
      </w:r>
      <w:r w:rsidR="00162BC9">
        <w:rPr>
          <w:rFonts w:ascii="Times New Roman" w:hAnsi="Times New Roman" w:cs="Times New Roman"/>
          <w:sz w:val="28"/>
          <w:szCs w:val="28"/>
        </w:rPr>
        <w:t>Г</w:t>
      </w:r>
      <w:r w:rsidRPr="00B87DEA">
        <w:rPr>
          <w:rFonts w:ascii="Times New Roman" w:hAnsi="Times New Roman" w:cs="Times New Roman"/>
          <w:sz w:val="28"/>
          <w:szCs w:val="28"/>
        </w:rPr>
        <w:t xml:space="preserve">лавы Ханты-Мансийского района, </w:t>
      </w:r>
      <w:r w:rsidRPr="00B87DEA">
        <w:rPr>
          <w:rFonts w:ascii="Times New Roman" w:hAnsi="Times New Roman" w:cs="Times New Roman"/>
          <w:bCs/>
          <w:sz w:val="28"/>
          <w:szCs w:val="28"/>
        </w:rPr>
        <w:t xml:space="preserve">директора </w:t>
      </w:r>
      <w:r w:rsidR="00162BC9">
        <w:rPr>
          <w:rFonts w:ascii="Times New Roman" w:hAnsi="Times New Roman" w:cs="Times New Roman"/>
          <w:bCs/>
          <w:sz w:val="28"/>
          <w:szCs w:val="28"/>
        </w:rPr>
        <w:t>Д</w:t>
      </w:r>
      <w:r w:rsidRPr="00B87DEA">
        <w:rPr>
          <w:rFonts w:ascii="Times New Roman" w:hAnsi="Times New Roman" w:cs="Times New Roman"/>
          <w:bCs/>
          <w:sz w:val="28"/>
          <w:szCs w:val="28"/>
        </w:rPr>
        <w:t>епартамента строительства, архитектуры и ЖКХ</w:t>
      </w:r>
      <w:r w:rsidR="005B13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75C7B">
        <w:rPr>
          <w:rFonts w:ascii="Times New Roman" w:hAnsi="Times New Roman" w:cs="Times New Roman"/>
          <w:bCs/>
          <w:sz w:val="28"/>
          <w:szCs w:val="28"/>
        </w:rPr>
        <w:t>Речапова</w:t>
      </w:r>
      <w:proofErr w:type="spellEnd"/>
      <w:r w:rsidR="00EA0EAA">
        <w:rPr>
          <w:rFonts w:ascii="Times New Roman" w:hAnsi="Times New Roman" w:cs="Times New Roman"/>
          <w:bCs/>
          <w:sz w:val="28"/>
          <w:szCs w:val="28"/>
        </w:rPr>
        <w:t xml:space="preserve"> Р.Ш</w:t>
      </w:r>
      <w:r w:rsidR="00EA0EAA" w:rsidRPr="00B87DEA">
        <w:rPr>
          <w:rFonts w:ascii="Times New Roman" w:hAnsi="Times New Roman" w:cs="Times New Roman"/>
          <w:bCs/>
          <w:sz w:val="28"/>
          <w:szCs w:val="28"/>
        </w:rPr>
        <w:t>.</w:t>
      </w:r>
    </w:p>
    <w:p w14:paraId="3D8FACB2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3686"/>
          <w:tab w:val="left" w:pos="907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E1049A" w14:textId="77777777" w:rsidR="00B87DEA" w:rsidRDefault="00B87DEA" w:rsidP="00B87DEA">
      <w:pPr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14:paraId="0237D049" w14:textId="77777777" w:rsidR="00426F08" w:rsidRPr="00B87DEA" w:rsidRDefault="00426F08" w:rsidP="00B87DEA">
      <w:pPr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14:paraId="7B4B5618" w14:textId="28E0612F" w:rsidR="00B87DEA" w:rsidRPr="00B87DEA" w:rsidRDefault="00B87DEA" w:rsidP="00B87DEA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Глава Ханты-Мансийского района   </w:t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  <w:t xml:space="preserve">                     </w:t>
      </w:r>
      <w:r w:rsidR="00CD2B6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>К.Р.Минулин</w:t>
      </w:r>
      <w:proofErr w:type="spellEnd"/>
    </w:p>
    <w:p w14:paraId="65EADA7D" w14:textId="77777777" w:rsidR="00E438D1" w:rsidRDefault="00E438D1" w:rsidP="00BC555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D0CDCA" w14:textId="7F1BBB3C" w:rsidR="00BC555A" w:rsidRPr="00BC555A" w:rsidRDefault="00BC555A" w:rsidP="00BC555A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14:paraId="32738C62" w14:textId="2F2BA8B3" w:rsidR="00BC555A" w:rsidRPr="00BC555A" w:rsidRDefault="00BC555A" w:rsidP="00BC555A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="00E438D1">
        <w:rPr>
          <w:rFonts w:ascii="Times New Roman" w:hAnsi="Times New Roman" w:cs="Times New Roman"/>
          <w:sz w:val="28"/>
          <w:szCs w:val="28"/>
        </w:rPr>
        <w:t>Г</w:t>
      </w:r>
      <w:r w:rsidRPr="00BC555A">
        <w:rPr>
          <w:rFonts w:ascii="Times New Roman" w:hAnsi="Times New Roman" w:cs="Times New Roman"/>
          <w:sz w:val="28"/>
          <w:szCs w:val="28"/>
        </w:rPr>
        <w:t xml:space="preserve">лавы </w:t>
      </w:r>
    </w:p>
    <w:p w14:paraId="15DD68D1" w14:textId="77777777" w:rsidR="00BC555A" w:rsidRPr="00BC555A" w:rsidRDefault="00BC555A" w:rsidP="00BC555A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5E1BAA9E" w14:textId="68D7F55F" w:rsidR="00BC555A" w:rsidRDefault="00CD2B60" w:rsidP="00D57827">
      <w:pPr>
        <w:ind w:left="3540" w:right="56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C555A" w:rsidRPr="00BC555A">
        <w:rPr>
          <w:rFonts w:ascii="Times New Roman" w:hAnsi="Times New Roman" w:cs="Times New Roman"/>
          <w:sz w:val="28"/>
          <w:szCs w:val="28"/>
        </w:rPr>
        <w:t>от</w:t>
      </w:r>
      <w:r w:rsidR="00FB540A">
        <w:rPr>
          <w:rFonts w:ascii="Times New Roman" w:hAnsi="Times New Roman" w:cs="Times New Roman"/>
          <w:sz w:val="28"/>
          <w:szCs w:val="28"/>
        </w:rPr>
        <w:t xml:space="preserve"> </w:t>
      </w:r>
      <w:r w:rsidR="00D57827">
        <w:rPr>
          <w:rFonts w:ascii="Times New Roman" w:hAnsi="Times New Roman" w:cs="Times New Roman"/>
          <w:sz w:val="28"/>
          <w:szCs w:val="28"/>
        </w:rPr>
        <w:t>30.07.2025</w:t>
      </w:r>
      <w:r w:rsidR="00351575">
        <w:rPr>
          <w:rFonts w:ascii="Times New Roman" w:hAnsi="Times New Roman" w:cs="Times New Roman"/>
          <w:sz w:val="28"/>
          <w:szCs w:val="28"/>
        </w:rPr>
        <w:t xml:space="preserve"> </w:t>
      </w:r>
      <w:r w:rsidR="00BC555A" w:rsidRPr="00BC555A">
        <w:rPr>
          <w:rFonts w:ascii="Times New Roman" w:hAnsi="Times New Roman" w:cs="Times New Roman"/>
          <w:sz w:val="28"/>
          <w:szCs w:val="28"/>
        </w:rPr>
        <w:t>№</w:t>
      </w:r>
      <w:r w:rsidR="00FB540A">
        <w:rPr>
          <w:rFonts w:ascii="Times New Roman" w:hAnsi="Times New Roman" w:cs="Times New Roman"/>
          <w:sz w:val="28"/>
          <w:szCs w:val="28"/>
        </w:rPr>
        <w:t xml:space="preserve"> </w:t>
      </w:r>
      <w:r w:rsidR="00D57827">
        <w:rPr>
          <w:rFonts w:ascii="Times New Roman" w:hAnsi="Times New Roman" w:cs="Times New Roman"/>
          <w:sz w:val="28"/>
          <w:szCs w:val="28"/>
        </w:rPr>
        <w:t>12-пг</w:t>
      </w:r>
    </w:p>
    <w:p w14:paraId="77085F4D" w14:textId="77777777" w:rsidR="008D4780" w:rsidRPr="00C12C6C" w:rsidRDefault="008D4780" w:rsidP="008D4780">
      <w:pPr>
        <w:rPr>
          <w:sz w:val="28"/>
          <w:szCs w:val="28"/>
        </w:rPr>
      </w:pPr>
    </w:p>
    <w:p w14:paraId="43490DEA" w14:textId="77777777" w:rsidR="00A11116" w:rsidRPr="00E675EC" w:rsidRDefault="00A11116" w:rsidP="00A11116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75EC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64A7A62B" w14:textId="77777777" w:rsidR="00A11116" w:rsidRPr="00E675EC" w:rsidRDefault="00A11116" w:rsidP="00A11116">
      <w:pPr>
        <w:rPr>
          <w:rFonts w:ascii="Times New Roman" w:eastAsia="Times New Roman" w:hAnsi="Times New Roman" w:cs="Times New Roman"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0E9EA980" w14:textId="77777777" w:rsidR="00A11116" w:rsidRPr="00E675EC" w:rsidRDefault="00A11116" w:rsidP="00A11116">
      <w:pPr>
        <w:rPr>
          <w:rFonts w:ascii="Times New Roman" w:eastAsia="Times New Roman" w:hAnsi="Times New Roman" w:cs="Times New Roman"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77D939DC" w14:textId="77777777" w:rsidR="00A11116" w:rsidRPr="00E675EC" w:rsidRDefault="00A11116" w:rsidP="00A111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8DAD1F" w14:textId="77777777" w:rsidR="00A11116" w:rsidRPr="00E675EC" w:rsidRDefault="00A11116" w:rsidP="00A1111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4D37765F" w14:textId="77777777" w:rsidR="00A11116" w:rsidRPr="00E675EC" w:rsidRDefault="00A11116" w:rsidP="00A1111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C4FADE" w14:textId="77777777" w:rsidR="00A11116" w:rsidRPr="00E675EC" w:rsidRDefault="00A11116" w:rsidP="00A1111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16D9071E" w14:textId="77777777" w:rsidR="00A11116" w:rsidRPr="00E675EC" w:rsidRDefault="00A11116" w:rsidP="00A111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EF2D607" w14:textId="77777777" w:rsidR="00A11116" w:rsidRPr="00E675EC" w:rsidRDefault="00A11116" w:rsidP="00A11116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675EC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</w:p>
    <w:p w14:paraId="650992FF" w14:textId="77777777" w:rsidR="00A11116" w:rsidRPr="00E675EC" w:rsidRDefault="00A11116" w:rsidP="00A11116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675EC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3B593347" w14:textId="77777777" w:rsidR="00A11116" w:rsidRPr="00E675EC" w:rsidRDefault="00A11116" w:rsidP="00A11116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811012F" w14:textId="77777777" w:rsidR="00A11116" w:rsidRPr="00E675EC" w:rsidRDefault="00A11116" w:rsidP="00A11116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D84F1F1" w14:textId="77777777" w:rsidR="00426F08" w:rsidRDefault="00A11116" w:rsidP="00A11116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</w:t>
      </w:r>
      <w:r w:rsidRPr="00170304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 xml:space="preserve">ении изменений </w:t>
      </w:r>
    </w:p>
    <w:p w14:paraId="73D00A2B" w14:textId="77777777" w:rsidR="00426F08" w:rsidRDefault="00A11116" w:rsidP="00A11116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 постановление </w:t>
      </w:r>
      <w:r w:rsidR="00EA0EAA">
        <w:rPr>
          <w:rFonts w:ascii="Times New Roman" w:hAnsi="Times New Roman" w:cs="Times New Roman"/>
          <w:sz w:val="28"/>
          <w:szCs w:val="28"/>
        </w:rPr>
        <w:t>А</w:t>
      </w:r>
      <w:r w:rsidRPr="00170304">
        <w:rPr>
          <w:rFonts w:ascii="Times New Roman" w:hAnsi="Times New Roman" w:cs="Times New Roman"/>
          <w:sz w:val="28"/>
          <w:szCs w:val="28"/>
        </w:rPr>
        <w:t xml:space="preserve">дминистрации </w:t>
      </w:r>
    </w:p>
    <w:p w14:paraId="1725595B" w14:textId="77777777" w:rsidR="00426F08" w:rsidRDefault="00A11116" w:rsidP="00A11116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14:paraId="7BF07982" w14:textId="0EE1A64B" w:rsidR="00A11116" w:rsidRDefault="00A11116" w:rsidP="00A11116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от 18.08.2022 № 298 </w:t>
      </w:r>
    </w:p>
    <w:p w14:paraId="537271DA" w14:textId="77777777" w:rsidR="00A11116" w:rsidRDefault="00A11116" w:rsidP="00A11116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равил </w:t>
      </w:r>
    </w:p>
    <w:p w14:paraId="68869B53" w14:textId="77777777" w:rsidR="00A11116" w:rsidRPr="00BF2DA5" w:rsidRDefault="00A11116" w:rsidP="00A11116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0F01A4E9" w14:textId="77777777" w:rsidR="00A11116" w:rsidRPr="00BF2DA5" w:rsidRDefault="00A11116" w:rsidP="00A11116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4D202562" w14:textId="77777777" w:rsidR="00A11116" w:rsidRPr="00BF2DA5" w:rsidRDefault="00A11116" w:rsidP="00A11116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</w:t>
      </w:r>
      <w:r>
        <w:rPr>
          <w:rFonts w:ascii="Times New Roman" w:hAnsi="Times New Roman" w:cs="Times New Roman"/>
          <w:spacing w:val="-4"/>
          <w:sz w:val="28"/>
          <w:szCs w:val="28"/>
        </w:rPr>
        <w:t>»</w:t>
      </w:r>
    </w:p>
    <w:p w14:paraId="6546F6EB" w14:textId="77777777" w:rsidR="00A11116" w:rsidRDefault="00A11116" w:rsidP="00A11116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6E7B78CC" w14:textId="77777777" w:rsidR="00A11116" w:rsidRPr="00BF2DA5" w:rsidRDefault="00A11116" w:rsidP="00A11116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11D62BBD" w14:textId="2E854BBA" w:rsidR="00A11116" w:rsidRDefault="00A11116" w:rsidP="00A1111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соответствии с </w:t>
      </w:r>
      <w:r w:rsidRPr="00BF2DA5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BF2DA5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F2DA5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r w:rsidRPr="008300E6">
        <w:rPr>
          <w:rFonts w:ascii="Times New Roman" w:hAnsi="Times New Roman" w:cs="Times New Roman"/>
          <w:sz w:val="28"/>
          <w:szCs w:val="28"/>
        </w:rPr>
        <w:t xml:space="preserve">Федеральным законом от 20.03.2025 № 33-ФЗ «Об общих принципах организации местного самоуправления в единой системе публичной власти», Законом Ханты-Мансийского автономного </w:t>
      </w:r>
      <w:r w:rsidR="00B15C1F">
        <w:rPr>
          <w:rFonts w:ascii="Times New Roman" w:hAnsi="Times New Roman" w:cs="Times New Roman"/>
          <w:sz w:val="28"/>
          <w:szCs w:val="28"/>
        </w:rPr>
        <w:br/>
      </w:r>
      <w:r w:rsidRPr="008300E6">
        <w:rPr>
          <w:rFonts w:ascii="Times New Roman" w:hAnsi="Times New Roman" w:cs="Times New Roman"/>
          <w:sz w:val="28"/>
          <w:szCs w:val="28"/>
        </w:rPr>
        <w:t xml:space="preserve">округа – Югры </w:t>
      </w:r>
      <w:r>
        <w:rPr>
          <w:rFonts w:ascii="Times New Roman" w:hAnsi="Times New Roman" w:cs="Times New Roman"/>
          <w:sz w:val="28"/>
          <w:szCs w:val="28"/>
        </w:rPr>
        <w:t xml:space="preserve">от 18.04.2007 № 39-оз «О градостроительной деятельности на территории Ханты-Мансийского автономного округа – Югры», в 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целях создания условий для развития межселенн</w:t>
      </w:r>
      <w:r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, эффективного землепользования и застройки, обеспечения прав и законных интересов граждан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и юридических лиц, </w:t>
      </w:r>
      <w:r w:rsidRPr="00BF2DA5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BF2DA5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Pr="00BF2DA5">
        <w:rPr>
          <w:rFonts w:ascii="Times New Roman" w:hAnsi="Times New Roman" w:cs="Times New Roman"/>
          <w:sz w:val="28"/>
          <w:szCs w:val="28"/>
        </w:rPr>
        <w:t xml:space="preserve">, заключение о результатах общественных обсуждений от 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Pr="00BF2DA5">
        <w:rPr>
          <w:rFonts w:ascii="Times New Roman" w:hAnsi="Times New Roman" w:cs="Times New Roman"/>
          <w:sz w:val="28"/>
          <w:szCs w:val="28"/>
        </w:rPr>
        <w:t xml:space="preserve">), руководствуясь </w:t>
      </w:r>
      <w:r>
        <w:rPr>
          <w:rFonts w:ascii="Times New Roman" w:hAnsi="Times New Roman" w:cs="Times New Roman"/>
          <w:sz w:val="28"/>
          <w:szCs w:val="28"/>
        </w:rPr>
        <w:t xml:space="preserve">статьей 32 Устава </w:t>
      </w:r>
      <w:r w:rsidR="00B15C1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Ханты-Мансийского района:</w:t>
      </w:r>
    </w:p>
    <w:p w14:paraId="6058AE6D" w14:textId="77777777" w:rsidR="00A11116" w:rsidRPr="00BF2DA5" w:rsidRDefault="00A11116" w:rsidP="00A1111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28715A" w14:textId="4AB6E72D" w:rsidR="00A11116" w:rsidRDefault="00A11116" w:rsidP="00A11116">
      <w:pPr>
        <w:pStyle w:val="a3"/>
        <w:numPr>
          <w:ilvl w:val="0"/>
          <w:numId w:val="39"/>
        </w:numPr>
        <w:shd w:val="clear" w:color="auto" w:fill="FFFFFF"/>
        <w:tabs>
          <w:tab w:val="left" w:pos="709"/>
          <w:tab w:val="center" w:pos="1134"/>
          <w:tab w:val="left" w:pos="3828"/>
        </w:tabs>
        <w:ind w:left="0"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Внести в постановление </w:t>
      </w:r>
      <w:r w:rsidR="00EA0EAA">
        <w:rPr>
          <w:rFonts w:ascii="Times New Roman" w:hAnsi="Times New Roman" w:cs="Times New Roman"/>
          <w:sz w:val="28"/>
          <w:szCs w:val="28"/>
        </w:rPr>
        <w:t>А</w:t>
      </w:r>
      <w:r w:rsidRPr="00170304">
        <w:rPr>
          <w:rFonts w:ascii="Times New Roman" w:hAnsi="Times New Roman" w:cs="Times New Roman"/>
          <w:sz w:val="28"/>
          <w:szCs w:val="28"/>
        </w:rPr>
        <w:t xml:space="preserve">дминистрации Ханты-Мансийского района от 18.08.2022 № 298 «Об утверждении правил землепользования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170304">
        <w:rPr>
          <w:rFonts w:ascii="Times New Roman" w:hAnsi="Times New Roman" w:cs="Times New Roman"/>
          <w:sz w:val="28"/>
          <w:szCs w:val="28"/>
        </w:rPr>
        <w:t xml:space="preserve">и застройки межселенной территории Ханты-Мансийского района» </w:t>
      </w:r>
      <w:r w:rsidR="00B15C1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(далее – постановление) следующие </w:t>
      </w:r>
      <w:r w:rsidRPr="00170304">
        <w:rPr>
          <w:rFonts w:ascii="Times New Roman" w:hAnsi="Times New Roman" w:cs="Times New Roman"/>
          <w:sz w:val="28"/>
          <w:szCs w:val="28"/>
        </w:rPr>
        <w:t>изменения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B9156CC" w14:textId="530B7486" w:rsidR="00A11116" w:rsidRDefault="00A11116" w:rsidP="00B15C1F">
      <w:pPr>
        <w:pStyle w:val="ConsPlusNormal"/>
        <w:numPr>
          <w:ilvl w:val="1"/>
          <w:numId w:val="42"/>
        </w:numPr>
        <w:adjustRightInd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преамбуле постановления </w:t>
      </w:r>
      <w:r>
        <w:rPr>
          <w:rFonts w:ascii="Times New Roman" w:hAnsi="Times New Roman" w:cs="Times New Roman"/>
          <w:sz w:val="28"/>
          <w:szCs w:val="28"/>
        </w:rPr>
        <w:t xml:space="preserve">слова «Федерального закона </w:t>
      </w:r>
      <w:r w:rsidR="00B15C1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от 06.10.2003 № 131-ФЗ «</w:t>
      </w:r>
      <w:r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»» заменить словами «Федерального закона от 20.03.2025 № 33-ФЗ «Об общих принципах организации местного самоуправления в единой системе публичной власти»»;</w:t>
      </w:r>
    </w:p>
    <w:p w14:paraId="51BBA66D" w14:textId="77777777" w:rsidR="00A11116" w:rsidRDefault="00A11116" w:rsidP="00B15C1F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1.1. В приложении 1 к постановлению:</w:t>
      </w:r>
    </w:p>
    <w:p w14:paraId="26EC8708" w14:textId="77777777" w:rsidR="00A11116" w:rsidRDefault="00A11116" w:rsidP="00B15C1F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 В таблице </w:t>
      </w:r>
      <w:r w:rsidRPr="00ED695C">
        <w:rPr>
          <w:rFonts w:ascii="Times New Roman" w:hAnsi="Times New Roman" w:cs="Times New Roman"/>
          <w:sz w:val="28"/>
          <w:szCs w:val="28"/>
        </w:rPr>
        <w:t xml:space="preserve">«Основные виды и параметры разрешенного использования земельных участков и объектов капитального строительства» </w:t>
      </w:r>
      <w:r>
        <w:rPr>
          <w:rFonts w:ascii="Times New Roman" w:hAnsi="Times New Roman" w:cs="Times New Roman"/>
          <w:sz w:val="28"/>
          <w:szCs w:val="28"/>
        </w:rPr>
        <w:t>части 2.2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«Зона </w:t>
      </w:r>
      <w:r>
        <w:rPr>
          <w:rFonts w:ascii="Times New Roman" w:hAnsi="Times New Roman" w:cs="Times New Roman"/>
          <w:sz w:val="28"/>
          <w:szCs w:val="28"/>
        </w:rPr>
        <w:t>производственной инфраструктуры</w:t>
      </w:r>
      <w:r w:rsidRPr="00ED695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D695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статьи 2 главы 2:</w:t>
      </w:r>
    </w:p>
    <w:p w14:paraId="5B04F2CE" w14:textId="77777777" w:rsidR="00A11116" w:rsidRPr="00ED695C" w:rsidRDefault="00A11116" w:rsidP="00B15C1F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1.1.1.1.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E3ABD0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4110"/>
        <w:gridCol w:w="2840"/>
      </w:tblGrid>
      <w:tr w:rsidR="00A11116" w:rsidRPr="008300E6" w14:paraId="50801234" w14:textId="77777777" w:rsidTr="00E8598B">
        <w:trPr>
          <w:trHeight w:val="15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348BE" w14:textId="0C48EE52" w:rsidR="00A11116" w:rsidRPr="008300E6" w:rsidRDefault="00A11116" w:rsidP="00E8598B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Недропользование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A765E" w14:textId="77777777" w:rsidR="00A11116" w:rsidRPr="008300E6" w:rsidRDefault="00A11116" w:rsidP="00AA51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BC9B7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минимальная площадь участка – не подлежит установлению.</w:t>
            </w:r>
          </w:p>
          <w:p w14:paraId="14665BF5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14:paraId="35E27DD4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4D01EDDB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14:paraId="5E0EBB1B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14:paraId="762CDEC3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326AC485" w14:textId="77777777" w:rsidR="00A11116" w:rsidRPr="008300E6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Расстояние от границ смежного земельного участка – 3 м.</w:t>
            </w:r>
          </w:p>
          <w:p w14:paraId="4501E886" w14:textId="77777777" w:rsidR="00A11116" w:rsidRPr="008300E6" w:rsidRDefault="00A11116" w:rsidP="00AA5164">
            <w:pPr>
              <w:ind w:left="34"/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Максимальный процент застройки – не подлежит установлению.</w:t>
            </w:r>
          </w:p>
          <w:p w14:paraId="75423E15" w14:textId="77777777" w:rsidR="00A11116" w:rsidRPr="008300E6" w:rsidRDefault="00A11116" w:rsidP="00AA5164">
            <w:pPr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Минимальный процент озеленения:</w:t>
            </w:r>
          </w:p>
          <w:p w14:paraId="0954B0EE" w14:textId="77777777" w:rsidR="00A11116" w:rsidRPr="008300E6" w:rsidRDefault="00A11116" w:rsidP="00AA5164">
            <w:pPr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для объектов I – II класса вредности – 10% от площади земельного участка;</w:t>
            </w:r>
          </w:p>
          <w:p w14:paraId="11145356" w14:textId="77777777" w:rsidR="00A11116" w:rsidRPr="008300E6" w:rsidRDefault="00A11116" w:rsidP="00AA5164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для объектов II</w:t>
            </w:r>
            <w:r w:rsidRPr="008300E6">
              <w:rPr>
                <w:rFonts w:ascii="Times New Roman" w:hAnsi="Times New Roman" w:cs="Times New Roman"/>
                <w:lang w:val="en-US"/>
              </w:rPr>
              <w:t>I</w:t>
            </w:r>
            <w:r w:rsidRPr="008300E6">
              <w:rPr>
                <w:rFonts w:ascii="Times New Roman" w:hAnsi="Times New Roman" w:cs="Times New Roman"/>
              </w:rPr>
              <w:t xml:space="preserve"> класса вредности – 10% от площади земельного участка;</w:t>
            </w:r>
          </w:p>
          <w:p w14:paraId="53CDB88C" w14:textId="77777777" w:rsidR="00A11116" w:rsidRPr="008300E6" w:rsidRDefault="00A11116" w:rsidP="00AA516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 xml:space="preserve">для объектов </w:t>
            </w:r>
            <w:r w:rsidRPr="008300E6">
              <w:rPr>
                <w:rFonts w:ascii="Times New Roman" w:hAnsi="Times New Roman" w:cs="Times New Roman"/>
                <w:lang w:val="en-US"/>
              </w:rPr>
              <w:t>IV</w:t>
            </w:r>
            <w:r w:rsidRPr="008300E6">
              <w:rPr>
                <w:rFonts w:ascii="Times New Roman" w:hAnsi="Times New Roman" w:cs="Times New Roman"/>
              </w:rPr>
              <w:t xml:space="preserve">, </w:t>
            </w:r>
            <w:r w:rsidRPr="008300E6">
              <w:rPr>
                <w:rFonts w:ascii="Times New Roman" w:hAnsi="Times New Roman" w:cs="Times New Roman"/>
                <w:lang w:val="en-US"/>
              </w:rPr>
              <w:t>V</w:t>
            </w:r>
            <w:r w:rsidRPr="008300E6">
              <w:rPr>
                <w:rFonts w:ascii="Times New Roman" w:hAnsi="Times New Roman" w:cs="Times New Roman"/>
              </w:rPr>
              <w:t xml:space="preserve"> класса вредности – 15% от площади земельного участка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B671" w14:textId="68690846" w:rsidR="00A11116" w:rsidRPr="008300E6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 xml:space="preserve">не допускается размещать объекты по производству лекарственных веществ, лекарственных средств и (или) лекарственных форм, объекты пищевых отраслей промышленности </w:t>
            </w:r>
            <w:r w:rsidRPr="008300E6">
              <w:rPr>
                <w:rFonts w:ascii="Times New Roman" w:hAnsi="Times New Roman" w:cs="Times New Roman"/>
              </w:rPr>
              <w:br/>
              <w:t>в санитарно-защитной зоне и на территории объектов других отраслей промышленности.</w:t>
            </w:r>
          </w:p>
          <w:p w14:paraId="72BCCFE2" w14:textId="6C9229E9" w:rsidR="00A11116" w:rsidRPr="008300E6" w:rsidRDefault="00A11116" w:rsidP="00B15C1F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с особыми условиями использования территории осуществлять в соответствии со статьями 3 – 11 настоящих регламентов и в соответствии </w:t>
            </w:r>
            <w:r w:rsidRPr="008300E6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1A5B94C6" w14:textId="77777777" w:rsidR="00E8598B" w:rsidRDefault="00A11116" w:rsidP="00E8598B">
      <w:pPr>
        <w:shd w:val="clear" w:color="auto" w:fill="FFFFFF"/>
        <w:tabs>
          <w:tab w:val="left" w:pos="709"/>
          <w:tab w:val="center" w:pos="1276"/>
          <w:tab w:val="left" w:pos="3828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 w:rsidRPr="008300E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C472D88" w14:textId="4667402E" w:rsidR="00A11116" w:rsidRDefault="00A11116" w:rsidP="00E8598B">
      <w:pPr>
        <w:shd w:val="clear" w:color="auto" w:fill="FFFFFF"/>
        <w:tabs>
          <w:tab w:val="left" w:pos="709"/>
          <w:tab w:val="center" w:pos="1276"/>
          <w:tab w:val="left" w:pos="3828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t>заменить строками в следующей редакции:</w:t>
      </w:r>
    </w:p>
    <w:p w14:paraId="31AA8FAD" w14:textId="77777777" w:rsidR="00A11116" w:rsidRPr="008300E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4110"/>
        <w:gridCol w:w="2840"/>
      </w:tblGrid>
      <w:tr w:rsidR="00A11116" w:rsidRPr="000F5255" w14:paraId="78705766" w14:textId="77777777" w:rsidTr="00E8598B">
        <w:trPr>
          <w:trHeight w:val="55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6AE72" w14:textId="77777777" w:rsidR="00A11116" w:rsidRPr="008300E6" w:rsidRDefault="00A11116" w:rsidP="00AA5164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Недропользование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F3A02" w14:textId="77777777" w:rsidR="00A11116" w:rsidRPr="008300E6" w:rsidRDefault="00A11116" w:rsidP="00AA51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D113C76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Минимальная площадь участка – не подлежит установлению.</w:t>
            </w:r>
          </w:p>
          <w:p w14:paraId="49495D9F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14:paraId="1E998630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02BDA8B9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14:paraId="40FE670C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14:paraId="7AC406C8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4D452C2E" w14:textId="77777777" w:rsidR="00A11116" w:rsidRPr="008300E6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Расстояние от границ смежного земельного участка – 3 м.</w:t>
            </w:r>
          </w:p>
          <w:p w14:paraId="71BCAE8F" w14:textId="77777777" w:rsidR="00A11116" w:rsidRPr="008300E6" w:rsidRDefault="00A11116" w:rsidP="00AA5164">
            <w:pPr>
              <w:ind w:left="34"/>
              <w:contextualSpacing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lastRenderedPageBreak/>
              <w:t>Максимальный процент застройки – не подлежит установлению.</w:t>
            </w:r>
          </w:p>
          <w:p w14:paraId="6E819996" w14:textId="77777777" w:rsidR="00A11116" w:rsidRPr="008300E6" w:rsidRDefault="00A11116" w:rsidP="00AA5164">
            <w:pPr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Минимальный процент озеленения:</w:t>
            </w:r>
          </w:p>
          <w:p w14:paraId="7CEDF039" w14:textId="77777777" w:rsidR="00A11116" w:rsidRPr="008300E6" w:rsidRDefault="00A11116" w:rsidP="00AA5164">
            <w:pPr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для объектов I – II класса вредности – 10% от площади земельного участка;</w:t>
            </w:r>
          </w:p>
          <w:p w14:paraId="4F25A7BA" w14:textId="77777777" w:rsidR="00A11116" w:rsidRPr="008300E6" w:rsidRDefault="00A11116" w:rsidP="00AA5164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8300E6">
              <w:rPr>
                <w:rFonts w:ascii="Times New Roman" w:hAnsi="Times New Roman" w:cs="Times New Roman"/>
              </w:rPr>
              <w:t>для объектов II</w:t>
            </w:r>
            <w:r w:rsidRPr="008300E6">
              <w:rPr>
                <w:rFonts w:ascii="Times New Roman" w:hAnsi="Times New Roman" w:cs="Times New Roman"/>
                <w:lang w:val="en-US"/>
              </w:rPr>
              <w:t>I</w:t>
            </w:r>
            <w:r w:rsidRPr="008300E6">
              <w:rPr>
                <w:rFonts w:ascii="Times New Roman" w:hAnsi="Times New Roman" w:cs="Times New Roman"/>
              </w:rPr>
              <w:t xml:space="preserve"> класса вредности – 10% от площади земельного участка;</w:t>
            </w:r>
          </w:p>
          <w:p w14:paraId="72A06F7F" w14:textId="77777777" w:rsidR="00A11116" w:rsidRPr="008300E6" w:rsidRDefault="00A11116" w:rsidP="00AA516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 xml:space="preserve">для объектов </w:t>
            </w:r>
            <w:r w:rsidRPr="008300E6">
              <w:rPr>
                <w:rFonts w:ascii="Times New Roman" w:hAnsi="Times New Roman" w:cs="Times New Roman"/>
                <w:lang w:val="en-US"/>
              </w:rPr>
              <w:t>IV</w:t>
            </w:r>
            <w:r w:rsidRPr="008300E6">
              <w:rPr>
                <w:rFonts w:ascii="Times New Roman" w:hAnsi="Times New Roman" w:cs="Times New Roman"/>
              </w:rPr>
              <w:t xml:space="preserve">, </w:t>
            </w:r>
            <w:r w:rsidRPr="008300E6">
              <w:rPr>
                <w:rFonts w:ascii="Times New Roman" w:hAnsi="Times New Roman" w:cs="Times New Roman"/>
                <w:lang w:val="en-US"/>
              </w:rPr>
              <w:t>V</w:t>
            </w:r>
            <w:r w:rsidRPr="008300E6">
              <w:rPr>
                <w:rFonts w:ascii="Times New Roman" w:hAnsi="Times New Roman" w:cs="Times New Roman"/>
              </w:rPr>
              <w:t xml:space="preserve"> класса вредности – 15% от площади земельного участка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E24EAE" w14:textId="75CC24B2" w:rsidR="00A11116" w:rsidRPr="008300E6" w:rsidRDefault="00E8598B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="00A11116" w:rsidRPr="008300E6">
              <w:rPr>
                <w:rFonts w:ascii="Times New Roman" w:hAnsi="Times New Roman" w:cs="Times New Roman"/>
              </w:rPr>
              <w:t xml:space="preserve">е допускается размещать объекты по производству лекарственных веществ, лекарственных средств и (или) лекарственных форм, объекты пищевых отраслей промышленности </w:t>
            </w:r>
            <w:r w:rsidR="00A11116" w:rsidRPr="008300E6">
              <w:rPr>
                <w:rFonts w:ascii="Times New Roman" w:hAnsi="Times New Roman" w:cs="Times New Roman"/>
              </w:rPr>
              <w:br/>
              <w:t>в санитарно-защитной зоне и на территории объектов других отраслей промышленности.</w:t>
            </w:r>
          </w:p>
          <w:p w14:paraId="77F12048" w14:textId="26600403" w:rsidR="00A11116" w:rsidRPr="000F5255" w:rsidRDefault="00A11116" w:rsidP="00B15C1F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с особыми условиями </w:t>
            </w:r>
            <w:r w:rsidRPr="008300E6">
              <w:rPr>
                <w:rFonts w:ascii="Times New Roman" w:hAnsi="Times New Roman" w:cs="Times New Roman"/>
              </w:rPr>
              <w:lastRenderedPageBreak/>
              <w:t xml:space="preserve">использования территории осуществлять в </w:t>
            </w:r>
            <w:r w:rsidR="00B15C1F">
              <w:rPr>
                <w:rFonts w:ascii="Times New Roman" w:hAnsi="Times New Roman" w:cs="Times New Roman"/>
              </w:rPr>
              <w:t>с</w:t>
            </w:r>
            <w:r w:rsidRPr="008300E6">
              <w:rPr>
                <w:rFonts w:ascii="Times New Roman" w:hAnsi="Times New Roman" w:cs="Times New Roman"/>
              </w:rPr>
              <w:t>оответствии со статьями 3 – 11 настоящих регламентов и в соответствии с действующим законодательством</w:t>
            </w:r>
          </w:p>
        </w:tc>
      </w:tr>
      <w:tr w:rsidR="00A11116" w:rsidRPr="000F5255" w14:paraId="158FDBCA" w14:textId="77777777" w:rsidTr="00E8598B">
        <w:trPr>
          <w:trHeight w:val="15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DDF7" w14:textId="77777777" w:rsidR="00A11116" w:rsidRPr="008300E6" w:rsidRDefault="00A11116" w:rsidP="00AA5164">
            <w:pPr>
              <w:jc w:val="left"/>
              <w:rPr>
                <w:rFonts w:ascii="Times New Roman" w:hAnsi="Times New Roman" w:cs="Times New Roman"/>
                <w:highlight w:val="magenta"/>
              </w:rPr>
            </w:pPr>
            <w:r w:rsidRPr="008300E6">
              <w:rPr>
                <w:rFonts w:ascii="Times New Roman" w:hAnsi="Times New Roman" w:cs="Times New Roman"/>
              </w:rPr>
              <w:t>Осуществление геологического изучения недр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1497" w14:textId="77777777" w:rsidR="00A11116" w:rsidRPr="008300E6" w:rsidRDefault="00A11116" w:rsidP="00AA5164">
            <w:pPr>
              <w:rPr>
                <w:rFonts w:ascii="Times New Roman" w:hAnsi="Times New Roman" w:cs="Times New Roman"/>
                <w:highlight w:val="magenta"/>
              </w:rPr>
            </w:pPr>
            <w:r w:rsidRPr="00A320AF">
              <w:rPr>
                <w:rFonts w:ascii="Times New Roman" w:hAnsi="Times New Roman" w:cs="Times New Roman"/>
              </w:rPr>
              <w:t>6.1.1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9FC0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59C0" w14:textId="77777777" w:rsidR="00A11116" w:rsidRPr="008300E6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4AEFA155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14:paraId="660D289F" w14:textId="77777777" w:rsidR="00A11116" w:rsidRPr="00ED695C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1.1.1.2.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DC4770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8"/>
        <w:gridCol w:w="4111"/>
        <w:gridCol w:w="2835"/>
      </w:tblGrid>
      <w:tr w:rsidR="00A11116" w:rsidRPr="00BD5D5B" w14:paraId="217443A7" w14:textId="77777777" w:rsidTr="00E8598B">
        <w:trPr>
          <w:trHeight w:val="20"/>
          <w:jc w:val="center"/>
        </w:trPr>
        <w:tc>
          <w:tcPr>
            <w:tcW w:w="1418" w:type="dxa"/>
          </w:tcPr>
          <w:p w14:paraId="1AAD47D7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Склады</w:t>
            </w:r>
          </w:p>
        </w:tc>
        <w:tc>
          <w:tcPr>
            <w:tcW w:w="708" w:type="dxa"/>
          </w:tcPr>
          <w:p w14:paraId="04A9C6C5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4111" w:type="dxa"/>
          </w:tcPr>
          <w:p w14:paraId="003B27DF" w14:textId="77777777" w:rsidR="00A11116" w:rsidRPr="00BD5D5B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875413E" w14:textId="77777777" w:rsidR="00A11116" w:rsidRPr="00BD5D5B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554E04F" w14:textId="77777777" w:rsidR="00A11116" w:rsidRPr="00BD5D5B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642E176E" w14:textId="77777777" w:rsidR="00A11116" w:rsidRPr="00BD5D5B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745C3E8" w14:textId="77777777" w:rsidR="00A11116" w:rsidRPr="00BD5D5B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2A79792B" w14:textId="77777777" w:rsidR="00A11116" w:rsidRPr="000F138B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12A30F4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AA4BB50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</w:t>
            </w:r>
            <w:r>
              <w:rPr>
                <w:rFonts w:ascii="Times New Roman" w:hAnsi="Times New Roman" w:cs="Times New Roman"/>
              </w:rPr>
              <w:t>йки – не подлежит установлению</w:t>
            </w:r>
          </w:p>
        </w:tc>
        <w:tc>
          <w:tcPr>
            <w:tcW w:w="2835" w:type="dxa"/>
          </w:tcPr>
          <w:p w14:paraId="3CB2A828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BD5D5B">
              <w:rPr>
                <w:rFonts w:ascii="Times New Roman" w:hAnsi="Times New Roman" w:cs="Times New Roman"/>
              </w:rPr>
              <w:t>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14:paraId="2CE9D3EF" w14:textId="7B02DB90" w:rsidR="00A11116" w:rsidRPr="00BD5D5B" w:rsidRDefault="00A11116" w:rsidP="00B15C1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>осуществлять 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0454309E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</w:p>
    <w:p w14:paraId="2CD9D3CC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B9F0E01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8"/>
        <w:gridCol w:w="4111"/>
        <w:gridCol w:w="2835"/>
      </w:tblGrid>
      <w:tr w:rsidR="00A11116" w:rsidRPr="00BD5D5B" w14:paraId="65458E8D" w14:textId="77777777" w:rsidTr="00E8598B">
        <w:trPr>
          <w:trHeight w:val="20"/>
          <w:jc w:val="center"/>
        </w:trPr>
        <w:tc>
          <w:tcPr>
            <w:tcW w:w="1418" w:type="dxa"/>
          </w:tcPr>
          <w:p w14:paraId="5FE90E7C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08" w:type="dxa"/>
          </w:tcPr>
          <w:p w14:paraId="0ADD87E3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4111" w:type="dxa"/>
          </w:tcPr>
          <w:p w14:paraId="6FB2C4F6" w14:textId="77777777" w:rsidR="00A11116" w:rsidRPr="00BD5D5B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83B05BB" w14:textId="77777777" w:rsidR="00A11116" w:rsidRPr="00BD5D5B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B57B438" w14:textId="77777777" w:rsidR="00A11116" w:rsidRPr="00BD5D5B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7EA9A7A6" w14:textId="77777777" w:rsidR="00A11116" w:rsidRPr="00BD5D5B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D918D4E" w14:textId="77777777" w:rsidR="00A11116" w:rsidRPr="00BD5D5B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63E6C8DE" w14:textId="77777777" w:rsidR="00A11116" w:rsidRPr="000F138B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7B4DD31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до выступающих конструктивных </w:t>
            </w:r>
            <w:r w:rsidRPr="00BD5D5B">
              <w:rPr>
                <w:rFonts w:ascii="Times New Roman" w:hAnsi="Times New Roman" w:cs="Times New Roman"/>
              </w:rPr>
              <w:lastRenderedPageBreak/>
              <w:t>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09673E5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</w:t>
            </w:r>
            <w:r>
              <w:rPr>
                <w:rFonts w:ascii="Times New Roman" w:hAnsi="Times New Roman" w:cs="Times New Roman"/>
              </w:rPr>
              <w:t>йки – не подлежит установлению</w:t>
            </w:r>
          </w:p>
        </w:tc>
        <w:tc>
          <w:tcPr>
            <w:tcW w:w="2835" w:type="dxa"/>
          </w:tcPr>
          <w:p w14:paraId="06E902E5" w14:textId="04F28F2E" w:rsidR="00A11116" w:rsidRPr="00BD5D5B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BD5D5B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</w:t>
            </w:r>
            <w:r w:rsidR="00E8598B">
              <w:rPr>
                <w:rFonts w:ascii="Times New Roman" w:hAnsi="Times New Roman" w:cs="Times New Roman"/>
              </w:rPr>
              <w:t>п</w:t>
            </w:r>
            <w:r w:rsidRPr="00BD5D5B">
              <w:rPr>
                <w:rFonts w:ascii="Times New Roman" w:hAnsi="Times New Roman" w:cs="Times New Roman"/>
              </w:rPr>
              <w:t>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14:paraId="3420B17B" w14:textId="68199C0E" w:rsidR="00A11116" w:rsidRPr="00BD5D5B" w:rsidRDefault="00A11116" w:rsidP="00E8598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>зон с особыми условиями использования территории</w:t>
            </w:r>
            <w:r w:rsidRPr="008F1635">
              <w:rPr>
                <w:rFonts w:ascii="Times New Roman" w:hAnsi="Times New Roman" w:cs="Times New Roman"/>
              </w:rPr>
              <w:t xml:space="preserve"> </w:t>
            </w:r>
            <w:r w:rsidRPr="008F1635">
              <w:rPr>
                <w:rFonts w:ascii="Times New Roman" w:hAnsi="Times New Roman" w:cs="Times New Roman"/>
              </w:rPr>
              <w:lastRenderedPageBreak/>
              <w:t>осуществлять 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E8598B">
              <w:rPr>
                <w:rFonts w:ascii="Times New Roman" w:hAnsi="Times New Roman" w:cs="Times New Roman"/>
              </w:rPr>
              <w:t>р</w:t>
            </w:r>
            <w:r w:rsidRPr="008F1635">
              <w:rPr>
                <w:rFonts w:ascii="Times New Roman" w:hAnsi="Times New Roman" w:cs="Times New Roman"/>
              </w:rPr>
              <w:t xml:space="preserve">егламентов и 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387AB361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14:paraId="0012B45D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1.1.2. В таблице </w:t>
      </w:r>
      <w:r w:rsidRPr="00ED695C">
        <w:rPr>
          <w:rFonts w:ascii="Times New Roman" w:hAnsi="Times New Roman" w:cs="Times New Roman"/>
          <w:sz w:val="28"/>
          <w:szCs w:val="28"/>
        </w:rPr>
        <w:t xml:space="preserve">«Основные виды и параметры разрешенного использования земельных участков и объектов капитального строительства» </w:t>
      </w:r>
      <w:r>
        <w:rPr>
          <w:rFonts w:ascii="Times New Roman" w:hAnsi="Times New Roman" w:cs="Times New Roman"/>
          <w:sz w:val="28"/>
          <w:szCs w:val="28"/>
        </w:rPr>
        <w:t>части 2.3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«Зона </w:t>
      </w:r>
      <w:r>
        <w:rPr>
          <w:rFonts w:ascii="Times New Roman" w:hAnsi="Times New Roman" w:cs="Times New Roman"/>
          <w:sz w:val="28"/>
          <w:szCs w:val="28"/>
        </w:rPr>
        <w:t>объектов недропользования</w:t>
      </w:r>
      <w:r w:rsidRPr="00ED695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ПН</w:t>
      </w:r>
      <w:r w:rsidRPr="00ED695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статьи 2 главы 2:</w:t>
      </w:r>
    </w:p>
    <w:p w14:paraId="689E0DC7" w14:textId="3984A1E3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1.1.2.1. строку</w:t>
      </w:r>
    </w:p>
    <w:tbl>
      <w:tblPr>
        <w:tblpPr w:leftFromText="180" w:rightFromText="180" w:vertAnchor="text" w:horzAnchor="margin" w:tblpXSpec="right" w:tblpY="1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4105"/>
        <w:gridCol w:w="2835"/>
      </w:tblGrid>
      <w:tr w:rsidR="00A11116" w:rsidRPr="008300E6" w14:paraId="47D9BA5D" w14:textId="77777777" w:rsidTr="00E8598B">
        <w:trPr>
          <w:trHeight w:val="15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37BC4" w14:textId="77777777" w:rsidR="00A11116" w:rsidRPr="008300E6" w:rsidRDefault="00A11116" w:rsidP="00AA5164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Недропользование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FC19A" w14:textId="77777777" w:rsidR="00A11116" w:rsidRPr="008300E6" w:rsidRDefault="00A11116" w:rsidP="00AA51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2204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6DCAA9A" w14:textId="77777777" w:rsidR="00A11116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A89A3CC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7D5D9861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AABC830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B2B9228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192F5A0" w14:textId="77777777" w:rsidR="00A11116" w:rsidRPr="008300E6" w:rsidRDefault="00A11116" w:rsidP="000C11C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E6F3" w14:textId="5CE73FA9" w:rsidR="00A11116" w:rsidRPr="008300E6" w:rsidRDefault="00A11116" w:rsidP="00B15C1F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16089F">
              <w:rPr>
                <w:rFonts w:ascii="Times New Roman" w:hAnsi="Times New Roman" w:cs="Times New Roman"/>
              </w:rPr>
              <w:t>спользование земельных участков в границах зон с особыми условиями использования территории осуществлять 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16089F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Pr="0016089F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ействующим законодательством</w:t>
            </w:r>
          </w:p>
        </w:tc>
      </w:tr>
    </w:tbl>
    <w:p w14:paraId="06CF6392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</w:p>
    <w:p w14:paraId="5D2B8D16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t>заменить строками в следующей редакции:</w:t>
      </w:r>
    </w:p>
    <w:p w14:paraId="6AD075E8" w14:textId="77777777" w:rsidR="00A11116" w:rsidRPr="008300E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4110"/>
        <w:gridCol w:w="2840"/>
      </w:tblGrid>
      <w:tr w:rsidR="00A11116" w:rsidRPr="000F5255" w14:paraId="37BD2D0C" w14:textId="77777777" w:rsidTr="00E8598B">
        <w:trPr>
          <w:trHeight w:val="55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83B38" w14:textId="77777777" w:rsidR="00A11116" w:rsidRPr="008300E6" w:rsidRDefault="00A11116" w:rsidP="00AA5164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Недропользование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4A997" w14:textId="77777777" w:rsidR="00A11116" w:rsidRPr="008300E6" w:rsidRDefault="00A11116" w:rsidP="00AA51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300E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BABBF4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DC95F06" w14:textId="77777777" w:rsidR="00A11116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14F4BC8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0A1B395C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1744215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417FA4A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6E9E0D8" w14:textId="77777777" w:rsidR="00A11116" w:rsidRPr="008300E6" w:rsidRDefault="00A11116" w:rsidP="000C11C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6390F6" w14:textId="5B61B9BB" w:rsidR="00A11116" w:rsidRPr="000F5255" w:rsidRDefault="00A11116" w:rsidP="00B15C1F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16089F">
              <w:rPr>
                <w:rFonts w:ascii="Times New Roman" w:hAnsi="Times New Roman" w:cs="Times New Roman"/>
              </w:rPr>
              <w:t>спользование земельных участков в границах зон с особыми условиями использования территории осуществлять 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16089F">
              <w:rPr>
                <w:rFonts w:ascii="Times New Roman" w:hAnsi="Times New Roman" w:cs="Times New Roman"/>
              </w:rPr>
              <w:t xml:space="preserve">11 настоящих </w:t>
            </w:r>
            <w:r w:rsidR="00B15C1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Pr="0016089F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ействующим законодательством</w:t>
            </w:r>
          </w:p>
        </w:tc>
      </w:tr>
      <w:tr w:rsidR="00A11116" w:rsidRPr="000F5255" w14:paraId="51F35C9B" w14:textId="77777777" w:rsidTr="00E8598B">
        <w:trPr>
          <w:trHeight w:val="15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EC9D" w14:textId="77777777" w:rsidR="00A11116" w:rsidRPr="008300E6" w:rsidRDefault="00A11116" w:rsidP="00AA5164">
            <w:pPr>
              <w:jc w:val="left"/>
              <w:rPr>
                <w:rFonts w:ascii="Times New Roman" w:hAnsi="Times New Roman" w:cs="Times New Roman"/>
                <w:highlight w:val="magenta"/>
              </w:rPr>
            </w:pPr>
            <w:r w:rsidRPr="008300E6">
              <w:rPr>
                <w:rFonts w:ascii="Times New Roman" w:hAnsi="Times New Roman" w:cs="Times New Roman"/>
              </w:rPr>
              <w:t>Осуществление геологического изучения недр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3946" w14:textId="77777777" w:rsidR="00A11116" w:rsidRPr="008300E6" w:rsidRDefault="00A11116" w:rsidP="00AA5164">
            <w:pPr>
              <w:rPr>
                <w:rFonts w:ascii="Times New Roman" w:hAnsi="Times New Roman" w:cs="Times New Roman"/>
                <w:highlight w:val="magenta"/>
              </w:rPr>
            </w:pPr>
            <w:r w:rsidRPr="00A320AF">
              <w:rPr>
                <w:rFonts w:ascii="Times New Roman" w:hAnsi="Times New Roman" w:cs="Times New Roman"/>
              </w:rPr>
              <w:t>6.1.1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FE30" w14:textId="77777777" w:rsidR="00A11116" w:rsidRPr="008300E6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1D0D" w14:textId="77777777" w:rsidR="00A11116" w:rsidRPr="008300E6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00347AD5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14:paraId="7858ECA8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1.1.2.2. строку</w:t>
      </w:r>
    </w:p>
    <w:p w14:paraId="067BDA7A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709"/>
        <w:gridCol w:w="4110"/>
        <w:gridCol w:w="2859"/>
      </w:tblGrid>
      <w:tr w:rsidR="00A11116" w:rsidRPr="00BD5D5B" w14:paraId="56DDBC30" w14:textId="77777777" w:rsidTr="00E8598B">
        <w:trPr>
          <w:trHeight w:val="20"/>
          <w:jc w:val="center"/>
        </w:trPr>
        <w:tc>
          <w:tcPr>
            <w:tcW w:w="1413" w:type="dxa"/>
          </w:tcPr>
          <w:p w14:paraId="58793C55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709" w:type="dxa"/>
          </w:tcPr>
          <w:p w14:paraId="3E0C63B1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4110" w:type="dxa"/>
          </w:tcPr>
          <w:p w14:paraId="7C595CD5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B4B47ED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212FBFA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0D599E75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220B2EA" w14:textId="4F1F1526" w:rsidR="00A11116" w:rsidRPr="00BD5D5B" w:rsidRDefault="00A11116" w:rsidP="00AA516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lastRenderedPageBreak/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B15C1F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7B7C8EA0" w14:textId="77777777" w:rsidR="00A11116" w:rsidRPr="00C50DDF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478853C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E9C4B67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  <w:p w14:paraId="5D058AF4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</w:tcPr>
          <w:p w14:paraId="38B098FE" w14:textId="0EF3CD53" w:rsidR="00A11116" w:rsidRPr="00BD5D5B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BD5D5B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</w:t>
            </w:r>
            <w:r w:rsidR="00E8598B">
              <w:rPr>
                <w:rFonts w:ascii="Times New Roman" w:hAnsi="Times New Roman" w:cs="Times New Roman"/>
              </w:rPr>
              <w:t>п</w:t>
            </w:r>
            <w:r w:rsidRPr="00BD5D5B">
              <w:rPr>
                <w:rFonts w:ascii="Times New Roman" w:hAnsi="Times New Roman" w:cs="Times New Roman"/>
              </w:rPr>
              <w:t xml:space="preserve">родовольственного сырья </w:t>
            </w:r>
            <w:r w:rsidRPr="00BD5D5B">
              <w:rPr>
                <w:rFonts w:ascii="Times New Roman" w:hAnsi="Times New Roman" w:cs="Times New Roman"/>
              </w:rPr>
              <w:lastRenderedPageBreak/>
              <w:t xml:space="preserve">и пищевых продуктов 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69EA26C1" w14:textId="3A1897AF" w:rsidR="00A11116" w:rsidRPr="00BD5D5B" w:rsidRDefault="00A11116" w:rsidP="00E8598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>осуществлять 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138963DE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lastRenderedPageBreak/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8C8FABE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713"/>
        <w:gridCol w:w="4106"/>
        <w:gridCol w:w="2840"/>
      </w:tblGrid>
      <w:tr w:rsidR="00A11116" w:rsidRPr="00BD5D5B" w14:paraId="7401054D" w14:textId="77777777" w:rsidTr="00E8598B">
        <w:trPr>
          <w:trHeight w:val="20"/>
          <w:jc w:val="center"/>
        </w:trPr>
        <w:tc>
          <w:tcPr>
            <w:tcW w:w="1413" w:type="dxa"/>
          </w:tcPr>
          <w:p w14:paraId="7147FC40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13" w:type="dxa"/>
          </w:tcPr>
          <w:p w14:paraId="71A50A0D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4106" w:type="dxa"/>
          </w:tcPr>
          <w:p w14:paraId="637F76A7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BF7CE18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CAA37FF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09332435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A00AE51" w14:textId="77777777" w:rsidR="00A11116" w:rsidRPr="00BD5D5B" w:rsidRDefault="00A11116" w:rsidP="000C11C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572C2195" w14:textId="77777777" w:rsidR="00A11116" w:rsidRPr="00C50DDF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31127E5" w14:textId="18AEE4B4" w:rsidR="00A11116" w:rsidRPr="00BD5D5B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 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4346311" w14:textId="77777777" w:rsidR="00A11116" w:rsidRPr="00BD5D5B" w:rsidRDefault="00A11116" w:rsidP="000C11C7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  <w:p w14:paraId="78C96C12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</w:tcPr>
          <w:p w14:paraId="6243FA21" w14:textId="66F9E301" w:rsidR="00A11116" w:rsidRPr="00BD5D5B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BD5D5B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64DFAD1C" w14:textId="21B2E4A2" w:rsidR="00A11116" w:rsidRPr="00BD5D5B" w:rsidRDefault="00A11116" w:rsidP="00B15C1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66355E05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2864DA2F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1.1.3. В таблице </w:t>
      </w:r>
      <w:r w:rsidRPr="00ED695C">
        <w:rPr>
          <w:rFonts w:ascii="Times New Roman" w:hAnsi="Times New Roman" w:cs="Times New Roman"/>
          <w:sz w:val="28"/>
          <w:szCs w:val="28"/>
        </w:rPr>
        <w:t xml:space="preserve">«Основные виды и параметры разрешенного использования земельных участков и объектов капитального строительства» </w:t>
      </w:r>
      <w:r>
        <w:rPr>
          <w:rFonts w:ascii="Times New Roman" w:hAnsi="Times New Roman" w:cs="Times New Roman"/>
          <w:sz w:val="28"/>
          <w:szCs w:val="28"/>
        </w:rPr>
        <w:t>части 2.4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«Зона </w:t>
      </w:r>
      <w:r w:rsidRPr="00995B39">
        <w:rPr>
          <w:rFonts w:ascii="Times New Roman" w:hAnsi="Times New Roman" w:cs="Times New Roman"/>
          <w:kern w:val="32"/>
          <w:sz w:val="28"/>
          <w:szCs w:val="28"/>
        </w:rPr>
        <w:t xml:space="preserve">коммунально-складской инфраструктуры </w:t>
      </w:r>
      <w:r w:rsidRPr="00995B39">
        <w:rPr>
          <w:rFonts w:ascii="Times New Roman" w:hAnsi="Times New Roman" w:cs="Times New Roman"/>
          <w:caps/>
          <w:kern w:val="32"/>
          <w:sz w:val="28"/>
          <w:szCs w:val="28"/>
        </w:rPr>
        <w:t>(К)</w:t>
      </w:r>
      <w:r>
        <w:rPr>
          <w:rFonts w:ascii="Times New Roman" w:hAnsi="Times New Roman" w:cs="Times New Roman"/>
          <w:caps/>
          <w:kern w:val="32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статьи 2 главы 2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у:</w:t>
      </w:r>
    </w:p>
    <w:p w14:paraId="4012F3EC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708"/>
        <w:gridCol w:w="3974"/>
        <w:gridCol w:w="2972"/>
      </w:tblGrid>
      <w:tr w:rsidR="00A11116" w:rsidRPr="00BD5D5B" w14:paraId="4D552AF7" w14:textId="77777777" w:rsidTr="00E8598B">
        <w:trPr>
          <w:trHeight w:val="20"/>
          <w:jc w:val="center"/>
        </w:trPr>
        <w:tc>
          <w:tcPr>
            <w:tcW w:w="1555" w:type="dxa"/>
          </w:tcPr>
          <w:p w14:paraId="32247D13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708" w:type="dxa"/>
          </w:tcPr>
          <w:p w14:paraId="3CDF21A9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3974" w:type="dxa"/>
          </w:tcPr>
          <w:p w14:paraId="571B2F7A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48F9486A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</w:t>
            </w:r>
            <w:r w:rsidRPr="0095321C">
              <w:rPr>
                <w:rFonts w:ascii="Times New Roman" w:eastAsia="Calibri" w:hAnsi="Times New Roman" w:cs="Times New Roman"/>
              </w:rPr>
              <w:t>а</w:t>
            </w:r>
            <w:r w:rsidRPr="00987D48">
              <w:rPr>
                <w:rFonts w:ascii="Times New Roman" w:eastAsia="Calibri" w:hAnsi="Times New Roman" w:cs="Times New Roman"/>
              </w:rPr>
              <w:t>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E5BF655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4905DCF7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0FAD184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lastRenderedPageBreak/>
              <w:t>Минимальный отступ от красной линии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31446A01" w14:textId="77777777" w:rsidR="00A11116" w:rsidRPr="005E255D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8A372EB" w14:textId="545E1218" w:rsidR="00A11116" w:rsidRPr="00987D48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E8598B">
              <w:rPr>
                <w:rFonts w:ascii="Times New Roman" w:eastAsia="Calibri" w:hAnsi="Times New Roman" w:cs="Times New Roman"/>
              </w:rPr>
              <w:t>:</w:t>
            </w:r>
          </w:p>
          <w:p w14:paraId="217C7C73" w14:textId="03050AE8" w:rsidR="00A11116" w:rsidRPr="00987D48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</w:t>
            </w:r>
            <w:r w:rsidR="00E8598B">
              <w:rPr>
                <w:rFonts w:ascii="Times New Roman" w:eastAsia="Calibri" w:hAnsi="Times New Roman" w:cs="Times New Roman"/>
              </w:rPr>
              <w:t>мостка и т.д.) основного здания;</w:t>
            </w:r>
            <w:r w:rsidRPr="00987D48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3FBF0628" w14:textId="77777777" w:rsidR="00A11116" w:rsidRPr="00987D48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1 м до хозяйственных построек.</w:t>
            </w:r>
          </w:p>
          <w:p w14:paraId="1E5BFB78" w14:textId="77777777" w:rsidR="00A11116" w:rsidRPr="00987D48" w:rsidRDefault="00A11116" w:rsidP="000C11C7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>
              <w:rPr>
                <w:rFonts w:ascii="Times New Roman" w:eastAsia="Calibri" w:hAnsi="Times New Roman" w:cs="Times New Roman"/>
              </w:rPr>
              <w:t xml:space="preserve"> – не подлежит установлению</w:t>
            </w:r>
          </w:p>
          <w:p w14:paraId="49CAFEF6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</w:tcPr>
          <w:p w14:paraId="0BA41171" w14:textId="77777777" w:rsidR="00A11116" w:rsidRPr="00987D48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н</w:t>
            </w:r>
            <w:r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lastRenderedPageBreak/>
              <w:t xml:space="preserve">в санитарно-защитной зоне и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303DC902" w14:textId="1B869A7F" w:rsidR="00A11116" w:rsidRPr="00BD5D5B" w:rsidRDefault="00A11116" w:rsidP="00B15C1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575E2C62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lastRenderedPageBreak/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2D97F98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708"/>
        <w:gridCol w:w="3969"/>
        <w:gridCol w:w="2977"/>
      </w:tblGrid>
      <w:tr w:rsidR="00A11116" w:rsidRPr="00BD5D5B" w14:paraId="7C62D8FC" w14:textId="77777777" w:rsidTr="000C11C7">
        <w:trPr>
          <w:trHeight w:val="20"/>
          <w:jc w:val="center"/>
        </w:trPr>
        <w:tc>
          <w:tcPr>
            <w:tcW w:w="1555" w:type="dxa"/>
          </w:tcPr>
          <w:p w14:paraId="7D00DBCE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08" w:type="dxa"/>
          </w:tcPr>
          <w:p w14:paraId="24FD7C20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3969" w:type="dxa"/>
          </w:tcPr>
          <w:p w14:paraId="2B8FAF11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423BF80A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</w:t>
            </w:r>
            <w:r w:rsidRPr="0095321C">
              <w:rPr>
                <w:rFonts w:ascii="Times New Roman" w:eastAsia="Calibri" w:hAnsi="Times New Roman" w:cs="Times New Roman"/>
              </w:rPr>
              <w:t>а</w:t>
            </w:r>
            <w:r w:rsidRPr="00987D48">
              <w:rPr>
                <w:rFonts w:ascii="Times New Roman" w:eastAsia="Calibri" w:hAnsi="Times New Roman" w:cs="Times New Roman"/>
              </w:rPr>
              <w:t>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1A781CF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622BA46F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F50260B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00D0472C" w14:textId="77777777" w:rsidR="00A11116" w:rsidRPr="005E255D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14707EC" w14:textId="5E56D1D5" w:rsidR="00A11116" w:rsidRPr="00987D48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0C11C7">
              <w:rPr>
                <w:rFonts w:ascii="Times New Roman" w:eastAsia="Calibri" w:hAnsi="Times New Roman" w:cs="Times New Roman"/>
              </w:rPr>
              <w:t>:</w:t>
            </w:r>
          </w:p>
          <w:p w14:paraId="2D07D7A2" w14:textId="3983BAB7" w:rsidR="00A11116" w:rsidRPr="00987D48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</w:t>
            </w:r>
            <w:r w:rsidR="000C11C7">
              <w:rPr>
                <w:rFonts w:ascii="Times New Roman" w:eastAsia="Calibri" w:hAnsi="Times New Roman" w:cs="Times New Roman"/>
              </w:rPr>
              <w:t>основного здания;</w:t>
            </w:r>
            <w:r w:rsidRPr="00987D48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20E81A33" w14:textId="77777777" w:rsidR="00A11116" w:rsidRPr="00987D48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1 м до хозяйственных построек.</w:t>
            </w:r>
          </w:p>
          <w:p w14:paraId="0341E0C9" w14:textId="77777777" w:rsidR="00A11116" w:rsidRPr="00987D48" w:rsidRDefault="00A11116" w:rsidP="000C11C7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>
              <w:rPr>
                <w:rFonts w:ascii="Times New Roman" w:eastAsia="Calibri" w:hAnsi="Times New Roman" w:cs="Times New Roman"/>
              </w:rPr>
              <w:t xml:space="preserve"> – не подлежит установлению</w:t>
            </w:r>
          </w:p>
          <w:p w14:paraId="115932B9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25FBA36D" w14:textId="135225B3" w:rsidR="00A11116" w:rsidRPr="00987D48" w:rsidRDefault="00E8598B" w:rsidP="00AA5164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="00A11116"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 w:rsidR="00A11116">
              <w:rPr>
                <w:rFonts w:ascii="Times New Roman" w:eastAsia="Calibri" w:hAnsi="Times New Roman" w:cs="Times New Roman"/>
              </w:rPr>
              <w:br/>
            </w:r>
            <w:r w:rsidR="00A11116" w:rsidRPr="00987D48">
              <w:rPr>
                <w:rFonts w:ascii="Times New Roman" w:eastAsia="Calibri" w:hAnsi="Times New Roman" w:cs="Times New Roman"/>
              </w:rPr>
              <w:t xml:space="preserve">в санитарно-защитной зоне и </w:t>
            </w:r>
            <w:r w:rsidR="00A11116">
              <w:rPr>
                <w:rFonts w:ascii="Times New Roman" w:eastAsia="Calibri" w:hAnsi="Times New Roman" w:cs="Times New Roman"/>
              </w:rPr>
              <w:br/>
            </w:r>
            <w:r w:rsidR="00A11116"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41B94A44" w14:textId="15E1BAA7" w:rsidR="00A11116" w:rsidRPr="00BD5D5B" w:rsidRDefault="00A11116" w:rsidP="00B15C1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772B23EB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4D0DEF9F" w14:textId="77777777" w:rsidR="00A11116" w:rsidRDefault="00A11116" w:rsidP="00A1111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1.1.4. В таблице </w:t>
      </w:r>
      <w:r w:rsidRPr="00ED695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Условно разреше</w:t>
      </w:r>
      <w:r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  <w:r w:rsidRPr="00ED695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части 2.6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Зона </w:t>
      </w:r>
      <w:r w:rsidRPr="004C16F4">
        <w:rPr>
          <w:rFonts w:ascii="Times New Roman" w:hAnsi="Times New Roman" w:cs="Times New Roman"/>
          <w:sz w:val="28"/>
          <w:szCs w:val="28"/>
        </w:rPr>
        <w:t>объектов внешнего транспорта (Т1)</w:t>
      </w:r>
      <w:r>
        <w:rPr>
          <w:rFonts w:ascii="Times New Roman" w:hAnsi="Times New Roman" w:cs="Times New Roman"/>
          <w:caps/>
          <w:kern w:val="32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статьи 2 главы 2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у:</w:t>
      </w:r>
    </w:p>
    <w:p w14:paraId="2AAE8D57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709"/>
        <w:gridCol w:w="3964"/>
        <w:gridCol w:w="2977"/>
      </w:tblGrid>
      <w:tr w:rsidR="00A11116" w:rsidRPr="00BD5D5B" w14:paraId="12CBD91A" w14:textId="77777777" w:rsidTr="000C11C7">
        <w:trPr>
          <w:trHeight w:val="20"/>
          <w:jc w:val="center"/>
        </w:trPr>
        <w:tc>
          <w:tcPr>
            <w:tcW w:w="1559" w:type="dxa"/>
          </w:tcPr>
          <w:p w14:paraId="05710FA3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709" w:type="dxa"/>
          </w:tcPr>
          <w:p w14:paraId="5D718933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3964" w:type="dxa"/>
          </w:tcPr>
          <w:p w14:paraId="67A95113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65984727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DEE89AC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6324518A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35914F8" w14:textId="51064807" w:rsidR="00A11116" w:rsidRPr="00987D48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0B862EE9" w14:textId="77777777" w:rsidR="00A11116" w:rsidRPr="00247261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247261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BD1530B" w14:textId="7B430623" w:rsidR="00A11116" w:rsidRPr="00987D48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lastRenderedPageBreak/>
              <w:t>Расстояние от границ смежного земельного участка</w:t>
            </w:r>
            <w:r w:rsidR="000C11C7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5 </w:t>
            </w:r>
            <w:r w:rsidR="000C11C7">
              <w:rPr>
                <w:rFonts w:ascii="Times New Roman" w:eastAsia="Calibri" w:hAnsi="Times New Roman" w:cs="Times New Roman"/>
              </w:rPr>
              <w:t xml:space="preserve">м до выступающих конструктивных </w:t>
            </w:r>
            <w:r w:rsidRPr="00987D48">
              <w:rPr>
                <w:rFonts w:ascii="Times New Roman" w:eastAsia="Calibri" w:hAnsi="Times New Roman" w:cs="Times New Roman"/>
              </w:rPr>
              <w:t>элементов (крыльцо, пандус, приямок, отмостка и т.д.) основного здания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286BB78C" w14:textId="77777777" w:rsidR="00A11116" w:rsidRPr="00987D48" w:rsidRDefault="00A11116" w:rsidP="000C11C7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  <w:p w14:paraId="476D34B9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438C8642" w14:textId="77777777" w:rsidR="00A11116" w:rsidRPr="00987D48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н</w:t>
            </w:r>
            <w:r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01075EC8" w14:textId="422E66FB" w:rsidR="00A11116" w:rsidRPr="00BD5D5B" w:rsidRDefault="00A11116" w:rsidP="00B15C1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lastRenderedPageBreak/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>осуществлять 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с действующим </w:t>
            </w:r>
            <w:r w:rsidR="00B15C1F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аконодательством</w:t>
            </w:r>
          </w:p>
        </w:tc>
      </w:tr>
    </w:tbl>
    <w:p w14:paraId="31548800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lastRenderedPageBreak/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2F226E8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713"/>
        <w:gridCol w:w="3969"/>
        <w:gridCol w:w="2977"/>
      </w:tblGrid>
      <w:tr w:rsidR="00A11116" w:rsidRPr="00BD5D5B" w14:paraId="78A7452B" w14:textId="77777777" w:rsidTr="000C11C7">
        <w:trPr>
          <w:trHeight w:val="20"/>
          <w:jc w:val="center"/>
        </w:trPr>
        <w:tc>
          <w:tcPr>
            <w:tcW w:w="1555" w:type="dxa"/>
          </w:tcPr>
          <w:p w14:paraId="6ECB4544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13" w:type="dxa"/>
          </w:tcPr>
          <w:p w14:paraId="072D45FE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3969" w:type="dxa"/>
          </w:tcPr>
          <w:p w14:paraId="6EE2DBF1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01C8F03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2A70D47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4DB5368E" w14:textId="77777777" w:rsidR="00A11116" w:rsidRPr="00987D48" w:rsidRDefault="00A11116" w:rsidP="000C11C7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BFAD6A7" w14:textId="77777777" w:rsidR="00A11116" w:rsidRPr="00987D48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2109A22E" w14:textId="77777777" w:rsidR="00A11116" w:rsidRPr="00247261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247261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48E03F96" w14:textId="4066ECBB" w:rsidR="00A11116" w:rsidRPr="00987D48" w:rsidRDefault="00A11116" w:rsidP="000C11C7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0C11C7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5DF43E13" w14:textId="77777777" w:rsidR="00A11116" w:rsidRPr="00987D48" w:rsidRDefault="00A11116" w:rsidP="000C11C7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  <w:p w14:paraId="7DFE3DE8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1D99F9C6" w14:textId="77777777" w:rsidR="00A11116" w:rsidRPr="00987D48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eastAsia="Calibri" w:hAnsi="Times New Roman" w:cs="Times New Roman"/>
              </w:rPr>
              <w:br/>
            </w:r>
            <w:r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370FEA96" w14:textId="5A6E06C2" w:rsidR="00A11116" w:rsidRPr="00BD5D5B" w:rsidRDefault="00A11116" w:rsidP="00B15C1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>осуществлять 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>регламентов и в соответствии с действующим законодательством</w:t>
            </w:r>
          </w:p>
        </w:tc>
      </w:tr>
    </w:tbl>
    <w:p w14:paraId="44158A2B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09625DBB" w14:textId="77777777" w:rsidR="00A11116" w:rsidRDefault="00A11116" w:rsidP="00A111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1.1.5. В таблице </w:t>
      </w:r>
      <w:r w:rsidRPr="00ED695C">
        <w:rPr>
          <w:rFonts w:ascii="Times New Roman" w:hAnsi="Times New Roman" w:cs="Times New Roman"/>
          <w:sz w:val="28"/>
          <w:szCs w:val="28"/>
        </w:rPr>
        <w:t>«</w:t>
      </w:r>
      <w:r w:rsidRPr="0052011B">
        <w:rPr>
          <w:rFonts w:ascii="Times New Roman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r w:rsidRPr="00ED695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части 2.7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</w:t>
      </w:r>
      <w:r w:rsidRPr="0052011B">
        <w:rPr>
          <w:rFonts w:ascii="Times New Roman" w:hAnsi="Times New Roman" w:cs="Times New Roman"/>
          <w:sz w:val="28"/>
          <w:szCs w:val="28"/>
        </w:rPr>
        <w:t>Зона объектов транспортной инфраструктуры (Т2)</w:t>
      </w:r>
      <w:r>
        <w:rPr>
          <w:rFonts w:ascii="Times New Roman" w:hAnsi="Times New Roman" w:cs="Times New Roman"/>
          <w:caps/>
          <w:kern w:val="32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статьи 2 главы 2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у:</w:t>
      </w:r>
    </w:p>
    <w:p w14:paraId="1DB274B3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709"/>
        <w:gridCol w:w="3964"/>
        <w:gridCol w:w="2982"/>
      </w:tblGrid>
      <w:tr w:rsidR="00A11116" w:rsidRPr="00BD5D5B" w14:paraId="26D508EA" w14:textId="77777777" w:rsidTr="000C11C7">
        <w:trPr>
          <w:trHeight w:val="20"/>
          <w:jc w:val="center"/>
        </w:trPr>
        <w:tc>
          <w:tcPr>
            <w:tcW w:w="1559" w:type="dxa"/>
          </w:tcPr>
          <w:p w14:paraId="6233BF7B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709" w:type="dxa"/>
          </w:tcPr>
          <w:p w14:paraId="7645C452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3964" w:type="dxa"/>
          </w:tcPr>
          <w:p w14:paraId="6D897A8B" w14:textId="77777777" w:rsidR="00A11116" w:rsidRPr="002D6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E2F10F8" w14:textId="77777777" w:rsidR="00A11116" w:rsidRPr="002D6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EAAD846" w14:textId="77777777" w:rsidR="00A11116" w:rsidRPr="002D6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7B3801FE" w14:textId="77777777" w:rsidR="00A11116" w:rsidRPr="002D6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EB16430" w14:textId="77777777" w:rsidR="00A11116" w:rsidRPr="002D6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665D431A" w14:textId="77777777" w:rsidR="00A11116" w:rsidRPr="002D6D48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2E42918" w14:textId="77777777" w:rsidR="00A11116" w:rsidRPr="002D6D48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 xml:space="preserve">5 м до выступающих конструктивных </w:t>
            </w:r>
            <w:r w:rsidRPr="002D6D48">
              <w:rPr>
                <w:rFonts w:ascii="Times New Roman" w:hAnsi="Times New Roman" w:cs="Times New Roman"/>
              </w:rPr>
              <w:lastRenderedPageBreak/>
              <w:t>элементов (крыльцо, пандус, приямок, отмостка и т.д.) основного здания.</w:t>
            </w:r>
          </w:p>
          <w:p w14:paraId="26093FBC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</w:tc>
        <w:tc>
          <w:tcPr>
            <w:tcW w:w="2982" w:type="dxa"/>
          </w:tcPr>
          <w:p w14:paraId="4BDEC3BF" w14:textId="77777777" w:rsidR="00A11116" w:rsidRPr="002D6D48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2D6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3C0855EC" w14:textId="22C018FE" w:rsidR="00A11116" w:rsidRPr="00BD5D5B" w:rsidRDefault="00A11116" w:rsidP="00B15C1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Использование земельных участков 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Pr="002D6D48">
              <w:rPr>
                <w:rFonts w:ascii="Times New Roman" w:hAnsi="Times New Roman" w:cs="Times New Roman"/>
              </w:rPr>
              <w:lastRenderedPageBreak/>
              <w:t>осуществлять 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>регламентов и в соответствии с действующим законодательством</w:t>
            </w:r>
          </w:p>
        </w:tc>
      </w:tr>
    </w:tbl>
    <w:p w14:paraId="55C3CC1A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lastRenderedPageBreak/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379EC24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709"/>
        <w:gridCol w:w="3969"/>
        <w:gridCol w:w="2977"/>
      </w:tblGrid>
      <w:tr w:rsidR="00A11116" w:rsidRPr="00BD5D5B" w14:paraId="3DF5EC4B" w14:textId="77777777" w:rsidTr="000C11C7">
        <w:trPr>
          <w:trHeight w:val="20"/>
          <w:jc w:val="center"/>
        </w:trPr>
        <w:tc>
          <w:tcPr>
            <w:tcW w:w="1559" w:type="dxa"/>
          </w:tcPr>
          <w:p w14:paraId="07651419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09" w:type="dxa"/>
          </w:tcPr>
          <w:p w14:paraId="4BC0AF97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3969" w:type="dxa"/>
          </w:tcPr>
          <w:p w14:paraId="3A1D09A6" w14:textId="77777777" w:rsidR="00A11116" w:rsidRPr="002D6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707FE53" w14:textId="77777777" w:rsidR="00A11116" w:rsidRPr="002D6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8B46189" w14:textId="77777777" w:rsidR="00A11116" w:rsidRPr="002D6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1B0EA521" w14:textId="77777777" w:rsidR="00A11116" w:rsidRPr="002D6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BE1AD18" w14:textId="77777777" w:rsidR="00A11116" w:rsidRPr="002D6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3BBA3DD9" w14:textId="77777777" w:rsidR="00A11116" w:rsidRPr="002D6D48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2E37649" w14:textId="77777777" w:rsidR="00A11116" w:rsidRPr="002D6D48" w:rsidRDefault="00A11116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5 м до выступающих конструктивных элементов (крыльцо, пандус, приямок, отмостка и т.д.) основного здания.</w:t>
            </w:r>
          </w:p>
          <w:p w14:paraId="1B3DC12A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>
              <w:rPr>
                <w:rFonts w:ascii="Times New Roman" w:hAnsi="Times New Roman" w:cs="Times New Roman"/>
              </w:rPr>
              <w:t xml:space="preserve"> – не подлежит установлению</w:t>
            </w:r>
          </w:p>
        </w:tc>
        <w:tc>
          <w:tcPr>
            <w:tcW w:w="2977" w:type="dxa"/>
          </w:tcPr>
          <w:p w14:paraId="2B281870" w14:textId="0FCA33A4" w:rsidR="00A11116" w:rsidRPr="002D6D48" w:rsidRDefault="000C11C7" w:rsidP="00AA516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A11116" w:rsidRPr="002D6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 w:rsidR="00A11116">
              <w:rPr>
                <w:rFonts w:ascii="Times New Roman" w:hAnsi="Times New Roman" w:cs="Times New Roman"/>
              </w:rPr>
              <w:br/>
            </w:r>
            <w:r w:rsidR="00A11116" w:rsidRPr="002D6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 w:rsidR="00A11116">
              <w:rPr>
                <w:rFonts w:ascii="Times New Roman" w:hAnsi="Times New Roman" w:cs="Times New Roman"/>
              </w:rPr>
              <w:br/>
            </w:r>
            <w:r w:rsidR="00A11116" w:rsidRPr="002D6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3C3E52A9" w14:textId="0BE01CB1" w:rsidR="00A11116" w:rsidRPr="00BD5D5B" w:rsidRDefault="00A11116" w:rsidP="00B15C1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Использование земельных участков 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Pr="002D6D48">
              <w:rPr>
                <w:rFonts w:ascii="Times New Roman" w:hAnsi="Times New Roman" w:cs="Times New Roman"/>
              </w:rPr>
              <w:t>осуществлять 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>регламентов и в соответствии с действующим законодательством</w:t>
            </w:r>
          </w:p>
        </w:tc>
      </w:tr>
    </w:tbl>
    <w:p w14:paraId="1E76DD5A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511692F2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1.1.6. В таблице </w:t>
      </w:r>
      <w:r w:rsidRPr="00ED695C">
        <w:rPr>
          <w:rFonts w:ascii="Times New Roman" w:hAnsi="Times New Roman" w:cs="Times New Roman"/>
          <w:sz w:val="28"/>
          <w:szCs w:val="28"/>
        </w:rPr>
        <w:t>«</w:t>
      </w:r>
      <w:r w:rsidRPr="0052011B">
        <w:rPr>
          <w:rFonts w:ascii="Times New Roman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r w:rsidRPr="00ED695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части 2.12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З</w:t>
      </w:r>
      <w:r w:rsidRPr="008F163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она специального назначения, связанная с размещением отходов </w:t>
      </w:r>
      <w:r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val="x-none" w:eastAsia="x-none"/>
        </w:rPr>
        <w:t>(Сп1)</w:t>
      </w:r>
      <w:r>
        <w:rPr>
          <w:rFonts w:ascii="Times New Roman" w:hAnsi="Times New Roman" w:cs="Times New Roman"/>
          <w:caps/>
          <w:kern w:val="32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статьи 2 главы 2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у:</w:t>
      </w:r>
    </w:p>
    <w:p w14:paraId="6A10322A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708"/>
        <w:gridCol w:w="3969"/>
        <w:gridCol w:w="2977"/>
      </w:tblGrid>
      <w:tr w:rsidR="00A11116" w:rsidRPr="00BD5D5B" w14:paraId="7BAD31EE" w14:textId="77777777" w:rsidTr="009E1A00">
        <w:trPr>
          <w:trHeight w:val="20"/>
          <w:jc w:val="center"/>
        </w:trPr>
        <w:tc>
          <w:tcPr>
            <w:tcW w:w="1555" w:type="dxa"/>
          </w:tcPr>
          <w:p w14:paraId="0A6176D0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708" w:type="dxa"/>
          </w:tcPr>
          <w:p w14:paraId="5817BF36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3969" w:type="dxa"/>
          </w:tcPr>
          <w:p w14:paraId="220F568E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987D48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785A8E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36D2AD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6F3D0F8F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48AE38D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Минимальный отступ от красной линии до объекта и хозяйственных построек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3 м.</w:t>
            </w:r>
          </w:p>
          <w:p w14:paraId="2F4862C7" w14:textId="77777777" w:rsidR="00A11116" w:rsidRPr="007542FF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7542F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07023BDF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Вспомогательные строения размещать со стороны улиц не допускается.</w:t>
            </w:r>
          </w:p>
          <w:p w14:paraId="7E140C8B" w14:textId="661A1531" w:rsidR="00A11116" w:rsidRPr="00987D48" w:rsidRDefault="00A11116" w:rsidP="009E1A00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 xml:space="preserve">Расстояние от границ смежного земельного </w:t>
            </w:r>
            <w:proofErr w:type="gramStart"/>
            <w:r w:rsidRPr="00987D48">
              <w:rPr>
                <w:rFonts w:ascii="Times New Roman" w:hAnsi="Times New Roman" w:cs="Times New Roman"/>
              </w:rPr>
              <w:t>участка:</w:t>
            </w:r>
            <w:r w:rsidR="009E1A00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–</w:t>
            </w:r>
            <w:proofErr w:type="gramEnd"/>
            <w:r w:rsidRPr="00987D48">
              <w:rPr>
                <w:rFonts w:ascii="Times New Roman" w:hAnsi="Times New Roman" w:cs="Times New Roman"/>
              </w:rPr>
              <w:t xml:space="preserve"> 5 м до выступающих конструктивных </w:t>
            </w:r>
            <w:r w:rsidRPr="00987D48">
              <w:rPr>
                <w:rFonts w:ascii="Times New Roman" w:hAnsi="Times New Roman" w:cs="Times New Roman"/>
              </w:rPr>
              <w:lastRenderedPageBreak/>
              <w:t xml:space="preserve">элементов (крыльцо, пандус, приямок, </w:t>
            </w:r>
            <w:proofErr w:type="spellStart"/>
            <w:r w:rsidRPr="00987D48">
              <w:rPr>
                <w:rFonts w:ascii="Times New Roman" w:hAnsi="Times New Roman" w:cs="Times New Roman"/>
              </w:rPr>
              <w:t>отмостка</w:t>
            </w:r>
            <w:proofErr w:type="spellEnd"/>
            <w:r w:rsidRPr="00987D48">
              <w:rPr>
                <w:rFonts w:ascii="Times New Roman" w:hAnsi="Times New Roman" w:cs="Times New Roman"/>
              </w:rPr>
              <w:t xml:space="preserve"> и т.д.) основного здания</w:t>
            </w:r>
            <w:r>
              <w:rPr>
                <w:rFonts w:ascii="Times New Roman" w:hAnsi="Times New Roman" w:cs="Times New Roman"/>
              </w:rPr>
              <w:t>;</w:t>
            </w:r>
            <w:r w:rsidRPr="00987D48">
              <w:rPr>
                <w:rFonts w:ascii="Times New Roman" w:hAnsi="Times New Roman" w:cs="Times New Roman"/>
              </w:rPr>
              <w:t xml:space="preserve"> </w:t>
            </w:r>
          </w:p>
          <w:p w14:paraId="62323E7C" w14:textId="77777777" w:rsidR="00A11116" w:rsidRPr="00987D48" w:rsidRDefault="00A11116" w:rsidP="009E1A00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Pr="00987D48">
              <w:rPr>
                <w:rFonts w:ascii="Times New Roman" w:hAnsi="Times New Roman" w:cs="Times New Roman"/>
              </w:rPr>
              <w:t xml:space="preserve"> 1 м до хозяйственных построек.</w:t>
            </w:r>
          </w:p>
          <w:p w14:paraId="3C93FCFB" w14:textId="77777777" w:rsidR="00A11116" w:rsidRPr="00BD5D5B" w:rsidRDefault="00A11116" w:rsidP="009E1A00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Максимальный процент застро</w:t>
            </w:r>
            <w:r>
              <w:rPr>
                <w:rFonts w:ascii="Times New Roman" w:hAnsi="Times New Roman" w:cs="Times New Roman"/>
              </w:rPr>
              <w:t>йки – не подлежит установлению.</w:t>
            </w:r>
          </w:p>
        </w:tc>
        <w:tc>
          <w:tcPr>
            <w:tcW w:w="2977" w:type="dxa"/>
          </w:tcPr>
          <w:p w14:paraId="145CEC2C" w14:textId="77777777" w:rsidR="00A11116" w:rsidRPr="00987D48" w:rsidRDefault="00A11116" w:rsidP="00AA516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987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Pr="00987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Pr="00987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4BDD164C" w14:textId="241987A4" w:rsidR="00A11116" w:rsidRPr="00BD5D5B" w:rsidRDefault="00A11116" w:rsidP="009E1A0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с </w:t>
            </w:r>
            <w:r>
              <w:rPr>
                <w:rFonts w:ascii="Times New Roman" w:hAnsi="Times New Roman" w:cs="Times New Roman"/>
              </w:rPr>
              <w:lastRenderedPageBreak/>
              <w:t>действующим законодательством</w:t>
            </w:r>
          </w:p>
        </w:tc>
      </w:tr>
    </w:tbl>
    <w:p w14:paraId="3E616CE0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left"/>
        <w:rPr>
          <w:rFonts w:ascii="Times New Roman" w:hAnsi="Times New Roman" w:cs="Times New Roman"/>
          <w:sz w:val="28"/>
          <w:szCs w:val="28"/>
        </w:rPr>
      </w:pPr>
      <w:r w:rsidRPr="008300E6">
        <w:rPr>
          <w:rFonts w:ascii="Times New Roman" w:hAnsi="Times New Roman" w:cs="Times New Roman"/>
          <w:sz w:val="28"/>
          <w:szCs w:val="28"/>
        </w:rPr>
        <w:lastRenderedPageBreak/>
        <w:t>заменить строк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00E6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A9A9921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709"/>
        <w:gridCol w:w="3964"/>
        <w:gridCol w:w="2977"/>
      </w:tblGrid>
      <w:tr w:rsidR="00A11116" w:rsidRPr="00BD5D5B" w14:paraId="471F4CFA" w14:textId="77777777" w:rsidTr="009E1A00">
        <w:trPr>
          <w:trHeight w:val="20"/>
          <w:jc w:val="center"/>
        </w:trPr>
        <w:tc>
          <w:tcPr>
            <w:tcW w:w="1559" w:type="dxa"/>
          </w:tcPr>
          <w:p w14:paraId="57F152F7" w14:textId="77777777" w:rsidR="00A11116" w:rsidRPr="00BD5D5B" w:rsidRDefault="00A11116" w:rsidP="00AA5164">
            <w:pPr>
              <w:ind w:left="22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709" w:type="dxa"/>
          </w:tcPr>
          <w:p w14:paraId="6008AE9C" w14:textId="77777777" w:rsidR="00A11116" w:rsidRPr="00BD5D5B" w:rsidRDefault="00A11116" w:rsidP="00AA5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3964" w:type="dxa"/>
          </w:tcPr>
          <w:p w14:paraId="481F918E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987D48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E1FCA3A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49E0484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5D1FEFBA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Высота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D3CA01E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Минимальный отступ от красной линии до объекта и хозяйственных построек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3 м.</w:t>
            </w:r>
          </w:p>
          <w:p w14:paraId="09D767CF" w14:textId="77777777" w:rsidR="00A11116" w:rsidRPr="007542FF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7542F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7B61990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Вспомогательные строения размещать со стороны улиц не допускается.</w:t>
            </w:r>
          </w:p>
          <w:p w14:paraId="0FFF66FB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541E7177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Pr="00987D48">
              <w:rPr>
                <w:rFonts w:ascii="Times New Roman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;</w:t>
            </w:r>
            <w:r w:rsidRPr="00987D48">
              <w:rPr>
                <w:rFonts w:ascii="Times New Roman" w:hAnsi="Times New Roman" w:cs="Times New Roman"/>
              </w:rPr>
              <w:t xml:space="preserve"> </w:t>
            </w:r>
          </w:p>
          <w:p w14:paraId="2EF3CA9B" w14:textId="77777777" w:rsidR="00A11116" w:rsidRPr="00987D48" w:rsidRDefault="00A11116" w:rsidP="00AA516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Pr="00987D48">
              <w:rPr>
                <w:rFonts w:ascii="Times New Roman" w:hAnsi="Times New Roman" w:cs="Times New Roman"/>
              </w:rPr>
              <w:t xml:space="preserve"> 1 м до хозяйственных построек.</w:t>
            </w:r>
          </w:p>
          <w:p w14:paraId="59B0771F" w14:textId="77777777" w:rsidR="00A11116" w:rsidRPr="00BD5D5B" w:rsidRDefault="00A11116" w:rsidP="00AA5164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Максимальный процент застро</w:t>
            </w:r>
            <w:r>
              <w:rPr>
                <w:rFonts w:ascii="Times New Roman" w:hAnsi="Times New Roman" w:cs="Times New Roman"/>
              </w:rPr>
              <w:t>йки – не подлежит установлению.</w:t>
            </w:r>
          </w:p>
        </w:tc>
        <w:tc>
          <w:tcPr>
            <w:tcW w:w="2977" w:type="dxa"/>
          </w:tcPr>
          <w:p w14:paraId="61D6BFCB" w14:textId="3C69D558" w:rsidR="00A11116" w:rsidRPr="00987D48" w:rsidRDefault="009E1A00" w:rsidP="00AA516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A11116" w:rsidRPr="00987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 w:rsidR="00A11116">
              <w:rPr>
                <w:rFonts w:ascii="Times New Roman" w:hAnsi="Times New Roman" w:cs="Times New Roman"/>
              </w:rPr>
              <w:br/>
            </w:r>
            <w:r w:rsidR="00A11116" w:rsidRPr="00987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 w:rsidR="00A11116">
              <w:rPr>
                <w:rFonts w:ascii="Times New Roman" w:hAnsi="Times New Roman" w:cs="Times New Roman"/>
              </w:rPr>
              <w:br/>
            </w:r>
            <w:r w:rsidR="00A11116" w:rsidRPr="00987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0688BF4B" w14:textId="361ADDFB" w:rsidR="00A11116" w:rsidRPr="00BD5D5B" w:rsidRDefault="00A11116" w:rsidP="00B15C1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16D8FD85" w14:textId="77777777" w:rsidR="00A11116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1D82A3F8" w14:textId="77777777" w:rsidR="00A11116" w:rsidRPr="00BC555A" w:rsidRDefault="00A11116" w:rsidP="00A11116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1.2. П</w:t>
      </w:r>
      <w:r w:rsidRPr="00BC555A">
        <w:rPr>
          <w:rFonts w:ascii="Times New Roman" w:hAnsi="Times New Roman" w:cs="Times New Roman"/>
          <w:sz w:val="28"/>
          <w:szCs w:val="28"/>
        </w:rPr>
        <w:t xml:space="preserve">риложение 2 к </w:t>
      </w:r>
      <w:r>
        <w:rPr>
          <w:rFonts w:ascii="Times New Roman" w:hAnsi="Times New Roman" w:cs="Times New Roman"/>
          <w:sz w:val="28"/>
          <w:szCs w:val="28"/>
        </w:rPr>
        <w:t>постановлению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изложить</w:t>
      </w:r>
      <w:r w:rsidRPr="00BC555A">
        <w:rPr>
          <w:rFonts w:ascii="Times New Roman" w:hAnsi="Times New Roman" w:cs="Times New Roman"/>
          <w:sz w:val="28"/>
          <w:szCs w:val="28"/>
        </w:rPr>
        <w:t xml:space="preserve"> в новой редакции согласно приложению к настоящему </w:t>
      </w:r>
      <w:r>
        <w:rPr>
          <w:rFonts w:ascii="Times New Roman" w:hAnsi="Times New Roman" w:cs="Times New Roman"/>
          <w:sz w:val="28"/>
          <w:szCs w:val="28"/>
        </w:rPr>
        <w:t>постановлению</w:t>
      </w:r>
      <w:r w:rsidRPr="00BC555A">
        <w:rPr>
          <w:rFonts w:ascii="Times New Roman" w:hAnsi="Times New Roman" w:cs="Times New Roman"/>
          <w:sz w:val="28"/>
          <w:szCs w:val="28"/>
        </w:rPr>
        <w:t>.</w:t>
      </w:r>
    </w:p>
    <w:p w14:paraId="37D933F7" w14:textId="77777777" w:rsidR="00A11116" w:rsidRDefault="00A11116" w:rsidP="00A11116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BF2DA5"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BF2DA5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AB6087" w14:textId="77777777" w:rsidR="00A11116" w:rsidRDefault="00A11116" w:rsidP="00A11116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A2CDB2" w14:textId="77777777" w:rsidR="00A11116" w:rsidRDefault="00A11116" w:rsidP="00A11116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B9F769" w14:textId="77777777" w:rsidR="00A11116" w:rsidRDefault="00A11116" w:rsidP="00A11116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9214"/>
      </w:tblGrid>
      <w:tr w:rsidR="00A11116" w:rsidRPr="004A0485" w14:paraId="090AB9F9" w14:textId="77777777" w:rsidTr="00AA5164">
        <w:tc>
          <w:tcPr>
            <w:tcW w:w="9214" w:type="dxa"/>
            <w:hideMark/>
          </w:tcPr>
          <w:p w14:paraId="74555780" w14:textId="2EC3270A" w:rsidR="00A11116" w:rsidRPr="00B83FFA" w:rsidRDefault="00A11116" w:rsidP="00AA5164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  <w:r w:rsidRPr="009E7AD3">
              <w:rPr>
                <w:rFonts w:ascii="Times New Roman" w:hAnsi="Times New Roman"/>
                <w:sz w:val="28"/>
                <w:szCs w:val="28"/>
              </w:rPr>
              <w:t xml:space="preserve"> Ханты-Мансийского района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E7AD3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B15C1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B15C1F">
              <w:rPr>
                <w:rFonts w:ascii="Times New Roman" w:hAnsi="Times New Roman"/>
                <w:sz w:val="28"/>
                <w:szCs w:val="28"/>
              </w:rPr>
              <w:t>К.Р.</w:t>
            </w:r>
            <w:r>
              <w:rPr>
                <w:rFonts w:ascii="Times New Roman" w:hAnsi="Times New Roman"/>
                <w:sz w:val="28"/>
                <w:szCs w:val="28"/>
              </w:rPr>
              <w:t>Минуллин</w:t>
            </w:r>
            <w:proofErr w:type="spellEnd"/>
          </w:p>
        </w:tc>
      </w:tr>
      <w:tr w:rsidR="00A11116" w:rsidRPr="004A0485" w14:paraId="71C2D208" w14:textId="77777777" w:rsidTr="00AA5164">
        <w:tc>
          <w:tcPr>
            <w:tcW w:w="9214" w:type="dxa"/>
          </w:tcPr>
          <w:p w14:paraId="7B8D2B4B" w14:textId="77777777" w:rsidR="00A11116" w:rsidRDefault="00A11116" w:rsidP="00AA5164"/>
        </w:tc>
      </w:tr>
    </w:tbl>
    <w:p w14:paraId="78463658" w14:textId="1791B589" w:rsidR="00CD2B60" w:rsidRDefault="00CD2B6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BEE072F" w14:textId="05967BAE" w:rsidR="00A11116" w:rsidRDefault="00A11116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913815F" w14:textId="7C571E6E" w:rsidR="00A11116" w:rsidRDefault="00A11116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5376B28" w14:textId="2A16A77D" w:rsidR="00A11116" w:rsidRDefault="00A11116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224249A" w14:textId="7F9CF8A4" w:rsidR="00A11116" w:rsidRDefault="00A11116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3FB9D78" w14:textId="26D4E208" w:rsidR="00A11116" w:rsidRDefault="00A11116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FF013CA" w14:textId="4833FFC7" w:rsidR="00A11116" w:rsidRDefault="00A11116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DE85581" w14:textId="2524F208" w:rsidR="00A11116" w:rsidRDefault="00A11116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565F147" w14:textId="02E5F881" w:rsidR="00A11116" w:rsidRDefault="00A11116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B7B19D2" w14:textId="4C9A6688" w:rsidR="00A11116" w:rsidRDefault="00A11116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74B61CB" w14:textId="77777777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14:paraId="61F38C77" w14:textId="4A646E1A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 xml:space="preserve">к постановлению </w:t>
      </w:r>
      <w:r w:rsidR="00162BC9">
        <w:rPr>
          <w:rFonts w:ascii="Times New Roman" w:hAnsi="Times New Roman"/>
          <w:sz w:val="28"/>
          <w:szCs w:val="28"/>
        </w:rPr>
        <w:t>А</w:t>
      </w:r>
      <w:r w:rsidR="00E35FB9">
        <w:rPr>
          <w:rFonts w:ascii="Times New Roman" w:hAnsi="Times New Roman"/>
          <w:sz w:val="28"/>
          <w:szCs w:val="28"/>
        </w:rPr>
        <w:t>дминистрации</w:t>
      </w:r>
      <w:r w:rsidRPr="00BC555A">
        <w:rPr>
          <w:rFonts w:ascii="Times New Roman" w:hAnsi="Times New Roman"/>
          <w:sz w:val="28"/>
          <w:szCs w:val="28"/>
        </w:rPr>
        <w:t xml:space="preserve"> </w:t>
      </w:r>
    </w:p>
    <w:p w14:paraId="57609914" w14:textId="77777777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1D85D583" w14:textId="0F04092B" w:rsidR="008D4780" w:rsidRDefault="00CD2B60" w:rsidP="00CD2B60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</w:t>
      </w:r>
      <w:r w:rsidR="00BC555A" w:rsidRPr="00BC555A">
        <w:rPr>
          <w:rFonts w:ascii="Times New Roman" w:hAnsi="Times New Roman"/>
          <w:sz w:val="28"/>
          <w:szCs w:val="28"/>
        </w:rPr>
        <w:t xml:space="preserve">от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BC555A" w:rsidRPr="00BC555A">
        <w:rPr>
          <w:rFonts w:ascii="Times New Roman" w:hAnsi="Times New Roman"/>
          <w:sz w:val="28"/>
          <w:szCs w:val="28"/>
        </w:rPr>
        <w:t xml:space="preserve">         №</w:t>
      </w:r>
    </w:p>
    <w:p w14:paraId="45B67AF1" w14:textId="77777777" w:rsidR="00BC555A" w:rsidRDefault="00BC555A" w:rsidP="00BC555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5CBBE9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2</w:t>
      </w:r>
    </w:p>
    <w:p w14:paraId="2AA1B1C3" w14:textId="15427BF2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CB34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182D50B2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</w:p>
    <w:p w14:paraId="1D7D81C0" w14:textId="7EA3324B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55CD56E3" w14:textId="77777777" w:rsidR="00ED695C" w:rsidRDefault="00ED695C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9B6172" w14:textId="77777777" w:rsidR="008D4780" w:rsidRPr="00B87DEA" w:rsidRDefault="008D4780" w:rsidP="009E1A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 Ханты-Мансийского района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4429F9" wp14:editId="5206A86F">
            <wp:extent cx="5020886" cy="673308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50" cy="68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sectPr w:rsidR="008D4780" w:rsidRPr="00B87DEA" w:rsidSect="00426F08">
      <w:headerReference w:type="even" r:id="rId13"/>
      <w:headerReference w:type="default" r:id="rId14"/>
      <w:pgSz w:w="11906" w:h="16838"/>
      <w:pgMar w:top="1418" w:right="1247" w:bottom="1134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59D7A" w14:textId="77777777" w:rsidR="001C644F" w:rsidRDefault="001C644F">
      <w:r>
        <w:separator/>
      </w:r>
    </w:p>
  </w:endnote>
  <w:endnote w:type="continuationSeparator" w:id="0">
    <w:p w14:paraId="7A07A83E" w14:textId="77777777" w:rsidR="001C644F" w:rsidRDefault="001C6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27942" w14:textId="77777777" w:rsidR="001C644F" w:rsidRDefault="001C644F">
      <w:r>
        <w:separator/>
      </w:r>
    </w:p>
  </w:footnote>
  <w:footnote w:type="continuationSeparator" w:id="0">
    <w:p w14:paraId="394B735D" w14:textId="77777777" w:rsidR="001C644F" w:rsidRDefault="001C6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EE64A" w14:textId="77777777" w:rsidR="005B21A1" w:rsidRDefault="005B21A1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F05749B" w14:textId="77777777" w:rsidR="005B21A1" w:rsidRDefault="005B21A1">
    <w:pPr>
      <w:pStyle w:val="a5"/>
    </w:pPr>
  </w:p>
  <w:p w14:paraId="3F574257" w14:textId="77777777" w:rsidR="005B21A1" w:rsidRDefault="005B21A1"/>
  <w:p w14:paraId="1198C9F7" w14:textId="77777777" w:rsidR="005B21A1" w:rsidRDefault="005B21A1"/>
  <w:p w14:paraId="2D88D1B6" w14:textId="77777777" w:rsidR="005B21A1" w:rsidRDefault="005B21A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520777537"/>
      <w:docPartObj>
        <w:docPartGallery w:val="Page Numbers (Top of Page)"/>
        <w:docPartUnique/>
      </w:docPartObj>
    </w:sdtPr>
    <w:sdtEndPr/>
    <w:sdtContent>
      <w:p w14:paraId="1472293B" w14:textId="14D8879E" w:rsidR="00614878" w:rsidRPr="00614878" w:rsidRDefault="00614878">
        <w:pPr>
          <w:pStyle w:val="a5"/>
          <w:rPr>
            <w:rFonts w:ascii="Times New Roman" w:hAnsi="Times New Roman" w:cs="Times New Roman"/>
            <w:sz w:val="24"/>
            <w:szCs w:val="24"/>
          </w:rPr>
        </w:pPr>
        <w:r w:rsidRPr="006148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148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57827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E9F2A1C" w14:textId="77777777" w:rsidR="005B21A1" w:rsidRPr="00614878" w:rsidRDefault="005B21A1" w:rsidP="008D5F02">
    <w:pPr>
      <w:pStyle w:val="a5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A66269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0720E1C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6" w15:restartNumberingAfterBreak="0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FE7037"/>
    <w:multiLevelType w:val="multilevel"/>
    <w:tmpl w:val="900247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4" w15:restartNumberingAfterBreak="0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6" w15:restartNumberingAfterBreak="0">
    <w:nsid w:val="2E5B1231"/>
    <w:multiLevelType w:val="hybridMultilevel"/>
    <w:tmpl w:val="4BE6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723C9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8" w15:restartNumberingAfterBreak="0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0" w15:restartNumberingAfterBreak="0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1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2" w15:restartNumberingAfterBreak="0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90386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26" w15:restartNumberingAfterBreak="0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BC267B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8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 w15:restartNumberingAfterBreak="0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4820B63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F5B0E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D9E1208"/>
    <w:multiLevelType w:val="multilevel"/>
    <w:tmpl w:val="02C46AD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37" w15:restartNumberingAfterBreak="0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8" w15:restartNumberingAfterBreak="0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</w:num>
  <w:num w:numId="2">
    <w:abstractNumId w:val="1"/>
  </w:num>
  <w:num w:numId="3">
    <w:abstractNumId w:val="12"/>
  </w:num>
  <w:num w:numId="4">
    <w:abstractNumId w:val="30"/>
  </w:num>
  <w:num w:numId="5">
    <w:abstractNumId w:val="28"/>
  </w:num>
  <w:num w:numId="6">
    <w:abstractNumId w:val="8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8"/>
  </w:num>
  <w:num w:numId="10">
    <w:abstractNumId w:val="2"/>
  </w:num>
  <w:num w:numId="11">
    <w:abstractNumId w:val="29"/>
  </w:num>
  <w:num w:numId="12">
    <w:abstractNumId w:val="22"/>
  </w:num>
  <w:num w:numId="13">
    <w:abstractNumId w:val="6"/>
  </w:num>
  <w:num w:numId="14">
    <w:abstractNumId w:val="34"/>
  </w:num>
  <w:num w:numId="15">
    <w:abstractNumId w:val="23"/>
  </w:num>
  <w:num w:numId="16">
    <w:abstractNumId w:val="14"/>
  </w:num>
  <w:num w:numId="17">
    <w:abstractNumId w:val="7"/>
  </w:num>
  <w:num w:numId="18">
    <w:abstractNumId w:val="9"/>
  </w:num>
  <w:num w:numId="19">
    <w:abstractNumId w:val="32"/>
  </w:num>
  <w:num w:numId="20">
    <w:abstractNumId w:val="39"/>
  </w:num>
  <w:num w:numId="21">
    <w:abstractNumId w:val="20"/>
  </w:num>
  <w:num w:numId="22">
    <w:abstractNumId w:val="37"/>
  </w:num>
  <w:num w:numId="23">
    <w:abstractNumId w:val="15"/>
  </w:num>
  <w:num w:numId="24">
    <w:abstractNumId w:val="19"/>
  </w:num>
  <w:num w:numId="25">
    <w:abstractNumId w:val="26"/>
  </w:num>
  <w:num w:numId="26">
    <w:abstractNumId w:val="10"/>
  </w:num>
  <w:num w:numId="27">
    <w:abstractNumId w:val="24"/>
  </w:num>
  <w:num w:numId="28">
    <w:abstractNumId w:val="38"/>
  </w:num>
  <w:num w:numId="29">
    <w:abstractNumId w:val="35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33"/>
  </w:num>
  <w:num w:numId="33">
    <w:abstractNumId w:val="31"/>
  </w:num>
  <w:num w:numId="34">
    <w:abstractNumId w:val="4"/>
  </w:num>
  <w:num w:numId="35">
    <w:abstractNumId w:val="17"/>
  </w:num>
  <w:num w:numId="36">
    <w:abstractNumId w:val="27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25"/>
  </w:num>
  <w:num w:numId="40">
    <w:abstractNumId w:val="13"/>
  </w:num>
  <w:num w:numId="41">
    <w:abstractNumId w:val="5"/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33"/>
    <w:rsid w:val="000018F4"/>
    <w:rsid w:val="0000263A"/>
    <w:rsid w:val="0001329F"/>
    <w:rsid w:val="0002363E"/>
    <w:rsid w:val="00030656"/>
    <w:rsid w:val="00051E97"/>
    <w:rsid w:val="00062B0C"/>
    <w:rsid w:val="00065A49"/>
    <w:rsid w:val="00073BE3"/>
    <w:rsid w:val="00074100"/>
    <w:rsid w:val="0007503E"/>
    <w:rsid w:val="0009247D"/>
    <w:rsid w:val="000B3530"/>
    <w:rsid w:val="000C11C7"/>
    <w:rsid w:val="000C3787"/>
    <w:rsid w:val="000F138B"/>
    <w:rsid w:val="000F5255"/>
    <w:rsid w:val="000F7219"/>
    <w:rsid w:val="00101D6B"/>
    <w:rsid w:val="00105CC6"/>
    <w:rsid w:val="00106FF4"/>
    <w:rsid w:val="00107C6D"/>
    <w:rsid w:val="0011393D"/>
    <w:rsid w:val="001204A4"/>
    <w:rsid w:val="00120D15"/>
    <w:rsid w:val="00136B01"/>
    <w:rsid w:val="00137AE1"/>
    <w:rsid w:val="001503A4"/>
    <w:rsid w:val="00152309"/>
    <w:rsid w:val="00155AFD"/>
    <w:rsid w:val="00157D9B"/>
    <w:rsid w:val="00162888"/>
    <w:rsid w:val="00162BC9"/>
    <w:rsid w:val="0017382B"/>
    <w:rsid w:val="00176C10"/>
    <w:rsid w:val="0017740F"/>
    <w:rsid w:val="0017774E"/>
    <w:rsid w:val="00183F51"/>
    <w:rsid w:val="0018460E"/>
    <w:rsid w:val="001B234F"/>
    <w:rsid w:val="001C644F"/>
    <w:rsid w:val="001C79BA"/>
    <w:rsid w:val="001E0C4B"/>
    <w:rsid w:val="001E199F"/>
    <w:rsid w:val="001E267B"/>
    <w:rsid w:val="001F2A95"/>
    <w:rsid w:val="00200008"/>
    <w:rsid w:val="002022D7"/>
    <w:rsid w:val="00202A7A"/>
    <w:rsid w:val="002146C4"/>
    <w:rsid w:val="002154C4"/>
    <w:rsid w:val="00216A10"/>
    <w:rsid w:val="002248DE"/>
    <w:rsid w:val="00231CDF"/>
    <w:rsid w:val="00247261"/>
    <w:rsid w:val="00256528"/>
    <w:rsid w:val="00256AAC"/>
    <w:rsid w:val="00256FEF"/>
    <w:rsid w:val="0027383E"/>
    <w:rsid w:val="002753E4"/>
    <w:rsid w:val="002806DB"/>
    <w:rsid w:val="0028558B"/>
    <w:rsid w:val="00293B00"/>
    <w:rsid w:val="0029538B"/>
    <w:rsid w:val="002A6CA7"/>
    <w:rsid w:val="002B4F29"/>
    <w:rsid w:val="002B6A07"/>
    <w:rsid w:val="002C4442"/>
    <w:rsid w:val="002D1925"/>
    <w:rsid w:val="002D4A60"/>
    <w:rsid w:val="002D6D48"/>
    <w:rsid w:val="002E11A5"/>
    <w:rsid w:val="002E66B1"/>
    <w:rsid w:val="002F490D"/>
    <w:rsid w:val="002F6B34"/>
    <w:rsid w:val="00303226"/>
    <w:rsid w:val="0030527E"/>
    <w:rsid w:val="00305C02"/>
    <w:rsid w:val="00313203"/>
    <w:rsid w:val="003148B2"/>
    <w:rsid w:val="00322FA0"/>
    <w:rsid w:val="00324144"/>
    <w:rsid w:val="00331113"/>
    <w:rsid w:val="003448B1"/>
    <w:rsid w:val="00347DC9"/>
    <w:rsid w:val="00351575"/>
    <w:rsid w:val="0035310A"/>
    <w:rsid w:val="00360B79"/>
    <w:rsid w:val="00364D2A"/>
    <w:rsid w:val="00366B5E"/>
    <w:rsid w:val="003672FE"/>
    <w:rsid w:val="00367B63"/>
    <w:rsid w:val="003702C4"/>
    <w:rsid w:val="0037438A"/>
    <w:rsid w:val="00380452"/>
    <w:rsid w:val="0038535E"/>
    <w:rsid w:val="003A5839"/>
    <w:rsid w:val="003A5EAC"/>
    <w:rsid w:val="003B0828"/>
    <w:rsid w:val="003B0C12"/>
    <w:rsid w:val="003B5A86"/>
    <w:rsid w:val="003B615F"/>
    <w:rsid w:val="003D0D67"/>
    <w:rsid w:val="003D47C8"/>
    <w:rsid w:val="003D5628"/>
    <w:rsid w:val="003E69AD"/>
    <w:rsid w:val="00412D0A"/>
    <w:rsid w:val="00413056"/>
    <w:rsid w:val="00415FD8"/>
    <w:rsid w:val="00420B41"/>
    <w:rsid w:val="00426F08"/>
    <w:rsid w:val="00445033"/>
    <w:rsid w:val="00455D70"/>
    <w:rsid w:val="004568C4"/>
    <w:rsid w:val="00472160"/>
    <w:rsid w:val="00475E7F"/>
    <w:rsid w:val="004801D4"/>
    <w:rsid w:val="00480D9E"/>
    <w:rsid w:val="004848B6"/>
    <w:rsid w:val="00487116"/>
    <w:rsid w:val="00495A47"/>
    <w:rsid w:val="004A0485"/>
    <w:rsid w:val="004A0C57"/>
    <w:rsid w:val="004A438B"/>
    <w:rsid w:val="004A60B4"/>
    <w:rsid w:val="004B23E2"/>
    <w:rsid w:val="004B5A85"/>
    <w:rsid w:val="004C7A61"/>
    <w:rsid w:val="004D14BD"/>
    <w:rsid w:val="004D6408"/>
    <w:rsid w:val="004E03A9"/>
    <w:rsid w:val="004F0EAC"/>
    <w:rsid w:val="004F51C6"/>
    <w:rsid w:val="004F55DA"/>
    <w:rsid w:val="005017AF"/>
    <w:rsid w:val="00501A2D"/>
    <w:rsid w:val="00503A72"/>
    <w:rsid w:val="00513C99"/>
    <w:rsid w:val="00517BA6"/>
    <w:rsid w:val="00541995"/>
    <w:rsid w:val="005542A9"/>
    <w:rsid w:val="00556699"/>
    <w:rsid w:val="00556A90"/>
    <w:rsid w:val="00563452"/>
    <w:rsid w:val="00591433"/>
    <w:rsid w:val="00597B3E"/>
    <w:rsid w:val="005A1C3F"/>
    <w:rsid w:val="005A237C"/>
    <w:rsid w:val="005A319C"/>
    <w:rsid w:val="005B13B2"/>
    <w:rsid w:val="005B21A1"/>
    <w:rsid w:val="005E255D"/>
    <w:rsid w:val="005E2AC6"/>
    <w:rsid w:val="005F1146"/>
    <w:rsid w:val="005F152F"/>
    <w:rsid w:val="00602189"/>
    <w:rsid w:val="00602B98"/>
    <w:rsid w:val="006113B2"/>
    <w:rsid w:val="00614878"/>
    <w:rsid w:val="00616782"/>
    <w:rsid w:val="0063046B"/>
    <w:rsid w:val="00651777"/>
    <w:rsid w:val="006532F4"/>
    <w:rsid w:val="00657AC4"/>
    <w:rsid w:val="006917A7"/>
    <w:rsid w:val="006929B2"/>
    <w:rsid w:val="00692D07"/>
    <w:rsid w:val="006A7A63"/>
    <w:rsid w:val="006B1541"/>
    <w:rsid w:val="006B42D4"/>
    <w:rsid w:val="006B5D79"/>
    <w:rsid w:val="006D3378"/>
    <w:rsid w:val="006D56AE"/>
    <w:rsid w:val="006E1587"/>
    <w:rsid w:val="006F3CE2"/>
    <w:rsid w:val="006F7C7D"/>
    <w:rsid w:val="00702FF2"/>
    <w:rsid w:val="007132EA"/>
    <w:rsid w:val="007172F5"/>
    <w:rsid w:val="00725219"/>
    <w:rsid w:val="0073253A"/>
    <w:rsid w:val="0074365C"/>
    <w:rsid w:val="00751069"/>
    <w:rsid w:val="00754267"/>
    <w:rsid w:val="007542FF"/>
    <w:rsid w:val="00773A3F"/>
    <w:rsid w:val="007A2618"/>
    <w:rsid w:val="007B0452"/>
    <w:rsid w:val="007B37EE"/>
    <w:rsid w:val="007B7A0D"/>
    <w:rsid w:val="007B7B1A"/>
    <w:rsid w:val="007C07F2"/>
    <w:rsid w:val="007D20F0"/>
    <w:rsid w:val="007D349F"/>
    <w:rsid w:val="007D7154"/>
    <w:rsid w:val="007E12DB"/>
    <w:rsid w:val="007F0CD6"/>
    <w:rsid w:val="00802F8A"/>
    <w:rsid w:val="008225F2"/>
    <w:rsid w:val="00850F5B"/>
    <w:rsid w:val="00851BA6"/>
    <w:rsid w:val="008548F3"/>
    <w:rsid w:val="00856FD7"/>
    <w:rsid w:val="00873E6F"/>
    <w:rsid w:val="00875C7B"/>
    <w:rsid w:val="008816ED"/>
    <w:rsid w:val="00896AB7"/>
    <w:rsid w:val="00896F52"/>
    <w:rsid w:val="008B149A"/>
    <w:rsid w:val="008B6E04"/>
    <w:rsid w:val="008D4780"/>
    <w:rsid w:val="008D5F02"/>
    <w:rsid w:val="008E0C85"/>
    <w:rsid w:val="008F1635"/>
    <w:rsid w:val="00900B2E"/>
    <w:rsid w:val="0090673E"/>
    <w:rsid w:val="0091126D"/>
    <w:rsid w:val="00912222"/>
    <w:rsid w:val="00912775"/>
    <w:rsid w:val="00937ADC"/>
    <w:rsid w:val="00942DB8"/>
    <w:rsid w:val="0094338F"/>
    <w:rsid w:val="00946925"/>
    <w:rsid w:val="00951505"/>
    <w:rsid w:val="0095321C"/>
    <w:rsid w:val="00962CBE"/>
    <w:rsid w:val="00972C14"/>
    <w:rsid w:val="00987D48"/>
    <w:rsid w:val="00995B39"/>
    <w:rsid w:val="00995D90"/>
    <w:rsid w:val="009B4970"/>
    <w:rsid w:val="009B6EA1"/>
    <w:rsid w:val="009C3AB2"/>
    <w:rsid w:val="009C5D94"/>
    <w:rsid w:val="009C5E43"/>
    <w:rsid w:val="009E1A00"/>
    <w:rsid w:val="009E3570"/>
    <w:rsid w:val="009F054E"/>
    <w:rsid w:val="009F1BE4"/>
    <w:rsid w:val="009F6AF1"/>
    <w:rsid w:val="00A01BB3"/>
    <w:rsid w:val="00A042D1"/>
    <w:rsid w:val="00A046B3"/>
    <w:rsid w:val="00A11116"/>
    <w:rsid w:val="00A15067"/>
    <w:rsid w:val="00A21E4A"/>
    <w:rsid w:val="00A277EF"/>
    <w:rsid w:val="00A354EE"/>
    <w:rsid w:val="00A41F4A"/>
    <w:rsid w:val="00A5107C"/>
    <w:rsid w:val="00A5449C"/>
    <w:rsid w:val="00A5617F"/>
    <w:rsid w:val="00A606EF"/>
    <w:rsid w:val="00A70517"/>
    <w:rsid w:val="00A70CA8"/>
    <w:rsid w:val="00A7216D"/>
    <w:rsid w:val="00A7403B"/>
    <w:rsid w:val="00A77BC8"/>
    <w:rsid w:val="00A829B7"/>
    <w:rsid w:val="00A8620D"/>
    <w:rsid w:val="00A93FCE"/>
    <w:rsid w:val="00A97EDB"/>
    <w:rsid w:val="00AA0F89"/>
    <w:rsid w:val="00AA2DD3"/>
    <w:rsid w:val="00AA46CD"/>
    <w:rsid w:val="00AA531C"/>
    <w:rsid w:val="00AA78C3"/>
    <w:rsid w:val="00AB0FFC"/>
    <w:rsid w:val="00AB17A6"/>
    <w:rsid w:val="00AB48D9"/>
    <w:rsid w:val="00AC409D"/>
    <w:rsid w:val="00AD1F32"/>
    <w:rsid w:val="00AE6022"/>
    <w:rsid w:val="00AE7FBB"/>
    <w:rsid w:val="00AF5032"/>
    <w:rsid w:val="00B06401"/>
    <w:rsid w:val="00B15C1F"/>
    <w:rsid w:val="00B17AE4"/>
    <w:rsid w:val="00B24971"/>
    <w:rsid w:val="00B26469"/>
    <w:rsid w:val="00B27483"/>
    <w:rsid w:val="00B63318"/>
    <w:rsid w:val="00B7124B"/>
    <w:rsid w:val="00B75C3E"/>
    <w:rsid w:val="00B810BE"/>
    <w:rsid w:val="00B87DEA"/>
    <w:rsid w:val="00B9052B"/>
    <w:rsid w:val="00B94FB8"/>
    <w:rsid w:val="00BA49CC"/>
    <w:rsid w:val="00BB6E02"/>
    <w:rsid w:val="00BC2CF0"/>
    <w:rsid w:val="00BC555A"/>
    <w:rsid w:val="00BD0975"/>
    <w:rsid w:val="00BD40B4"/>
    <w:rsid w:val="00BD5D5B"/>
    <w:rsid w:val="00BF2DA5"/>
    <w:rsid w:val="00BF4FBA"/>
    <w:rsid w:val="00C02E64"/>
    <w:rsid w:val="00C125B9"/>
    <w:rsid w:val="00C16DA7"/>
    <w:rsid w:val="00C32FC2"/>
    <w:rsid w:val="00C36D12"/>
    <w:rsid w:val="00C50DDF"/>
    <w:rsid w:val="00C53AB9"/>
    <w:rsid w:val="00C608B2"/>
    <w:rsid w:val="00C645CB"/>
    <w:rsid w:val="00C73F72"/>
    <w:rsid w:val="00C856DB"/>
    <w:rsid w:val="00C900A6"/>
    <w:rsid w:val="00CA1975"/>
    <w:rsid w:val="00CA350E"/>
    <w:rsid w:val="00CB341F"/>
    <w:rsid w:val="00CB6CFC"/>
    <w:rsid w:val="00CC195F"/>
    <w:rsid w:val="00CC4ADC"/>
    <w:rsid w:val="00CC55C9"/>
    <w:rsid w:val="00CD2B60"/>
    <w:rsid w:val="00CD6967"/>
    <w:rsid w:val="00CE00B4"/>
    <w:rsid w:val="00CF4488"/>
    <w:rsid w:val="00CF4621"/>
    <w:rsid w:val="00D05497"/>
    <w:rsid w:val="00D11EEE"/>
    <w:rsid w:val="00D21AD8"/>
    <w:rsid w:val="00D21C57"/>
    <w:rsid w:val="00D21E5D"/>
    <w:rsid w:val="00D25348"/>
    <w:rsid w:val="00D362BD"/>
    <w:rsid w:val="00D40C84"/>
    <w:rsid w:val="00D45DBE"/>
    <w:rsid w:val="00D53A4D"/>
    <w:rsid w:val="00D57827"/>
    <w:rsid w:val="00D57F74"/>
    <w:rsid w:val="00D65294"/>
    <w:rsid w:val="00D82CB1"/>
    <w:rsid w:val="00D84600"/>
    <w:rsid w:val="00D8502E"/>
    <w:rsid w:val="00D90966"/>
    <w:rsid w:val="00D92946"/>
    <w:rsid w:val="00D93C7A"/>
    <w:rsid w:val="00DA3F95"/>
    <w:rsid w:val="00DA424E"/>
    <w:rsid w:val="00DB70AF"/>
    <w:rsid w:val="00DD3D67"/>
    <w:rsid w:val="00DD71E2"/>
    <w:rsid w:val="00DE2D7F"/>
    <w:rsid w:val="00DE3851"/>
    <w:rsid w:val="00DF134D"/>
    <w:rsid w:val="00DF6E0A"/>
    <w:rsid w:val="00DF6E6B"/>
    <w:rsid w:val="00E03D01"/>
    <w:rsid w:val="00E132F3"/>
    <w:rsid w:val="00E16278"/>
    <w:rsid w:val="00E22468"/>
    <w:rsid w:val="00E26120"/>
    <w:rsid w:val="00E30841"/>
    <w:rsid w:val="00E35FB9"/>
    <w:rsid w:val="00E403A3"/>
    <w:rsid w:val="00E438D1"/>
    <w:rsid w:val="00E43A6E"/>
    <w:rsid w:val="00E53E00"/>
    <w:rsid w:val="00E64711"/>
    <w:rsid w:val="00E8443A"/>
    <w:rsid w:val="00E8598B"/>
    <w:rsid w:val="00EA07AA"/>
    <w:rsid w:val="00EA0EAA"/>
    <w:rsid w:val="00EA493E"/>
    <w:rsid w:val="00EA69EE"/>
    <w:rsid w:val="00EB5FA7"/>
    <w:rsid w:val="00EB61AC"/>
    <w:rsid w:val="00EC3C75"/>
    <w:rsid w:val="00EC6729"/>
    <w:rsid w:val="00ED0EF2"/>
    <w:rsid w:val="00ED13CF"/>
    <w:rsid w:val="00ED1CEC"/>
    <w:rsid w:val="00ED5D1E"/>
    <w:rsid w:val="00ED6748"/>
    <w:rsid w:val="00ED695C"/>
    <w:rsid w:val="00EF0C2E"/>
    <w:rsid w:val="00EF18B2"/>
    <w:rsid w:val="00F058F6"/>
    <w:rsid w:val="00F1098D"/>
    <w:rsid w:val="00F140C1"/>
    <w:rsid w:val="00F36F20"/>
    <w:rsid w:val="00F37E03"/>
    <w:rsid w:val="00F4335B"/>
    <w:rsid w:val="00F45328"/>
    <w:rsid w:val="00F5092C"/>
    <w:rsid w:val="00F5554A"/>
    <w:rsid w:val="00F668F1"/>
    <w:rsid w:val="00F85271"/>
    <w:rsid w:val="00F903F0"/>
    <w:rsid w:val="00F9496C"/>
    <w:rsid w:val="00FB0582"/>
    <w:rsid w:val="00FB540A"/>
    <w:rsid w:val="00FC4041"/>
    <w:rsid w:val="00FC591A"/>
    <w:rsid w:val="00FD151E"/>
    <w:rsid w:val="00FF336E"/>
    <w:rsid w:val="00F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196879BC"/>
  <w15:docId w15:val="{17A5B51A-C500-467F-92CF-0BF9642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033"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rsid w:val="00445033"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45033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45033"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033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450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4503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aliases w:val="Варианты ответов"/>
    <w:basedOn w:val="a"/>
    <w:link w:val="a4"/>
    <w:uiPriority w:val="34"/>
    <w:qFormat/>
    <w:rsid w:val="004450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5033"/>
  </w:style>
  <w:style w:type="paragraph" w:styleId="a7">
    <w:name w:val="footer"/>
    <w:basedOn w:val="a"/>
    <w:link w:val="a8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5033"/>
  </w:style>
  <w:style w:type="character" w:styleId="a9">
    <w:name w:val="page number"/>
    <w:rsid w:val="00445033"/>
    <w:rPr>
      <w:rFonts w:cs="Times New Roman"/>
    </w:rPr>
  </w:style>
  <w:style w:type="table" w:styleId="aa">
    <w:name w:val="Table Grid"/>
    <w:basedOn w:val="a1"/>
    <w:uiPriority w:val="99"/>
    <w:rsid w:val="0044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445033"/>
    <w:rPr>
      <w:color w:val="0000FF"/>
      <w:u w:val="single"/>
    </w:rPr>
  </w:style>
  <w:style w:type="character" w:customStyle="1" w:styleId="apple-converted-space">
    <w:name w:val="apple-converted-space"/>
    <w:rsid w:val="00445033"/>
  </w:style>
  <w:style w:type="paragraph" w:styleId="af1">
    <w:name w:val="Normal (Web)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5033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rsid w:val="00445033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rsid w:val="00445033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_"/>
    <w:link w:val="13"/>
    <w:locked/>
    <w:rsid w:val="0044503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445033"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2"/>
    <w:rsid w:val="00445033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2">
    <w:name w:val="Основной текст (3)_"/>
    <w:link w:val="33"/>
    <w:locked/>
    <w:rsid w:val="0044503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450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rsid w:val="00445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450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44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445033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rsid w:val="0044503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4450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4"/>
    <w:locked/>
    <w:rsid w:val="0044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450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44503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4503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6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7">
    <w:name w:val="Без интервала1"/>
    <w:rsid w:val="00445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8">
    <w:name w:val="Сетка таблицы1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чный_заголовки"/>
    <w:basedOn w:val="a"/>
    <w:qFormat/>
    <w:rsid w:val="00445033"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rsid w:val="00445033"/>
    <w:pPr>
      <w:numPr>
        <w:numId w:val="29"/>
      </w:numPr>
    </w:pPr>
  </w:style>
  <w:style w:type="numbering" w:styleId="1ai">
    <w:name w:val="Outline List 1"/>
    <w:basedOn w:val="a2"/>
    <w:rsid w:val="00445033"/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BF2DA5"/>
  </w:style>
  <w:style w:type="paragraph" w:styleId="af6">
    <w:name w:val="No Spacing"/>
    <w:link w:val="af7"/>
    <w:uiPriority w:val="1"/>
    <w:qFormat/>
    <w:rsid w:val="00B87D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7">
    <w:name w:val="Без интервала Знак"/>
    <w:link w:val="af6"/>
    <w:uiPriority w:val="1"/>
    <w:locked/>
    <w:rsid w:val="00B87DEA"/>
    <w:rPr>
      <w:rFonts w:ascii="Calibri" w:eastAsia="Times New Roman" w:hAnsi="Calibri" w:cs="Times New Roman"/>
      <w:lang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17740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002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mrn.ru/grad/obshchestvennye-obsuzhdeniya/index.php&#1056;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sajkh@hm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s.gosuslugi.ru/lkp/public-discussions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CD8AB-75BE-4057-92C7-68553C60E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3623</Words>
  <Characters>20653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Никифорова</dc:creator>
  <cp:lastModifiedBy>Шаламова О.П.</cp:lastModifiedBy>
  <cp:revision>6</cp:revision>
  <cp:lastPrinted>2025-07-30T11:35:00Z</cp:lastPrinted>
  <dcterms:created xsi:type="dcterms:W3CDTF">2025-07-29T11:06:00Z</dcterms:created>
  <dcterms:modified xsi:type="dcterms:W3CDTF">2025-07-30T11:35:00Z</dcterms:modified>
</cp:coreProperties>
</file>