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8AD" w:rsidRPr="00BB08AD" w:rsidRDefault="00BB08AD" w:rsidP="00BB08AD">
      <w:pPr>
        <w:rPr>
          <w:rFonts w:ascii="Times New Roman" w:eastAsia="Times New Roman" w:hAnsi="Times New Roman"/>
          <w:sz w:val="28"/>
          <w:szCs w:val="28"/>
          <w:lang w:eastAsia="ar-SA"/>
        </w:rPr>
      </w:pPr>
      <w:r w:rsidRPr="00BB08AD">
        <w:rPr>
          <w:rFonts w:ascii="Times New Roman" w:eastAsia="Times New Roman" w:hAnsi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20D6F229" wp14:editId="486D5CB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8AD" w:rsidRPr="00BB08AD" w:rsidRDefault="00BB08AD" w:rsidP="00BB08AD">
      <w:pPr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B08AD" w:rsidRPr="00BB08AD" w:rsidRDefault="00BB08AD" w:rsidP="00BB08AD">
      <w:pPr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  <w:r w:rsidRPr="00BB08AD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:rsidR="00BB08AD" w:rsidRPr="00BB08AD" w:rsidRDefault="00BB08AD" w:rsidP="00BB08AD">
      <w:pPr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  <w:r w:rsidRPr="00BB08AD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:rsidR="00BB08AD" w:rsidRPr="00BB08AD" w:rsidRDefault="00BB08AD" w:rsidP="00BB08AD">
      <w:pPr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  <w:r w:rsidRPr="00BB08AD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BB08AD" w:rsidRPr="00BB08AD" w:rsidRDefault="00BB08AD" w:rsidP="00BB08AD">
      <w:pPr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BB08AD" w:rsidRPr="00BB08AD" w:rsidRDefault="00BB08AD" w:rsidP="00BB08AD">
      <w:pPr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B08AD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BB08AD" w:rsidRPr="00BB08AD" w:rsidRDefault="00BB08AD" w:rsidP="00BB08AD">
      <w:pPr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B08AD" w:rsidRPr="00BB08AD" w:rsidRDefault="00BB08AD" w:rsidP="00BB08AD">
      <w:pPr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B08AD"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:rsidR="00BB08AD" w:rsidRPr="00BB08AD" w:rsidRDefault="00BB08AD" w:rsidP="00BB08AD">
      <w:pPr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BB08AD" w:rsidRPr="00BB08AD" w:rsidRDefault="00BB08AD" w:rsidP="00BB08AD">
      <w:pPr>
        <w:suppressAutoHyphens w:val="0"/>
        <w:rPr>
          <w:rFonts w:ascii="Times New Roman" w:eastAsia="Times New Roman" w:hAnsi="Times New Roman"/>
          <w:sz w:val="28"/>
          <w:szCs w:val="28"/>
        </w:rPr>
      </w:pPr>
      <w:bookmarkStart w:id="0" w:name="_Hlk232669455"/>
      <w:r w:rsidRPr="00BB08AD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F860E9">
        <w:rPr>
          <w:rFonts w:ascii="Times New Roman" w:eastAsia="Times New Roman" w:hAnsi="Times New Roman"/>
          <w:sz w:val="28"/>
          <w:szCs w:val="28"/>
        </w:rPr>
        <w:t>18.06.2026</w:t>
      </w:r>
      <w:r w:rsidRPr="00BB08AD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№ </w:t>
      </w:r>
      <w:r w:rsidR="00F860E9">
        <w:rPr>
          <w:rFonts w:ascii="Times New Roman" w:eastAsia="Times New Roman" w:hAnsi="Times New Roman"/>
          <w:sz w:val="28"/>
          <w:szCs w:val="28"/>
        </w:rPr>
        <w:t>112-р</w:t>
      </w:r>
    </w:p>
    <w:bookmarkEnd w:id="0"/>
    <w:p w:rsidR="00BB08AD" w:rsidRPr="00BB08AD" w:rsidRDefault="00BB08AD" w:rsidP="00BB08AD">
      <w:pPr>
        <w:suppressAutoHyphens w:val="0"/>
        <w:rPr>
          <w:rFonts w:ascii="Times New Roman" w:eastAsia="Times New Roman" w:hAnsi="Times New Roman"/>
          <w:i/>
          <w:sz w:val="24"/>
          <w:szCs w:val="24"/>
        </w:rPr>
      </w:pPr>
      <w:r w:rsidRPr="00BB08AD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:rsidR="00BB08AD" w:rsidRDefault="00BB08AD" w:rsidP="00BB08AD">
      <w:pPr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B08AD" w:rsidRPr="00BB08AD" w:rsidRDefault="00BB08AD" w:rsidP="00BB08AD">
      <w:pPr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F879D6" w:rsidRDefault="00F879D6" w:rsidP="00BB08A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распоряжение </w:t>
      </w:r>
    </w:p>
    <w:p w:rsidR="00BB08AD" w:rsidRDefault="00F879D6" w:rsidP="00BB08A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Администрации Ханты-Мансийского </w:t>
      </w:r>
    </w:p>
    <w:p w:rsidR="00FD3C31" w:rsidRDefault="00BB08AD" w:rsidP="00BB08AD">
      <w:pPr>
        <w:tabs>
          <w:tab w:val="left" w:pos="5103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F879D6">
        <w:rPr>
          <w:rFonts w:ascii="Times New Roman" w:hAnsi="Times New Roman"/>
          <w:bCs/>
          <w:sz w:val="28"/>
          <w:szCs w:val="28"/>
        </w:rPr>
        <w:t>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879D6">
        <w:rPr>
          <w:rFonts w:ascii="Times New Roman" w:hAnsi="Times New Roman"/>
          <w:bCs/>
          <w:sz w:val="28"/>
          <w:szCs w:val="28"/>
        </w:rPr>
        <w:t>от 20.02.2026</w:t>
      </w:r>
      <w:r w:rsidR="00FD3C31">
        <w:rPr>
          <w:rFonts w:ascii="Times New Roman" w:hAnsi="Times New Roman"/>
          <w:bCs/>
          <w:sz w:val="28"/>
          <w:szCs w:val="28"/>
        </w:rPr>
        <w:t xml:space="preserve"> № 39-р</w:t>
      </w:r>
    </w:p>
    <w:p w:rsidR="00D518DC" w:rsidRDefault="00FD3C31" w:rsidP="00BB08A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D2061">
        <w:rPr>
          <w:rFonts w:ascii="Times New Roman" w:hAnsi="Times New Roman"/>
          <w:bCs/>
          <w:sz w:val="28"/>
          <w:szCs w:val="28"/>
        </w:rPr>
        <w:t xml:space="preserve">Об утверждении единого комплексного </w:t>
      </w:r>
    </w:p>
    <w:p w:rsidR="00D518DC" w:rsidRDefault="007D2061" w:rsidP="00BB08A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плана культурно-массовых, </w:t>
      </w:r>
      <w:r>
        <w:rPr>
          <w:rFonts w:ascii="Times New Roman" w:hAnsi="Times New Roman"/>
          <w:bCs/>
          <w:sz w:val="28"/>
          <w:szCs w:val="28"/>
        </w:rPr>
        <w:br/>
        <w:t xml:space="preserve">образовательных, физкультурных </w:t>
      </w:r>
      <w:r>
        <w:rPr>
          <w:rFonts w:ascii="Times New Roman" w:hAnsi="Times New Roman"/>
          <w:bCs/>
          <w:sz w:val="28"/>
          <w:szCs w:val="28"/>
        </w:rPr>
        <w:br/>
        <w:t xml:space="preserve">и спортивных мероприятий </w:t>
      </w:r>
      <w:r>
        <w:rPr>
          <w:rFonts w:ascii="Times New Roman" w:hAnsi="Times New Roman"/>
          <w:bCs/>
          <w:sz w:val="28"/>
          <w:szCs w:val="28"/>
        </w:rPr>
        <w:br/>
        <w:t>в Ханты-Мансийском районе на 2026 год</w:t>
      </w:r>
      <w:r w:rsidR="00FD3C31">
        <w:rPr>
          <w:rFonts w:ascii="Times New Roman" w:hAnsi="Times New Roman"/>
          <w:bCs/>
          <w:sz w:val="28"/>
          <w:szCs w:val="28"/>
        </w:rPr>
        <w:t>»</w:t>
      </w:r>
    </w:p>
    <w:p w:rsidR="00D518DC" w:rsidRDefault="00D518DC" w:rsidP="00BB08AD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B08AD" w:rsidRDefault="00BB08AD" w:rsidP="00BB08AD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FD3C31" w:rsidRDefault="00FD3C31" w:rsidP="00BB08AD">
      <w:pPr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EB7F98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связи с изменениями в организации работы</w:t>
      </w: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, руководствуясь статьей 32 Устава Ханты-Мансийского района:</w:t>
      </w:r>
    </w:p>
    <w:p w:rsidR="00FD3C31" w:rsidRDefault="00FD3C31" w:rsidP="00BB08AD">
      <w:pPr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</w:p>
    <w:p w:rsidR="00FD3C31" w:rsidRDefault="00FD3C31" w:rsidP="00BB08AD">
      <w:pPr>
        <w:pStyle w:val="af6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Внести в распоряжение Администрации Ханты-Мансийского района от 2</w:t>
      </w:r>
      <w:r w:rsidR="00767BD4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.</w:t>
      </w:r>
      <w:r w:rsidR="00767BD4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02</w:t>
      </w: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.202</w:t>
      </w:r>
      <w:r w:rsidR="00767BD4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№ 39-р </w:t>
      </w:r>
      <w:r>
        <w:rPr>
          <w:rFonts w:ascii="Times New Roman" w:eastAsiaTheme="minorEastAsia" w:hAnsi="Times New Roman"/>
          <w:bCs/>
          <w:color w:val="000000" w:themeColor="text1"/>
          <w:sz w:val="28"/>
          <w:szCs w:val="28"/>
          <w:lang w:eastAsia="ru-RU"/>
        </w:rPr>
        <w:t xml:space="preserve">«Об утверждении единого комплексного плана культурно-массовых, образовательных, физкультурных </w:t>
      </w:r>
      <w:r w:rsidR="00BB08AD">
        <w:rPr>
          <w:rFonts w:ascii="Times New Roman" w:eastAsiaTheme="minorEastAsia" w:hAnsi="Times New Roman"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/>
          <w:bCs/>
          <w:color w:val="000000" w:themeColor="text1"/>
          <w:sz w:val="28"/>
          <w:szCs w:val="28"/>
          <w:lang w:eastAsia="ru-RU"/>
        </w:rPr>
        <w:t xml:space="preserve">и спортивных мероприятий в Ханты-Мансийском районе на 2026 год» </w:t>
      </w:r>
      <w: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изменения, изложив приложение к нему в новой редакции согласно приложению к настоящему распоряжению.</w:t>
      </w:r>
    </w:p>
    <w:p w:rsidR="00FD3C31" w:rsidRDefault="00FD3C31" w:rsidP="00BB08AD">
      <w:pPr>
        <w:pStyle w:val="af6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Настоящее распоряжение вступает в силу </w:t>
      </w:r>
      <w:r w:rsidR="00EB7F98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со дня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его подписания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и распространяет свое действие на</w:t>
      </w:r>
      <w:r w:rsidR="00A95E76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правоотношения, возникшие </w:t>
      </w:r>
      <w:r w:rsidR="00A95E76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с 2</w:t>
      </w:r>
      <w:r w:rsidR="00E22A7A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0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.0</w:t>
      </w:r>
      <w:r w:rsidR="00E22A7A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.2026.</w:t>
      </w:r>
    </w:p>
    <w:p w:rsidR="00D518DC" w:rsidRDefault="00D518DC" w:rsidP="00BB08A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18DC" w:rsidRDefault="00D518DC" w:rsidP="00BB08A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08AD" w:rsidRDefault="00BB08AD" w:rsidP="00BB08A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18DC" w:rsidRDefault="007D2061" w:rsidP="00BB08AD">
      <w:pPr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D518DC" w:rsidSect="00BB08AD">
          <w:headerReference w:type="default" r:id="rId9"/>
          <w:type w:val="continuous"/>
          <w:pgSz w:w="11906" w:h="16838"/>
          <w:pgMar w:top="1418" w:right="1276" w:bottom="1134" w:left="1559" w:header="567" w:footer="0" w:gutter="0"/>
          <w:cols w:space="720"/>
          <w:formProt w:val="0"/>
          <w:titlePg/>
          <w:docGrid w:linePitch="360" w:charSpace="4096"/>
        </w:sect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Глава Ханты-Мансийского района                                               К.Р.Минулин</w:t>
      </w:r>
    </w:p>
    <w:p w:rsidR="00D518DC" w:rsidRDefault="007D2061">
      <w:pPr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Приложение</w:t>
      </w:r>
    </w:p>
    <w:p w:rsidR="00D518DC" w:rsidRDefault="007D2061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распоряжению Администрации</w:t>
      </w:r>
    </w:p>
    <w:p w:rsidR="00D518DC" w:rsidRDefault="007D2061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</w:t>
      </w:r>
    </w:p>
    <w:p w:rsidR="00F860E9" w:rsidRPr="00BB08AD" w:rsidRDefault="00F860E9" w:rsidP="00F860E9">
      <w:pPr>
        <w:suppressAutoHyphens w:val="0"/>
        <w:jc w:val="right"/>
        <w:rPr>
          <w:rFonts w:ascii="Times New Roman" w:eastAsia="Times New Roman" w:hAnsi="Times New Roman"/>
          <w:sz w:val="28"/>
          <w:szCs w:val="28"/>
        </w:rPr>
      </w:pPr>
      <w:r w:rsidRPr="00BB08AD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18.06.2026</w:t>
      </w:r>
      <w:r w:rsidRPr="00BB08AD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BB08AD"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>112-р</w:t>
      </w:r>
    </w:p>
    <w:p w:rsidR="00D518DC" w:rsidRDefault="00D518DC">
      <w:pPr>
        <w:jc w:val="center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D518DC" w:rsidRDefault="007D2061">
      <w:pPr>
        <w:jc w:val="center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Единый комплексный план культурно-массовых, образовательных, физкультурных и спортивных</w:t>
      </w:r>
    </w:p>
    <w:p w:rsidR="00D518DC" w:rsidRDefault="007D2061">
      <w:pPr>
        <w:jc w:val="center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мероприятий в Ханты-Мансийском районе на 2026 год</w:t>
      </w:r>
    </w:p>
    <w:p w:rsidR="00D518DC" w:rsidRDefault="00D518DC">
      <w:pPr>
        <w:ind w:left="-709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</w:p>
    <w:tbl>
      <w:tblPr>
        <w:tblW w:w="5000" w:type="pct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3606"/>
        <w:gridCol w:w="1439"/>
        <w:gridCol w:w="2662"/>
        <w:gridCol w:w="5429"/>
      </w:tblGrid>
      <w:tr w:rsidR="00D518DC" w:rsidTr="00BB08AD">
        <w:trPr>
          <w:trHeight w:val="20"/>
          <w:tblHeader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518DC" w:rsidRDefault="007D20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основного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мероприятия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проведения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Место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проведения</w:t>
            </w:r>
          </w:p>
        </w:tc>
        <w:tc>
          <w:tcPr>
            <w:tcW w:w="1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исполнитель</w:t>
            </w:r>
          </w:p>
        </w:tc>
      </w:tr>
      <w:tr w:rsidR="00D518DC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Спортивные и физкультурные мероприятия в рамках Декады спорта и здоровья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10</w:t>
            </w:r>
          </w:p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8AD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культуре, спорту и социальной политике Администрации Ханты-Мансийского района (далее – управление по культуре, спорту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социальной политике), 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 Администрации</w:t>
            </w:r>
          </w:p>
          <w:p w:rsidR="00BB08AD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Ханты-Мансийского района 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 – комитет по образованию),</w:t>
            </w:r>
          </w:p>
          <w:p w:rsidR="00BB08AD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автономное учреждение дополнительного образования «Спортивная школа Ханты-Мансийского района» 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 – спортивная школа),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сельских поселений Ханты-Мансийского района (далее – сельские поселения) (по согласованию)</w:t>
            </w:r>
          </w:p>
        </w:tc>
      </w:tr>
      <w:tr w:rsidR="00D518DC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8AD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Мероприятия, посвященные Дню воинской славы </w:t>
            </w:r>
          </w:p>
          <w:p w:rsidR="00D518DC" w:rsidRDefault="007D2061" w:rsidP="00522D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России – День снятия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блокады</w:t>
            </w:r>
            <w:r w:rsidR="00522D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города Ленинграда (1944 г</w:t>
            </w:r>
            <w:r w:rsidR="00522D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27 января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Ханты-Мансийского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района</w:t>
            </w:r>
          </w:p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муниципальное казенное учреждение Ханты-Мансийского района «Централизованная библиотечная система»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(далее – МКУ ХМР «ЦБС»)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этап Всероссийского конкурса сочинений и исследовательских проектов «Без срока давности»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 – февраль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этап Фестиваля Всероссийского физкультурно-спортивного комплекса «Готов к труду и обороне» (ГТО) среди семейных команд Ханты-Мансийского района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AA4F8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нварь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</w:t>
            </w:r>
            <w:r w:rsid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BB08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ерритории сельских поселений Ханты-Мансийского района</w:t>
            </w:r>
          </w:p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 управления организации местного самоуправления и административной реформы Администрации</w:t>
            </w:r>
            <w:r w:rsidR="00BB08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 (далее – сектор молодежной политики),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автономное учреждение «Молодежный центр Ханты-Мансийского района» (далее – молодежный центр),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Pr="00BB08AD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82-летию со дня Победы Вооруженных Сил СССР над армией немецко-фашистских войск в Сталинградской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битве (1943 год)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 – 2</w:t>
            </w:r>
          </w:p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празднованию 37-летия завершения вывода советских войск из Афганистана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февраля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защитника Отечества</w:t>
            </w:r>
          </w:p>
          <w:p w:rsidR="00D518DC" w:rsidRDefault="00D518D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8DC" w:rsidRDefault="00D518D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8DC" w:rsidRDefault="00D518D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8DC" w:rsidRDefault="00D518D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– 23 февраля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BB08AD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бюджетное образовательное учреждение Ханты-Мансийского района «Детская музыкальная школа» 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 – детская музыкальная школа),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Месячник гражданско-патриотического воспитания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образовательные организации Ханты-Мансийского района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 МАУ ДО ХМР «Центр дополнительного образования» (далее – центр дополнительного образования)</w:t>
            </w:r>
            <w:r w:rsidR="00522D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Открытые соревнования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лыжным гонкам, посвященные памяти Героя социалистического труда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Ф.К.Салманова</w:t>
            </w:r>
            <w:proofErr w:type="spellEnd"/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Горноправдинск</w:t>
            </w:r>
          </w:p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Горноправдинск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сельского поселения Горноправдинск (по согласованию),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VII традиционный турнир по волейболу, посвященный памяти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Н.Р.Абросимова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среди команд</w:t>
            </w:r>
          </w:p>
          <w:p w:rsidR="00D518DC" w:rsidRPr="00BB08AD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Бобровский</w:t>
            </w:r>
          </w:p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Горноправдинск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спортивная школа,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образовательное казенное учреждение «СОШ п. Бобровский»,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сельские поселения (по согласованию)</w:t>
            </w:r>
          </w:p>
        </w:tc>
      </w:tr>
      <w:tr w:rsidR="00D518DC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 w:rsidP="00BB08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этап Фестиваля Всероссийского физкультурно-спортивного комплекса «Готов</w:t>
            </w:r>
            <w:r w:rsidR="00BB08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труду и обороне» (ГТО) среди обучающихся образовательных организаций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8AD" w:rsidRDefault="00BB08A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евраль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</w:p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Горноправдинск</w:t>
            </w:r>
          </w:p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Горноправдинск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Международному женскому дню 8 марта</w:t>
            </w:r>
          </w:p>
          <w:p w:rsidR="00D518DC" w:rsidRDefault="00D518DC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D518DC" w:rsidRDefault="00D518D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– 8</w:t>
            </w:r>
          </w:p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марта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детская музыкальная школа,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воссоединения Крыма с Россией</w:t>
            </w:r>
          </w:p>
          <w:p w:rsidR="00D518DC" w:rsidRDefault="00D518DC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марта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D518DC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исполнительского мастерства Ханты-Мансийского района «Музыкальная Вселенная»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– 24 марта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8DC" w:rsidRDefault="007D20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8DC" w:rsidRDefault="007D20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по культуре, спорту и социальной политике,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музыкальная школа (отделения по согласованию)</w:t>
            </w:r>
          </w:p>
        </w:tc>
      </w:tr>
      <w:tr w:rsidR="00D518DC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8DC" w:rsidRDefault="007D2061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‍</w:t>
            </w: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творчества граждан старшего поколения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D518DC" w:rsidRPr="00BB08AD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«Не стареют душой ветераны»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8DC" w:rsidRDefault="007D206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8DC" w:rsidRDefault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Сибирский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D518DC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8DC" w:rsidRDefault="007D2061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‍</w:t>
            </w: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по национальным видам спорта «Северное</w:t>
            </w:r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многоборье»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D518DC" w:rsidRDefault="00D518D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B08AD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</w:p>
          <w:p w:rsidR="00D518DC" w:rsidRDefault="007D20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D518DC" w:rsidRDefault="007D206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47E3" w:rsidRP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Слет некоммерческих </w:t>
            </w: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организаций</w:t>
            </w:r>
          </w:p>
          <w:p w:rsidR="000A47E3" w:rsidRP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47E3" w:rsidRP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47E3" w:rsidRP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Кирпичный</w:t>
            </w:r>
          </w:p>
          <w:p w:rsidR="000A47E3" w:rsidRP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сельское поселение Луговской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47E3" w:rsidRP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муниципальное автономное учреждение                  </w:t>
            </w: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Ханты-Мансийского района «Организационно-методический центр» (далее – организационно-методический центр),</w:t>
            </w:r>
          </w:p>
          <w:p w:rsidR="000A47E3" w:rsidRP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экономической политики Администрации Ханты-Мансийского района (далее – комитет экономической политики),</w:t>
            </w:r>
          </w:p>
          <w:p w:rsidR="000A47E3" w:rsidRP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«Семья Года Ханты-Мансийского района»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ind w:left="0" w:hanging="4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BB08AD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ерритории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Открытые региональные соревнования «Охотничий биатлон»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8AD" w:rsidRDefault="000A47E3" w:rsidP="000A47E3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Департамент физической культуры и спорта Ханты-Мансийского автономного 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округа – Югры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</w:p>
          <w:p w:rsidR="000A47E3" w:rsidRDefault="00BB08AD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4D42EC" w:rsidRP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втономное учреждение</w:t>
            </w:r>
            <w:r w:rsidR="000A47E3" w:rsidRP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="00522D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A47E3" w:rsidRP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Югры «</w:t>
            </w:r>
            <w:proofErr w:type="spellStart"/>
            <w:r w:rsidR="000A47E3" w:rsidRP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ЮграМегаСпорт</w:t>
            </w:r>
            <w:proofErr w:type="spellEnd"/>
            <w:r w:rsidR="000A47E3" w:rsidRP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АУ «</w:t>
            </w:r>
            <w:proofErr w:type="spellStart"/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ЮграМегаСпорт</w:t>
            </w:r>
            <w:proofErr w:type="spellEnd"/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») (по согласованию),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бюджетное учреждение Ханты-Мансийского района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Досуговый центр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D20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Имитуй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(далее </w:t>
            </w:r>
            <w:r w:rsidR="00522D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досуговый центр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Имитуй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»),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комитет экономической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организационно-методический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в рамках всероссийской недели детской и юношеской книги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Семейный фестиваль «Спортивный Уикенд»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образовательные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Ханты-Мансийского района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дополнительного образования,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Форум молодых семей Ханты-Мансийского района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Ханты-Мансийского района,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Pr="005F7297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Форум социальной активности «Многообразием едины»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BB08AD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униципальное автономное общеобразовательное учреждение Ханты-</w:t>
            </w:r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Мансийского района «Средняя общеобразовательная школа </w:t>
            </w:r>
            <w:proofErr w:type="spellStart"/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д.Ярки</w:t>
            </w:r>
            <w:proofErr w:type="spellEnd"/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72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организационно-методический центр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молодежный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ВФСК «ГТО» среди инвалидов и лиц с ограниченными возможностями здоровья (муниципальный этап)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Горноправдинск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Горноправдинск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Экологический детский фестиваль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Экодетство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Ханты-Мансийском районе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– июнь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приуроченные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всемирного здоровья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апреля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досуговый центр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Имитуй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спортивная школа,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сектор молодежной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приуроченные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космонавтики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0A47E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12 апреля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Ханты-Мансийского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района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МКУ ХМР «ЦБС»,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международном историческом диктанте на тему событий Великой Отечественной войны «Диктант Победы»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 сельских поселений Ханты-Мансийского района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Праздник коренных малочисленных народов Севера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Шапша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организационно-методический центр,</w:t>
            </w:r>
          </w:p>
          <w:p w:rsidR="00BB08AD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муниципальное казенное учреждение культуры «Сельский Дом Культуры и Досуга» сельского поселения Шапша 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(далее – МКУК «Сельский Дом Культуры и Досуга»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Шапша)</w:t>
            </w:r>
            <w:r w:rsidR="00BB08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Встреча Главы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Ханты-Мансийского района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 обучающимися образовательных организаций Ханты-Мансийского района, посвященная Дню местного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самоуправления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Ханты-Мансийск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296958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Семинар-консультация для будущих мам и пап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29695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Ханты-Мансийского района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Стратегическая сессия «Государственное управление»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Ханты-Мансийского района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международной экологической акции «Спасти и сохранить»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ноябрь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мая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отделения библиотек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Праздничные мероприятия,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посвященные Дню Победы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 Великой Отечественной войне 1941 – 1945 гг.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 помнит мир, спасенный» (митинги, праздничные концерты, конкурсы чтецов, вечера отдыха, литературно-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музыкальные композиции, конкурсы плакатов, акция «Георгиевская лента»,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поздравления ветеранов на дому)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музыкальная школа,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спортивная школа,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Районный конкурс исполнительского мастерства «Юны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музыканты Ханты-мансийского района»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музыкальная школа (отделения 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к Международному дню защиты детей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10 июня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музыкальная школа,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России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МКУ ХМР «ЦБС»,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Pr="00260DDB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Pr="00260DDB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северной ходьбы</w:t>
            </w:r>
          </w:p>
          <w:p w:rsidR="000A47E3" w:rsidRPr="00260DDB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hAnsi="Times New Roman"/>
                <w:sz w:val="28"/>
                <w:szCs w:val="28"/>
              </w:rPr>
              <w:t>«В гармонии с возрастом»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Pr="00260DDB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июня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Pr="00260DDB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Батово</w:t>
            </w:r>
            <w:proofErr w:type="spellEnd"/>
          </w:p>
          <w:p w:rsidR="000A47E3" w:rsidRPr="00260DDB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Сибирский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Pr="00260DDB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7754F5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МУК «Культурно-досуговый центр «Гармония»</w:t>
            </w:r>
            <w:r w:rsidR="007754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п. Сибирский </w:t>
            </w:r>
          </w:p>
          <w:p w:rsidR="000A47E3" w:rsidRPr="00260DDB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согласованию),</w:t>
            </w:r>
          </w:p>
          <w:p w:rsidR="000A47E3" w:rsidRPr="00260DDB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приуроченные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 Дню памяти и скорби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молодежи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июня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</w:t>
            </w:r>
            <w:r w:rsidR="002969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Ярки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Ханты-Мансийского района,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Районный национальный праздник «Сабантуй»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июнь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Горноправдинск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Горноправдинск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центр дополнительного образования,</w:t>
            </w:r>
          </w:p>
          <w:p w:rsidR="00296958" w:rsidRDefault="000A47E3" w:rsidP="000A47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МБУК «Культурно-досуговый центр «Геолог»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Горноправдинск 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Pr="00260DDB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«Зажигаем в Кирпичном»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Pr="00296958" w:rsidRDefault="00260DDB" w:rsidP="000A47E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Pr="00296958" w:rsidRDefault="000A47E3" w:rsidP="000A47E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п.</w:t>
            </w:r>
            <w:r w:rsid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Кирпичный сельское поселение Луговской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Pr="00260DDB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организационно-методический центр,</w:t>
            </w:r>
          </w:p>
          <w:p w:rsidR="000A47E3" w:rsidRPr="00260DDB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  <w:p w:rsidR="000A47E3" w:rsidRPr="00260DDB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Культурная программа в рамках Международных соревнований на Кубок Губернатора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Ханты-Мансийского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автономного округа – Югры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гребле 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обласах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рамках праздника «Вин хон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хатл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Ханты-Мансийский район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58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Департамент физической культуры и спорта Ханты-Мансийского автономного 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округа – Югры (по согласованию),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АУ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ЮграМегаСпорт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(по согласованию),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региональная общественная организация «Федерация северного многоборья Ханты-Мансийского автономного округа – Югры» (по согласованию),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экономической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досуговый центр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Имитуй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организационно-методический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МКУ ХМР «ЦБС»,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0A47E3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семьи, любви и верности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7E3" w:rsidRDefault="00296958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0A4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ерритории сельских поселений Ханты-Мансийского района</w:t>
            </w:r>
          </w:p>
          <w:p w:rsidR="000A47E3" w:rsidRDefault="000A47E3" w:rsidP="000A47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0A47E3" w:rsidRDefault="000A47E3" w:rsidP="000A4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60DD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P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Соревнования Ханты-Мансийского района по летней рыбалке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Pr="00296958" w:rsidRDefault="00260DDB" w:rsidP="00260DD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Pr="00260DDB" w:rsidRDefault="00260DDB" w:rsidP="00260D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территории</w:t>
            </w:r>
          </w:p>
          <w:p w:rsidR="00260DDB" w:rsidRPr="00260DDB" w:rsidRDefault="00260DDB" w:rsidP="00260D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 поселений Ханты-Мансийского района</w:t>
            </w:r>
          </w:p>
          <w:p w:rsidR="00260DDB" w:rsidRPr="00260DDB" w:rsidRDefault="00260DDB" w:rsidP="00260D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DDB" w:rsidRP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60DDB" w:rsidRP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досуговый центр «</w:t>
            </w:r>
            <w:proofErr w:type="spellStart"/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Имитуй</w:t>
            </w:r>
            <w:proofErr w:type="spellEnd"/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</w:p>
          <w:p w:rsidR="00260DDB" w:rsidRP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260DDB" w:rsidRP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60DD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P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Турнир по волейболу среди ветеранов спорта </w:t>
            </w: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района, посвященный памяти</w:t>
            </w: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В.П. </w:t>
            </w:r>
            <w:proofErr w:type="spellStart"/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Антипенкова</w:t>
            </w:r>
            <w:proofErr w:type="spellEnd"/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Pr="00296958" w:rsidRDefault="00260DDB" w:rsidP="00260DD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Pr="00260DDB" w:rsidRDefault="00260DDB" w:rsidP="00260D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Сибирский</w:t>
            </w:r>
          </w:p>
          <w:p w:rsidR="00260DDB" w:rsidRPr="00260DDB" w:rsidRDefault="00260DDB" w:rsidP="00260D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Сибирский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DDB" w:rsidRP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60DDB" w:rsidRP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296958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МУК «Культурно-досуговый центр «Гармония» п. Сибирский </w:t>
            </w:r>
          </w:p>
          <w:p w:rsidR="00260DDB" w:rsidRP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согласованию),</w:t>
            </w: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сельские поселения (по согласованию)</w:t>
            </w:r>
          </w:p>
        </w:tc>
      </w:tr>
      <w:tr w:rsidR="00260DD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мероприятий, приуроченных ко Дню физкультурника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754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августа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управление по культуре, спорту и социальной политике,</w:t>
            </w:r>
          </w:p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молодежный центр,</w:t>
            </w:r>
          </w:p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60DD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коренных народов мира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августа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96958" w:rsidP="00260D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ерритории сельских поселений Ханты-Мансийского района</w:t>
            </w:r>
            <w:r w:rsid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60DD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Мероприятия, приуроченные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 Дню государственного флага России</w:t>
            </w:r>
          </w:p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августа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260DDB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60DD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Pr="00B21766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«Прабабушкина мультиварка»</w:t>
            </w:r>
          </w:p>
          <w:p w:rsidR="00260DDB" w:rsidRPr="00B21766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60DDB" w:rsidRPr="00B21766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Pr="00B21766" w:rsidRDefault="00260DDB" w:rsidP="00260D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Pr="00B21766" w:rsidRDefault="00260DDB" w:rsidP="00260D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260DDB" w:rsidRPr="00B21766" w:rsidRDefault="00260DDB" w:rsidP="00260D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DDB" w:rsidRPr="00B21766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60DDB" w:rsidRPr="00B21766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экономической политики, организационно-методический центр,</w:t>
            </w:r>
          </w:p>
          <w:p w:rsidR="00260DDB" w:rsidRPr="00B21766" w:rsidRDefault="00260DDB" w:rsidP="00260D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60DD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Pr="00296958" w:rsidRDefault="00260DDB" w:rsidP="00260DD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Соревнования по пляжному волейболу среди мужских </w:t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 женских команд</w:t>
            </w:r>
          </w:p>
          <w:p w:rsidR="00260DDB" w:rsidRPr="00296958" w:rsidRDefault="00260DDB" w:rsidP="00260DD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Pr="00296958" w:rsidRDefault="00260DDB" w:rsidP="00260DD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Pr="00296958" w:rsidRDefault="00260DDB" w:rsidP="00260DD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территории сельских </w:t>
            </w:r>
          </w:p>
          <w:p w:rsidR="00260DDB" w:rsidRPr="00296958" w:rsidRDefault="00260DDB" w:rsidP="00260DD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поселений </w:t>
            </w:r>
          </w:p>
          <w:p w:rsidR="00260DDB" w:rsidRPr="00296958" w:rsidRDefault="00260DDB" w:rsidP="00260DD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Ханты-Мансийского района</w:t>
            </w:r>
          </w:p>
          <w:p w:rsidR="00260DDB" w:rsidRPr="00296958" w:rsidRDefault="00260DDB" w:rsidP="00260DD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DDB" w:rsidRPr="00296958" w:rsidRDefault="00260DDB" w:rsidP="00260DD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60DDB" w:rsidRPr="00296958" w:rsidRDefault="00260DDB" w:rsidP="00260DD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спортивная школа,</w:t>
            </w:r>
          </w:p>
          <w:p w:rsidR="00260DDB" w:rsidRPr="00296958" w:rsidRDefault="00260DDB" w:rsidP="00260DD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60DD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Default="00260DDB" w:rsidP="00260DD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Pr="00296958" w:rsidRDefault="00260DDB" w:rsidP="00260DD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Фестиваль детского </w:t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 юношеского художественного творчества Ханты-Мансийского района.</w:t>
            </w:r>
          </w:p>
          <w:p w:rsidR="00260DDB" w:rsidRPr="00296958" w:rsidRDefault="00260DDB" w:rsidP="00260DD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Pr="00296958" w:rsidRDefault="00260DDB" w:rsidP="00260DD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DDB" w:rsidRPr="00296958" w:rsidRDefault="00260DDB" w:rsidP="00260DD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территории сельских </w:t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поселений </w:t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Ханты-Мансийского района</w:t>
            </w:r>
          </w:p>
          <w:p w:rsidR="00260DDB" w:rsidRPr="00296958" w:rsidRDefault="00260DDB" w:rsidP="00260DD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DDB" w:rsidRPr="00296958" w:rsidRDefault="00260DDB" w:rsidP="00260DD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управление по культуре, спорту и </w:t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социальной политике,</w:t>
            </w:r>
          </w:p>
          <w:p w:rsidR="00260DDB" w:rsidRPr="00296958" w:rsidRDefault="00260DDB" w:rsidP="00260DD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комитет по образованию,</w:t>
            </w:r>
          </w:p>
          <w:p w:rsidR="00260DDB" w:rsidRPr="00296958" w:rsidRDefault="00260DDB" w:rsidP="00260DD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260DDB" w:rsidRPr="00296958" w:rsidRDefault="00260DDB" w:rsidP="00260DD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Фестиваль </w:t>
            </w:r>
            <w:r w:rsidR="00A95E76"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самобытной </w:t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казач</w:t>
            </w:r>
            <w:r w:rsidR="00A95E76"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ей культуры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296958" w:rsidRDefault="00296958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28543B"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ерритории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8543B"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сельских</w:t>
            </w:r>
          </w:p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поселений</w:t>
            </w:r>
          </w:p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Ханты-Мансийского района</w:t>
            </w:r>
          </w:p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Муниципальный этап Фестиваля Всероссийского физкультурно-спортивного комплекса «Готов к труду и обороне» (ГТО) среди трудовых коллективов, муниципальных служащих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296958" w:rsidRDefault="007754F5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28543B"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вгуст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</w:t>
            </w:r>
            <w:r w:rsidR="0028543B"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территории</w:t>
            </w:r>
          </w:p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сельских поселений Ханты-Мансийского района</w:t>
            </w:r>
          </w:p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спортивная школа,</w:t>
            </w:r>
          </w:p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молодежный центр,</w:t>
            </w:r>
          </w:p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комитет по образованию,</w:t>
            </w:r>
          </w:p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Мероприятия, приуроченные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 Дню солидарности в борьбе</w:t>
            </w:r>
            <w:r w:rsidR="007754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терроризмом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–</w:t>
            </w:r>
            <w:r w:rsidR="007754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сентября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языков народов Российской Федерации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сентября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96958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2854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ерритории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854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Ханты-Мансийского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района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управление по культуре, спорту и социальной политике,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сектор молодежной политики,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Забег по пересеченной местности (</w:t>
            </w:r>
            <w:proofErr w:type="spellStart"/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трейл</w:t>
            </w:r>
            <w:proofErr w:type="spellEnd"/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«Дух Тайги»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Шапша</w:t>
            </w:r>
          </w:p>
          <w:p w:rsidR="0028543B" w:rsidRPr="00B21766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народного творчества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 «Поет село родное»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</w:t>
            </w:r>
            <w:r w:rsidR="002969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Луговской</w:t>
            </w:r>
          </w:p>
          <w:p w:rsidR="0028543B" w:rsidRPr="00B21766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Луговской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96958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«Дружба» п. Луговской 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согласованию),</w:t>
            </w: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958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Соревнования по бильярдному спорту на кубок Главы 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28543B" w:rsidRPr="00B21766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Ханты-Мансийск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Форум работающей молодежи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Ханты-Мансийского района,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Грантовый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хатакон</w:t>
            </w:r>
            <w:proofErr w:type="spellEnd"/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сельское поселение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Шапша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сектор молодежной политики,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молодежный совет при Главе Ханты-Мансийского района,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Фестиваль художественного творчества лиц с ограниченными возможностями здоровья </w:t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Ханты-Мансийского района </w:t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«Я радость нахожу в друзьях»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  <w:r w:rsidR="00296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96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Ханты-Мансийск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управление по культуре, спорту и социальной политике</w:t>
            </w:r>
            <w:r w:rsidR="007754F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Открытое первенство Ханты-Мансийского района по настольному теннису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296958" w:rsidRDefault="00296958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28543B"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ерритории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8543B"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сельских</w:t>
            </w:r>
          </w:p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поселений</w:t>
            </w:r>
          </w:p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Ханты-Мансийского района</w:t>
            </w:r>
          </w:p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Мероприятия, посвященные </w:t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Международному Дню музыки</w:t>
            </w:r>
          </w:p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 – 6</w:t>
            </w:r>
          </w:p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октября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296958" w:rsidRDefault="00296958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28543B"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ерритории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8543B"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сельских</w:t>
            </w:r>
          </w:p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поселений</w:t>
            </w:r>
          </w:p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Ханты-Мансийского района</w:t>
            </w:r>
          </w:p>
          <w:p w:rsidR="0028543B" w:rsidRPr="00296958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детская музыкальная школа,</w:t>
            </w:r>
          </w:p>
          <w:p w:rsidR="0028543B" w:rsidRPr="00296958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пожилого человека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96958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2854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ерритории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854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музыкальная школа,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отца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учителя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96958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2854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ерритории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854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музыкальная школа,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X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открытый традиционный региональный турнир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«За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своя», посвященный памяти Преподобного Сергия Радонежского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Горноправдинск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Горноправдинск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ЮграМегаСпорт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(по согласованию),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региональная общественная организация «Федерация северного многоборья Ханты-Мансийского автономного округа – Югры»,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 школа,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КВН (Клуб веселых и находчивых)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Мансийского района,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Дню матери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ноября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территории сельских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поселений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Ханты-Мансийского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комитет по образованию,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7754F5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Ханты-Мансийского района</w:t>
            </w:r>
            <w:r w:rsidR="007754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народного единства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96958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2854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ерритории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854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Семинар «Психологическое здоровье родителей»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совет при Главе Ханты-Мансийского района,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Дню образования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96958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2854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ерритории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854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сельских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поселений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управление по культуре, спорту и социальной политике,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сектор молодежной политики,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 ХМР «ЦБС»,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72234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Фестиваль национальных культур Ханты-Мансийского района «Радуга дружбы»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72234" w:rsidRDefault="00B72234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28543B"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ерритории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8543B"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сельских</w:t>
            </w:r>
          </w:p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поселений</w:t>
            </w:r>
          </w:p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Ханты-Мансийского района</w:t>
            </w:r>
          </w:p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Pr="00B72234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8543B" w:rsidRPr="00B72234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72234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Муниципальный творческий конкурс «Русь Великая»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72234" w:rsidRDefault="007754F5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28543B"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оябрь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</w:t>
            </w:r>
            <w:r w:rsidR="0028543B"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г. Ханты-Мансийск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Pr="00B72234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комитет по образованию,</w:t>
            </w:r>
          </w:p>
          <w:p w:rsidR="0028543B" w:rsidRPr="00B72234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центр дополнительного образования,</w:t>
            </w:r>
          </w:p>
          <w:p w:rsidR="0028543B" w:rsidRPr="00B72234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8543B" w:rsidRPr="00B72234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72234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Мероприятия ко дню инвалидов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 декабря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72234" w:rsidRDefault="00B72234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28543B"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ерритории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8543B"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сельских</w:t>
            </w:r>
          </w:p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поселений</w:t>
            </w:r>
          </w:p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Ханты-Мансийского района</w:t>
            </w:r>
          </w:p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Pr="00B72234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8543B" w:rsidRPr="00B72234" w:rsidRDefault="0028543B" w:rsidP="0028543B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форум Ханты-Мансийского района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28543B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Слет добровольцев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Ханты-Мансийского района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«Добро как образ жизни»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Ярки</w:t>
            </w:r>
          </w:p>
          <w:p w:rsidR="0028543B" w:rsidRPr="00B21766" w:rsidRDefault="0028543B" w:rsidP="00285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сельское поселение Шапша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управление по культуре, спорту и </w:t>
            </w: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социальной политике,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политики,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центр,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организационно-методический центр,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согласованию),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 молодежной политики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Районный праздник «Свое родное»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д. Ярки</w:t>
            </w:r>
          </w:p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сельское поселение Шапша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МКУК «Сельский Дом Культуры и Досуга»</w:t>
            </w:r>
          </w:p>
          <w:p w:rsidR="00F96261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сельского поселения Шапша 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согласованию),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организационно-методический центр,</w:t>
            </w:r>
          </w:p>
          <w:p w:rsidR="0028543B" w:rsidRPr="00B21766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Мероприятия, посвященные Дню образования Ханты-Мансийского автономного округа - Югры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территории сельских </w:t>
            </w: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поселений </w:t>
            </w: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Ханты-Мансийского района</w:t>
            </w: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МКУ ХМР «ЦБС»,</w:t>
            </w:r>
          </w:p>
          <w:p w:rsidR="0028543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  <w:tr w:rsidR="0028543B" w:rsidTr="00BB08AD">
        <w:trPr>
          <w:trHeight w:val="20"/>
        </w:trPr>
        <w:tc>
          <w:tcPr>
            <w:tcW w:w="27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543B" w:rsidRDefault="0028543B" w:rsidP="0028543B">
            <w:pPr>
              <w:pStyle w:val="af6"/>
              <w:numPr>
                <w:ilvl w:val="0"/>
                <w:numId w:val="1"/>
              </w:numPr>
              <w:ind w:hanging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543B" w:rsidRPr="00260DD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 детского творчества</w:t>
            </w:r>
          </w:p>
          <w:p w:rsidR="0028543B" w:rsidRPr="00260DDB" w:rsidRDefault="0028543B" w:rsidP="00B7223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Ханты-Мансийского района «Остров детства»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территории сельских </w:t>
            </w:r>
          </w:p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поселений </w:t>
            </w:r>
          </w:p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Ханты-Мансийского района</w:t>
            </w:r>
          </w:p>
          <w:p w:rsidR="0028543B" w:rsidRPr="00B72234" w:rsidRDefault="0028543B" w:rsidP="002854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722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198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43B" w:rsidRPr="00260DD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культуре, спорту и социальной политике,</w:t>
            </w:r>
          </w:p>
          <w:p w:rsidR="0028543B" w:rsidRPr="00260DD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по образованию,</w:t>
            </w:r>
          </w:p>
          <w:p w:rsidR="0028543B" w:rsidRPr="00260DDB" w:rsidRDefault="0028543B" w:rsidP="002854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0D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сельские поселения (по согласованию)</w:t>
            </w:r>
          </w:p>
        </w:tc>
      </w:tr>
    </w:tbl>
    <w:p w:rsidR="00D518DC" w:rsidRDefault="00D518DC">
      <w:pP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sectPr w:rsidR="00D518DC">
      <w:headerReference w:type="default" r:id="rId10"/>
      <w:headerReference w:type="first" r:id="rId11"/>
      <w:pgSz w:w="16838" w:h="11906" w:orient="landscape"/>
      <w:pgMar w:top="1418" w:right="1276" w:bottom="1134" w:left="1559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F8B" w:rsidRDefault="00AA4F8B">
      <w:r>
        <w:separator/>
      </w:r>
    </w:p>
  </w:endnote>
  <w:endnote w:type="continuationSeparator" w:id="0">
    <w:p w:rsidR="00AA4F8B" w:rsidRDefault="00AA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F8B" w:rsidRDefault="00AA4F8B">
      <w:r>
        <w:separator/>
      </w:r>
    </w:p>
  </w:footnote>
  <w:footnote w:type="continuationSeparator" w:id="0">
    <w:p w:rsidR="00AA4F8B" w:rsidRDefault="00AA4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2498462"/>
      <w:docPartObj>
        <w:docPartGallery w:val="Page Numbers (Top of Page)"/>
        <w:docPartUnique/>
      </w:docPartObj>
    </w:sdtPr>
    <w:sdtEndPr/>
    <w:sdtContent>
      <w:p w:rsidR="00AA4F8B" w:rsidRDefault="00AA4F8B">
        <w:pPr>
          <w:pStyle w:val="a4"/>
          <w:tabs>
            <w:tab w:val="center" w:pos="7442"/>
            <w:tab w:val="left" w:pos="14142"/>
          </w:tabs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  <w:p w:rsidR="00AA4F8B" w:rsidRDefault="00F860E9">
        <w:pPr>
          <w:pStyle w:val="a4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064515"/>
      <w:docPartObj>
        <w:docPartGallery w:val="Page Numbers (Top of Page)"/>
        <w:docPartUnique/>
      </w:docPartObj>
    </w:sdtPr>
    <w:sdtEndPr/>
    <w:sdtContent>
      <w:p w:rsidR="00AA4F8B" w:rsidRDefault="00AA4F8B">
        <w:pPr>
          <w:pStyle w:val="a4"/>
          <w:tabs>
            <w:tab w:val="center" w:pos="7442"/>
            <w:tab w:val="left" w:pos="14142"/>
          </w:tabs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9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  <w:p w:rsidR="00AA4F8B" w:rsidRDefault="00F860E9">
        <w:pPr>
          <w:pStyle w:val="a4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F8B" w:rsidRDefault="00AA4F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700C7"/>
    <w:multiLevelType w:val="hybridMultilevel"/>
    <w:tmpl w:val="228CB3B4"/>
    <w:lvl w:ilvl="0" w:tplc="95B84F9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D54AF93E">
      <w:start w:val="1"/>
      <w:numFmt w:val="lowerLetter"/>
      <w:lvlText w:val="%2."/>
      <w:lvlJc w:val="left"/>
      <w:pPr>
        <w:ind w:left="1789" w:hanging="360"/>
      </w:pPr>
    </w:lvl>
    <w:lvl w:ilvl="2" w:tplc="7CA41D9E">
      <w:start w:val="1"/>
      <w:numFmt w:val="lowerRoman"/>
      <w:lvlText w:val="%3."/>
      <w:lvlJc w:val="right"/>
      <w:pPr>
        <w:ind w:left="2509" w:hanging="180"/>
      </w:pPr>
    </w:lvl>
    <w:lvl w:ilvl="3" w:tplc="86E0A006">
      <w:start w:val="1"/>
      <w:numFmt w:val="decimal"/>
      <w:lvlText w:val="%4."/>
      <w:lvlJc w:val="left"/>
      <w:pPr>
        <w:ind w:left="3229" w:hanging="360"/>
      </w:pPr>
    </w:lvl>
    <w:lvl w:ilvl="4" w:tplc="7B3ACA0E">
      <w:start w:val="1"/>
      <w:numFmt w:val="lowerLetter"/>
      <w:lvlText w:val="%5."/>
      <w:lvlJc w:val="left"/>
      <w:pPr>
        <w:ind w:left="3949" w:hanging="360"/>
      </w:pPr>
    </w:lvl>
    <w:lvl w:ilvl="5" w:tplc="FC16884C">
      <w:start w:val="1"/>
      <w:numFmt w:val="lowerRoman"/>
      <w:lvlText w:val="%6."/>
      <w:lvlJc w:val="right"/>
      <w:pPr>
        <w:ind w:left="4669" w:hanging="180"/>
      </w:pPr>
    </w:lvl>
    <w:lvl w:ilvl="6" w:tplc="6AF0FA40">
      <w:start w:val="1"/>
      <w:numFmt w:val="decimal"/>
      <w:lvlText w:val="%7."/>
      <w:lvlJc w:val="left"/>
      <w:pPr>
        <w:ind w:left="5389" w:hanging="360"/>
      </w:pPr>
    </w:lvl>
    <w:lvl w:ilvl="7" w:tplc="25440206">
      <w:start w:val="1"/>
      <w:numFmt w:val="lowerLetter"/>
      <w:lvlText w:val="%8."/>
      <w:lvlJc w:val="left"/>
      <w:pPr>
        <w:ind w:left="6109" w:hanging="360"/>
      </w:pPr>
    </w:lvl>
    <w:lvl w:ilvl="8" w:tplc="F3406F1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C0F60"/>
    <w:multiLevelType w:val="multilevel"/>
    <w:tmpl w:val="0AAE09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AD5DBB"/>
    <w:multiLevelType w:val="multilevel"/>
    <w:tmpl w:val="17F8FA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8DC"/>
    <w:rsid w:val="000310F7"/>
    <w:rsid w:val="000A47E3"/>
    <w:rsid w:val="00132DDC"/>
    <w:rsid w:val="001410C7"/>
    <w:rsid w:val="00154801"/>
    <w:rsid w:val="00260DDB"/>
    <w:rsid w:val="0028543B"/>
    <w:rsid w:val="002953BC"/>
    <w:rsid w:val="00296958"/>
    <w:rsid w:val="003F7E0B"/>
    <w:rsid w:val="004641C4"/>
    <w:rsid w:val="004D42EC"/>
    <w:rsid w:val="004E5E96"/>
    <w:rsid w:val="00522D56"/>
    <w:rsid w:val="005F7297"/>
    <w:rsid w:val="006347A0"/>
    <w:rsid w:val="006A5E29"/>
    <w:rsid w:val="00767BD4"/>
    <w:rsid w:val="007754F5"/>
    <w:rsid w:val="007D2061"/>
    <w:rsid w:val="007E7FCF"/>
    <w:rsid w:val="0081666C"/>
    <w:rsid w:val="008423B0"/>
    <w:rsid w:val="0094207D"/>
    <w:rsid w:val="00A95E76"/>
    <w:rsid w:val="00AA4F8B"/>
    <w:rsid w:val="00B12EC9"/>
    <w:rsid w:val="00B21766"/>
    <w:rsid w:val="00B477AE"/>
    <w:rsid w:val="00B72234"/>
    <w:rsid w:val="00B93D51"/>
    <w:rsid w:val="00BB08AD"/>
    <w:rsid w:val="00D518DC"/>
    <w:rsid w:val="00E22A7A"/>
    <w:rsid w:val="00E22B93"/>
    <w:rsid w:val="00E77ED5"/>
    <w:rsid w:val="00EB7F98"/>
    <w:rsid w:val="00F62ABC"/>
    <w:rsid w:val="00F860E9"/>
    <w:rsid w:val="00F879D6"/>
    <w:rsid w:val="00F96261"/>
    <w:rsid w:val="00FD3C31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E12F"/>
  <w15:docId w15:val="{50064BA4-5FE8-4A9B-8CD5-844453F7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204"/>
    <w:rPr>
      <w:rFonts w:cs="Times New Roman"/>
    </w:rPr>
  </w:style>
  <w:style w:type="paragraph" w:styleId="1">
    <w:name w:val="heading 1"/>
    <w:basedOn w:val="a"/>
    <w:next w:val="a"/>
    <w:link w:val="10"/>
    <w:qFormat/>
    <w:rsid w:val="003F4101"/>
    <w:pPr>
      <w:keepNext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F41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DA4EA3"/>
    <w:rPr>
      <w:rFonts w:ascii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DA4EA3"/>
    <w:rPr>
      <w:rFonts w:ascii="Calibri" w:hAnsi="Calibri" w:cs="Times New Roman"/>
    </w:rPr>
  </w:style>
  <w:style w:type="character" w:customStyle="1" w:styleId="a7">
    <w:name w:val="Без интервала Знак"/>
    <w:link w:val="a8"/>
    <w:uiPriority w:val="1"/>
    <w:qFormat/>
    <w:locked/>
    <w:rsid w:val="0056405C"/>
    <w:rPr>
      <w:rFonts w:ascii="Calibri" w:eastAsia="Times New Roman" w:hAnsi="Calibri" w:cs="Times New Roman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261A4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qFormat/>
    <w:rsid w:val="00047F82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semiHidden/>
    <w:qFormat/>
    <w:rsid w:val="00047F82"/>
    <w:rPr>
      <w:rFonts w:ascii="Calibri" w:hAnsi="Calibri" w:cs="Times New Roman"/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047F82"/>
    <w:rPr>
      <w:rFonts w:ascii="Calibri" w:hAnsi="Calibri" w:cs="Times New Roman"/>
      <w:b/>
      <w:bCs/>
      <w:sz w:val="20"/>
      <w:szCs w:val="20"/>
    </w:rPr>
  </w:style>
  <w:style w:type="character" w:styleId="af0">
    <w:name w:val="line number"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ucida Sans"/>
    </w:rPr>
  </w:style>
  <w:style w:type="paragraph" w:styleId="af6">
    <w:name w:val="List Paragraph"/>
    <w:basedOn w:val="a"/>
    <w:uiPriority w:val="34"/>
    <w:qFormat/>
    <w:rsid w:val="00133541"/>
    <w:pPr>
      <w:ind w:left="720"/>
      <w:contextualSpacing/>
    </w:p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A4EA3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4EA3"/>
    <w:pPr>
      <w:tabs>
        <w:tab w:val="center" w:pos="4677"/>
        <w:tab w:val="right" w:pos="9355"/>
      </w:tabs>
    </w:pPr>
  </w:style>
  <w:style w:type="paragraph" w:styleId="a8">
    <w:name w:val="No Spacing"/>
    <w:link w:val="a7"/>
    <w:uiPriority w:val="1"/>
    <w:qFormat/>
    <w:rsid w:val="0056405C"/>
    <w:rPr>
      <w:rFonts w:eastAsia="Times New Roman" w:cs="Times New Roman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261A4B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ac"/>
    <w:uiPriority w:val="99"/>
    <w:semiHidden/>
    <w:unhideWhenUsed/>
    <w:qFormat/>
    <w:rsid w:val="00047F82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047F82"/>
    <w:rPr>
      <w:b/>
      <w:bCs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59"/>
    <w:rsid w:val="001335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038B-1FDD-4FC8-99E4-5E057CB6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23</Pages>
  <Words>4156</Words>
  <Characters>23691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Полина Сергеевна</dc:creator>
  <dc:description/>
  <cp:lastModifiedBy>Толокнова К.В.</cp:lastModifiedBy>
  <cp:revision>92</cp:revision>
  <cp:lastPrinted>2024-12-25T10:24:00Z</cp:lastPrinted>
  <dcterms:created xsi:type="dcterms:W3CDTF">2025-07-31T09:55:00Z</dcterms:created>
  <dcterms:modified xsi:type="dcterms:W3CDTF">2026-06-18T05:04:00Z</dcterms:modified>
  <dc:language>ru-RU</dc:language>
</cp:coreProperties>
</file>