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AFEE7" w14:textId="77777777" w:rsidR="0050687C" w:rsidRPr="0050687C" w:rsidRDefault="0050687C" w:rsidP="0050687C">
      <w:pPr>
        <w:suppressAutoHyphens/>
        <w:rPr>
          <w:sz w:val="28"/>
          <w:szCs w:val="28"/>
          <w:lang w:eastAsia="ar-SA"/>
        </w:rPr>
      </w:pPr>
      <w:r w:rsidRPr="0050687C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5B5429CA" wp14:editId="46D422A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1B849" w14:textId="77777777" w:rsidR="0050687C" w:rsidRPr="0050687C" w:rsidRDefault="0050687C" w:rsidP="0050687C">
      <w:pPr>
        <w:suppressAutoHyphens/>
        <w:rPr>
          <w:sz w:val="28"/>
          <w:szCs w:val="28"/>
          <w:lang w:eastAsia="ar-SA"/>
        </w:rPr>
      </w:pPr>
    </w:p>
    <w:p w14:paraId="1167B698" w14:textId="77777777" w:rsidR="0050687C" w:rsidRPr="0050687C" w:rsidRDefault="0050687C" w:rsidP="0050687C">
      <w:pPr>
        <w:jc w:val="center"/>
        <w:rPr>
          <w:sz w:val="28"/>
          <w:szCs w:val="28"/>
          <w:lang w:eastAsia="en-US"/>
        </w:rPr>
      </w:pPr>
      <w:r w:rsidRPr="0050687C">
        <w:rPr>
          <w:sz w:val="28"/>
          <w:szCs w:val="28"/>
          <w:lang w:eastAsia="en-US"/>
        </w:rPr>
        <w:t xml:space="preserve">ХАНТЫ-МАНСИЙСКИЙ </w:t>
      </w:r>
    </w:p>
    <w:p w14:paraId="52D49240" w14:textId="77777777" w:rsidR="0050687C" w:rsidRPr="0050687C" w:rsidRDefault="0050687C" w:rsidP="0050687C">
      <w:pPr>
        <w:jc w:val="center"/>
        <w:rPr>
          <w:sz w:val="28"/>
          <w:szCs w:val="28"/>
          <w:lang w:eastAsia="en-US"/>
        </w:rPr>
      </w:pPr>
      <w:r w:rsidRPr="0050687C">
        <w:rPr>
          <w:sz w:val="28"/>
          <w:szCs w:val="28"/>
          <w:lang w:eastAsia="en-US"/>
        </w:rPr>
        <w:t>МУНИЦИПАЛЬНЫЙ РАЙОН</w:t>
      </w:r>
    </w:p>
    <w:p w14:paraId="3FFB8175" w14:textId="77777777" w:rsidR="0050687C" w:rsidRPr="0050687C" w:rsidRDefault="0050687C" w:rsidP="0050687C">
      <w:pPr>
        <w:jc w:val="center"/>
        <w:rPr>
          <w:sz w:val="28"/>
          <w:szCs w:val="28"/>
          <w:lang w:eastAsia="en-US"/>
        </w:rPr>
      </w:pPr>
      <w:r w:rsidRPr="0050687C">
        <w:rPr>
          <w:sz w:val="28"/>
          <w:szCs w:val="28"/>
          <w:lang w:eastAsia="en-US"/>
        </w:rPr>
        <w:t>Ханты-Мансийский автономный округ – Югра</w:t>
      </w:r>
    </w:p>
    <w:p w14:paraId="2EA24809" w14:textId="77777777" w:rsidR="0050687C" w:rsidRPr="0050687C" w:rsidRDefault="0050687C" w:rsidP="0050687C">
      <w:pPr>
        <w:jc w:val="center"/>
        <w:rPr>
          <w:sz w:val="28"/>
          <w:szCs w:val="28"/>
          <w:lang w:eastAsia="en-US"/>
        </w:rPr>
      </w:pPr>
    </w:p>
    <w:p w14:paraId="22B255A4" w14:textId="77777777" w:rsidR="0050687C" w:rsidRPr="0050687C" w:rsidRDefault="0050687C" w:rsidP="0050687C">
      <w:pPr>
        <w:jc w:val="center"/>
        <w:rPr>
          <w:b/>
          <w:sz w:val="28"/>
          <w:szCs w:val="28"/>
          <w:lang w:eastAsia="en-US"/>
        </w:rPr>
      </w:pPr>
      <w:r w:rsidRPr="0050687C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2E8C3C49" w14:textId="77777777" w:rsidR="0050687C" w:rsidRPr="0050687C" w:rsidRDefault="0050687C" w:rsidP="0050687C">
      <w:pPr>
        <w:jc w:val="center"/>
        <w:rPr>
          <w:b/>
          <w:sz w:val="28"/>
          <w:szCs w:val="28"/>
          <w:lang w:eastAsia="en-US"/>
        </w:rPr>
      </w:pPr>
    </w:p>
    <w:p w14:paraId="54F18FD7" w14:textId="77777777" w:rsidR="0050687C" w:rsidRPr="0050687C" w:rsidRDefault="0050687C" w:rsidP="0050687C">
      <w:pPr>
        <w:jc w:val="center"/>
        <w:rPr>
          <w:b/>
          <w:sz w:val="28"/>
          <w:szCs w:val="28"/>
          <w:lang w:eastAsia="en-US"/>
        </w:rPr>
      </w:pPr>
      <w:r w:rsidRPr="0050687C">
        <w:rPr>
          <w:b/>
          <w:sz w:val="28"/>
          <w:szCs w:val="28"/>
          <w:lang w:eastAsia="en-US"/>
        </w:rPr>
        <w:t xml:space="preserve">П О С Т А Н О В Л Е Н И Е </w:t>
      </w:r>
    </w:p>
    <w:p w14:paraId="52280458" w14:textId="77777777" w:rsidR="0050687C" w:rsidRPr="0050687C" w:rsidRDefault="0050687C" w:rsidP="0050687C">
      <w:pPr>
        <w:jc w:val="center"/>
        <w:rPr>
          <w:sz w:val="28"/>
          <w:szCs w:val="28"/>
          <w:lang w:eastAsia="en-US"/>
        </w:rPr>
      </w:pPr>
    </w:p>
    <w:p w14:paraId="643B8A9E" w14:textId="1F646CB7" w:rsidR="0050687C" w:rsidRPr="0050687C" w:rsidRDefault="0050687C" w:rsidP="0050687C">
      <w:pPr>
        <w:rPr>
          <w:sz w:val="28"/>
          <w:szCs w:val="28"/>
          <w:lang w:eastAsia="en-US"/>
        </w:rPr>
      </w:pPr>
      <w:r w:rsidRPr="0050687C">
        <w:rPr>
          <w:sz w:val="28"/>
          <w:szCs w:val="28"/>
          <w:lang w:eastAsia="en-US"/>
        </w:rPr>
        <w:t xml:space="preserve">от </w:t>
      </w:r>
      <w:r w:rsidR="00ED781B">
        <w:rPr>
          <w:sz w:val="28"/>
          <w:szCs w:val="28"/>
          <w:lang w:eastAsia="en-US"/>
        </w:rPr>
        <w:t>16.07.2026</w:t>
      </w:r>
      <w:r w:rsidRPr="0050687C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ED781B">
        <w:rPr>
          <w:sz w:val="28"/>
          <w:szCs w:val="28"/>
          <w:lang w:eastAsia="en-US"/>
        </w:rPr>
        <w:t>480</w:t>
      </w:r>
    </w:p>
    <w:p w14:paraId="5B41C9C1" w14:textId="77777777" w:rsidR="0050687C" w:rsidRPr="0050687C" w:rsidRDefault="0050687C" w:rsidP="0050687C">
      <w:pPr>
        <w:rPr>
          <w:i/>
          <w:lang w:eastAsia="en-US"/>
        </w:rPr>
      </w:pPr>
      <w:r w:rsidRPr="0050687C">
        <w:rPr>
          <w:i/>
          <w:lang w:eastAsia="en-US"/>
        </w:rPr>
        <w:t>г. Ханты-Мансийск</w:t>
      </w:r>
    </w:p>
    <w:p w14:paraId="05E5E2B5" w14:textId="77777777" w:rsidR="0050687C" w:rsidRPr="0050687C" w:rsidRDefault="0050687C" w:rsidP="0050687C">
      <w:pPr>
        <w:suppressAutoHyphens/>
        <w:jc w:val="both"/>
        <w:rPr>
          <w:sz w:val="28"/>
          <w:szCs w:val="20"/>
          <w:lang w:eastAsia="ar-SA"/>
        </w:rPr>
      </w:pPr>
    </w:p>
    <w:p w14:paraId="5F36FB51" w14:textId="77777777" w:rsidR="0050687C" w:rsidRPr="0050687C" w:rsidRDefault="0050687C" w:rsidP="0050687C">
      <w:pPr>
        <w:suppressAutoHyphens/>
        <w:rPr>
          <w:sz w:val="20"/>
          <w:szCs w:val="20"/>
          <w:lang w:eastAsia="ar-SA"/>
        </w:rPr>
      </w:pPr>
    </w:p>
    <w:p w14:paraId="5ECD01E8" w14:textId="77777777" w:rsidR="00EA7A48" w:rsidRDefault="009A1CAE" w:rsidP="0050687C">
      <w:pPr>
        <w:rPr>
          <w:sz w:val="28"/>
          <w:szCs w:val="28"/>
        </w:rPr>
      </w:pPr>
      <w:r w:rsidRPr="00561458">
        <w:rPr>
          <w:sz w:val="28"/>
          <w:szCs w:val="28"/>
        </w:rPr>
        <w:t>О внесении изменений</w:t>
      </w:r>
    </w:p>
    <w:p w14:paraId="79CEFBDE" w14:textId="77777777" w:rsidR="00951203" w:rsidRDefault="00AF5886" w:rsidP="0050687C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00DCC">
        <w:rPr>
          <w:sz w:val="28"/>
          <w:szCs w:val="28"/>
        </w:rPr>
        <w:t>постановлени</w:t>
      </w:r>
      <w:r w:rsidR="00EA7A48">
        <w:rPr>
          <w:sz w:val="28"/>
          <w:szCs w:val="28"/>
        </w:rPr>
        <w:t>е</w:t>
      </w:r>
      <w:r w:rsidR="00400DCC">
        <w:rPr>
          <w:sz w:val="28"/>
          <w:szCs w:val="28"/>
        </w:rPr>
        <w:t xml:space="preserve"> </w:t>
      </w:r>
      <w:r w:rsidR="00FF4F7E">
        <w:rPr>
          <w:sz w:val="28"/>
          <w:szCs w:val="28"/>
        </w:rPr>
        <w:t>А</w:t>
      </w:r>
      <w:r w:rsidR="009A1CAE" w:rsidRPr="00561458">
        <w:rPr>
          <w:sz w:val="28"/>
          <w:szCs w:val="28"/>
        </w:rPr>
        <w:t xml:space="preserve">дминистрации </w:t>
      </w:r>
    </w:p>
    <w:p w14:paraId="14A164A5" w14:textId="77777777" w:rsidR="00951203" w:rsidRDefault="009A1CAE" w:rsidP="0050687C">
      <w:pPr>
        <w:rPr>
          <w:sz w:val="28"/>
          <w:szCs w:val="28"/>
        </w:rPr>
      </w:pPr>
      <w:r w:rsidRPr="00561458">
        <w:rPr>
          <w:sz w:val="28"/>
          <w:szCs w:val="28"/>
        </w:rPr>
        <w:t>Ханты-Мансийского</w:t>
      </w:r>
      <w:r w:rsidR="00951203">
        <w:rPr>
          <w:sz w:val="28"/>
          <w:szCs w:val="28"/>
        </w:rPr>
        <w:t xml:space="preserve"> </w:t>
      </w:r>
      <w:r w:rsidRPr="00561458">
        <w:rPr>
          <w:sz w:val="28"/>
          <w:szCs w:val="28"/>
        </w:rPr>
        <w:t xml:space="preserve">района </w:t>
      </w:r>
    </w:p>
    <w:p w14:paraId="0E9EBE20" w14:textId="6164645B" w:rsidR="009A1CAE" w:rsidRPr="00561458" w:rsidRDefault="009A1CAE" w:rsidP="0050687C">
      <w:pPr>
        <w:rPr>
          <w:sz w:val="28"/>
          <w:szCs w:val="28"/>
        </w:rPr>
      </w:pPr>
      <w:r w:rsidRPr="00561458">
        <w:rPr>
          <w:sz w:val="28"/>
          <w:szCs w:val="28"/>
        </w:rPr>
        <w:t xml:space="preserve">от </w:t>
      </w:r>
      <w:r w:rsidR="007346D3" w:rsidRPr="00561458">
        <w:rPr>
          <w:sz w:val="28"/>
          <w:szCs w:val="28"/>
        </w:rPr>
        <w:t>23</w:t>
      </w:r>
      <w:r w:rsidR="00054AAB">
        <w:rPr>
          <w:sz w:val="28"/>
          <w:szCs w:val="28"/>
        </w:rPr>
        <w:t>.09.</w:t>
      </w:r>
      <w:r w:rsidR="007346D3" w:rsidRPr="00561458">
        <w:rPr>
          <w:sz w:val="28"/>
          <w:szCs w:val="28"/>
        </w:rPr>
        <w:t xml:space="preserve">2014 </w:t>
      </w:r>
      <w:r w:rsidRPr="00561458">
        <w:rPr>
          <w:sz w:val="28"/>
          <w:szCs w:val="28"/>
        </w:rPr>
        <w:t xml:space="preserve">№ </w:t>
      </w:r>
      <w:r w:rsidR="007346D3" w:rsidRPr="00561458">
        <w:rPr>
          <w:sz w:val="28"/>
          <w:szCs w:val="28"/>
        </w:rPr>
        <w:t>257</w:t>
      </w:r>
    </w:p>
    <w:p w14:paraId="7AF07D3B" w14:textId="77777777" w:rsidR="007346D3" w:rsidRPr="00561458" w:rsidRDefault="009A1CAE" w:rsidP="0050687C">
      <w:pPr>
        <w:tabs>
          <w:tab w:val="left" w:pos="3840"/>
        </w:tabs>
        <w:ind w:right="4535"/>
        <w:rPr>
          <w:sz w:val="28"/>
          <w:szCs w:val="28"/>
        </w:rPr>
      </w:pPr>
      <w:r w:rsidRPr="00561458">
        <w:rPr>
          <w:sz w:val="28"/>
          <w:szCs w:val="28"/>
        </w:rPr>
        <w:t>«</w:t>
      </w:r>
      <w:r w:rsidR="008C64E4">
        <w:rPr>
          <w:sz w:val="28"/>
          <w:szCs w:val="28"/>
        </w:rPr>
        <w:t>О комиссии по предупреждению</w:t>
      </w:r>
    </w:p>
    <w:p w14:paraId="770135B1" w14:textId="04E0BDF7" w:rsidR="007346D3" w:rsidRPr="00561458" w:rsidRDefault="007346D3" w:rsidP="0050687C">
      <w:pPr>
        <w:tabs>
          <w:tab w:val="left" w:pos="3840"/>
        </w:tabs>
        <w:ind w:right="4535"/>
        <w:rPr>
          <w:sz w:val="28"/>
          <w:szCs w:val="28"/>
        </w:rPr>
      </w:pPr>
      <w:r w:rsidRPr="00561458">
        <w:rPr>
          <w:sz w:val="28"/>
          <w:szCs w:val="28"/>
        </w:rPr>
        <w:t xml:space="preserve">и </w:t>
      </w:r>
      <w:r w:rsidR="00FC2B16" w:rsidRPr="00561458">
        <w:rPr>
          <w:sz w:val="28"/>
          <w:szCs w:val="28"/>
        </w:rPr>
        <w:t>ликвидации чрезвычайных ситуаций</w:t>
      </w:r>
      <w:r w:rsidRPr="00561458">
        <w:rPr>
          <w:sz w:val="28"/>
          <w:szCs w:val="28"/>
        </w:rPr>
        <w:t xml:space="preserve"> и обе</w:t>
      </w:r>
      <w:r w:rsidR="00062B8B">
        <w:rPr>
          <w:sz w:val="28"/>
          <w:szCs w:val="28"/>
        </w:rPr>
        <w:t xml:space="preserve">спечению пожарной безопасности </w:t>
      </w:r>
      <w:r w:rsidR="00756786">
        <w:rPr>
          <w:sz w:val="28"/>
          <w:szCs w:val="28"/>
        </w:rPr>
        <w:t>А</w:t>
      </w:r>
      <w:r w:rsidRPr="00561458">
        <w:rPr>
          <w:sz w:val="28"/>
          <w:szCs w:val="28"/>
        </w:rPr>
        <w:t xml:space="preserve">дминистрации </w:t>
      </w:r>
    </w:p>
    <w:p w14:paraId="0475D1D9" w14:textId="77777777" w:rsidR="009A1CAE" w:rsidRPr="00561458" w:rsidRDefault="007346D3" w:rsidP="0050687C">
      <w:pPr>
        <w:tabs>
          <w:tab w:val="left" w:pos="3840"/>
        </w:tabs>
        <w:ind w:right="4535"/>
        <w:rPr>
          <w:sz w:val="28"/>
          <w:szCs w:val="28"/>
        </w:rPr>
      </w:pPr>
      <w:r w:rsidRPr="00561458">
        <w:rPr>
          <w:sz w:val="28"/>
          <w:szCs w:val="28"/>
        </w:rPr>
        <w:t>Ханты-Мансийского района</w:t>
      </w:r>
      <w:r w:rsidR="001E7683" w:rsidRPr="00561458">
        <w:rPr>
          <w:sz w:val="28"/>
          <w:szCs w:val="28"/>
        </w:rPr>
        <w:t>»</w:t>
      </w:r>
    </w:p>
    <w:p w14:paraId="37001FC4" w14:textId="77777777" w:rsidR="00951203" w:rsidRDefault="00951203" w:rsidP="0050687C">
      <w:pPr>
        <w:rPr>
          <w:sz w:val="28"/>
          <w:szCs w:val="28"/>
        </w:rPr>
      </w:pPr>
    </w:p>
    <w:p w14:paraId="1ACF62F2" w14:textId="77777777" w:rsidR="001C2E7B" w:rsidRDefault="001C2E7B" w:rsidP="0050687C">
      <w:pPr>
        <w:rPr>
          <w:sz w:val="28"/>
          <w:szCs w:val="28"/>
        </w:rPr>
      </w:pPr>
    </w:p>
    <w:p w14:paraId="751A084C" w14:textId="77777777" w:rsidR="005B55AA" w:rsidRDefault="005B55AA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7A78">
        <w:rPr>
          <w:sz w:val="28"/>
          <w:szCs w:val="28"/>
        </w:rPr>
        <w:t xml:space="preserve">В целях приведения </w:t>
      </w:r>
      <w:r>
        <w:rPr>
          <w:sz w:val="28"/>
          <w:szCs w:val="28"/>
        </w:rPr>
        <w:t>муниципальных правовых</w:t>
      </w:r>
      <w:r w:rsidRPr="00287A78">
        <w:rPr>
          <w:sz w:val="28"/>
          <w:szCs w:val="28"/>
        </w:rPr>
        <w:t xml:space="preserve"> </w:t>
      </w:r>
      <w:r>
        <w:rPr>
          <w:sz w:val="28"/>
          <w:szCs w:val="28"/>
        </w:rPr>
        <w:t>актов</w:t>
      </w:r>
      <w:r w:rsidRPr="00287A7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87A78">
        <w:rPr>
          <w:sz w:val="28"/>
          <w:szCs w:val="28"/>
        </w:rPr>
        <w:t>Ханты-Мансийского района в соответствие с действующим законодательством</w:t>
      </w:r>
      <w:r>
        <w:rPr>
          <w:rFonts w:eastAsiaTheme="minorHAnsi"/>
          <w:sz w:val="28"/>
          <w:szCs w:val="28"/>
          <w:lang w:eastAsia="en-US"/>
        </w:rPr>
        <w:t>, руководствуясь статьей 32 Устава Ханты-Мансийского района:</w:t>
      </w:r>
    </w:p>
    <w:p w14:paraId="4C7D4308" w14:textId="77777777" w:rsidR="00790CC4" w:rsidRDefault="00790CC4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2BD3C3B" w14:textId="4FCF9659" w:rsidR="005B55AA" w:rsidRDefault="005B55AA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Pr="00287A78">
        <w:rPr>
          <w:sz w:val="28"/>
          <w:szCs w:val="28"/>
        </w:rPr>
        <w:t>Внести в постановлени</w:t>
      </w:r>
      <w:r w:rsidR="009C009F">
        <w:rPr>
          <w:sz w:val="28"/>
          <w:szCs w:val="28"/>
        </w:rPr>
        <w:t>е</w:t>
      </w:r>
      <w:r w:rsidRPr="00287A7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87A78">
        <w:rPr>
          <w:sz w:val="28"/>
          <w:szCs w:val="28"/>
        </w:rPr>
        <w:t>дминистрации Ханты-Мансийского района от 23</w:t>
      </w:r>
      <w:r w:rsidR="00054AAB">
        <w:rPr>
          <w:sz w:val="28"/>
          <w:szCs w:val="28"/>
        </w:rPr>
        <w:t>.09.</w:t>
      </w:r>
      <w:r w:rsidRPr="00287A78">
        <w:rPr>
          <w:sz w:val="28"/>
          <w:szCs w:val="28"/>
        </w:rPr>
        <w:t xml:space="preserve">2014 № 257 «О комиссии по предупреждению </w:t>
      </w:r>
      <w:r>
        <w:rPr>
          <w:sz w:val="28"/>
          <w:szCs w:val="28"/>
        </w:rPr>
        <w:br/>
      </w:r>
      <w:r w:rsidRPr="00287A78">
        <w:rPr>
          <w:sz w:val="28"/>
          <w:szCs w:val="28"/>
        </w:rPr>
        <w:t xml:space="preserve">и ликвидации чрезвычайных ситуаций и обеспечению пожарной безопасности </w:t>
      </w:r>
      <w:r>
        <w:rPr>
          <w:sz w:val="28"/>
          <w:szCs w:val="28"/>
        </w:rPr>
        <w:t>А</w:t>
      </w:r>
      <w:r w:rsidRPr="00287A78">
        <w:rPr>
          <w:sz w:val="28"/>
          <w:szCs w:val="28"/>
        </w:rPr>
        <w:t>дминистрации Ханты-Мансийского района»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(далее – постановление)</w:t>
      </w:r>
      <w:r w:rsidRPr="00287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>
        <w:rPr>
          <w:rFonts w:eastAsiaTheme="minorHAnsi"/>
          <w:sz w:val="28"/>
          <w:szCs w:val="28"/>
          <w:lang w:eastAsia="en-US"/>
        </w:rPr>
        <w:t>изменения:</w:t>
      </w:r>
    </w:p>
    <w:p w14:paraId="30BC5736" w14:textId="6D199E70" w:rsidR="005B55AA" w:rsidRDefault="005B55AA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В</w:t>
      </w:r>
      <w:r w:rsidR="00631ABF">
        <w:rPr>
          <w:rFonts w:eastAsiaTheme="minorHAnsi"/>
          <w:sz w:val="28"/>
          <w:szCs w:val="28"/>
          <w:lang w:eastAsia="en-US"/>
        </w:rPr>
        <w:t xml:space="preserve"> пункте 1.2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57B39">
        <w:rPr>
          <w:rFonts w:eastAsiaTheme="minorHAnsi"/>
          <w:sz w:val="28"/>
          <w:szCs w:val="28"/>
          <w:lang w:eastAsia="en-US"/>
        </w:rPr>
        <w:t>раздел</w:t>
      </w:r>
      <w:r w:rsidR="00631ABF">
        <w:rPr>
          <w:rFonts w:eastAsiaTheme="minorHAnsi"/>
          <w:sz w:val="28"/>
          <w:szCs w:val="28"/>
          <w:lang w:eastAsia="en-US"/>
        </w:rPr>
        <w:t>а</w:t>
      </w:r>
      <w:r w:rsidR="00657B39">
        <w:rPr>
          <w:rFonts w:eastAsiaTheme="minorHAnsi"/>
          <w:sz w:val="28"/>
          <w:szCs w:val="28"/>
          <w:lang w:eastAsia="en-US"/>
        </w:rPr>
        <w:t xml:space="preserve"> </w:t>
      </w:r>
      <w:r w:rsidR="00657B39">
        <w:rPr>
          <w:rFonts w:eastAsiaTheme="minorHAnsi"/>
          <w:sz w:val="28"/>
          <w:szCs w:val="28"/>
          <w:lang w:val="en-US" w:eastAsia="en-US"/>
        </w:rPr>
        <w:t>I</w:t>
      </w:r>
      <w:r w:rsidR="00631ABF">
        <w:rPr>
          <w:rFonts w:eastAsiaTheme="minorHAnsi"/>
          <w:sz w:val="28"/>
          <w:szCs w:val="28"/>
          <w:lang w:eastAsia="en-US"/>
        </w:rPr>
        <w:t xml:space="preserve"> </w:t>
      </w:r>
      <w:r w:rsidR="009C009F">
        <w:rPr>
          <w:rFonts w:eastAsiaTheme="minorHAnsi"/>
          <w:sz w:val="28"/>
          <w:szCs w:val="28"/>
          <w:lang w:eastAsia="en-US"/>
        </w:rPr>
        <w:t xml:space="preserve">приложения 1 к постановлению </w:t>
      </w:r>
      <w:r w:rsidR="0050687C">
        <w:rPr>
          <w:rFonts w:eastAsiaTheme="minorHAnsi"/>
          <w:sz w:val="28"/>
          <w:szCs w:val="28"/>
          <w:lang w:eastAsia="en-US"/>
        </w:rPr>
        <w:br/>
      </w:r>
      <w:r w:rsidR="009C009F">
        <w:rPr>
          <w:rFonts w:eastAsiaTheme="minorHAnsi"/>
          <w:sz w:val="28"/>
          <w:szCs w:val="28"/>
          <w:lang w:eastAsia="en-US"/>
        </w:rPr>
        <w:t xml:space="preserve">(далее – Положение о комиссии) </w:t>
      </w:r>
      <w:r w:rsidR="00631ABF">
        <w:rPr>
          <w:rFonts w:eastAsiaTheme="minorHAnsi"/>
          <w:sz w:val="28"/>
          <w:szCs w:val="28"/>
          <w:lang w:eastAsia="en-US"/>
        </w:rPr>
        <w:t>после слов «</w:t>
      </w:r>
      <w:r w:rsidR="00631ABF" w:rsidRPr="00631ABF">
        <w:rPr>
          <w:rFonts w:eastAsiaTheme="minorHAnsi"/>
          <w:sz w:val="28"/>
          <w:szCs w:val="28"/>
          <w:lang w:eastAsia="en-US"/>
        </w:rPr>
        <w:t>муниципального характера</w:t>
      </w:r>
      <w:r w:rsidR="00631ABF">
        <w:rPr>
          <w:rFonts w:eastAsiaTheme="minorHAnsi"/>
          <w:sz w:val="28"/>
          <w:szCs w:val="28"/>
          <w:lang w:eastAsia="en-US"/>
        </w:rPr>
        <w:t xml:space="preserve">» дополнить словами «, </w:t>
      </w:r>
      <w:r w:rsidR="00631ABF" w:rsidRPr="00631ABF">
        <w:rPr>
          <w:rFonts w:eastAsiaTheme="minorHAnsi"/>
          <w:sz w:val="28"/>
          <w:szCs w:val="28"/>
          <w:lang w:eastAsia="en-US"/>
        </w:rPr>
        <w:t>при проведении мероприятий по гражданской обороне</w:t>
      </w:r>
      <w:r w:rsidR="00631ABF">
        <w:rPr>
          <w:rFonts w:eastAsiaTheme="minorHAnsi"/>
          <w:sz w:val="28"/>
          <w:szCs w:val="28"/>
          <w:lang w:eastAsia="en-US"/>
        </w:rPr>
        <w:t>».</w:t>
      </w:r>
    </w:p>
    <w:p w14:paraId="25B96FA0" w14:textId="77777777" w:rsidR="00790CC4" w:rsidRPr="00760782" w:rsidRDefault="008F6840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0782">
        <w:rPr>
          <w:rFonts w:eastAsiaTheme="minorHAnsi"/>
          <w:sz w:val="28"/>
          <w:szCs w:val="28"/>
          <w:lang w:eastAsia="en-US"/>
        </w:rPr>
        <w:t xml:space="preserve">1.2. </w:t>
      </w:r>
      <w:r w:rsidR="00790CC4" w:rsidRPr="00760782">
        <w:rPr>
          <w:rFonts w:eastAsiaTheme="minorHAnsi"/>
          <w:sz w:val="28"/>
          <w:szCs w:val="28"/>
          <w:lang w:eastAsia="en-US"/>
        </w:rPr>
        <w:t>П</w:t>
      </w:r>
      <w:r w:rsidRPr="00760782">
        <w:rPr>
          <w:rFonts w:eastAsiaTheme="minorHAnsi"/>
          <w:sz w:val="28"/>
          <w:szCs w:val="28"/>
          <w:lang w:eastAsia="en-US"/>
        </w:rPr>
        <w:t xml:space="preserve">ункт 1.4 раздела </w:t>
      </w:r>
      <w:r w:rsidRPr="00760782">
        <w:rPr>
          <w:rFonts w:eastAsiaTheme="minorHAnsi"/>
          <w:sz w:val="28"/>
          <w:szCs w:val="28"/>
          <w:lang w:val="en-US" w:eastAsia="en-US"/>
        </w:rPr>
        <w:t>I</w:t>
      </w:r>
      <w:r w:rsidRPr="00760782">
        <w:rPr>
          <w:rFonts w:eastAsiaTheme="minorHAnsi"/>
          <w:sz w:val="28"/>
          <w:szCs w:val="28"/>
          <w:lang w:eastAsia="en-US"/>
        </w:rPr>
        <w:t xml:space="preserve"> </w:t>
      </w:r>
      <w:r w:rsidR="009C009F" w:rsidRPr="00760782">
        <w:rPr>
          <w:rFonts w:eastAsiaTheme="minorHAnsi"/>
          <w:sz w:val="28"/>
          <w:szCs w:val="28"/>
          <w:lang w:eastAsia="en-US"/>
        </w:rPr>
        <w:t>Положения о комиссии</w:t>
      </w:r>
      <w:r w:rsidR="00790CC4" w:rsidRPr="00760782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6D0043CF" w14:textId="513DC2FF" w:rsidR="00790CC4" w:rsidRDefault="00790CC4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0782">
        <w:rPr>
          <w:rFonts w:eastAsiaTheme="minorHAnsi"/>
          <w:sz w:val="28"/>
          <w:szCs w:val="28"/>
          <w:lang w:eastAsia="en-US"/>
        </w:rPr>
        <w:t>«1.4.</w:t>
      </w:r>
      <w:r w:rsidR="009C009F" w:rsidRPr="00760782">
        <w:rPr>
          <w:rFonts w:eastAsiaTheme="minorHAnsi"/>
          <w:sz w:val="28"/>
          <w:szCs w:val="28"/>
          <w:lang w:eastAsia="en-US"/>
        </w:rPr>
        <w:t xml:space="preserve"> </w:t>
      </w:r>
      <w:r w:rsidRPr="00760782">
        <w:rPr>
          <w:rFonts w:eastAsiaTheme="minorHAnsi"/>
          <w:sz w:val="28"/>
          <w:szCs w:val="28"/>
          <w:lang w:eastAsia="en-US"/>
        </w:rPr>
        <w:t xml:space="preserve">Комиссия осуществляет свою деятельность во взаимодействии </w:t>
      </w:r>
      <w:r w:rsidR="0050687C">
        <w:rPr>
          <w:rFonts w:eastAsiaTheme="minorHAnsi"/>
          <w:sz w:val="28"/>
          <w:szCs w:val="28"/>
          <w:lang w:eastAsia="en-US"/>
        </w:rPr>
        <w:br/>
      </w:r>
      <w:r w:rsidRPr="00760782">
        <w:rPr>
          <w:rFonts w:eastAsiaTheme="minorHAnsi"/>
          <w:sz w:val="28"/>
          <w:szCs w:val="28"/>
          <w:lang w:eastAsia="en-US"/>
        </w:rPr>
        <w:t xml:space="preserve">с территориальными органами федеральных органов исполнительной власти, органами государственной власти автономного округа и органами </w:t>
      </w:r>
      <w:r w:rsidRPr="00760782">
        <w:rPr>
          <w:rFonts w:eastAsiaTheme="minorHAnsi"/>
          <w:sz w:val="28"/>
          <w:szCs w:val="28"/>
          <w:lang w:eastAsia="en-US"/>
        </w:rPr>
        <w:lastRenderedPageBreak/>
        <w:t>местного самоуправления, органами Администрации района, предприятиями, учреждениями и организациями всех форм собственности, а также общественными объединениями, расположенными на территории Ханты-Мансийского района.».</w:t>
      </w:r>
    </w:p>
    <w:p w14:paraId="02E6B136" w14:textId="2938AA48" w:rsidR="00CB378E" w:rsidRPr="00CB378E" w:rsidRDefault="00CB378E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В пункте 2.3 раздела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Положения о комиссии после слов «пожарной безопасности</w:t>
      </w:r>
      <w:r w:rsidR="0030596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дополнить словами «</w:t>
      </w:r>
      <w:r w:rsidR="00114758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гражданской обороны».</w:t>
      </w:r>
    </w:p>
    <w:p w14:paraId="3C96257D" w14:textId="2C5FA531" w:rsidR="005B55AA" w:rsidRDefault="00631ABF" w:rsidP="00506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378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90CC4" w:rsidRPr="00760782">
        <w:rPr>
          <w:sz w:val="28"/>
          <w:szCs w:val="28"/>
        </w:rPr>
        <w:t>Раздел</w:t>
      </w:r>
      <w:r w:rsidR="00FB24D1" w:rsidRPr="00760782">
        <w:rPr>
          <w:sz w:val="28"/>
          <w:szCs w:val="28"/>
        </w:rPr>
        <w:t xml:space="preserve"> </w:t>
      </w:r>
      <w:r w:rsidR="00FB24D1" w:rsidRPr="00760782">
        <w:rPr>
          <w:sz w:val="28"/>
          <w:szCs w:val="28"/>
          <w:lang w:val="en-US"/>
        </w:rPr>
        <w:t>II</w:t>
      </w:r>
      <w:r w:rsidR="00CB378E" w:rsidRPr="00760782">
        <w:rPr>
          <w:sz w:val="28"/>
          <w:szCs w:val="28"/>
        </w:rPr>
        <w:t xml:space="preserve"> Положения о комиссии</w:t>
      </w:r>
      <w:r w:rsidR="00FB24D1">
        <w:rPr>
          <w:sz w:val="28"/>
          <w:szCs w:val="28"/>
        </w:rPr>
        <w:t xml:space="preserve"> дополнить пунктом 2.7 следующего содержания:</w:t>
      </w:r>
    </w:p>
    <w:p w14:paraId="3A28FB64" w14:textId="6343F46F" w:rsidR="00FB24D1" w:rsidRDefault="00FB24D1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B24D1">
        <w:rPr>
          <w:rFonts w:eastAsiaTheme="minorHAnsi"/>
          <w:sz w:val="28"/>
          <w:szCs w:val="28"/>
          <w:lang w:eastAsia="en-US"/>
        </w:rPr>
        <w:t>2.7. Координация деятельности органов местного самоуправления и организаций при проведении указанными органами и организациями мероприятий по гражданской обороне.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74BC8F67" w14:textId="3F2C875B" w:rsidR="00603AEA" w:rsidRDefault="00603AEA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CB378E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bookmarkStart w:id="0" w:name="_Hlk234249349"/>
      <w:r w:rsidR="00BE425C">
        <w:rPr>
          <w:rFonts w:eastAsiaTheme="minorHAnsi"/>
          <w:sz w:val="28"/>
          <w:szCs w:val="28"/>
          <w:lang w:eastAsia="en-US"/>
        </w:rPr>
        <w:t>В пункт</w:t>
      </w:r>
      <w:r w:rsidR="00CB378E">
        <w:rPr>
          <w:rFonts w:eastAsiaTheme="minorHAnsi"/>
          <w:sz w:val="28"/>
          <w:szCs w:val="28"/>
          <w:lang w:eastAsia="en-US"/>
        </w:rPr>
        <w:t>е</w:t>
      </w:r>
      <w:r w:rsidR="00BE425C">
        <w:rPr>
          <w:rFonts w:eastAsiaTheme="minorHAnsi"/>
          <w:sz w:val="28"/>
          <w:szCs w:val="28"/>
          <w:lang w:eastAsia="en-US"/>
        </w:rPr>
        <w:t xml:space="preserve"> 3.1</w:t>
      </w:r>
      <w:r w:rsidR="00CB378E">
        <w:rPr>
          <w:rFonts w:eastAsiaTheme="minorHAnsi"/>
          <w:sz w:val="28"/>
          <w:szCs w:val="28"/>
          <w:lang w:eastAsia="en-US"/>
        </w:rPr>
        <w:t xml:space="preserve"> </w:t>
      </w:r>
      <w:r w:rsidR="00BE425C">
        <w:rPr>
          <w:rFonts w:eastAsiaTheme="minorHAnsi"/>
          <w:sz w:val="28"/>
          <w:szCs w:val="28"/>
          <w:lang w:eastAsia="en-US"/>
        </w:rPr>
        <w:t xml:space="preserve">раздела </w:t>
      </w:r>
      <w:r w:rsidR="00BE425C">
        <w:rPr>
          <w:rFonts w:eastAsiaTheme="minorHAnsi"/>
          <w:sz w:val="28"/>
          <w:szCs w:val="28"/>
          <w:lang w:val="en-US" w:eastAsia="en-US"/>
        </w:rPr>
        <w:t>III</w:t>
      </w:r>
      <w:r w:rsidR="00CB378E">
        <w:rPr>
          <w:rFonts w:eastAsiaTheme="minorHAnsi"/>
          <w:sz w:val="28"/>
          <w:szCs w:val="28"/>
          <w:lang w:eastAsia="en-US"/>
        </w:rPr>
        <w:t xml:space="preserve"> Положения о комиссии</w:t>
      </w:r>
      <w:r w:rsidR="00BE425C">
        <w:rPr>
          <w:rFonts w:eastAsiaTheme="minorHAnsi"/>
          <w:sz w:val="28"/>
          <w:szCs w:val="28"/>
          <w:lang w:eastAsia="en-US"/>
        </w:rPr>
        <w:t xml:space="preserve"> после слов «чрезвычайных ситуациях» дополнить словами «, </w:t>
      </w:r>
      <w:r w:rsidR="00790CC4">
        <w:rPr>
          <w:rFonts w:eastAsiaTheme="minorHAnsi"/>
          <w:sz w:val="28"/>
          <w:szCs w:val="28"/>
          <w:lang w:eastAsia="en-US"/>
        </w:rPr>
        <w:t>гражданской обороны</w:t>
      </w:r>
      <w:r w:rsidR="00BE425C">
        <w:rPr>
          <w:rFonts w:eastAsiaTheme="minorHAnsi"/>
          <w:sz w:val="28"/>
          <w:szCs w:val="28"/>
          <w:lang w:eastAsia="en-US"/>
        </w:rPr>
        <w:t>».</w:t>
      </w:r>
      <w:bookmarkEnd w:id="0"/>
    </w:p>
    <w:p w14:paraId="5F150FC3" w14:textId="6B0A720B" w:rsidR="00CB378E" w:rsidRDefault="00CB378E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1.6. </w:t>
      </w:r>
      <w:r w:rsidRPr="00CB378E">
        <w:rPr>
          <w:rFonts w:eastAsiaTheme="minorHAnsi"/>
          <w:sz w:val="28"/>
          <w:szCs w:val="28"/>
          <w:lang w:eastAsia="en-US"/>
        </w:rPr>
        <w:t>В пункт</w:t>
      </w:r>
      <w:r>
        <w:rPr>
          <w:rFonts w:eastAsiaTheme="minorHAnsi"/>
          <w:sz w:val="28"/>
          <w:szCs w:val="28"/>
          <w:lang w:eastAsia="en-US"/>
        </w:rPr>
        <w:t>е</w:t>
      </w:r>
      <w:r w:rsidRPr="00CB378E">
        <w:rPr>
          <w:rFonts w:eastAsiaTheme="minorHAnsi"/>
          <w:sz w:val="28"/>
          <w:szCs w:val="28"/>
          <w:lang w:eastAsia="en-US"/>
        </w:rPr>
        <w:t xml:space="preserve"> 3.2 раздела III</w:t>
      </w:r>
      <w:r>
        <w:rPr>
          <w:rFonts w:eastAsiaTheme="minorHAnsi"/>
          <w:sz w:val="28"/>
          <w:szCs w:val="28"/>
          <w:lang w:eastAsia="en-US"/>
        </w:rPr>
        <w:t xml:space="preserve"> Положения о комиссии</w:t>
      </w:r>
      <w:r w:rsidRPr="00CB378E">
        <w:rPr>
          <w:rFonts w:eastAsiaTheme="minorHAnsi"/>
          <w:sz w:val="28"/>
          <w:szCs w:val="28"/>
          <w:lang w:eastAsia="en-US"/>
        </w:rPr>
        <w:t xml:space="preserve"> после слов «чрезвычайных ситуациях» дополнить словами «, </w:t>
      </w:r>
      <w:r>
        <w:rPr>
          <w:rFonts w:eastAsiaTheme="minorHAnsi"/>
          <w:sz w:val="28"/>
          <w:szCs w:val="28"/>
          <w:lang w:eastAsia="en-US"/>
        </w:rPr>
        <w:t xml:space="preserve">а также в области </w:t>
      </w:r>
      <w:r w:rsidRPr="00CB378E">
        <w:rPr>
          <w:rFonts w:eastAsiaTheme="minorHAnsi"/>
          <w:sz w:val="28"/>
          <w:szCs w:val="28"/>
          <w:lang w:eastAsia="en-US"/>
        </w:rPr>
        <w:t>гражданской обороны.».</w:t>
      </w:r>
    </w:p>
    <w:p w14:paraId="41EAC50A" w14:textId="20AC039A" w:rsidR="00BE425C" w:rsidRDefault="00BE425C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C74887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В пункте 3.3 раздела </w:t>
      </w:r>
      <w:r>
        <w:rPr>
          <w:rFonts w:eastAsiaTheme="minorHAnsi"/>
          <w:sz w:val="28"/>
          <w:szCs w:val="28"/>
          <w:lang w:val="en-US" w:eastAsia="en-US"/>
        </w:rPr>
        <w:t>III</w:t>
      </w:r>
      <w:r w:rsidR="00C74887">
        <w:rPr>
          <w:rFonts w:eastAsiaTheme="minorHAnsi"/>
          <w:sz w:val="28"/>
          <w:szCs w:val="28"/>
          <w:lang w:eastAsia="en-US"/>
        </w:rPr>
        <w:t xml:space="preserve"> Положения о комиссии</w:t>
      </w:r>
      <w:r>
        <w:rPr>
          <w:rFonts w:eastAsiaTheme="minorHAnsi"/>
          <w:sz w:val="28"/>
          <w:szCs w:val="28"/>
          <w:lang w:eastAsia="en-US"/>
        </w:rPr>
        <w:t xml:space="preserve"> после слов «чрезвычайных ситуациях» дополнить словами «,</w:t>
      </w:r>
      <w:r w:rsidR="00C74887">
        <w:rPr>
          <w:rFonts w:eastAsiaTheme="minorHAnsi"/>
          <w:sz w:val="28"/>
          <w:szCs w:val="28"/>
          <w:lang w:eastAsia="en-US"/>
        </w:rPr>
        <w:t xml:space="preserve"> а также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E425C">
        <w:rPr>
          <w:rFonts w:eastAsiaTheme="minorHAnsi"/>
          <w:sz w:val="28"/>
          <w:szCs w:val="28"/>
          <w:lang w:eastAsia="en-US"/>
        </w:rPr>
        <w:t>обеспечение выполнения мероприятий по гражданской обороне.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4C41DB36" w14:textId="496E94E4" w:rsidR="006D0E9C" w:rsidRDefault="006D0E9C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6178D1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Пункт 3.4 раздела </w:t>
      </w:r>
      <w:r>
        <w:rPr>
          <w:rFonts w:eastAsiaTheme="minorHAnsi"/>
          <w:sz w:val="28"/>
          <w:szCs w:val="28"/>
          <w:lang w:val="en-US" w:eastAsia="en-US"/>
        </w:rPr>
        <w:t>III</w:t>
      </w:r>
      <w:r w:rsidR="006178D1">
        <w:rPr>
          <w:rFonts w:eastAsiaTheme="minorHAnsi"/>
          <w:sz w:val="28"/>
          <w:szCs w:val="28"/>
          <w:lang w:eastAsia="en-US"/>
        </w:rPr>
        <w:t xml:space="preserve"> Положения о комиссии</w:t>
      </w:r>
      <w:r>
        <w:rPr>
          <w:rFonts w:eastAsiaTheme="minorHAnsi"/>
          <w:sz w:val="28"/>
          <w:szCs w:val="28"/>
          <w:lang w:eastAsia="en-US"/>
        </w:rPr>
        <w:t xml:space="preserve"> изложить </w:t>
      </w:r>
      <w:r w:rsidR="0050687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следующей редакции:</w:t>
      </w:r>
    </w:p>
    <w:p w14:paraId="68CB1A2A" w14:textId="767DFC2D" w:rsidR="006D0E9C" w:rsidRDefault="006D0E9C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D0E9C">
        <w:rPr>
          <w:rFonts w:eastAsiaTheme="minorHAnsi"/>
          <w:sz w:val="28"/>
          <w:szCs w:val="28"/>
          <w:lang w:eastAsia="en-US"/>
        </w:rPr>
        <w:t>3.4. Участвует в разработке и реализации муниципальных программ Ханты-Мансийского района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  <w:r w:rsidR="00E1099A">
        <w:rPr>
          <w:rFonts w:eastAsiaTheme="minorHAnsi"/>
          <w:sz w:val="28"/>
          <w:szCs w:val="28"/>
          <w:lang w:eastAsia="en-US"/>
        </w:rPr>
        <w:t>».</w:t>
      </w:r>
    </w:p>
    <w:p w14:paraId="6DBE748E" w14:textId="5500DBE6" w:rsidR="002C56F2" w:rsidRDefault="00F0083E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6178D1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bookmarkStart w:id="1" w:name="_Hlk233281830"/>
      <w:r>
        <w:rPr>
          <w:rFonts w:eastAsiaTheme="minorHAnsi"/>
          <w:sz w:val="28"/>
          <w:szCs w:val="28"/>
          <w:lang w:eastAsia="en-US"/>
        </w:rPr>
        <w:t xml:space="preserve">В пункте 3.5 раздела </w:t>
      </w:r>
      <w:r>
        <w:rPr>
          <w:rFonts w:eastAsiaTheme="minorHAnsi"/>
          <w:sz w:val="28"/>
          <w:szCs w:val="28"/>
          <w:lang w:val="en-US" w:eastAsia="en-US"/>
        </w:rPr>
        <w:t>III</w:t>
      </w:r>
      <w:r w:rsidR="006178D1">
        <w:rPr>
          <w:rFonts w:eastAsiaTheme="minorHAnsi"/>
          <w:sz w:val="28"/>
          <w:szCs w:val="28"/>
          <w:lang w:eastAsia="en-US"/>
        </w:rPr>
        <w:t xml:space="preserve"> Положения о комиссии</w:t>
      </w:r>
      <w:r>
        <w:rPr>
          <w:rFonts w:eastAsiaTheme="minorHAnsi"/>
          <w:sz w:val="28"/>
          <w:szCs w:val="28"/>
          <w:lang w:eastAsia="en-US"/>
        </w:rPr>
        <w:t xml:space="preserve"> после слов </w:t>
      </w:r>
      <w:bookmarkEnd w:id="1"/>
      <w:r>
        <w:rPr>
          <w:rFonts w:eastAsiaTheme="minorHAnsi"/>
          <w:sz w:val="28"/>
          <w:szCs w:val="28"/>
          <w:lang w:eastAsia="en-US"/>
        </w:rPr>
        <w:t>«</w:t>
      </w:r>
      <w:r w:rsidRPr="00F0083E">
        <w:rPr>
          <w:rFonts w:eastAsiaTheme="minorHAnsi"/>
          <w:sz w:val="28"/>
          <w:szCs w:val="28"/>
          <w:lang w:eastAsia="en-US"/>
        </w:rPr>
        <w:t>территориальной подсистемы РСЧС</w:t>
      </w:r>
      <w:r>
        <w:rPr>
          <w:rFonts w:eastAsiaTheme="minorHAnsi"/>
          <w:sz w:val="28"/>
          <w:szCs w:val="28"/>
          <w:lang w:eastAsia="en-US"/>
        </w:rPr>
        <w:t xml:space="preserve">» дополнить словами </w:t>
      </w:r>
      <w:r w:rsidR="003F3ED3">
        <w:rPr>
          <w:rFonts w:eastAsiaTheme="minorHAnsi"/>
          <w:sz w:val="28"/>
          <w:szCs w:val="28"/>
          <w:lang w:eastAsia="en-US"/>
        </w:rPr>
        <w:t xml:space="preserve">«, </w:t>
      </w:r>
      <w:r w:rsidR="003F3ED3" w:rsidRPr="003F3ED3">
        <w:rPr>
          <w:rFonts w:eastAsiaTheme="minorHAnsi"/>
          <w:sz w:val="28"/>
          <w:szCs w:val="28"/>
          <w:lang w:eastAsia="en-US"/>
        </w:rPr>
        <w:t>а также функционирования гражданской обороны.</w:t>
      </w:r>
      <w:r w:rsidR="003F3ED3">
        <w:rPr>
          <w:rFonts w:eastAsiaTheme="minorHAnsi"/>
          <w:sz w:val="28"/>
          <w:szCs w:val="28"/>
          <w:lang w:eastAsia="en-US"/>
        </w:rPr>
        <w:t>».</w:t>
      </w:r>
    </w:p>
    <w:p w14:paraId="33B9325B" w14:textId="14018618" w:rsidR="003F3ED3" w:rsidRPr="007C7CA5" w:rsidRDefault="003F3ED3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7CA5">
        <w:rPr>
          <w:rFonts w:eastAsiaTheme="minorHAnsi"/>
          <w:sz w:val="28"/>
          <w:szCs w:val="28"/>
          <w:lang w:eastAsia="en-US"/>
        </w:rPr>
        <w:t>1.</w:t>
      </w:r>
      <w:r w:rsidR="006178D1">
        <w:rPr>
          <w:rFonts w:eastAsiaTheme="minorHAnsi"/>
          <w:sz w:val="28"/>
          <w:szCs w:val="28"/>
          <w:lang w:eastAsia="en-US"/>
        </w:rPr>
        <w:t>10</w:t>
      </w:r>
      <w:r w:rsidRPr="007C7CA5">
        <w:rPr>
          <w:rFonts w:eastAsiaTheme="minorHAnsi"/>
          <w:sz w:val="28"/>
          <w:szCs w:val="28"/>
          <w:lang w:eastAsia="en-US"/>
        </w:rPr>
        <w:t>. В пункте 3.6 раздела III</w:t>
      </w:r>
      <w:r w:rsidR="00E0103E">
        <w:rPr>
          <w:rFonts w:eastAsiaTheme="minorHAnsi"/>
          <w:sz w:val="28"/>
          <w:szCs w:val="28"/>
          <w:lang w:eastAsia="en-US"/>
        </w:rPr>
        <w:t xml:space="preserve"> Положения о комиссии</w:t>
      </w:r>
      <w:r w:rsidRPr="007C7CA5">
        <w:rPr>
          <w:rFonts w:eastAsiaTheme="minorHAnsi"/>
          <w:sz w:val="28"/>
          <w:szCs w:val="28"/>
          <w:lang w:eastAsia="en-US"/>
        </w:rPr>
        <w:t xml:space="preserve"> после слов</w:t>
      </w:r>
      <w:r w:rsidRPr="007C7CA5">
        <w:rPr>
          <w:sz w:val="28"/>
          <w:szCs w:val="28"/>
        </w:rPr>
        <w:t xml:space="preserve"> «</w:t>
      </w:r>
      <w:r w:rsidRPr="007C7CA5">
        <w:rPr>
          <w:rFonts w:eastAsiaTheme="minorHAnsi"/>
          <w:sz w:val="28"/>
          <w:szCs w:val="28"/>
          <w:lang w:eastAsia="en-US"/>
        </w:rPr>
        <w:t>чрезвычайных ситуаций» дополнить словами «,</w:t>
      </w:r>
      <w:r w:rsidR="00316F3A" w:rsidRPr="007C7CA5">
        <w:rPr>
          <w:rFonts w:eastAsiaTheme="minorHAnsi"/>
          <w:sz w:val="28"/>
          <w:szCs w:val="28"/>
          <w:lang w:eastAsia="en-US"/>
        </w:rPr>
        <w:t xml:space="preserve"> </w:t>
      </w:r>
      <w:r w:rsidR="002C56F2" w:rsidRPr="007C7CA5">
        <w:rPr>
          <w:color w:val="000000"/>
          <w:sz w:val="28"/>
          <w:szCs w:val="28"/>
        </w:rPr>
        <w:t>для обеспечения выполнения мероприятий гражданской обороны.</w:t>
      </w:r>
      <w:r w:rsidRPr="007C7CA5">
        <w:rPr>
          <w:rFonts w:eastAsiaTheme="minorHAnsi"/>
          <w:sz w:val="28"/>
          <w:szCs w:val="28"/>
          <w:lang w:eastAsia="en-US"/>
        </w:rPr>
        <w:t>».</w:t>
      </w:r>
    </w:p>
    <w:p w14:paraId="736A32BB" w14:textId="03ECA703" w:rsidR="00DF495F" w:rsidRDefault="00316F3A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7CA5">
        <w:rPr>
          <w:rFonts w:eastAsiaTheme="minorHAnsi"/>
          <w:sz w:val="28"/>
          <w:szCs w:val="28"/>
          <w:lang w:eastAsia="en-US"/>
        </w:rPr>
        <w:t>1.</w:t>
      </w:r>
      <w:r w:rsidR="00E0103E">
        <w:rPr>
          <w:rFonts w:eastAsiaTheme="minorHAnsi"/>
          <w:sz w:val="28"/>
          <w:szCs w:val="28"/>
          <w:lang w:eastAsia="en-US"/>
        </w:rPr>
        <w:t>11</w:t>
      </w:r>
      <w:r w:rsidRPr="007C7CA5">
        <w:rPr>
          <w:rFonts w:eastAsiaTheme="minorHAnsi"/>
          <w:sz w:val="28"/>
          <w:szCs w:val="28"/>
          <w:lang w:eastAsia="en-US"/>
        </w:rPr>
        <w:t>.</w:t>
      </w:r>
      <w:r w:rsidRPr="007C7CA5">
        <w:t xml:space="preserve"> </w:t>
      </w:r>
      <w:r w:rsidRPr="007C7CA5">
        <w:rPr>
          <w:rFonts w:eastAsiaTheme="minorHAnsi"/>
          <w:sz w:val="28"/>
          <w:szCs w:val="28"/>
          <w:lang w:eastAsia="en-US"/>
        </w:rPr>
        <w:t>В пункте 3.8 раздела III</w:t>
      </w:r>
      <w:r w:rsidR="006178D1">
        <w:rPr>
          <w:rFonts w:eastAsiaTheme="minorHAnsi"/>
          <w:sz w:val="28"/>
          <w:szCs w:val="28"/>
          <w:lang w:eastAsia="en-US"/>
        </w:rPr>
        <w:t xml:space="preserve"> Положения о комиссии</w:t>
      </w:r>
      <w:r w:rsidRPr="007C7CA5">
        <w:rPr>
          <w:rFonts w:eastAsiaTheme="minorHAnsi"/>
          <w:sz w:val="28"/>
          <w:szCs w:val="28"/>
          <w:lang w:eastAsia="en-US"/>
        </w:rPr>
        <w:t xml:space="preserve"> после слов «чрезвычайных ситуаций» дополнить словами </w:t>
      </w:r>
      <w:r w:rsidRPr="00257D52">
        <w:rPr>
          <w:rFonts w:eastAsiaTheme="minorHAnsi"/>
          <w:sz w:val="28"/>
          <w:szCs w:val="28"/>
          <w:lang w:eastAsia="en-US"/>
        </w:rPr>
        <w:t xml:space="preserve">«, </w:t>
      </w:r>
      <w:r w:rsidR="00446522" w:rsidRPr="00257D52">
        <w:rPr>
          <w:color w:val="000000"/>
          <w:sz w:val="28"/>
          <w:szCs w:val="28"/>
        </w:rPr>
        <w:t>для обеспечения выполнения мероприятий гражданской обороны</w:t>
      </w:r>
      <w:r w:rsidRPr="00257D52">
        <w:rPr>
          <w:rFonts w:eastAsiaTheme="minorHAnsi"/>
          <w:sz w:val="28"/>
          <w:szCs w:val="28"/>
          <w:lang w:eastAsia="en-US"/>
        </w:rPr>
        <w:t>.».</w:t>
      </w:r>
    </w:p>
    <w:p w14:paraId="63819C87" w14:textId="1A470BD8" w:rsidR="00DF495F" w:rsidRDefault="00E0103E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1.12. В пункте 4.1 раздела </w:t>
      </w:r>
      <w:r>
        <w:rPr>
          <w:rFonts w:eastAsiaTheme="minorHAnsi"/>
          <w:sz w:val="28"/>
          <w:szCs w:val="28"/>
          <w:lang w:val="en-US" w:eastAsia="en-US"/>
        </w:rPr>
        <w:t>IV</w:t>
      </w:r>
      <w:r>
        <w:rPr>
          <w:rFonts w:eastAsiaTheme="minorHAnsi"/>
          <w:sz w:val="28"/>
          <w:szCs w:val="28"/>
          <w:lang w:eastAsia="en-US"/>
        </w:rPr>
        <w:t xml:space="preserve"> Положения о комиссии слова «органах исполнительной власти» заменить словами «органа</w:t>
      </w:r>
      <w:r w:rsidR="0076498B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государственной</w:t>
      </w:r>
      <w:r w:rsidR="0076498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власти».</w:t>
      </w:r>
    </w:p>
    <w:p w14:paraId="3DF37660" w14:textId="2438578F" w:rsidR="00E0103E" w:rsidRPr="00E0103E" w:rsidRDefault="00E0103E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1.13. </w:t>
      </w:r>
      <w:bookmarkStart w:id="2" w:name="_Hlk234250443"/>
      <w:r>
        <w:rPr>
          <w:rFonts w:eastAsiaTheme="minorHAnsi"/>
          <w:sz w:val="28"/>
          <w:szCs w:val="28"/>
          <w:lang w:eastAsia="en-US"/>
        </w:rPr>
        <w:t xml:space="preserve">В пункте 4.2 раздела </w:t>
      </w:r>
      <w:r>
        <w:rPr>
          <w:rFonts w:eastAsiaTheme="minorHAnsi"/>
          <w:sz w:val="28"/>
          <w:szCs w:val="28"/>
          <w:lang w:val="en-US" w:eastAsia="en-US"/>
        </w:rPr>
        <w:t>IV</w:t>
      </w:r>
      <w:r>
        <w:rPr>
          <w:rFonts w:eastAsiaTheme="minorHAnsi"/>
          <w:sz w:val="28"/>
          <w:szCs w:val="28"/>
          <w:lang w:eastAsia="en-US"/>
        </w:rPr>
        <w:t xml:space="preserve"> Положения о комиссии слова «органов исполнительной власти» заменить словами «органов государственной власти».</w:t>
      </w:r>
    </w:p>
    <w:bookmarkEnd w:id="2"/>
    <w:p w14:paraId="143A0E5B" w14:textId="398103BD" w:rsidR="00DF495F" w:rsidRDefault="00E0103E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1.14. </w:t>
      </w:r>
      <w:r w:rsidRPr="00E0103E">
        <w:rPr>
          <w:rFonts w:eastAsiaTheme="minorHAnsi"/>
          <w:sz w:val="28"/>
          <w:szCs w:val="28"/>
          <w:lang w:eastAsia="en-US"/>
        </w:rPr>
        <w:t>В пункте 4.</w:t>
      </w:r>
      <w:r>
        <w:rPr>
          <w:rFonts w:eastAsiaTheme="minorHAnsi"/>
          <w:sz w:val="28"/>
          <w:szCs w:val="28"/>
          <w:lang w:eastAsia="en-US"/>
        </w:rPr>
        <w:t>3</w:t>
      </w:r>
      <w:r w:rsidRPr="00E0103E">
        <w:rPr>
          <w:rFonts w:eastAsiaTheme="minorHAnsi"/>
          <w:sz w:val="28"/>
          <w:szCs w:val="28"/>
          <w:lang w:eastAsia="en-US"/>
        </w:rPr>
        <w:t xml:space="preserve"> раздела IV Положения о комиссии слова «</w:t>
      </w:r>
      <w:r>
        <w:rPr>
          <w:rFonts w:eastAsiaTheme="minorHAnsi"/>
          <w:sz w:val="28"/>
          <w:szCs w:val="28"/>
          <w:lang w:eastAsia="en-US"/>
        </w:rPr>
        <w:t xml:space="preserve">государственных </w:t>
      </w:r>
      <w:r w:rsidRPr="00E0103E">
        <w:rPr>
          <w:rFonts w:eastAsiaTheme="minorHAnsi"/>
          <w:sz w:val="28"/>
          <w:szCs w:val="28"/>
          <w:lang w:eastAsia="en-US"/>
        </w:rPr>
        <w:t xml:space="preserve">органов исполнительной власти» заменить словами </w:t>
      </w:r>
      <w:r w:rsidRPr="00760782">
        <w:rPr>
          <w:rFonts w:eastAsiaTheme="minorHAnsi"/>
          <w:sz w:val="28"/>
          <w:szCs w:val="28"/>
          <w:lang w:eastAsia="en-US"/>
        </w:rPr>
        <w:t>«</w:t>
      </w:r>
      <w:r w:rsidR="00790CC4" w:rsidRPr="00760782">
        <w:rPr>
          <w:rFonts w:eastAsiaTheme="minorHAnsi"/>
          <w:sz w:val="28"/>
          <w:szCs w:val="28"/>
          <w:lang w:eastAsia="en-US"/>
        </w:rPr>
        <w:t>органов государственной власти</w:t>
      </w:r>
      <w:r w:rsidRPr="00760782">
        <w:rPr>
          <w:rFonts w:eastAsiaTheme="minorHAnsi"/>
          <w:sz w:val="28"/>
          <w:szCs w:val="28"/>
          <w:lang w:eastAsia="en-US"/>
        </w:rPr>
        <w:t>».</w:t>
      </w:r>
    </w:p>
    <w:p w14:paraId="5E96537B" w14:textId="3252CA04" w:rsidR="000D3533" w:rsidRDefault="000D3533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</w:t>
      </w:r>
      <w:r w:rsidR="008F6840">
        <w:rPr>
          <w:rFonts w:eastAsiaTheme="minorHAnsi"/>
          <w:sz w:val="28"/>
          <w:szCs w:val="28"/>
          <w:lang w:eastAsia="en-US"/>
        </w:rPr>
        <w:t>1</w:t>
      </w:r>
      <w:r w:rsidR="008B78FE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B508AF">
        <w:rPr>
          <w:rFonts w:eastAsiaTheme="minorHAnsi"/>
          <w:sz w:val="28"/>
          <w:szCs w:val="28"/>
          <w:lang w:eastAsia="en-US"/>
        </w:rPr>
        <w:t>В п</w:t>
      </w:r>
      <w:r>
        <w:rPr>
          <w:rFonts w:eastAsiaTheme="minorHAnsi"/>
          <w:sz w:val="28"/>
          <w:szCs w:val="28"/>
          <w:lang w:eastAsia="en-US"/>
        </w:rPr>
        <w:t>ункт</w:t>
      </w:r>
      <w:r w:rsidR="00B508AF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6.2 раздела </w:t>
      </w:r>
      <w:r>
        <w:rPr>
          <w:rFonts w:eastAsiaTheme="minorHAnsi"/>
          <w:sz w:val="28"/>
          <w:szCs w:val="28"/>
          <w:lang w:val="en-US" w:eastAsia="en-US"/>
        </w:rPr>
        <w:t>VI</w:t>
      </w:r>
      <w:r w:rsidR="008B78FE">
        <w:rPr>
          <w:rFonts w:eastAsiaTheme="minorHAnsi"/>
          <w:sz w:val="28"/>
          <w:szCs w:val="28"/>
          <w:lang w:eastAsia="en-US"/>
        </w:rPr>
        <w:t xml:space="preserve"> Положения о комиссии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508AF">
        <w:rPr>
          <w:rFonts w:eastAsiaTheme="minorHAnsi"/>
          <w:sz w:val="28"/>
          <w:szCs w:val="28"/>
          <w:lang w:eastAsia="en-US"/>
        </w:rPr>
        <w:t xml:space="preserve">после слов </w:t>
      </w:r>
      <w:r w:rsidR="0050687C">
        <w:rPr>
          <w:rFonts w:eastAsiaTheme="minorHAnsi"/>
          <w:sz w:val="28"/>
          <w:szCs w:val="28"/>
          <w:lang w:eastAsia="en-US"/>
        </w:rPr>
        <w:br/>
      </w:r>
      <w:r w:rsidR="00B508AF">
        <w:rPr>
          <w:rFonts w:eastAsiaTheme="minorHAnsi"/>
          <w:sz w:val="28"/>
          <w:szCs w:val="28"/>
          <w:lang w:eastAsia="en-US"/>
        </w:rPr>
        <w:t>«</w:t>
      </w:r>
      <w:r w:rsidR="00B508AF" w:rsidRPr="00B508AF">
        <w:rPr>
          <w:rFonts w:eastAsiaTheme="minorHAnsi"/>
          <w:sz w:val="28"/>
          <w:szCs w:val="28"/>
          <w:lang w:eastAsia="en-US"/>
        </w:rPr>
        <w:t>но не реже одного раза в квартал.</w:t>
      </w:r>
      <w:r w:rsidR="00B508AF">
        <w:rPr>
          <w:rFonts w:eastAsiaTheme="minorHAnsi"/>
          <w:sz w:val="28"/>
          <w:szCs w:val="28"/>
          <w:lang w:eastAsia="en-US"/>
        </w:rPr>
        <w:t>» дополнить словами «</w:t>
      </w:r>
      <w:r w:rsidR="00B508AF" w:rsidRPr="00B508AF">
        <w:rPr>
          <w:rFonts w:eastAsiaTheme="minorHAnsi"/>
          <w:sz w:val="28"/>
          <w:szCs w:val="28"/>
          <w:lang w:eastAsia="en-US"/>
        </w:rPr>
        <w:t>В исключительных случаях может быть проведено внеочередное заседание Комиссии.</w:t>
      </w:r>
      <w:r w:rsidR="00B508AF">
        <w:rPr>
          <w:rFonts w:eastAsiaTheme="minorHAnsi"/>
          <w:sz w:val="28"/>
          <w:szCs w:val="28"/>
          <w:lang w:eastAsia="en-US"/>
        </w:rPr>
        <w:t>».</w:t>
      </w:r>
    </w:p>
    <w:p w14:paraId="548DC51E" w14:textId="0A3C52A3" w:rsidR="00257D52" w:rsidRDefault="00257D52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D96622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Пункт 6.8 раздела </w:t>
      </w:r>
      <w:r>
        <w:rPr>
          <w:rFonts w:eastAsiaTheme="minorHAnsi"/>
          <w:sz w:val="28"/>
          <w:szCs w:val="28"/>
          <w:lang w:val="en-US" w:eastAsia="en-US"/>
        </w:rPr>
        <w:t>VI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96622">
        <w:rPr>
          <w:rFonts w:eastAsiaTheme="minorHAnsi"/>
          <w:sz w:val="28"/>
          <w:szCs w:val="28"/>
          <w:lang w:eastAsia="en-US"/>
        </w:rPr>
        <w:t xml:space="preserve">Положения о комиссии </w:t>
      </w:r>
      <w:r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1E46D8">
        <w:rPr>
          <w:rFonts w:eastAsiaTheme="minorHAnsi"/>
          <w:sz w:val="28"/>
          <w:szCs w:val="28"/>
          <w:lang w:eastAsia="en-US"/>
        </w:rPr>
        <w:t xml:space="preserve">абзацем </w:t>
      </w:r>
      <w:r>
        <w:rPr>
          <w:rFonts w:eastAsiaTheme="minorHAnsi"/>
          <w:sz w:val="28"/>
          <w:szCs w:val="28"/>
          <w:lang w:eastAsia="en-US"/>
        </w:rPr>
        <w:t>вторым следующего содержания:</w:t>
      </w:r>
    </w:p>
    <w:p w14:paraId="757E9DBF" w14:textId="2D1CD777" w:rsidR="00257D52" w:rsidRDefault="00257D52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57D52">
        <w:rPr>
          <w:rFonts w:eastAsiaTheme="minorHAnsi"/>
          <w:sz w:val="28"/>
          <w:szCs w:val="28"/>
          <w:lang w:eastAsia="en-US"/>
        </w:rPr>
        <w:t>Согласование протокола членами Комиссии по вопросу, указанному в пункте 6.2 раздела VI</w:t>
      </w:r>
      <w:r w:rsidR="00D96622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Pr="00257D52">
        <w:rPr>
          <w:rFonts w:eastAsiaTheme="minorHAnsi"/>
          <w:sz w:val="28"/>
          <w:szCs w:val="28"/>
          <w:lang w:eastAsia="en-US"/>
        </w:rPr>
        <w:t xml:space="preserve">, осуществляется путем оформления опросного листа посредством использования системы автоматизации электронного документа документооборота </w:t>
      </w:r>
      <w:r w:rsidR="0050687C">
        <w:rPr>
          <w:rFonts w:eastAsiaTheme="minorHAnsi"/>
          <w:sz w:val="28"/>
          <w:szCs w:val="28"/>
          <w:lang w:eastAsia="en-US"/>
        </w:rPr>
        <w:br/>
      </w:r>
      <w:r w:rsidRPr="00257D52">
        <w:rPr>
          <w:rFonts w:eastAsiaTheme="minorHAnsi"/>
          <w:sz w:val="28"/>
          <w:szCs w:val="28"/>
          <w:lang w:eastAsia="en-US"/>
        </w:rPr>
        <w:t>и делопроизводства «Дело».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6DA55DD6" w14:textId="67EA467D" w:rsidR="00D96622" w:rsidRPr="00D96622" w:rsidRDefault="00D96622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1.17. В пункте 6.9 раздела </w:t>
      </w:r>
      <w:r>
        <w:rPr>
          <w:rFonts w:eastAsiaTheme="minorHAnsi"/>
          <w:sz w:val="28"/>
          <w:szCs w:val="28"/>
          <w:lang w:val="en-US" w:eastAsia="en-US"/>
        </w:rPr>
        <w:t>VI</w:t>
      </w:r>
      <w:r w:rsidRPr="00D9662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Положения о комиссии слова «органов исполнительной власти» заменить словами «органов государственной власти».</w:t>
      </w:r>
    </w:p>
    <w:p w14:paraId="0832B2C5" w14:textId="15F12EFD" w:rsidR="00A7689F" w:rsidRPr="00F0083E" w:rsidRDefault="0058094B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1.18</w:t>
      </w:r>
      <w:r w:rsidR="00A7689F">
        <w:rPr>
          <w:rFonts w:eastAsiaTheme="minorHAnsi"/>
          <w:sz w:val="28"/>
          <w:szCs w:val="28"/>
          <w:lang w:eastAsia="en-US"/>
        </w:rPr>
        <w:t>.</w:t>
      </w:r>
      <w:r w:rsidR="00A67F68">
        <w:rPr>
          <w:rFonts w:eastAsiaTheme="minorHAnsi"/>
          <w:sz w:val="28"/>
          <w:szCs w:val="28"/>
          <w:lang w:eastAsia="en-US"/>
        </w:rPr>
        <w:t xml:space="preserve"> </w:t>
      </w:r>
      <w:r w:rsidR="00A7689F">
        <w:rPr>
          <w:rFonts w:eastAsiaTheme="minorHAnsi"/>
          <w:sz w:val="28"/>
          <w:szCs w:val="28"/>
          <w:lang w:eastAsia="en-US"/>
        </w:rPr>
        <w:t>Приложение 2 к постановлению изложить в новой редакции согласно приложению к настоящему постановлению.</w:t>
      </w:r>
    </w:p>
    <w:p w14:paraId="67290B91" w14:textId="1F0261E4" w:rsidR="005B55AA" w:rsidRPr="009B524E" w:rsidRDefault="0058094B" w:rsidP="005068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ar-SA"/>
        </w:rPr>
        <w:t>2</w:t>
      </w:r>
      <w:r w:rsidR="005B55AA" w:rsidRPr="009B524E">
        <w:rPr>
          <w:kern w:val="2"/>
          <w:sz w:val="28"/>
          <w:szCs w:val="28"/>
          <w:lang w:eastAsia="ar-SA"/>
        </w:rPr>
        <w:t xml:space="preserve">. </w:t>
      </w:r>
      <w:r w:rsidR="005B55AA">
        <w:rPr>
          <w:sz w:val="28"/>
          <w:szCs w:val="28"/>
        </w:rPr>
        <w:t>Настоящее постановление вступает в силу после его официального опубликовани</w:t>
      </w:r>
      <w:r w:rsidR="001D50CB">
        <w:rPr>
          <w:sz w:val="28"/>
          <w:szCs w:val="28"/>
        </w:rPr>
        <w:t>я</w:t>
      </w:r>
      <w:r w:rsidR="005B55AA">
        <w:rPr>
          <w:sz w:val="28"/>
          <w:szCs w:val="28"/>
        </w:rPr>
        <w:t>.</w:t>
      </w:r>
    </w:p>
    <w:p w14:paraId="2CADADBE" w14:textId="77777777" w:rsidR="005B55AA" w:rsidRDefault="005B55AA" w:rsidP="005068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EF135D" w14:textId="77777777" w:rsidR="005B55AA" w:rsidRDefault="005B55AA" w:rsidP="005068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C6993E" w14:textId="77777777" w:rsidR="005B55AA" w:rsidRDefault="005B55AA" w:rsidP="005068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F782AA" w14:textId="18F1E426" w:rsidR="00D84029" w:rsidRPr="00010092" w:rsidRDefault="005B55AA" w:rsidP="005068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010092">
        <w:rPr>
          <w:sz w:val="28"/>
          <w:szCs w:val="28"/>
        </w:rPr>
        <w:t>Ханты-Мансийского</w:t>
      </w:r>
      <w:r>
        <w:rPr>
          <w:sz w:val="28"/>
          <w:szCs w:val="28"/>
        </w:rPr>
        <w:t xml:space="preserve"> р</w:t>
      </w:r>
      <w:r w:rsidRPr="00010092">
        <w:rPr>
          <w:sz w:val="28"/>
          <w:szCs w:val="28"/>
        </w:rPr>
        <w:t xml:space="preserve">айона                        </w:t>
      </w:r>
      <w:r>
        <w:rPr>
          <w:sz w:val="28"/>
          <w:szCs w:val="28"/>
        </w:rPr>
        <w:t xml:space="preserve">                       К.Р.Минулин</w:t>
      </w:r>
    </w:p>
    <w:p w14:paraId="7A5C96A9" w14:textId="77777777" w:rsidR="00D84029" w:rsidRPr="003D479F" w:rsidRDefault="00D84029" w:rsidP="0050687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D0CC89B" w14:textId="77777777" w:rsidR="00507738" w:rsidRDefault="00507738" w:rsidP="0050687C">
      <w:pPr>
        <w:rPr>
          <w:rFonts w:eastAsiaTheme="minorHAnsi"/>
          <w:sz w:val="28"/>
          <w:szCs w:val="28"/>
          <w:lang w:eastAsia="en-US"/>
        </w:rPr>
        <w:sectPr w:rsidR="00507738" w:rsidSect="0050687C">
          <w:headerReference w:type="default" r:id="rId9"/>
          <w:headerReference w:type="first" r:id="rId10"/>
          <w:pgSz w:w="11906" w:h="16838" w:code="9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14:paraId="59467300" w14:textId="11AE9506" w:rsidR="00D257CC" w:rsidRPr="00D257CC" w:rsidRDefault="00D257CC" w:rsidP="008B28E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D257CC">
        <w:rPr>
          <w:sz w:val="28"/>
          <w:szCs w:val="28"/>
        </w:rPr>
        <w:lastRenderedPageBreak/>
        <w:t>Приложение</w:t>
      </w:r>
    </w:p>
    <w:p w14:paraId="7EB69E10" w14:textId="77777777" w:rsidR="00D257CC" w:rsidRPr="00D257CC" w:rsidRDefault="00D257CC" w:rsidP="008B28E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D257CC">
        <w:rPr>
          <w:sz w:val="28"/>
          <w:szCs w:val="28"/>
        </w:rPr>
        <w:t>к постановлению Администрации</w:t>
      </w:r>
    </w:p>
    <w:p w14:paraId="3EDACE90" w14:textId="77777777" w:rsidR="00D257CC" w:rsidRPr="00D257CC" w:rsidRDefault="00D257CC" w:rsidP="008B28E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D257CC">
        <w:rPr>
          <w:sz w:val="28"/>
          <w:szCs w:val="28"/>
        </w:rPr>
        <w:t>Ханты-Мансийского района</w:t>
      </w:r>
    </w:p>
    <w:p w14:paraId="3D55718A" w14:textId="52C0197F" w:rsidR="00D257CC" w:rsidRDefault="00D257CC" w:rsidP="00ED781B">
      <w:pPr>
        <w:pStyle w:val="a3"/>
        <w:spacing w:before="0" w:beforeAutospacing="0" w:after="0" w:afterAutospacing="0"/>
        <w:ind w:right="-1" w:firstLine="567"/>
        <w:jc w:val="right"/>
        <w:rPr>
          <w:sz w:val="28"/>
          <w:szCs w:val="28"/>
        </w:rPr>
      </w:pPr>
      <w:r w:rsidRPr="00D257CC">
        <w:rPr>
          <w:sz w:val="28"/>
          <w:szCs w:val="28"/>
        </w:rPr>
        <w:t xml:space="preserve">от </w:t>
      </w:r>
      <w:r w:rsidR="00ED781B">
        <w:rPr>
          <w:sz w:val="28"/>
          <w:szCs w:val="28"/>
        </w:rPr>
        <w:t>16.07.2026</w:t>
      </w:r>
      <w:r w:rsidRPr="00D257CC">
        <w:rPr>
          <w:sz w:val="28"/>
          <w:szCs w:val="28"/>
        </w:rPr>
        <w:t xml:space="preserve"> № </w:t>
      </w:r>
      <w:r w:rsidR="00ED781B">
        <w:rPr>
          <w:sz w:val="28"/>
          <w:szCs w:val="28"/>
        </w:rPr>
        <w:t>480</w:t>
      </w:r>
      <w:bookmarkStart w:id="3" w:name="_GoBack"/>
      <w:bookmarkEnd w:id="3"/>
    </w:p>
    <w:p w14:paraId="585ADA37" w14:textId="77777777" w:rsidR="00A7689F" w:rsidRDefault="00A7689F" w:rsidP="008B28E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65E904CE" w14:textId="77777777" w:rsidR="005E30BA" w:rsidRDefault="005E30BA" w:rsidP="008B28EC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</w:p>
    <w:p w14:paraId="376A30DF" w14:textId="77777777" w:rsidR="005E30BA" w:rsidRDefault="005E30BA" w:rsidP="008B28EC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</w:p>
    <w:p w14:paraId="78680B00" w14:textId="04B58A92" w:rsidR="00B1504F" w:rsidRPr="00AF5886" w:rsidRDefault="00FB07F3" w:rsidP="008B28EC">
      <w:pPr>
        <w:pStyle w:val="2"/>
        <w:tabs>
          <w:tab w:val="left" w:pos="720"/>
        </w:tabs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Персональный с</w:t>
      </w:r>
      <w:r w:rsidR="00B1504F" w:rsidRPr="00AF5886">
        <w:rPr>
          <w:sz w:val="28"/>
          <w:szCs w:val="28"/>
        </w:rPr>
        <w:t xml:space="preserve">остав </w:t>
      </w:r>
    </w:p>
    <w:p w14:paraId="4A7B0605" w14:textId="77777777" w:rsidR="00C3582E" w:rsidRDefault="00B1504F" w:rsidP="008B28EC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 w:rsidRPr="00AF5886">
        <w:rPr>
          <w:sz w:val="28"/>
          <w:szCs w:val="28"/>
        </w:rPr>
        <w:t xml:space="preserve">Комиссии по предупреждению и ликвидации чрезвычайных ситуаций </w:t>
      </w:r>
    </w:p>
    <w:p w14:paraId="6CA2D3F1" w14:textId="77777777" w:rsidR="00B1504F" w:rsidRPr="00AF5886" w:rsidRDefault="00B1504F" w:rsidP="008B28EC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 w:rsidRPr="00AF5886">
        <w:rPr>
          <w:sz w:val="28"/>
          <w:szCs w:val="28"/>
        </w:rPr>
        <w:t xml:space="preserve">и обеспечению пожарной безопасности </w:t>
      </w:r>
    </w:p>
    <w:p w14:paraId="3DA9B47E" w14:textId="77777777" w:rsidR="00B1504F" w:rsidRPr="00AF5886" w:rsidRDefault="00507738" w:rsidP="008B28EC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B1504F" w:rsidRPr="00AF5886">
        <w:rPr>
          <w:sz w:val="28"/>
          <w:szCs w:val="28"/>
        </w:rPr>
        <w:t>дминист</w:t>
      </w:r>
      <w:r w:rsidR="001C2E7B">
        <w:rPr>
          <w:sz w:val="28"/>
          <w:szCs w:val="28"/>
        </w:rPr>
        <w:t>рации Ханты-Мансийского района</w:t>
      </w:r>
    </w:p>
    <w:p w14:paraId="327E2E00" w14:textId="77777777" w:rsidR="00B1504F" w:rsidRDefault="00B1504F" w:rsidP="008B28EC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</w:p>
    <w:tbl>
      <w:tblPr>
        <w:tblW w:w="0" w:type="auto"/>
        <w:tblCellMar>
          <w:left w:w="0" w:type="dxa"/>
          <w:bottom w:w="227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542"/>
        <w:gridCol w:w="5757"/>
      </w:tblGrid>
      <w:tr w:rsidR="00FB07F3" w:rsidRPr="0050687C" w14:paraId="33718C48" w14:textId="77777777" w:rsidTr="00C5286B">
        <w:trPr>
          <w:trHeight w:val="340"/>
        </w:trPr>
        <w:tc>
          <w:tcPr>
            <w:tcW w:w="2772" w:type="dxa"/>
          </w:tcPr>
          <w:p w14:paraId="4EFE221E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Минулин </w:t>
            </w:r>
          </w:p>
          <w:p w14:paraId="066FC9BF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Кирилл Равильевич</w:t>
            </w:r>
          </w:p>
        </w:tc>
        <w:tc>
          <w:tcPr>
            <w:tcW w:w="542" w:type="dxa"/>
          </w:tcPr>
          <w:p w14:paraId="099B46A2" w14:textId="749D4F47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8F8A" w14:textId="48AF0F3E" w:rsidR="00FB07F3" w:rsidRPr="0050687C" w:rsidRDefault="00FB07F3" w:rsidP="008B28EC">
            <w:pPr>
              <w:jc w:val="both"/>
              <w:rPr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Глава Ханты-Мансийского района, председатель Комиссии</w:t>
            </w:r>
          </w:p>
        </w:tc>
      </w:tr>
      <w:tr w:rsidR="00FB07F3" w:rsidRPr="0050687C" w14:paraId="44E8C9DB" w14:textId="77777777" w:rsidTr="00C5286B">
        <w:trPr>
          <w:trHeight w:val="340"/>
        </w:trPr>
        <w:tc>
          <w:tcPr>
            <w:tcW w:w="2772" w:type="dxa"/>
          </w:tcPr>
          <w:p w14:paraId="261F7642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Пневский </w:t>
            </w:r>
          </w:p>
          <w:p w14:paraId="20087C20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Борис Викторович</w:t>
            </w:r>
          </w:p>
        </w:tc>
        <w:tc>
          <w:tcPr>
            <w:tcW w:w="542" w:type="dxa"/>
          </w:tcPr>
          <w:p w14:paraId="008E894F" w14:textId="155ECE04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E08E9" w14:textId="3EFA7A51" w:rsidR="00FB07F3" w:rsidRPr="0050687C" w:rsidRDefault="00FB07F3" w:rsidP="008B28EC">
            <w:pPr>
              <w:jc w:val="both"/>
              <w:rPr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заместитель Главы Ханты-Мансийского района по безопасности, заместитель председателя Комиссии</w:t>
            </w:r>
          </w:p>
        </w:tc>
      </w:tr>
      <w:tr w:rsidR="00FB07F3" w:rsidRPr="0050687C" w14:paraId="1F491FD0" w14:textId="77777777" w:rsidTr="00C5286B">
        <w:trPr>
          <w:trHeight w:val="340"/>
        </w:trPr>
        <w:tc>
          <w:tcPr>
            <w:tcW w:w="2772" w:type="dxa"/>
          </w:tcPr>
          <w:p w14:paraId="3194B019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Люкшин </w:t>
            </w:r>
          </w:p>
          <w:p w14:paraId="30348B3F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Вадим Викторович</w:t>
            </w:r>
          </w:p>
        </w:tc>
        <w:tc>
          <w:tcPr>
            <w:tcW w:w="542" w:type="dxa"/>
          </w:tcPr>
          <w:p w14:paraId="6ACEB365" w14:textId="5FA1F854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FE7F" w14:textId="0B584DB1" w:rsidR="00FB07F3" w:rsidRPr="0050687C" w:rsidRDefault="00FB07F3" w:rsidP="008B28EC">
            <w:pPr>
              <w:jc w:val="both"/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начальник 7 пожарно-спасательного отряда федеральной противопожарной службы государственной противопожарной службы Главного управления МЧС России </w:t>
            </w:r>
            <w:r w:rsidR="0050687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 xml:space="preserve">по Ханты-Мансийскому автономному </w:t>
            </w:r>
            <w:r w:rsidR="0050687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>округу – Югре, заместитель председателя Комиссии (по согласованию)</w:t>
            </w:r>
          </w:p>
        </w:tc>
      </w:tr>
      <w:tr w:rsidR="00FB07F3" w:rsidRPr="0050687C" w14:paraId="5FD312A5" w14:textId="77777777" w:rsidTr="00C5286B">
        <w:trPr>
          <w:trHeight w:val="340"/>
        </w:trPr>
        <w:tc>
          <w:tcPr>
            <w:tcW w:w="2772" w:type="dxa"/>
          </w:tcPr>
          <w:p w14:paraId="3170375F" w14:textId="77777777" w:rsidR="00022548" w:rsidRPr="0050687C" w:rsidRDefault="00054AAB" w:rsidP="008B28EC">
            <w:pPr>
              <w:rPr>
                <w:color w:val="000000"/>
                <w:sz w:val="28"/>
                <w:szCs w:val="28"/>
              </w:rPr>
            </w:pPr>
            <w:bookmarkStart w:id="4" w:name="_Hlk219890708"/>
            <w:r w:rsidRPr="0050687C">
              <w:rPr>
                <w:color w:val="000000"/>
                <w:sz w:val="28"/>
                <w:szCs w:val="28"/>
              </w:rPr>
              <w:t>Козлов</w:t>
            </w:r>
          </w:p>
          <w:p w14:paraId="53562196" w14:textId="20AE70A3" w:rsidR="00054AAB" w:rsidRPr="0050687C" w:rsidRDefault="00054AAB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Антон Владимирович</w:t>
            </w:r>
          </w:p>
        </w:tc>
        <w:tc>
          <w:tcPr>
            <w:tcW w:w="542" w:type="dxa"/>
          </w:tcPr>
          <w:p w14:paraId="2A536C15" w14:textId="70ED66AB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D494" w14:textId="581C01CF" w:rsidR="00FB07F3" w:rsidRPr="0050687C" w:rsidRDefault="00FB07F3" w:rsidP="008B28EC">
            <w:pPr>
              <w:jc w:val="both"/>
              <w:rPr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директо</w:t>
            </w:r>
            <w:r w:rsidR="00054AAB" w:rsidRPr="0050687C">
              <w:rPr>
                <w:color w:val="000000"/>
                <w:sz w:val="28"/>
                <w:szCs w:val="28"/>
              </w:rPr>
              <w:t>р</w:t>
            </w:r>
            <w:r w:rsidRPr="0050687C">
              <w:rPr>
                <w:color w:val="000000"/>
                <w:sz w:val="28"/>
                <w:szCs w:val="28"/>
              </w:rPr>
              <w:t xml:space="preserve"> муниципального казенного учреждения Ханты-Мансийского района «Управление гражданской защиты», заместитель председателя Комиссии</w:t>
            </w:r>
          </w:p>
        </w:tc>
      </w:tr>
      <w:bookmarkEnd w:id="4"/>
      <w:tr w:rsidR="00FB07F3" w:rsidRPr="0050687C" w14:paraId="3E02A8E7" w14:textId="77777777" w:rsidTr="00C5286B">
        <w:trPr>
          <w:trHeight w:val="340"/>
        </w:trPr>
        <w:tc>
          <w:tcPr>
            <w:tcW w:w="2772" w:type="dxa"/>
          </w:tcPr>
          <w:p w14:paraId="3F7F3ED3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Орлова </w:t>
            </w:r>
          </w:p>
          <w:p w14:paraId="0F99FA4C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Марина Валерьевна</w:t>
            </w:r>
          </w:p>
        </w:tc>
        <w:tc>
          <w:tcPr>
            <w:tcW w:w="542" w:type="dxa"/>
          </w:tcPr>
          <w:p w14:paraId="212400B1" w14:textId="3D12F236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A18B4" w14:textId="457E37D8" w:rsidR="00FB07F3" w:rsidRPr="008B28EC" w:rsidRDefault="00FB07F3" w:rsidP="008B28EC">
            <w:pPr>
              <w:jc w:val="both"/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старший инспектор отдела </w:t>
            </w:r>
            <w:r w:rsidR="0050687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>по предупреждению и ликвидации чрезвычайных ситуаций муниципального казенного учреждения Ханты-Мансийского района «Управление гражданской защиты», секретарь Комиссии</w:t>
            </w:r>
          </w:p>
        </w:tc>
      </w:tr>
      <w:tr w:rsidR="00FB07F3" w:rsidRPr="0050687C" w14:paraId="3F3FAD94" w14:textId="77777777" w:rsidTr="00C5286B">
        <w:trPr>
          <w:trHeight w:val="340"/>
        </w:trPr>
        <w:tc>
          <w:tcPr>
            <w:tcW w:w="2772" w:type="dxa"/>
          </w:tcPr>
          <w:p w14:paraId="071674E5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2" w:type="dxa"/>
          </w:tcPr>
          <w:p w14:paraId="038F39E8" w14:textId="77777777" w:rsidR="00FB07F3" w:rsidRPr="0050687C" w:rsidRDefault="00FB07F3" w:rsidP="008B28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DCFE" w14:textId="7653E8D8" w:rsidR="00FB07F3" w:rsidRPr="0050687C" w:rsidRDefault="00FB07F3" w:rsidP="008B28EC">
            <w:pPr>
              <w:jc w:val="both"/>
              <w:rPr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FB07F3" w:rsidRPr="0050687C" w14:paraId="753D6D97" w14:textId="77777777" w:rsidTr="00C5286B">
        <w:trPr>
          <w:trHeight w:val="340"/>
        </w:trPr>
        <w:tc>
          <w:tcPr>
            <w:tcW w:w="2772" w:type="dxa"/>
          </w:tcPr>
          <w:p w14:paraId="08F2CE2D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Витвицкий </w:t>
            </w:r>
          </w:p>
          <w:p w14:paraId="65DC4BCB" w14:textId="41B4CDE5" w:rsidR="0050687C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Александр Владимирович</w:t>
            </w:r>
          </w:p>
        </w:tc>
        <w:tc>
          <w:tcPr>
            <w:tcW w:w="542" w:type="dxa"/>
          </w:tcPr>
          <w:p w14:paraId="4F549478" w14:textId="19E5C80E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D1578" w14:textId="299C3C33" w:rsidR="00FB07F3" w:rsidRPr="0050687C" w:rsidRDefault="00FB07F3" w:rsidP="008B28EC">
            <w:pPr>
              <w:jc w:val="both"/>
              <w:rPr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первый заместитель Главы </w:t>
            </w:r>
            <w:r w:rsidR="0050687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>Ханты-Мансийского района</w:t>
            </w:r>
          </w:p>
        </w:tc>
      </w:tr>
      <w:tr w:rsidR="00FB07F3" w:rsidRPr="0050687C" w14:paraId="5991069F" w14:textId="77777777" w:rsidTr="00C5286B">
        <w:trPr>
          <w:trHeight w:val="340"/>
        </w:trPr>
        <w:tc>
          <w:tcPr>
            <w:tcW w:w="2772" w:type="dxa"/>
          </w:tcPr>
          <w:p w14:paraId="47799386" w14:textId="77777777" w:rsidR="00FB07F3" w:rsidRPr="0050687C" w:rsidRDefault="00022548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lastRenderedPageBreak/>
              <w:t>Пагилева</w:t>
            </w:r>
          </w:p>
          <w:p w14:paraId="50A22141" w14:textId="6475199F" w:rsidR="00022548" w:rsidRPr="0050687C" w:rsidRDefault="00022548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Светлана Петровна</w:t>
            </w:r>
          </w:p>
        </w:tc>
        <w:tc>
          <w:tcPr>
            <w:tcW w:w="542" w:type="dxa"/>
          </w:tcPr>
          <w:p w14:paraId="76E2ADED" w14:textId="57F89AA6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62ED" w14:textId="69BE3F80" w:rsidR="008B28EC" w:rsidRPr="008B28EC" w:rsidRDefault="0050687C" w:rsidP="008B28E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</w:t>
            </w:r>
            <w:r w:rsidR="00022548" w:rsidRPr="0050687C">
              <w:rPr>
                <w:color w:val="000000"/>
                <w:sz w:val="28"/>
                <w:szCs w:val="28"/>
              </w:rPr>
              <w:t>.о</w:t>
            </w:r>
            <w:proofErr w:type="spellEnd"/>
            <w:r w:rsidR="00022548" w:rsidRPr="0050687C">
              <w:rPr>
                <w:color w:val="000000"/>
                <w:sz w:val="28"/>
                <w:szCs w:val="28"/>
              </w:rPr>
              <w:t xml:space="preserve">. </w:t>
            </w:r>
            <w:r w:rsidR="00FB07F3" w:rsidRPr="0050687C">
              <w:rPr>
                <w:color w:val="000000"/>
                <w:sz w:val="28"/>
                <w:szCs w:val="28"/>
              </w:rPr>
              <w:t>заместител</w:t>
            </w:r>
            <w:r w:rsidR="00022548" w:rsidRPr="0050687C">
              <w:rPr>
                <w:color w:val="000000"/>
                <w:sz w:val="28"/>
                <w:szCs w:val="28"/>
              </w:rPr>
              <w:t>я</w:t>
            </w:r>
            <w:r w:rsidR="00FB07F3" w:rsidRPr="0050687C">
              <w:rPr>
                <w:color w:val="000000"/>
                <w:sz w:val="28"/>
                <w:szCs w:val="28"/>
              </w:rPr>
              <w:t xml:space="preserve"> Главы Ханты-Мансийского района по финанса</w:t>
            </w:r>
            <w:r w:rsidR="008B28EC">
              <w:rPr>
                <w:color w:val="000000"/>
                <w:sz w:val="28"/>
                <w:szCs w:val="28"/>
              </w:rPr>
              <w:t>м</w:t>
            </w:r>
          </w:p>
        </w:tc>
      </w:tr>
      <w:tr w:rsidR="00FB07F3" w:rsidRPr="0050687C" w14:paraId="48679FDD" w14:textId="77777777" w:rsidTr="00C5286B">
        <w:trPr>
          <w:trHeight w:val="340"/>
        </w:trPr>
        <w:tc>
          <w:tcPr>
            <w:tcW w:w="2772" w:type="dxa"/>
          </w:tcPr>
          <w:p w14:paraId="2BB7EA97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Речапов </w:t>
            </w:r>
          </w:p>
          <w:p w14:paraId="49AF5AC0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Руслан Шаукатович</w:t>
            </w:r>
          </w:p>
        </w:tc>
        <w:tc>
          <w:tcPr>
            <w:tcW w:w="542" w:type="dxa"/>
          </w:tcPr>
          <w:p w14:paraId="673964EB" w14:textId="1722ACA1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1CF3A" w14:textId="4296FC93" w:rsidR="008B28EC" w:rsidRPr="008B28EC" w:rsidRDefault="00FB07F3" w:rsidP="008B28EC">
            <w:pPr>
              <w:jc w:val="both"/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заместитель Главы Ханты-Мансийского района, директор Департамента строительства, архитектуры и ЖКХ Администрации Ханты-Мансийского района</w:t>
            </w:r>
          </w:p>
        </w:tc>
      </w:tr>
      <w:tr w:rsidR="00FB07F3" w:rsidRPr="0050687C" w14:paraId="6A0D143A" w14:textId="77777777" w:rsidTr="00C5286B">
        <w:trPr>
          <w:trHeight w:val="340"/>
        </w:trPr>
        <w:tc>
          <w:tcPr>
            <w:tcW w:w="2772" w:type="dxa"/>
          </w:tcPr>
          <w:p w14:paraId="194996FA" w14:textId="77777777" w:rsidR="00FB07F3" w:rsidRPr="0050687C" w:rsidRDefault="00F2618F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Касьянова</w:t>
            </w:r>
          </w:p>
          <w:p w14:paraId="4A6CB92D" w14:textId="537797B5" w:rsidR="00F2618F" w:rsidRPr="0050687C" w:rsidRDefault="00F2618F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542" w:type="dxa"/>
          </w:tcPr>
          <w:p w14:paraId="4808CFA9" w14:textId="065305D2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BDF5" w14:textId="35645C89" w:rsidR="008B28EC" w:rsidRPr="008B28EC" w:rsidRDefault="00FB07F3" w:rsidP="008B28EC">
            <w:pPr>
              <w:jc w:val="both"/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заместитель Главы Ханты-Мансийского района по социальным вопросам</w:t>
            </w:r>
          </w:p>
        </w:tc>
      </w:tr>
      <w:tr w:rsidR="00FB07F3" w:rsidRPr="0050687C" w14:paraId="753134BB" w14:textId="77777777" w:rsidTr="00C5286B">
        <w:trPr>
          <w:trHeight w:val="340"/>
        </w:trPr>
        <w:tc>
          <w:tcPr>
            <w:tcW w:w="2772" w:type="dxa"/>
          </w:tcPr>
          <w:p w14:paraId="12CDE611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Старовойт </w:t>
            </w:r>
          </w:p>
          <w:p w14:paraId="7FFFCA5A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Дмитрий Петрович</w:t>
            </w:r>
          </w:p>
        </w:tc>
        <w:tc>
          <w:tcPr>
            <w:tcW w:w="542" w:type="dxa"/>
          </w:tcPr>
          <w:p w14:paraId="1302D709" w14:textId="048C077C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3AEAE" w14:textId="663EB208" w:rsidR="008B28EC" w:rsidRPr="00BA4AA1" w:rsidRDefault="00FB07F3" w:rsidP="008B28EC">
            <w:pPr>
              <w:jc w:val="both"/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директор департамента имущественных </w:t>
            </w:r>
            <w:r w:rsidR="0050687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>и земельных отношений Администрации Ханты-Мансийского района</w:t>
            </w:r>
          </w:p>
        </w:tc>
      </w:tr>
      <w:tr w:rsidR="00FB07F3" w:rsidRPr="0050687C" w14:paraId="6555532F" w14:textId="77777777" w:rsidTr="00C5286B">
        <w:trPr>
          <w:trHeight w:val="340"/>
        </w:trPr>
        <w:tc>
          <w:tcPr>
            <w:tcW w:w="2772" w:type="dxa"/>
          </w:tcPr>
          <w:p w14:paraId="7BC0DCF2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Шапарина </w:t>
            </w:r>
          </w:p>
          <w:p w14:paraId="30E92939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Светлана Васильевна</w:t>
            </w:r>
          </w:p>
        </w:tc>
        <w:tc>
          <w:tcPr>
            <w:tcW w:w="542" w:type="dxa"/>
          </w:tcPr>
          <w:p w14:paraId="7BDF4C8A" w14:textId="451F9ACD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63392" w14:textId="0E40DAF0" w:rsidR="008B28EC" w:rsidRPr="008B28EC" w:rsidRDefault="00FB07F3" w:rsidP="008B28EC">
            <w:pPr>
              <w:jc w:val="both"/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председатель комитета по образованию Администрации Ханты-Мансийского района</w:t>
            </w:r>
          </w:p>
        </w:tc>
      </w:tr>
      <w:tr w:rsidR="00FB07F3" w:rsidRPr="0050687C" w14:paraId="6C4BAAE5" w14:textId="77777777" w:rsidTr="00C5286B">
        <w:trPr>
          <w:trHeight w:val="340"/>
        </w:trPr>
        <w:tc>
          <w:tcPr>
            <w:tcW w:w="2772" w:type="dxa"/>
          </w:tcPr>
          <w:p w14:paraId="1565288A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Овсянников </w:t>
            </w:r>
          </w:p>
          <w:p w14:paraId="64D0F046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Юрий Александрович</w:t>
            </w:r>
          </w:p>
        </w:tc>
        <w:tc>
          <w:tcPr>
            <w:tcW w:w="542" w:type="dxa"/>
          </w:tcPr>
          <w:p w14:paraId="3E9EABD6" w14:textId="73067820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F8DB2" w14:textId="691BF098" w:rsidR="008B28EC" w:rsidRPr="008B28EC" w:rsidRDefault="00FB07F3" w:rsidP="008B28EC">
            <w:pPr>
              <w:jc w:val="both"/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председатель комитета экономической политики Администрации</w:t>
            </w:r>
            <w:r w:rsidR="008B28EC">
              <w:rPr>
                <w:color w:val="000000"/>
                <w:sz w:val="28"/>
                <w:szCs w:val="28"/>
              </w:rPr>
              <w:t xml:space="preserve"> </w:t>
            </w:r>
            <w:r w:rsidRPr="0050687C">
              <w:rPr>
                <w:color w:val="000000"/>
                <w:sz w:val="28"/>
                <w:szCs w:val="28"/>
              </w:rPr>
              <w:t>Ханты-Мансийского района</w:t>
            </w:r>
          </w:p>
        </w:tc>
      </w:tr>
      <w:tr w:rsidR="00054AAB" w:rsidRPr="0050687C" w14:paraId="7EE05099" w14:textId="77777777" w:rsidTr="00C5286B">
        <w:trPr>
          <w:trHeight w:val="340"/>
        </w:trPr>
        <w:tc>
          <w:tcPr>
            <w:tcW w:w="2772" w:type="dxa"/>
          </w:tcPr>
          <w:p w14:paraId="74B3A253" w14:textId="77777777" w:rsidR="00054AAB" w:rsidRPr="0050687C" w:rsidRDefault="00054AAB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Касьяненко</w:t>
            </w:r>
          </w:p>
          <w:p w14:paraId="2A674962" w14:textId="77777777" w:rsidR="00054AAB" w:rsidRPr="0050687C" w:rsidRDefault="00054AAB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Александр Иванович</w:t>
            </w:r>
          </w:p>
        </w:tc>
        <w:tc>
          <w:tcPr>
            <w:tcW w:w="542" w:type="dxa"/>
          </w:tcPr>
          <w:p w14:paraId="5776F88F" w14:textId="347A01DE" w:rsidR="00054AAB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68887" w14:textId="6FE9D507" w:rsidR="008B28EC" w:rsidRPr="008B28EC" w:rsidRDefault="00054AAB" w:rsidP="008B28EC">
            <w:pPr>
              <w:jc w:val="both"/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заместитель директора </w:t>
            </w:r>
            <w:r w:rsidR="0050687C">
              <w:rPr>
                <w:color w:val="000000"/>
                <w:sz w:val="28"/>
                <w:szCs w:val="28"/>
              </w:rPr>
              <w:t>–</w:t>
            </w:r>
            <w:r w:rsidRPr="0050687C">
              <w:rPr>
                <w:color w:val="000000"/>
                <w:sz w:val="28"/>
                <w:szCs w:val="28"/>
              </w:rPr>
              <w:t xml:space="preserve"> начальник отдела </w:t>
            </w:r>
            <w:r w:rsidR="0050687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>по предупреждению и ликвидации чрезвычайных ситуаций муниципального казенного учреждения Ханты-Мансийского района «Управление гражданской защиты»</w:t>
            </w:r>
          </w:p>
        </w:tc>
      </w:tr>
      <w:tr w:rsidR="00FB07F3" w:rsidRPr="0050687C" w14:paraId="7C4F911D" w14:textId="77777777" w:rsidTr="00C5286B">
        <w:trPr>
          <w:trHeight w:val="340"/>
        </w:trPr>
        <w:tc>
          <w:tcPr>
            <w:tcW w:w="2772" w:type="dxa"/>
          </w:tcPr>
          <w:p w14:paraId="1A959CEF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Давлетбаев </w:t>
            </w:r>
          </w:p>
          <w:p w14:paraId="78B24281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Зиннат Маннурович</w:t>
            </w:r>
          </w:p>
        </w:tc>
        <w:tc>
          <w:tcPr>
            <w:tcW w:w="542" w:type="dxa"/>
          </w:tcPr>
          <w:p w14:paraId="69AE4C37" w14:textId="54C30B49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E563E" w14:textId="789E5743" w:rsidR="008B28EC" w:rsidRPr="008B28EC" w:rsidRDefault="00FB07F3" w:rsidP="008B28EC">
            <w:pPr>
              <w:jc w:val="both"/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заместитель директора Департамента, начальник управления жилищно-коммунального хозяйства, транспорта, связи </w:t>
            </w:r>
            <w:r w:rsidR="0025406D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 xml:space="preserve">и дорог Департамента строительства, архитектуры и ЖКХ Администрации </w:t>
            </w:r>
            <w:r w:rsidR="008B28E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>Ханты-Мансийского район</w:t>
            </w:r>
            <w:r w:rsidR="008B28EC">
              <w:rPr>
                <w:color w:val="000000"/>
                <w:sz w:val="28"/>
                <w:szCs w:val="28"/>
              </w:rPr>
              <w:t>а</w:t>
            </w:r>
          </w:p>
        </w:tc>
      </w:tr>
      <w:tr w:rsidR="00FB07F3" w:rsidRPr="0050687C" w14:paraId="576BADFC" w14:textId="77777777" w:rsidTr="00C5286B">
        <w:trPr>
          <w:trHeight w:val="340"/>
        </w:trPr>
        <w:tc>
          <w:tcPr>
            <w:tcW w:w="2772" w:type="dxa"/>
          </w:tcPr>
          <w:p w14:paraId="6E9E4BF6" w14:textId="77777777" w:rsidR="00A67F68" w:rsidRPr="0050687C" w:rsidRDefault="00A67F68" w:rsidP="008B28E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0687C">
              <w:rPr>
                <w:sz w:val="28"/>
                <w:szCs w:val="28"/>
              </w:rPr>
              <w:t>Новиков</w:t>
            </w:r>
          </w:p>
          <w:p w14:paraId="0BCF6C9E" w14:textId="49D5003F" w:rsidR="00FB07F3" w:rsidRPr="0050687C" w:rsidRDefault="00A67F68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sz w:val="28"/>
                <w:szCs w:val="28"/>
              </w:rPr>
              <w:t>Андрей Валерьевич</w:t>
            </w:r>
          </w:p>
        </w:tc>
        <w:tc>
          <w:tcPr>
            <w:tcW w:w="542" w:type="dxa"/>
          </w:tcPr>
          <w:p w14:paraId="2F8697B5" w14:textId="3D1FF308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C8E4B" w14:textId="6D86B0EE" w:rsidR="008B28EC" w:rsidRPr="008B28EC" w:rsidRDefault="00FB07F3" w:rsidP="008B28EC">
            <w:pPr>
              <w:jc w:val="both"/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заместитель начальника управления жилищно-коммунального хозяйства, транспорта, связи и дорог Департамента строительства, архитектуры и ЖКХ Администрации Ханты-Мансийского район</w:t>
            </w:r>
            <w:r w:rsidR="008B28EC">
              <w:rPr>
                <w:color w:val="000000"/>
                <w:sz w:val="28"/>
                <w:szCs w:val="28"/>
              </w:rPr>
              <w:t>а</w:t>
            </w:r>
          </w:p>
        </w:tc>
      </w:tr>
      <w:tr w:rsidR="00466F2D" w:rsidRPr="0050687C" w14:paraId="7EE67D3F" w14:textId="77777777" w:rsidTr="00C5286B">
        <w:trPr>
          <w:trHeight w:val="340"/>
        </w:trPr>
        <w:tc>
          <w:tcPr>
            <w:tcW w:w="2772" w:type="dxa"/>
          </w:tcPr>
          <w:p w14:paraId="5E3586F9" w14:textId="77777777" w:rsidR="00FB07F3" w:rsidRPr="0050687C" w:rsidRDefault="00466F2D" w:rsidP="008B28EC">
            <w:pPr>
              <w:rPr>
                <w:sz w:val="28"/>
                <w:szCs w:val="28"/>
              </w:rPr>
            </w:pPr>
            <w:r w:rsidRPr="0050687C">
              <w:rPr>
                <w:sz w:val="28"/>
                <w:szCs w:val="28"/>
              </w:rPr>
              <w:t>Беликова</w:t>
            </w:r>
          </w:p>
          <w:p w14:paraId="58FE751C" w14:textId="6AD979C5" w:rsidR="00466F2D" w:rsidRPr="0050687C" w:rsidRDefault="00466F2D" w:rsidP="008B28EC">
            <w:pPr>
              <w:rPr>
                <w:sz w:val="28"/>
                <w:szCs w:val="28"/>
              </w:rPr>
            </w:pPr>
            <w:r w:rsidRPr="0050687C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542" w:type="dxa"/>
          </w:tcPr>
          <w:p w14:paraId="34DFA7D6" w14:textId="6754AEE0" w:rsidR="00FB07F3" w:rsidRPr="0050687C" w:rsidRDefault="00B922B7" w:rsidP="008B28E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A9016" w14:textId="633E8395" w:rsidR="008B28EC" w:rsidRPr="0050687C" w:rsidRDefault="00466F2D" w:rsidP="008B28EC">
            <w:pPr>
              <w:jc w:val="both"/>
              <w:rPr>
                <w:sz w:val="28"/>
                <w:szCs w:val="28"/>
              </w:rPr>
            </w:pPr>
            <w:r w:rsidRPr="0050687C">
              <w:rPr>
                <w:sz w:val="28"/>
                <w:szCs w:val="28"/>
              </w:rPr>
              <w:t>главный инженер</w:t>
            </w:r>
            <w:r w:rsidR="00FB07F3" w:rsidRPr="0050687C">
              <w:rPr>
                <w:sz w:val="28"/>
                <w:szCs w:val="28"/>
              </w:rPr>
              <w:t xml:space="preserve"> муниципального казенного учреждения Ханты-Мансийского района «Управление капитального строительства </w:t>
            </w:r>
            <w:r w:rsidR="0025406D">
              <w:rPr>
                <w:sz w:val="28"/>
                <w:szCs w:val="28"/>
              </w:rPr>
              <w:br/>
            </w:r>
            <w:r w:rsidR="00FB07F3" w:rsidRPr="0050687C">
              <w:rPr>
                <w:sz w:val="28"/>
                <w:szCs w:val="28"/>
              </w:rPr>
              <w:t>и ремонта»</w:t>
            </w:r>
          </w:p>
        </w:tc>
      </w:tr>
      <w:tr w:rsidR="00FB07F3" w:rsidRPr="0050687C" w14:paraId="32B5358F" w14:textId="77777777" w:rsidTr="00C5286B">
        <w:trPr>
          <w:trHeight w:val="340"/>
        </w:trPr>
        <w:tc>
          <w:tcPr>
            <w:tcW w:w="2772" w:type="dxa"/>
          </w:tcPr>
          <w:p w14:paraId="6B5FE840" w14:textId="77777777" w:rsidR="00FB07F3" w:rsidRPr="0050687C" w:rsidRDefault="00FB07F3" w:rsidP="008B28E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0687C">
              <w:rPr>
                <w:sz w:val="28"/>
                <w:szCs w:val="28"/>
              </w:rPr>
              <w:lastRenderedPageBreak/>
              <w:t>Чертов</w:t>
            </w:r>
          </w:p>
          <w:p w14:paraId="595DBD95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542" w:type="dxa"/>
          </w:tcPr>
          <w:p w14:paraId="7C3EF157" w14:textId="58DA54BA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A0742" w14:textId="704AE556" w:rsidR="008B28EC" w:rsidRPr="008B28EC" w:rsidRDefault="00FB07F3" w:rsidP="008B28EC">
            <w:pPr>
              <w:jc w:val="both"/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начальник отдела </w:t>
            </w:r>
            <w:r w:rsidR="0050687C">
              <w:rPr>
                <w:color w:val="000000"/>
                <w:sz w:val="28"/>
                <w:szCs w:val="28"/>
              </w:rPr>
              <w:t>–</w:t>
            </w:r>
            <w:r w:rsidRPr="0050687C">
              <w:rPr>
                <w:color w:val="000000"/>
                <w:sz w:val="28"/>
                <w:szCs w:val="28"/>
              </w:rPr>
              <w:t xml:space="preserve"> лесничий </w:t>
            </w:r>
            <w:proofErr w:type="spellStart"/>
            <w:r w:rsidRPr="0050687C">
              <w:rPr>
                <w:color w:val="000000"/>
                <w:sz w:val="28"/>
                <w:szCs w:val="28"/>
              </w:rPr>
              <w:t>Самаровского</w:t>
            </w:r>
            <w:proofErr w:type="spellEnd"/>
            <w:r w:rsidRPr="0050687C">
              <w:rPr>
                <w:color w:val="000000"/>
                <w:sz w:val="28"/>
                <w:szCs w:val="28"/>
              </w:rPr>
              <w:t xml:space="preserve"> территориального отдела </w:t>
            </w:r>
            <w:r w:rsidR="0050687C">
              <w:rPr>
                <w:color w:val="000000"/>
                <w:sz w:val="28"/>
                <w:szCs w:val="28"/>
              </w:rPr>
              <w:t>–</w:t>
            </w:r>
            <w:r w:rsidRPr="0050687C">
              <w:rPr>
                <w:color w:val="000000"/>
                <w:sz w:val="28"/>
                <w:szCs w:val="28"/>
              </w:rPr>
              <w:t xml:space="preserve"> лесничества </w:t>
            </w:r>
            <w:r w:rsidRPr="0050687C">
              <w:rPr>
                <w:color w:val="000000"/>
                <w:sz w:val="28"/>
                <w:szCs w:val="28"/>
              </w:rPr>
              <w:br/>
              <w:t>(по согласованию)</w:t>
            </w:r>
          </w:p>
        </w:tc>
      </w:tr>
      <w:tr w:rsidR="00FB07F3" w:rsidRPr="0050687C" w14:paraId="3B76CCB4" w14:textId="77777777" w:rsidTr="00C5286B">
        <w:trPr>
          <w:trHeight w:val="340"/>
        </w:trPr>
        <w:tc>
          <w:tcPr>
            <w:tcW w:w="2772" w:type="dxa"/>
          </w:tcPr>
          <w:p w14:paraId="6CD48CD5" w14:textId="77777777" w:rsidR="00FB07F3" w:rsidRPr="0050687C" w:rsidRDefault="00FB07F3" w:rsidP="008B28E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0687C">
              <w:rPr>
                <w:sz w:val="28"/>
                <w:szCs w:val="28"/>
              </w:rPr>
              <w:t>Шульгин</w:t>
            </w:r>
          </w:p>
          <w:p w14:paraId="312BB813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542" w:type="dxa"/>
          </w:tcPr>
          <w:p w14:paraId="75416B91" w14:textId="24774F30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EAFB0" w14:textId="044CF7E7" w:rsidR="008B28EC" w:rsidRPr="008B28EC" w:rsidRDefault="00FB07F3" w:rsidP="008B28EC">
            <w:pPr>
              <w:jc w:val="both"/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заместитель начальника полиции по охране общественного порядка МО МВД России «Ханты-Мансийский» (по согласованию)</w:t>
            </w:r>
          </w:p>
        </w:tc>
      </w:tr>
      <w:tr w:rsidR="00FB07F3" w:rsidRPr="0050687C" w14:paraId="16984A34" w14:textId="77777777" w:rsidTr="00C5286B">
        <w:trPr>
          <w:trHeight w:val="340"/>
        </w:trPr>
        <w:tc>
          <w:tcPr>
            <w:tcW w:w="2772" w:type="dxa"/>
          </w:tcPr>
          <w:p w14:paraId="5797E018" w14:textId="77777777" w:rsidR="00FB07F3" w:rsidRPr="0050687C" w:rsidRDefault="00FB07F3" w:rsidP="008B28E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0687C">
              <w:rPr>
                <w:sz w:val="28"/>
                <w:szCs w:val="28"/>
              </w:rPr>
              <w:t>Плесовских</w:t>
            </w:r>
          </w:p>
          <w:p w14:paraId="787CD63A" w14:textId="77777777" w:rsidR="00FB07F3" w:rsidRPr="0050687C" w:rsidRDefault="00FB07F3" w:rsidP="008B28EC">
            <w:pPr>
              <w:rPr>
                <w:sz w:val="28"/>
                <w:szCs w:val="28"/>
              </w:rPr>
            </w:pPr>
            <w:r w:rsidRPr="0050687C">
              <w:rPr>
                <w:sz w:val="28"/>
                <w:szCs w:val="28"/>
              </w:rPr>
              <w:t>Василий Анатольевич</w:t>
            </w:r>
          </w:p>
        </w:tc>
        <w:tc>
          <w:tcPr>
            <w:tcW w:w="542" w:type="dxa"/>
          </w:tcPr>
          <w:p w14:paraId="68336348" w14:textId="10FEF29E" w:rsidR="00FB07F3" w:rsidRPr="0050687C" w:rsidRDefault="00B922B7" w:rsidP="008B28E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B6DF" w14:textId="17CEFC83" w:rsidR="008B28EC" w:rsidRPr="008B28EC" w:rsidRDefault="00FB07F3" w:rsidP="008B28EC">
            <w:pPr>
              <w:jc w:val="both"/>
              <w:rPr>
                <w:sz w:val="28"/>
                <w:szCs w:val="28"/>
              </w:rPr>
            </w:pPr>
            <w:r w:rsidRPr="0050687C">
              <w:rPr>
                <w:sz w:val="28"/>
                <w:szCs w:val="28"/>
              </w:rPr>
              <w:t>начальник отряда Государственной противопожарной службы Казенного учреждения Ханты-Мансийского автономного округа – Югры «</w:t>
            </w:r>
            <w:proofErr w:type="spellStart"/>
            <w:r w:rsidRPr="0050687C">
              <w:rPr>
                <w:sz w:val="28"/>
                <w:szCs w:val="28"/>
              </w:rPr>
              <w:t>Центроспас-Югория</w:t>
            </w:r>
            <w:proofErr w:type="spellEnd"/>
            <w:r w:rsidRPr="0050687C">
              <w:rPr>
                <w:sz w:val="28"/>
                <w:szCs w:val="28"/>
              </w:rPr>
              <w:t xml:space="preserve">» по Ханты-Мансийскому району </w:t>
            </w:r>
            <w:r w:rsidR="0050687C">
              <w:rPr>
                <w:sz w:val="28"/>
                <w:szCs w:val="28"/>
              </w:rPr>
              <w:br/>
            </w:r>
            <w:r w:rsidRPr="0050687C">
              <w:rPr>
                <w:sz w:val="28"/>
                <w:szCs w:val="28"/>
              </w:rPr>
              <w:t>(по согласованию)</w:t>
            </w:r>
          </w:p>
        </w:tc>
      </w:tr>
      <w:tr w:rsidR="00FB07F3" w:rsidRPr="0050687C" w14:paraId="169CDCB9" w14:textId="77777777" w:rsidTr="00C5286B">
        <w:trPr>
          <w:trHeight w:val="340"/>
        </w:trPr>
        <w:tc>
          <w:tcPr>
            <w:tcW w:w="2772" w:type="dxa"/>
          </w:tcPr>
          <w:p w14:paraId="6B63616A" w14:textId="77777777" w:rsidR="00FB07F3" w:rsidRPr="0050687C" w:rsidRDefault="00FB07F3" w:rsidP="008B28EC">
            <w:pPr>
              <w:outlineLvl w:val="1"/>
              <w:rPr>
                <w:sz w:val="28"/>
                <w:szCs w:val="28"/>
              </w:rPr>
            </w:pPr>
            <w:r w:rsidRPr="0050687C">
              <w:rPr>
                <w:sz w:val="28"/>
                <w:szCs w:val="28"/>
              </w:rPr>
              <w:t>Бетехтин</w:t>
            </w:r>
          </w:p>
          <w:p w14:paraId="5E9D0602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sz w:val="28"/>
                <w:szCs w:val="28"/>
              </w:rPr>
              <w:t>Алексей Сергеевич</w:t>
            </w:r>
          </w:p>
        </w:tc>
        <w:tc>
          <w:tcPr>
            <w:tcW w:w="542" w:type="dxa"/>
          </w:tcPr>
          <w:p w14:paraId="48FC6726" w14:textId="7DBA56B0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7949B" w14:textId="7AB9EBC7" w:rsidR="008B28EC" w:rsidRPr="00B922B7" w:rsidRDefault="00FB07F3" w:rsidP="008B28EC">
            <w:pPr>
              <w:jc w:val="both"/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старший государственный инспектор </w:t>
            </w:r>
            <w:r w:rsidR="0050687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 xml:space="preserve">по маломерным судам, руководитель </w:t>
            </w:r>
            <w:r w:rsidR="0050687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 xml:space="preserve">Ханты-Мансийского инспекторского отделения Центра государственной инспекции по маломерным судам </w:t>
            </w:r>
            <w:r w:rsidR="0050687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 xml:space="preserve">Главного управления МЧС России </w:t>
            </w:r>
            <w:r w:rsidR="0050687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 xml:space="preserve">по Ханты-Мансийскому автономному </w:t>
            </w:r>
            <w:r w:rsidR="0050687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>округу – Югре» (по согласованию)</w:t>
            </w:r>
          </w:p>
        </w:tc>
      </w:tr>
      <w:tr w:rsidR="00FB07F3" w:rsidRPr="0050687C" w14:paraId="3872CD74" w14:textId="77777777" w:rsidTr="00C5286B">
        <w:trPr>
          <w:trHeight w:val="340"/>
        </w:trPr>
        <w:tc>
          <w:tcPr>
            <w:tcW w:w="2772" w:type="dxa"/>
          </w:tcPr>
          <w:p w14:paraId="61B805A0" w14:textId="77777777" w:rsidR="00A67F68" w:rsidRPr="0050687C" w:rsidRDefault="00A67F68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Тиунов </w:t>
            </w:r>
          </w:p>
          <w:p w14:paraId="2BAF8C0B" w14:textId="6BBCC87A" w:rsidR="00FB07F3" w:rsidRPr="0050687C" w:rsidRDefault="00A67F68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Иван Юрьевич</w:t>
            </w:r>
          </w:p>
        </w:tc>
        <w:tc>
          <w:tcPr>
            <w:tcW w:w="542" w:type="dxa"/>
          </w:tcPr>
          <w:p w14:paraId="089C40B7" w14:textId="43CA787B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E97A" w14:textId="4997285B" w:rsidR="008B28EC" w:rsidRPr="008B28EC" w:rsidRDefault="00FB07F3" w:rsidP="008B28EC">
            <w:pPr>
              <w:jc w:val="both"/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начальник филиала бюджетного учреждения Ханты-Мансийского автономного </w:t>
            </w:r>
            <w:r w:rsidR="0050687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 xml:space="preserve">округа – Югры «Ветеринарный центр» </w:t>
            </w:r>
            <w:r w:rsidR="0050687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 xml:space="preserve">в Ханты-Мансийском районе </w:t>
            </w:r>
            <w:r w:rsidR="0025406D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FB07F3" w:rsidRPr="0050687C" w14:paraId="77F5D839" w14:textId="77777777" w:rsidTr="00C5286B">
        <w:trPr>
          <w:trHeight w:val="340"/>
        </w:trPr>
        <w:tc>
          <w:tcPr>
            <w:tcW w:w="2772" w:type="dxa"/>
          </w:tcPr>
          <w:p w14:paraId="2740B6B4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Тарада</w:t>
            </w:r>
          </w:p>
          <w:p w14:paraId="78ADEFE1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Сергей Владимирович</w:t>
            </w:r>
          </w:p>
        </w:tc>
        <w:tc>
          <w:tcPr>
            <w:tcW w:w="542" w:type="dxa"/>
          </w:tcPr>
          <w:p w14:paraId="43D8786F" w14:textId="289D563B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C661A" w14:textId="46F3F6A9" w:rsidR="008B28EC" w:rsidRPr="008B28EC" w:rsidRDefault="00FB07F3" w:rsidP="008B28EC">
            <w:pPr>
              <w:jc w:val="both"/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начальник отдела по г. Ханты-Мансийску </w:t>
            </w:r>
            <w:r w:rsidR="0050687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>и Ханты-Мансийскому району Управления федеральной службы по надзору в сфере защиты прав потребителей и благополучия человека по Ханты-Мансийскому автономному округу – Югре</w:t>
            </w:r>
            <w:r w:rsidR="0050687C">
              <w:rPr>
                <w:color w:val="000000"/>
                <w:sz w:val="28"/>
                <w:szCs w:val="28"/>
              </w:rPr>
              <w:t xml:space="preserve"> </w:t>
            </w:r>
            <w:r w:rsidR="0050687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FB07F3" w:rsidRPr="0050687C" w14:paraId="6D691533" w14:textId="77777777" w:rsidTr="00C5286B">
        <w:trPr>
          <w:trHeight w:val="340"/>
        </w:trPr>
        <w:tc>
          <w:tcPr>
            <w:tcW w:w="2772" w:type="dxa"/>
          </w:tcPr>
          <w:p w14:paraId="2D74E863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Сулейманов</w:t>
            </w:r>
          </w:p>
          <w:p w14:paraId="7903E42B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Марат Юлаевич</w:t>
            </w:r>
          </w:p>
        </w:tc>
        <w:tc>
          <w:tcPr>
            <w:tcW w:w="542" w:type="dxa"/>
          </w:tcPr>
          <w:p w14:paraId="25554D65" w14:textId="7D6DF4DD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9ED7F" w14:textId="184A95CD" w:rsidR="008B28EC" w:rsidRPr="008B28EC" w:rsidRDefault="00FB07F3" w:rsidP="008B28EC">
            <w:pPr>
              <w:jc w:val="both"/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главный врач бюджетного учреждения </w:t>
            </w:r>
            <w:r w:rsidR="0025406D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 xml:space="preserve">Ханты-Мансийского автономного </w:t>
            </w:r>
            <w:r w:rsidR="00283AC7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>округа – Югры «Ханты-Мансийская районная больница»</w:t>
            </w:r>
            <w:r w:rsidR="00283AC7">
              <w:rPr>
                <w:color w:val="000000"/>
                <w:sz w:val="28"/>
                <w:szCs w:val="28"/>
              </w:rPr>
              <w:t xml:space="preserve"> </w:t>
            </w:r>
            <w:r w:rsidRPr="0050687C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FB07F3" w:rsidRPr="0050687C" w14:paraId="39DDC998" w14:textId="77777777" w:rsidTr="00C5286B">
        <w:trPr>
          <w:trHeight w:val="340"/>
        </w:trPr>
        <w:tc>
          <w:tcPr>
            <w:tcW w:w="2772" w:type="dxa"/>
          </w:tcPr>
          <w:p w14:paraId="735F2D3A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Овечкин</w:t>
            </w:r>
          </w:p>
          <w:p w14:paraId="2556F2E6" w14:textId="77777777" w:rsidR="00FB07F3" w:rsidRPr="0050687C" w:rsidRDefault="00FB07F3" w:rsidP="008B28EC">
            <w:pPr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>Павел Геннадьевич</w:t>
            </w:r>
          </w:p>
        </w:tc>
        <w:tc>
          <w:tcPr>
            <w:tcW w:w="542" w:type="dxa"/>
          </w:tcPr>
          <w:p w14:paraId="13B11987" w14:textId="056BA294" w:rsidR="00FB07F3" w:rsidRPr="0050687C" w:rsidRDefault="00B922B7" w:rsidP="008B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1DD2" w14:textId="14BF1643" w:rsidR="00FB07F3" w:rsidRPr="0050687C" w:rsidRDefault="00FB07F3" w:rsidP="008B28EC">
            <w:pPr>
              <w:jc w:val="both"/>
              <w:rPr>
                <w:color w:val="000000"/>
                <w:sz w:val="28"/>
                <w:szCs w:val="28"/>
              </w:rPr>
            </w:pPr>
            <w:r w:rsidRPr="0050687C">
              <w:rPr>
                <w:color w:val="000000"/>
                <w:sz w:val="28"/>
                <w:szCs w:val="28"/>
              </w:rPr>
              <w:t xml:space="preserve">главный врач бюджетного </w:t>
            </w:r>
            <w:r w:rsidR="0050687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 xml:space="preserve">учреждения Ханты-Мансийского </w:t>
            </w:r>
            <w:r w:rsidRPr="0050687C">
              <w:rPr>
                <w:color w:val="000000"/>
                <w:sz w:val="28"/>
                <w:szCs w:val="28"/>
              </w:rPr>
              <w:lastRenderedPageBreak/>
              <w:t xml:space="preserve">автономного округа – Югры </w:t>
            </w:r>
            <w:r w:rsidR="0025406D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 xml:space="preserve">«Ханты-Мансийская городская клиническая станция скорой медицинской помощи» </w:t>
            </w:r>
            <w:r w:rsidR="0050687C">
              <w:rPr>
                <w:color w:val="000000"/>
                <w:sz w:val="28"/>
                <w:szCs w:val="28"/>
              </w:rPr>
              <w:br/>
            </w:r>
            <w:r w:rsidRPr="0050687C">
              <w:rPr>
                <w:color w:val="000000"/>
                <w:sz w:val="28"/>
                <w:szCs w:val="28"/>
              </w:rPr>
              <w:t>(по согласованию)</w:t>
            </w:r>
            <w:r w:rsidR="00283AC7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3CE91A13" w14:textId="77777777" w:rsidR="00FB07F3" w:rsidRDefault="00FB07F3" w:rsidP="008B28EC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</w:p>
    <w:sectPr w:rsidR="00FB07F3" w:rsidSect="007A5BEC">
      <w:headerReference w:type="first" r:id="rId11"/>
      <w:pgSz w:w="11906" w:h="16838" w:code="9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2059C" w14:textId="77777777" w:rsidR="007E2386" w:rsidRDefault="007E2386" w:rsidP="0020278F">
      <w:r>
        <w:separator/>
      </w:r>
    </w:p>
  </w:endnote>
  <w:endnote w:type="continuationSeparator" w:id="0">
    <w:p w14:paraId="7C64C727" w14:textId="77777777" w:rsidR="007E2386" w:rsidRDefault="007E2386" w:rsidP="0020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BCA51" w14:textId="77777777" w:rsidR="007E2386" w:rsidRDefault="007E2386" w:rsidP="0020278F">
      <w:r>
        <w:separator/>
      </w:r>
    </w:p>
  </w:footnote>
  <w:footnote w:type="continuationSeparator" w:id="0">
    <w:p w14:paraId="016D79E3" w14:textId="77777777" w:rsidR="007E2386" w:rsidRDefault="007E2386" w:rsidP="0020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7039321"/>
      <w:docPartObj>
        <w:docPartGallery w:val="Page Numbers (Top of Page)"/>
        <w:docPartUnique/>
      </w:docPartObj>
    </w:sdtPr>
    <w:sdtEndPr/>
    <w:sdtContent>
      <w:p w14:paraId="6500170F" w14:textId="63530F52" w:rsidR="0020278F" w:rsidRDefault="0050687C" w:rsidP="008B28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529C1" w14:textId="33A6AF9C" w:rsidR="0050687C" w:rsidRDefault="0050687C">
    <w:pPr>
      <w:pStyle w:val="a7"/>
      <w:jc w:val="center"/>
    </w:pPr>
  </w:p>
  <w:p w14:paraId="39BCC514" w14:textId="77777777" w:rsidR="0050687C" w:rsidRDefault="0050687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6769872"/>
      <w:docPartObj>
        <w:docPartGallery w:val="Page Numbers (Top of Page)"/>
        <w:docPartUnique/>
      </w:docPartObj>
    </w:sdtPr>
    <w:sdtEndPr/>
    <w:sdtContent>
      <w:p w14:paraId="1CABD4C8" w14:textId="5BDDBF1F" w:rsidR="0050687C" w:rsidRDefault="005068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6EFB3F" w14:textId="77777777" w:rsidR="0050687C" w:rsidRDefault="0050687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297B"/>
    <w:multiLevelType w:val="hybridMultilevel"/>
    <w:tmpl w:val="FA58A3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71963"/>
    <w:multiLevelType w:val="multilevel"/>
    <w:tmpl w:val="49DE3F80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A060161"/>
    <w:multiLevelType w:val="hybridMultilevel"/>
    <w:tmpl w:val="FA42551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523788E"/>
    <w:multiLevelType w:val="hybridMultilevel"/>
    <w:tmpl w:val="5204B8CE"/>
    <w:lvl w:ilvl="0" w:tplc="5B8A249A">
      <w:start w:val="1"/>
      <w:numFmt w:val="decimal"/>
      <w:lvlText w:val="%1)"/>
      <w:lvlJc w:val="left"/>
      <w:pPr>
        <w:ind w:left="14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5FB096C"/>
    <w:multiLevelType w:val="hybridMultilevel"/>
    <w:tmpl w:val="5BBC9E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6295"/>
    <w:multiLevelType w:val="multilevel"/>
    <w:tmpl w:val="0DD4E92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4)"/>
      <w:lvlJc w:val="left"/>
      <w:pPr>
        <w:ind w:left="5475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6E087899"/>
    <w:multiLevelType w:val="multilevel"/>
    <w:tmpl w:val="0F3A7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CE1517"/>
    <w:multiLevelType w:val="multilevel"/>
    <w:tmpl w:val="B5EA508A"/>
    <w:lvl w:ilvl="0">
      <w:start w:val="3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abstractNum w:abstractNumId="8" w15:restartNumberingAfterBreak="0">
    <w:nsid w:val="779E342D"/>
    <w:multiLevelType w:val="hybridMultilevel"/>
    <w:tmpl w:val="C2249A7A"/>
    <w:lvl w:ilvl="0" w:tplc="A2B0A3D2">
      <w:start w:val="1"/>
      <w:numFmt w:val="decimal"/>
      <w:lvlText w:val="%1)"/>
      <w:lvlJc w:val="left"/>
      <w:pPr>
        <w:ind w:left="14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97663DB"/>
    <w:multiLevelType w:val="hybridMultilevel"/>
    <w:tmpl w:val="4508D1E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8AD"/>
    <w:rsid w:val="00004DEE"/>
    <w:rsid w:val="00005E64"/>
    <w:rsid w:val="00020688"/>
    <w:rsid w:val="00022548"/>
    <w:rsid w:val="00027C16"/>
    <w:rsid w:val="00030555"/>
    <w:rsid w:val="000328D1"/>
    <w:rsid w:val="00036167"/>
    <w:rsid w:val="00036542"/>
    <w:rsid w:val="00040705"/>
    <w:rsid w:val="00044192"/>
    <w:rsid w:val="000533ED"/>
    <w:rsid w:val="00054AAB"/>
    <w:rsid w:val="00056231"/>
    <w:rsid w:val="00062B8B"/>
    <w:rsid w:val="0007330D"/>
    <w:rsid w:val="00092420"/>
    <w:rsid w:val="00092516"/>
    <w:rsid w:val="0009770F"/>
    <w:rsid w:val="000A3218"/>
    <w:rsid w:val="000B1EBE"/>
    <w:rsid w:val="000B43EF"/>
    <w:rsid w:val="000B4B1C"/>
    <w:rsid w:val="000C35C8"/>
    <w:rsid w:val="000C4B4B"/>
    <w:rsid w:val="000C77F8"/>
    <w:rsid w:val="000D3533"/>
    <w:rsid w:val="000E6601"/>
    <w:rsid w:val="000E6617"/>
    <w:rsid w:val="000E6FD6"/>
    <w:rsid w:val="000F4B1C"/>
    <w:rsid w:val="000F7CFC"/>
    <w:rsid w:val="00102015"/>
    <w:rsid w:val="00102D5A"/>
    <w:rsid w:val="0010370A"/>
    <w:rsid w:val="00106934"/>
    <w:rsid w:val="00107C71"/>
    <w:rsid w:val="00111353"/>
    <w:rsid w:val="00114758"/>
    <w:rsid w:val="00114C07"/>
    <w:rsid w:val="00121710"/>
    <w:rsid w:val="001221B7"/>
    <w:rsid w:val="00123D60"/>
    <w:rsid w:val="00126763"/>
    <w:rsid w:val="00127C54"/>
    <w:rsid w:val="00127CDC"/>
    <w:rsid w:val="00135862"/>
    <w:rsid w:val="0014080C"/>
    <w:rsid w:val="001778D0"/>
    <w:rsid w:val="00177D3F"/>
    <w:rsid w:val="0018087D"/>
    <w:rsid w:val="001836EB"/>
    <w:rsid w:val="00183907"/>
    <w:rsid w:val="001846BF"/>
    <w:rsid w:val="001A4961"/>
    <w:rsid w:val="001A713D"/>
    <w:rsid w:val="001A7A6D"/>
    <w:rsid w:val="001B3F18"/>
    <w:rsid w:val="001B6C30"/>
    <w:rsid w:val="001B7000"/>
    <w:rsid w:val="001B7781"/>
    <w:rsid w:val="001B7B5B"/>
    <w:rsid w:val="001C2E7B"/>
    <w:rsid w:val="001C64DA"/>
    <w:rsid w:val="001C6F86"/>
    <w:rsid w:val="001D0236"/>
    <w:rsid w:val="001D50CB"/>
    <w:rsid w:val="001D5E5C"/>
    <w:rsid w:val="001E3F8C"/>
    <w:rsid w:val="001E46D8"/>
    <w:rsid w:val="001E4A6F"/>
    <w:rsid w:val="001E7600"/>
    <w:rsid w:val="001E7683"/>
    <w:rsid w:val="001F0633"/>
    <w:rsid w:val="001F28E1"/>
    <w:rsid w:val="001F3FAC"/>
    <w:rsid w:val="001F71DC"/>
    <w:rsid w:val="002018AD"/>
    <w:rsid w:val="00202729"/>
    <w:rsid w:val="0020278F"/>
    <w:rsid w:val="00204C2A"/>
    <w:rsid w:val="00210EED"/>
    <w:rsid w:val="00212AE0"/>
    <w:rsid w:val="00215957"/>
    <w:rsid w:val="002178F6"/>
    <w:rsid w:val="00221EAD"/>
    <w:rsid w:val="0023303D"/>
    <w:rsid w:val="0023515B"/>
    <w:rsid w:val="00244741"/>
    <w:rsid w:val="00247A4A"/>
    <w:rsid w:val="0025406D"/>
    <w:rsid w:val="00257D52"/>
    <w:rsid w:val="00262A28"/>
    <w:rsid w:val="00262E9D"/>
    <w:rsid w:val="00267A12"/>
    <w:rsid w:val="00270587"/>
    <w:rsid w:val="00273E5F"/>
    <w:rsid w:val="00274307"/>
    <w:rsid w:val="002809DB"/>
    <w:rsid w:val="002817E8"/>
    <w:rsid w:val="00281B94"/>
    <w:rsid w:val="00283319"/>
    <w:rsid w:val="00283AC7"/>
    <w:rsid w:val="00286137"/>
    <w:rsid w:val="00287A78"/>
    <w:rsid w:val="00296CF3"/>
    <w:rsid w:val="002A52AD"/>
    <w:rsid w:val="002B7381"/>
    <w:rsid w:val="002B7F9B"/>
    <w:rsid w:val="002C56F2"/>
    <w:rsid w:val="002C6ED5"/>
    <w:rsid w:val="002D1EC1"/>
    <w:rsid w:val="002D4060"/>
    <w:rsid w:val="002D5AA1"/>
    <w:rsid w:val="002E0923"/>
    <w:rsid w:val="002E2292"/>
    <w:rsid w:val="002E73D5"/>
    <w:rsid w:val="002F099E"/>
    <w:rsid w:val="002F1ED6"/>
    <w:rsid w:val="002F280B"/>
    <w:rsid w:val="002F3783"/>
    <w:rsid w:val="002F7773"/>
    <w:rsid w:val="0030101A"/>
    <w:rsid w:val="00301BD7"/>
    <w:rsid w:val="0030516F"/>
    <w:rsid w:val="00305960"/>
    <w:rsid w:val="003123D6"/>
    <w:rsid w:val="00316F3A"/>
    <w:rsid w:val="0031786C"/>
    <w:rsid w:val="003310B4"/>
    <w:rsid w:val="00336D35"/>
    <w:rsid w:val="003540E1"/>
    <w:rsid w:val="00360DC0"/>
    <w:rsid w:val="003824DF"/>
    <w:rsid w:val="00384924"/>
    <w:rsid w:val="0038568A"/>
    <w:rsid w:val="003974B8"/>
    <w:rsid w:val="003B3216"/>
    <w:rsid w:val="003B3841"/>
    <w:rsid w:val="003C34F4"/>
    <w:rsid w:val="003C41D5"/>
    <w:rsid w:val="003C7896"/>
    <w:rsid w:val="003D0F99"/>
    <w:rsid w:val="003F2286"/>
    <w:rsid w:val="003F3ED3"/>
    <w:rsid w:val="00400DCC"/>
    <w:rsid w:val="00415101"/>
    <w:rsid w:val="0042460F"/>
    <w:rsid w:val="00424853"/>
    <w:rsid w:val="004270C7"/>
    <w:rsid w:val="00435D4C"/>
    <w:rsid w:val="00442834"/>
    <w:rsid w:val="00442D4D"/>
    <w:rsid w:val="004451A2"/>
    <w:rsid w:val="00446522"/>
    <w:rsid w:val="00466F2D"/>
    <w:rsid w:val="00467C2A"/>
    <w:rsid w:val="004729F5"/>
    <w:rsid w:val="00476215"/>
    <w:rsid w:val="004855FB"/>
    <w:rsid w:val="0049756F"/>
    <w:rsid w:val="004A1CF3"/>
    <w:rsid w:val="004A55F2"/>
    <w:rsid w:val="004A61A4"/>
    <w:rsid w:val="004B21B6"/>
    <w:rsid w:val="004B4BE9"/>
    <w:rsid w:val="004B78B1"/>
    <w:rsid w:val="004C0652"/>
    <w:rsid w:val="004C418E"/>
    <w:rsid w:val="004C4E7A"/>
    <w:rsid w:val="004C7A01"/>
    <w:rsid w:val="004D3F83"/>
    <w:rsid w:val="004E4E48"/>
    <w:rsid w:val="004F6755"/>
    <w:rsid w:val="0050194A"/>
    <w:rsid w:val="00503D81"/>
    <w:rsid w:val="00505230"/>
    <w:rsid w:val="0050687C"/>
    <w:rsid w:val="00507738"/>
    <w:rsid w:val="00510E06"/>
    <w:rsid w:val="00513D38"/>
    <w:rsid w:val="00517239"/>
    <w:rsid w:val="00517A1C"/>
    <w:rsid w:val="005236F4"/>
    <w:rsid w:val="005263AF"/>
    <w:rsid w:val="00544B67"/>
    <w:rsid w:val="00551A5C"/>
    <w:rsid w:val="00552D27"/>
    <w:rsid w:val="00561458"/>
    <w:rsid w:val="00562DFA"/>
    <w:rsid w:val="00563912"/>
    <w:rsid w:val="00564A25"/>
    <w:rsid w:val="00567962"/>
    <w:rsid w:val="0058094B"/>
    <w:rsid w:val="00590F15"/>
    <w:rsid w:val="00591CE9"/>
    <w:rsid w:val="00597EE4"/>
    <w:rsid w:val="005A02EE"/>
    <w:rsid w:val="005A12CD"/>
    <w:rsid w:val="005A1D7C"/>
    <w:rsid w:val="005B1174"/>
    <w:rsid w:val="005B323E"/>
    <w:rsid w:val="005B55AA"/>
    <w:rsid w:val="005C20F7"/>
    <w:rsid w:val="005C21C0"/>
    <w:rsid w:val="005C4514"/>
    <w:rsid w:val="005C7CDF"/>
    <w:rsid w:val="005E2EA6"/>
    <w:rsid w:val="005E30BA"/>
    <w:rsid w:val="005E790B"/>
    <w:rsid w:val="005E7AEB"/>
    <w:rsid w:val="005F04EB"/>
    <w:rsid w:val="005F290C"/>
    <w:rsid w:val="005F40C6"/>
    <w:rsid w:val="005F43B9"/>
    <w:rsid w:val="00600D9F"/>
    <w:rsid w:val="00602028"/>
    <w:rsid w:val="00603AEA"/>
    <w:rsid w:val="00604640"/>
    <w:rsid w:val="00606255"/>
    <w:rsid w:val="00614DFB"/>
    <w:rsid w:val="006178D1"/>
    <w:rsid w:val="00621CCA"/>
    <w:rsid w:val="0062420C"/>
    <w:rsid w:val="0062667F"/>
    <w:rsid w:val="00631ABF"/>
    <w:rsid w:val="0063544F"/>
    <w:rsid w:val="006360D2"/>
    <w:rsid w:val="00657B39"/>
    <w:rsid w:val="0066713A"/>
    <w:rsid w:val="00671ACC"/>
    <w:rsid w:val="00684F8A"/>
    <w:rsid w:val="006854DF"/>
    <w:rsid w:val="00687A3D"/>
    <w:rsid w:val="006B64B3"/>
    <w:rsid w:val="006C47B7"/>
    <w:rsid w:val="006C5DB0"/>
    <w:rsid w:val="006D0E9C"/>
    <w:rsid w:val="006D6A6E"/>
    <w:rsid w:val="006E2E23"/>
    <w:rsid w:val="006E3C45"/>
    <w:rsid w:val="006F143B"/>
    <w:rsid w:val="006F26FE"/>
    <w:rsid w:val="00700073"/>
    <w:rsid w:val="00702B92"/>
    <w:rsid w:val="00716A10"/>
    <w:rsid w:val="00724AF8"/>
    <w:rsid w:val="007346D3"/>
    <w:rsid w:val="007348B8"/>
    <w:rsid w:val="00742C7D"/>
    <w:rsid w:val="00742EFB"/>
    <w:rsid w:val="00744F86"/>
    <w:rsid w:val="0074796A"/>
    <w:rsid w:val="00755595"/>
    <w:rsid w:val="00756046"/>
    <w:rsid w:val="0075660D"/>
    <w:rsid w:val="00756786"/>
    <w:rsid w:val="00757393"/>
    <w:rsid w:val="00757D4B"/>
    <w:rsid w:val="00760782"/>
    <w:rsid w:val="0076498B"/>
    <w:rsid w:val="007669B6"/>
    <w:rsid w:val="007774BC"/>
    <w:rsid w:val="00783EAC"/>
    <w:rsid w:val="00786183"/>
    <w:rsid w:val="00790CC4"/>
    <w:rsid w:val="007A1169"/>
    <w:rsid w:val="007A38BA"/>
    <w:rsid w:val="007A5BEC"/>
    <w:rsid w:val="007C1262"/>
    <w:rsid w:val="007C25CC"/>
    <w:rsid w:val="007C3328"/>
    <w:rsid w:val="007C7CA5"/>
    <w:rsid w:val="007D0443"/>
    <w:rsid w:val="007D1296"/>
    <w:rsid w:val="007D4896"/>
    <w:rsid w:val="007D5F5D"/>
    <w:rsid w:val="007D6D27"/>
    <w:rsid w:val="007E2386"/>
    <w:rsid w:val="007E5354"/>
    <w:rsid w:val="007E7F99"/>
    <w:rsid w:val="00800E7A"/>
    <w:rsid w:val="00812C09"/>
    <w:rsid w:val="0081751B"/>
    <w:rsid w:val="00820060"/>
    <w:rsid w:val="00824213"/>
    <w:rsid w:val="00824726"/>
    <w:rsid w:val="00833E1B"/>
    <w:rsid w:val="00834EC5"/>
    <w:rsid w:val="00834FDA"/>
    <w:rsid w:val="00835B02"/>
    <w:rsid w:val="00844646"/>
    <w:rsid w:val="00850352"/>
    <w:rsid w:val="008521DF"/>
    <w:rsid w:val="0085632C"/>
    <w:rsid w:val="0086301F"/>
    <w:rsid w:val="00874950"/>
    <w:rsid w:val="0087630A"/>
    <w:rsid w:val="00882AEB"/>
    <w:rsid w:val="00887029"/>
    <w:rsid w:val="008977CC"/>
    <w:rsid w:val="008A3B3A"/>
    <w:rsid w:val="008B16C2"/>
    <w:rsid w:val="008B28EC"/>
    <w:rsid w:val="008B78FE"/>
    <w:rsid w:val="008C4E08"/>
    <w:rsid w:val="008C55F3"/>
    <w:rsid w:val="008C64E4"/>
    <w:rsid w:val="008D0F25"/>
    <w:rsid w:val="008D3CAF"/>
    <w:rsid w:val="008D4A31"/>
    <w:rsid w:val="008E7AD1"/>
    <w:rsid w:val="008F128A"/>
    <w:rsid w:val="008F6840"/>
    <w:rsid w:val="008F6991"/>
    <w:rsid w:val="00907B2A"/>
    <w:rsid w:val="00907B4D"/>
    <w:rsid w:val="00923217"/>
    <w:rsid w:val="0092478B"/>
    <w:rsid w:val="00933005"/>
    <w:rsid w:val="009402E6"/>
    <w:rsid w:val="00944115"/>
    <w:rsid w:val="00944B35"/>
    <w:rsid w:val="00945DA1"/>
    <w:rsid w:val="00945E68"/>
    <w:rsid w:val="00951203"/>
    <w:rsid w:val="00957106"/>
    <w:rsid w:val="009608EC"/>
    <w:rsid w:val="00977CFE"/>
    <w:rsid w:val="00984C50"/>
    <w:rsid w:val="0099035B"/>
    <w:rsid w:val="00997287"/>
    <w:rsid w:val="009A1CAE"/>
    <w:rsid w:val="009B037B"/>
    <w:rsid w:val="009B3E4C"/>
    <w:rsid w:val="009B524E"/>
    <w:rsid w:val="009C009F"/>
    <w:rsid w:val="009C115A"/>
    <w:rsid w:val="009D317B"/>
    <w:rsid w:val="009D3209"/>
    <w:rsid w:val="009D44F7"/>
    <w:rsid w:val="009E3A62"/>
    <w:rsid w:val="009E7FC2"/>
    <w:rsid w:val="009F4AE2"/>
    <w:rsid w:val="00A009BA"/>
    <w:rsid w:val="00A27F5C"/>
    <w:rsid w:val="00A34CD6"/>
    <w:rsid w:val="00A35F04"/>
    <w:rsid w:val="00A41C5E"/>
    <w:rsid w:val="00A450CE"/>
    <w:rsid w:val="00A52DBC"/>
    <w:rsid w:val="00A62496"/>
    <w:rsid w:val="00A65C23"/>
    <w:rsid w:val="00A67F68"/>
    <w:rsid w:val="00A7058E"/>
    <w:rsid w:val="00A74714"/>
    <w:rsid w:val="00A7689F"/>
    <w:rsid w:val="00A80BD1"/>
    <w:rsid w:val="00A815C0"/>
    <w:rsid w:val="00A81B70"/>
    <w:rsid w:val="00A82343"/>
    <w:rsid w:val="00A84723"/>
    <w:rsid w:val="00A8560F"/>
    <w:rsid w:val="00A85F46"/>
    <w:rsid w:val="00A97D7A"/>
    <w:rsid w:val="00AA4EF5"/>
    <w:rsid w:val="00AA5391"/>
    <w:rsid w:val="00AA557B"/>
    <w:rsid w:val="00AB4400"/>
    <w:rsid w:val="00AB48FD"/>
    <w:rsid w:val="00AC1766"/>
    <w:rsid w:val="00AC77CB"/>
    <w:rsid w:val="00AD2D99"/>
    <w:rsid w:val="00AD69AE"/>
    <w:rsid w:val="00AE0D55"/>
    <w:rsid w:val="00AE2148"/>
    <w:rsid w:val="00AE3C2A"/>
    <w:rsid w:val="00AE7BF4"/>
    <w:rsid w:val="00AF075E"/>
    <w:rsid w:val="00AF5886"/>
    <w:rsid w:val="00B0332F"/>
    <w:rsid w:val="00B1504F"/>
    <w:rsid w:val="00B15B34"/>
    <w:rsid w:val="00B23F79"/>
    <w:rsid w:val="00B24BE4"/>
    <w:rsid w:val="00B24D96"/>
    <w:rsid w:val="00B308C7"/>
    <w:rsid w:val="00B334CB"/>
    <w:rsid w:val="00B40CF1"/>
    <w:rsid w:val="00B41DF2"/>
    <w:rsid w:val="00B508AF"/>
    <w:rsid w:val="00B514FE"/>
    <w:rsid w:val="00B52404"/>
    <w:rsid w:val="00B6103A"/>
    <w:rsid w:val="00B673A9"/>
    <w:rsid w:val="00B852DE"/>
    <w:rsid w:val="00B922B7"/>
    <w:rsid w:val="00B955F4"/>
    <w:rsid w:val="00BA0B32"/>
    <w:rsid w:val="00BA4AA1"/>
    <w:rsid w:val="00BB03CD"/>
    <w:rsid w:val="00BC0035"/>
    <w:rsid w:val="00BC242C"/>
    <w:rsid w:val="00BC42B1"/>
    <w:rsid w:val="00BD3F33"/>
    <w:rsid w:val="00BE0C82"/>
    <w:rsid w:val="00BE425C"/>
    <w:rsid w:val="00BE488F"/>
    <w:rsid w:val="00BF7705"/>
    <w:rsid w:val="00C044E8"/>
    <w:rsid w:val="00C068B8"/>
    <w:rsid w:val="00C301BA"/>
    <w:rsid w:val="00C356A7"/>
    <w:rsid w:val="00C3582E"/>
    <w:rsid w:val="00C425E1"/>
    <w:rsid w:val="00C42DFE"/>
    <w:rsid w:val="00C47A82"/>
    <w:rsid w:val="00C5286B"/>
    <w:rsid w:val="00C561AB"/>
    <w:rsid w:val="00C60B85"/>
    <w:rsid w:val="00C64CEC"/>
    <w:rsid w:val="00C66B67"/>
    <w:rsid w:val="00C674A3"/>
    <w:rsid w:val="00C70504"/>
    <w:rsid w:val="00C707B3"/>
    <w:rsid w:val="00C74887"/>
    <w:rsid w:val="00C81357"/>
    <w:rsid w:val="00C874D7"/>
    <w:rsid w:val="00C87F8C"/>
    <w:rsid w:val="00CA10F0"/>
    <w:rsid w:val="00CB2159"/>
    <w:rsid w:val="00CB378E"/>
    <w:rsid w:val="00CC209F"/>
    <w:rsid w:val="00CC78CD"/>
    <w:rsid w:val="00CD10F1"/>
    <w:rsid w:val="00CD1158"/>
    <w:rsid w:val="00CF27EF"/>
    <w:rsid w:val="00CF6E73"/>
    <w:rsid w:val="00CF7017"/>
    <w:rsid w:val="00D00B1F"/>
    <w:rsid w:val="00D02C59"/>
    <w:rsid w:val="00D204CB"/>
    <w:rsid w:val="00D20FBA"/>
    <w:rsid w:val="00D257CC"/>
    <w:rsid w:val="00D27FF7"/>
    <w:rsid w:val="00D33446"/>
    <w:rsid w:val="00D47F2E"/>
    <w:rsid w:val="00D52D7B"/>
    <w:rsid w:val="00D52FCB"/>
    <w:rsid w:val="00D63F9B"/>
    <w:rsid w:val="00D7023F"/>
    <w:rsid w:val="00D7330B"/>
    <w:rsid w:val="00D7711A"/>
    <w:rsid w:val="00D804DF"/>
    <w:rsid w:val="00D84008"/>
    <w:rsid w:val="00D84029"/>
    <w:rsid w:val="00D857E5"/>
    <w:rsid w:val="00D87B8B"/>
    <w:rsid w:val="00D96622"/>
    <w:rsid w:val="00DA778D"/>
    <w:rsid w:val="00DB6D24"/>
    <w:rsid w:val="00DC4227"/>
    <w:rsid w:val="00DD0D0C"/>
    <w:rsid w:val="00DD2B42"/>
    <w:rsid w:val="00DE1E7C"/>
    <w:rsid w:val="00DE3E90"/>
    <w:rsid w:val="00DF495F"/>
    <w:rsid w:val="00DF4DAB"/>
    <w:rsid w:val="00DF567B"/>
    <w:rsid w:val="00E0103E"/>
    <w:rsid w:val="00E0126F"/>
    <w:rsid w:val="00E01D5E"/>
    <w:rsid w:val="00E04F69"/>
    <w:rsid w:val="00E1099A"/>
    <w:rsid w:val="00E12D0F"/>
    <w:rsid w:val="00E132BD"/>
    <w:rsid w:val="00E1354E"/>
    <w:rsid w:val="00E136A1"/>
    <w:rsid w:val="00E2039C"/>
    <w:rsid w:val="00E2094C"/>
    <w:rsid w:val="00E26210"/>
    <w:rsid w:val="00E27D6A"/>
    <w:rsid w:val="00E30D93"/>
    <w:rsid w:val="00E32A22"/>
    <w:rsid w:val="00E355FE"/>
    <w:rsid w:val="00E41E80"/>
    <w:rsid w:val="00E447BD"/>
    <w:rsid w:val="00E453D0"/>
    <w:rsid w:val="00E5666F"/>
    <w:rsid w:val="00E57030"/>
    <w:rsid w:val="00E5783B"/>
    <w:rsid w:val="00E6070D"/>
    <w:rsid w:val="00E657A5"/>
    <w:rsid w:val="00E72840"/>
    <w:rsid w:val="00E75B4B"/>
    <w:rsid w:val="00E7732F"/>
    <w:rsid w:val="00E77B9A"/>
    <w:rsid w:val="00E808D0"/>
    <w:rsid w:val="00E8267F"/>
    <w:rsid w:val="00E866AB"/>
    <w:rsid w:val="00EA7A48"/>
    <w:rsid w:val="00EB6FA0"/>
    <w:rsid w:val="00EC024E"/>
    <w:rsid w:val="00EC07D2"/>
    <w:rsid w:val="00EC4A5D"/>
    <w:rsid w:val="00EC520D"/>
    <w:rsid w:val="00ED371D"/>
    <w:rsid w:val="00ED781B"/>
    <w:rsid w:val="00EE156C"/>
    <w:rsid w:val="00EE3051"/>
    <w:rsid w:val="00EE43CC"/>
    <w:rsid w:val="00EE4F99"/>
    <w:rsid w:val="00EE4FF9"/>
    <w:rsid w:val="00EE689B"/>
    <w:rsid w:val="00EF04E3"/>
    <w:rsid w:val="00EF1A80"/>
    <w:rsid w:val="00EF2423"/>
    <w:rsid w:val="00EF28ED"/>
    <w:rsid w:val="00EF5997"/>
    <w:rsid w:val="00F0083E"/>
    <w:rsid w:val="00F0625C"/>
    <w:rsid w:val="00F10E8F"/>
    <w:rsid w:val="00F11E37"/>
    <w:rsid w:val="00F2618F"/>
    <w:rsid w:val="00F357B1"/>
    <w:rsid w:val="00F36EA5"/>
    <w:rsid w:val="00F45099"/>
    <w:rsid w:val="00F472E8"/>
    <w:rsid w:val="00F5135B"/>
    <w:rsid w:val="00F520B5"/>
    <w:rsid w:val="00F54A50"/>
    <w:rsid w:val="00F63A91"/>
    <w:rsid w:val="00F64727"/>
    <w:rsid w:val="00F667DC"/>
    <w:rsid w:val="00F676C6"/>
    <w:rsid w:val="00F70298"/>
    <w:rsid w:val="00F71844"/>
    <w:rsid w:val="00F772A8"/>
    <w:rsid w:val="00F84FCC"/>
    <w:rsid w:val="00F85D10"/>
    <w:rsid w:val="00F9685F"/>
    <w:rsid w:val="00FA10A5"/>
    <w:rsid w:val="00FA16AA"/>
    <w:rsid w:val="00FB07F3"/>
    <w:rsid w:val="00FB0A3E"/>
    <w:rsid w:val="00FB1F31"/>
    <w:rsid w:val="00FB24D1"/>
    <w:rsid w:val="00FC2B16"/>
    <w:rsid w:val="00FC7406"/>
    <w:rsid w:val="00FD20C5"/>
    <w:rsid w:val="00FD3BF2"/>
    <w:rsid w:val="00FD5C56"/>
    <w:rsid w:val="00FD710B"/>
    <w:rsid w:val="00FE14F1"/>
    <w:rsid w:val="00FE416A"/>
    <w:rsid w:val="00FE5369"/>
    <w:rsid w:val="00FE6034"/>
    <w:rsid w:val="00FE73BD"/>
    <w:rsid w:val="00FF0A89"/>
    <w:rsid w:val="00FF0E8B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F72F"/>
  <w15:docId w15:val="{26F36068-E7DA-4043-BD36-29917459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0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0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20278F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0278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3">
    <w:name w:val="No Spacing"/>
    <w:basedOn w:val="a"/>
    <w:link w:val="a4"/>
    <w:uiPriority w:val="1"/>
    <w:qFormat/>
    <w:rsid w:val="0020278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027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7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132BD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9A1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C77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C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450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450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F4509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rsid w:val="00F45099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AE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CD10F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D1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52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26EC2-4B52-4BAA-A55A-DBE46DD6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muslimova_ya</dc:creator>
  <cp:lastModifiedBy>Шаламова О.П.</cp:lastModifiedBy>
  <cp:revision>14</cp:revision>
  <cp:lastPrinted>2026-07-16T06:26:00Z</cp:lastPrinted>
  <dcterms:created xsi:type="dcterms:W3CDTF">2026-07-08T10:42:00Z</dcterms:created>
  <dcterms:modified xsi:type="dcterms:W3CDTF">2026-07-16T06:26:00Z</dcterms:modified>
</cp:coreProperties>
</file>