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58" w:rsidRPr="00490058" w:rsidRDefault="00490058" w:rsidP="004900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058" w:rsidRPr="00490058" w:rsidRDefault="00490058" w:rsidP="004900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058" w:rsidRPr="00490058" w:rsidRDefault="00490058" w:rsidP="004900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1F6604" wp14:editId="059982F2">
            <wp:simplePos x="0" y="0"/>
            <wp:positionH relativeFrom="page">
              <wp:posOffset>3462655</wp:posOffset>
            </wp:positionH>
            <wp:positionV relativeFrom="page">
              <wp:posOffset>457200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058">
        <w:rPr>
          <w:rFonts w:ascii="Times New Roman" w:eastAsia="Times New Roman" w:hAnsi="Times New Roman" w:cs="Times New Roman"/>
          <w:sz w:val="28"/>
          <w:szCs w:val="28"/>
        </w:rPr>
        <w:t>ХАНТЫ-МАНСИЙСКИЙ</w:t>
      </w: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90058" w:rsidRPr="00490058" w:rsidRDefault="00490058" w:rsidP="004900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058" w:rsidRPr="00490058" w:rsidRDefault="00490058" w:rsidP="0049005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005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3D94">
        <w:rPr>
          <w:rFonts w:ascii="Times New Roman" w:eastAsia="Times New Roman" w:hAnsi="Times New Roman" w:cs="Times New Roman"/>
          <w:sz w:val="28"/>
          <w:szCs w:val="28"/>
        </w:rPr>
        <w:t>25.07.2025</w:t>
      </w:r>
      <w:r w:rsidRPr="004900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F3D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9005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F3D94">
        <w:rPr>
          <w:rFonts w:ascii="Times New Roman" w:eastAsia="Times New Roman" w:hAnsi="Times New Roman" w:cs="Times New Roman"/>
          <w:sz w:val="28"/>
          <w:szCs w:val="28"/>
        </w:rPr>
        <w:t>436</w:t>
      </w:r>
    </w:p>
    <w:p w:rsidR="00490058" w:rsidRPr="00490058" w:rsidRDefault="00490058" w:rsidP="00490058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005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490058" w:rsidRPr="00490058" w:rsidRDefault="00490058" w:rsidP="004900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679F" w:rsidRDefault="0063679F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645D" w:rsidRDefault="001A0BFE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8129E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E645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</w:t>
      </w:r>
    </w:p>
    <w:p w:rsidR="008E645D" w:rsidRDefault="008E645D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77B26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8E645D" w:rsidRDefault="008E645D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</w:p>
    <w:p w:rsidR="008E645D" w:rsidRDefault="008E645D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77B26">
        <w:rPr>
          <w:rFonts w:ascii="Times New Roman" w:hAnsi="Times New Roman" w:cs="Times New Roman"/>
          <w:bCs/>
          <w:sz w:val="28"/>
          <w:szCs w:val="28"/>
        </w:rPr>
        <w:t>20.12.2024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77B26">
        <w:rPr>
          <w:rFonts w:ascii="Times New Roman" w:hAnsi="Times New Roman" w:cs="Times New Roman"/>
          <w:bCs/>
          <w:sz w:val="28"/>
          <w:szCs w:val="28"/>
        </w:rPr>
        <w:t>1114</w:t>
      </w:r>
    </w:p>
    <w:p w:rsidR="00B77B26" w:rsidRDefault="008E645D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</w:t>
      </w:r>
      <w:r w:rsidR="00B77B26">
        <w:rPr>
          <w:rFonts w:ascii="Times New Roman" w:hAnsi="Times New Roman" w:cs="Times New Roman"/>
          <w:bCs/>
          <w:sz w:val="28"/>
          <w:szCs w:val="28"/>
        </w:rPr>
        <w:t xml:space="preserve">б утверждении Порядка внесения </w:t>
      </w:r>
    </w:p>
    <w:p w:rsidR="00FC3E15" w:rsidRDefault="00B77B26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проектов муниципальных правовых </w:t>
      </w:r>
    </w:p>
    <w:p w:rsidR="00FC3E15" w:rsidRDefault="00B77B26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актов Администрации </w:t>
      </w:r>
    </w:p>
    <w:p w:rsidR="001A0BFE" w:rsidRPr="008129EC" w:rsidRDefault="00B77B26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  <w:r w:rsidR="002E618E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1A0BFE" w:rsidRDefault="001A0BFE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3679F" w:rsidRDefault="0063679F" w:rsidP="001A0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457E" w:rsidRDefault="001A0BFE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9B0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муниципальных правовых актов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Pr="00AA39B0">
        <w:rPr>
          <w:rFonts w:ascii="Times New Roman" w:hAnsi="Times New Roman" w:cs="Times New Roman"/>
          <w:bCs/>
          <w:sz w:val="28"/>
          <w:szCs w:val="28"/>
        </w:rPr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93457E">
        <w:rPr>
          <w:rFonts w:ascii="Times New Roman" w:hAnsi="Times New Roman" w:cs="Times New Roman"/>
          <w:sz w:val="28"/>
          <w:szCs w:val="28"/>
        </w:rPr>
        <w:t>:</w:t>
      </w:r>
    </w:p>
    <w:p w:rsidR="00490058" w:rsidRDefault="00490058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BFE" w:rsidRDefault="0093457E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4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BA3E34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B77B26" w:rsidRPr="00B77B26">
        <w:rPr>
          <w:rFonts w:ascii="Times New Roman" w:hAnsi="Times New Roman" w:cs="Times New Roman"/>
          <w:bCs/>
          <w:sz w:val="28"/>
          <w:szCs w:val="28"/>
        </w:rPr>
        <w:t>постановление Администрации</w:t>
      </w:r>
      <w:r w:rsidR="00B77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26" w:rsidRPr="00B77B26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  <w:r w:rsidR="00B77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26" w:rsidRPr="00B77B26">
        <w:rPr>
          <w:rFonts w:ascii="Times New Roman" w:hAnsi="Times New Roman" w:cs="Times New Roman"/>
          <w:bCs/>
          <w:sz w:val="28"/>
          <w:szCs w:val="28"/>
        </w:rPr>
        <w:t>от 20.12.2024 № 1114</w:t>
      </w:r>
      <w:r w:rsidR="00B77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26" w:rsidRPr="00B77B26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внесения проектов муниципальных правовых актов Администрации Ханты-Мансийского района» </w:t>
      </w:r>
      <w:r w:rsidR="00A70E5C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FA0C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7B26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A70E5C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B77B26" w:rsidRDefault="00381801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3457E">
        <w:rPr>
          <w:rFonts w:ascii="Times New Roman" w:hAnsi="Times New Roman" w:cs="Times New Roman"/>
          <w:bCs/>
          <w:sz w:val="28"/>
          <w:szCs w:val="28"/>
        </w:rPr>
        <w:t>1.</w:t>
      </w:r>
      <w:r w:rsidR="00B14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6A0">
        <w:rPr>
          <w:rFonts w:ascii="Times New Roman" w:hAnsi="Times New Roman" w:cs="Times New Roman"/>
          <w:bCs/>
          <w:sz w:val="28"/>
          <w:szCs w:val="28"/>
        </w:rPr>
        <w:t>Подпункт 12.3 пункта 12</w:t>
      </w:r>
      <w:r w:rsidR="00526B1E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526B1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526B1E">
        <w:rPr>
          <w:rFonts w:ascii="Times New Roman" w:hAnsi="Times New Roman" w:cs="Times New Roman"/>
          <w:bCs/>
          <w:sz w:val="28"/>
          <w:szCs w:val="28"/>
        </w:rPr>
        <w:t xml:space="preserve"> приложения к постановлению изложить в следующей редакции:</w:t>
      </w:r>
    </w:p>
    <w:p w:rsidR="00526B1E" w:rsidRDefault="00526B1E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«12.3. </w:t>
      </w:r>
      <w:r w:rsidR="00950A5C" w:rsidRPr="00950A5C">
        <w:rPr>
          <w:rFonts w:ascii="Times New Roman" w:hAnsi="Times New Roman" w:cs="Times New Roman"/>
          <w:bCs/>
          <w:sz w:val="28"/>
          <w:szCs w:val="28"/>
        </w:rPr>
        <w:t xml:space="preserve">Сведения о размещении проекта муниципального нормативного правового акта на официальном сайте Администрации района (http://hmrn.ru/) (далее – сайт) в целях проведения независимой антикоррупционной экспертизы, а также общественных обсуждений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="00950A5C" w:rsidRPr="00950A5C">
        <w:rPr>
          <w:rFonts w:ascii="Times New Roman" w:hAnsi="Times New Roman" w:cs="Times New Roman"/>
          <w:bCs/>
          <w:sz w:val="28"/>
          <w:szCs w:val="28"/>
        </w:rPr>
        <w:t xml:space="preserve">и независимой экспертизы в </w:t>
      </w:r>
      <w:r w:rsidR="00490058">
        <w:rPr>
          <w:rFonts w:ascii="Times New Roman" w:hAnsi="Times New Roman" w:cs="Times New Roman"/>
          <w:bCs/>
          <w:sz w:val="28"/>
          <w:szCs w:val="28"/>
        </w:rPr>
        <w:t xml:space="preserve">случаях, когда данные процедуры </w:t>
      </w:r>
      <w:r w:rsidR="00950A5C" w:rsidRPr="00950A5C">
        <w:rPr>
          <w:rFonts w:ascii="Times New Roman" w:hAnsi="Times New Roman" w:cs="Times New Roman"/>
          <w:bCs/>
          <w:sz w:val="28"/>
          <w:szCs w:val="28"/>
        </w:rPr>
        <w:t>являются обязательными для проекта в соответствии с муниципальным правовым актом (скриншот соответствующей страницы сайта).</w:t>
      </w:r>
      <w:r w:rsidR="00FB006E">
        <w:rPr>
          <w:rFonts w:ascii="Times New Roman" w:hAnsi="Times New Roman" w:cs="Times New Roman"/>
          <w:bCs/>
          <w:sz w:val="28"/>
          <w:szCs w:val="28"/>
        </w:rPr>
        <w:t>»</w:t>
      </w:r>
      <w:r w:rsidR="00FB5CA9">
        <w:rPr>
          <w:rFonts w:ascii="Times New Roman" w:hAnsi="Times New Roman" w:cs="Times New Roman"/>
          <w:bCs/>
          <w:sz w:val="28"/>
          <w:szCs w:val="28"/>
        </w:rPr>
        <w:t>.</w:t>
      </w:r>
    </w:p>
    <w:p w:rsidR="009B5772" w:rsidRPr="00D67B74" w:rsidRDefault="0093457E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9B577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E4FBE">
        <w:rPr>
          <w:rFonts w:ascii="Times New Roman" w:hAnsi="Times New Roman" w:cs="Times New Roman"/>
          <w:bCs/>
          <w:sz w:val="28"/>
          <w:szCs w:val="28"/>
        </w:rPr>
        <w:t xml:space="preserve">В абзаце восьмом пункта 14 раздела </w:t>
      </w:r>
      <w:r w:rsidR="00EE4FB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D67B74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="00D67B74">
        <w:rPr>
          <w:rFonts w:ascii="Times New Roman" w:hAnsi="Times New Roman" w:cs="Times New Roman"/>
          <w:bCs/>
          <w:sz w:val="28"/>
          <w:szCs w:val="28"/>
        </w:rPr>
        <w:t>к постановлению слова «антикоррупционной экспертизы» дополнить словами «(с приложением соответствующего заключения)».</w:t>
      </w:r>
    </w:p>
    <w:p w:rsidR="008573AF" w:rsidRDefault="00C32090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B5772">
        <w:rPr>
          <w:rFonts w:ascii="Times New Roman" w:hAnsi="Times New Roman" w:cs="Times New Roman"/>
          <w:bCs/>
          <w:sz w:val="28"/>
          <w:szCs w:val="28"/>
        </w:rPr>
        <w:t>3</w:t>
      </w:r>
      <w:r w:rsidR="00FB5CA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573AF">
        <w:rPr>
          <w:rFonts w:ascii="Times New Roman" w:hAnsi="Times New Roman" w:cs="Times New Roman"/>
          <w:bCs/>
          <w:sz w:val="28"/>
          <w:szCs w:val="28"/>
        </w:rPr>
        <w:t>В пункте</w:t>
      </w:r>
      <w:r w:rsidR="00FB5CA9">
        <w:rPr>
          <w:rFonts w:ascii="Times New Roman" w:hAnsi="Times New Roman" w:cs="Times New Roman"/>
          <w:bCs/>
          <w:sz w:val="28"/>
          <w:szCs w:val="28"/>
        </w:rPr>
        <w:t xml:space="preserve"> 15 </w:t>
      </w:r>
      <w:r w:rsidR="00FB5CA9" w:rsidRPr="00FB5CA9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FB5CA9" w:rsidRPr="00FB5CA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FB5CA9" w:rsidRPr="00FB5CA9">
        <w:rPr>
          <w:rFonts w:ascii="Times New Roman" w:hAnsi="Times New Roman" w:cs="Times New Roman"/>
          <w:bCs/>
          <w:sz w:val="28"/>
          <w:szCs w:val="28"/>
        </w:rPr>
        <w:t xml:space="preserve"> приложения к постановлению</w:t>
      </w:r>
      <w:r w:rsidR="008573AF">
        <w:rPr>
          <w:rFonts w:ascii="Times New Roman" w:hAnsi="Times New Roman" w:cs="Times New Roman"/>
          <w:bCs/>
          <w:sz w:val="28"/>
          <w:szCs w:val="28"/>
        </w:rPr>
        <w:t>:</w:t>
      </w:r>
    </w:p>
    <w:p w:rsidR="008C4E12" w:rsidRDefault="008573AF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1.3.1. </w:t>
      </w:r>
      <w:r w:rsidR="00FB5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Абзац</w:t>
      </w:r>
      <w:r w:rsidR="003901FF">
        <w:rPr>
          <w:rFonts w:ascii="Times New Roman" w:hAnsi="Times New Roman" w:cs="Times New Roman"/>
          <w:bCs/>
          <w:sz w:val="28"/>
          <w:szCs w:val="28"/>
        </w:rPr>
        <w:t xml:space="preserve"> 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E12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B5CA9" w:rsidRDefault="00FB5CA9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C4E12" w:rsidRPr="008C4E12">
        <w:rPr>
          <w:rFonts w:ascii="Times New Roman" w:hAnsi="Times New Roman" w:cs="Times New Roman"/>
          <w:bCs/>
          <w:sz w:val="28"/>
          <w:szCs w:val="28"/>
        </w:rPr>
        <w:t xml:space="preserve">отражается информация о размещении проекта муниципального правового акта на сайте в целях обеспечения реализации прав институтов гражданского общества, юридических лиц и граждан Российской Федерации, предусмотренных федеральным законодательством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="008C4E12" w:rsidRPr="008C4E12">
        <w:rPr>
          <w:rFonts w:ascii="Times New Roman" w:hAnsi="Times New Roman" w:cs="Times New Roman"/>
          <w:bCs/>
          <w:sz w:val="28"/>
          <w:szCs w:val="28"/>
        </w:rPr>
        <w:t xml:space="preserve">о проведении независимой антикоррупционной экспертизы (при внесении проекта муниципального нормативного правового акта) </w:t>
      </w:r>
      <w:r w:rsidR="003E2A5F">
        <w:rPr>
          <w:rFonts w:ascii="Times New Roman" w:hAnsi="Times New Roman" w:cs="Times New Roman"/>
          <w:bCs/>
          <w:sz w:val="28"/>
          <w:szCs w:val="28"/>
        </w:rPr>
        <w:t xml:space="preserve">и результатах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="003E2A5F">
        <w:rPr>
          <w:rFonts w:ascii="Times New Roman" w:hAnsi="Times New Roman" w:cs="Times New Roman"/>
          <w:bCs/>
          <w:sz w:val="28"/>
          <w:szCs w:val="28"/>
        </w:rPr>
        <w:t xml:space="preserve">его размещения (при наличии) </w:t>
      </w:r>
      <w:r w:rsidR="008C4E12" w:rsidRPr="008C4E12">
        <w:rPr>
          <w:rFonts w:ascii="Times New Roman" w:hAnsi="Times New Roman" w:cs="Times New Roman"/>
          <w:bCs/>
          <w:sz w:val="28"/>
          <w:szCs w:val="28"/>
        </w:rPr>
        <w:t xml:space="preserve">либо информация об отсутствии необходимости размещения проекта муниципального правового акта </w:t>
      </w:r>
      <w:r w:rsidR="00490058">
        <w:rPr>
          <w:rFonts w:ascii="Times New Roman" w:hAnsi="Times New Roman" w:cs="Times New Roman"/>
          <w:bCs/>
          <w:sz w:val="28"/>
          <w:szCs w:val="28"/>
        </w:rPr>
        <w:br/>
      </w:r>
      <w:r w:rsidR="008C4E12" w:rsidRPr="008C4E1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C4E12">
        <w:rPr>
          <w:rFonts w:ascii="Times New Roman" w:hAnsi="Times New Roman" w:cs="Times New Roman"/>
          <w:bCs/>
          <w:sz w:val="28"/>
          <w:szCs w:val="28"/>
        </w:rPr>
        <w:t>сайте</w:t>
      </w:r>
      <w:r w:rsidR="00F91AB1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8573AF" w:rsidRPr="00526B1E" w:rsidRDefault="008573AF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1.3.2. В абзаце пятом </w:t>
      </w:r>
      <w:r w:rsidR="003901FF">
        <w:rPr>
          <w:rFonts w:ascii="Times New Roman" w:hAnsi="Times New Roman" w:cs="Times New Roman"/>
          <w:bCs/>
          <w:sz w:val="28"/>
          <w:szCs w:val="28"/>
        </w:rPr>
        <w:t>слова «и результатах его размещения» дополнить словами «(при наличии)».</w:t>
      </w:r>
    </w:p>
    <w:p w:rsidR="00381801" w:rsidRPr="00381801" w:rsidRDefault="00381801" w:rsidP="00490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1A0BFE" w:rsidRDefault="001A0BFE" w:rsidP="001A0BFE">
      <w:pPr>
        <w:pStyle w:val="ConsPlusNormal"/>
        <w:jc w:val="center"/>
        <w:rPr>
          <w:bCs/>
          <w:sz w:val="28"/>
          <w:szCs w:val="28"/>
        </w:rPr>
      </w:pPr>
    </w:p>
    <w:p w:rsidR="005C773F" w:rsidRDefault="005C773F" w:rsidP="001A0BFE">
      <w:pPr>
        <w:pStyle w:val="ConsPlusNormal"/>
        <w:jc w:val="center"/>
        <w:rPr>
          <w:bCs/>
          <w:sz w:val="28"/>
          <w:szCs w:val="28"/>
        </w:rPr>
      </w:pPr>
    </w:p>
    <w:p w:rsidR="001A0BFE" w:rsidRDefault="001A0BFE" w:rsidP="001A0BFE">
      <w:pPr>
        <w:pStyle w:val="ConsPlusNormal"/>
        <w:jc w:val="center"/>
        <w:rPr>
          <w:bCs/>
          <w:sz w:val="28"/>
          <w:szCs w:val="28"/>
        </w:rPr>
      </w:pPr>
    </w:p>
    <w:p w:rsidR="001A0BFE" w:rsidRPr="00124CDD" w:rsidRDefault="001A0BFE" w:rsidP="001A0BFE">
      <w:pPr>
        <w:pStyle w:val="ConsPlusNormal"/>
        <w:jc w:val="both"/>
        <w:rPr>
          <w:b/>
          <w:bCs/>
          <w:i/>
          <w:sz w:val="28"/>
          <w:szCs w:val="28"/>
        </w:rPr>
      </w:pPr>
      <w:r w:rsidRPr="005F55DD">
        <w:rPr>
          <w:bCs/>
          <w:sz w:val="28"/>
          <w:szCs w:val="28"/>
        </w:rPr>
        <w:t>Глава Ханты-Мансийского район</w:t>
      </w:r>
      <w:r>
        <w:rPr>
          <w:bCs/>
          <w:sz w:val="28"/>
          <w:szCs w:val="28"/>
        </w:rPr>
        <w:t>а</w:t>
      </w:r>
      <w:r w:rsidRPr="005F55DD">
        <w:rPr>
          <w:bCs/>
          <w:sz w:val="28"/>
          <w:szCs w:val="28"/>
        </w:rPr>
        <w:t xml:space="preserve">                                                            </w:t>
      </w:r>
      <w:proofErr w:type="spellStart"/>
      <w:r>
        <w:rPr>
          <w:bCs/>
          <w:sz w:val="28"/>
          <w:szCs w:val="28"/>
        </w:rPr>
        <w:t>К.Р.Минулин</w:t>
      </w:r>
      <w:proofErr w:type="spellEnd"/>
    </w:p>
    <w:p w:rsidR="001A0BFE" w:rsidRDefault="001A0BFE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BA36C8" w:rsidRDefault="00BA36C8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BA36C8" w:rsidRDefault="00BA36C8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BA36C8" w:rsidRDefault="00BA36C8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BA36C8" w:rsidRDefault="00BA36C8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1A0BFE" w:rsidRPr="00124CDD" w:rsidRDefault="001A0BFE" w:rsidP="001A0BFE">
      <w:pPr>
        <w:pStyle w:val="ConsPlusNormal"/>
        <w:jc w:val="center"/>
        <w:rPr>
          <w:b/>
          <w:bCs/>
          <w:color w:val="FF0000"/>
          <w:sz w:val="28"/>
          <w:szCs w:val="28"/>
        </w:rPr>
      </w:pPr>
    </w:p>
    <w:p w:rsidR="004F082F" w:rsidRDefault="004F082F"/>
    <w:sectPr w:rsidR="004F082F" w:rsidSect="00490058">
      <w:headerReference w:type="default" r:id="rId8"/>
      <w:footerReference w:type="default" r:id="rId9"/>
      <w:pgSz w:w="11906" w:h="16838"/>
      <w:pgMar w:top="1418" w:right="1247" w:bottom="1134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C4" w:rsidRDefault="00094EC4" w:rsidP="0063679F">
      <w:pPr>
        <w:spacing w:after="0" w:line="240" w:lineRule="auto"/>
      </w:pPr>
      <w:r>
        <w:separator/>
      </w:r>
    </w:p>
  </w:endnote>
  <w:endnote w:type="continuationSeparator" w:id="0">
    <w:p w:rsidR="00094EC4" w:rsidRDefault="00094EC4" w:rsidP="0063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9F" w:rsidRDefault="0063679F">
    <w:pPr>
      <w:pStyle w:val="aa"/>
      <w:jc w:val="right"/>
    </w:pPr>
  </w:p>
  <w:p w:rsidR="0063679F" w:rsidRDefault="006367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C4" w:rsidRDefault="00094EC4" w:rsidP="0063679F">
      <w:pPr>
        <w:spacing w:after="0" w:line="240" w:lineRule="auto"/>
      </w:pPr>
      <w:r>
        <w:separator/>
      </w:r>
    </w:p>
  </w:footnote>
  <w:footnote w:type="continuationSeparator" w:id="0">
    <w:p w:rsidR="00094EC4" w:rsidRDefault="00094EC4" w:rsidP="0063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436918"/>
      <w:docPartObj>
        <w:docPartGallery w:val="Page Numbers (Top of Page)"/>
        <w:docPartUnique/>
      </w:docPartObj>
    </w:sdtPr>
    <w:sdtEndPr/>
    <w:sdtContent>
      <w:p w:rsidR="00490058" w:rsidRDefault="00490058">
        <w:pPr>
          <w:pStyle w:val="a8"/>
          <w:jc w:val="center"/>
        </w:pPr>
        <w:r w:rsidRPr="004900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00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00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3D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00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0058" w:rsidRDefault="004900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A7A"/>
    <w:multiLevelType w:val="hybridMultilevel"/>
    <w:tmpl w:val="99108B80"/>
    <w:lvl w:ilvl="0" w:tplc="322C0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67AEB"/>
    <w:multiLevelType w:val="hybridMultilevel"/>
    <w:tmpl w:val="D55CE87C"/>
    <w:lvl w:ilvl="0" w:tplc="0C603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C33869"/>
    <w:multiLevelType w:val="hybridMultilevel"/>
    <w:tmpl w:val="BCBE4C58"/>
    <w:lvl w:ilvl="0" w:tplc="DB62C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44"/>
    <w:rsid w:val="00001335"/>
    <w:rsid w:val="0000385D"/>
    <w:rsid w:val="000220FF"/>
    <w:rsid w:val="00032FC0"/>
    <w:rsid w:val="00073E8C"/>
    <w:rsid w:val="0008660A"/>
    <w:rsid w:val="0008738A"/>
    <w:rsid w:val="00094EC4"/>
    <w:rsid w:val="000B6E56"/>
    <w:rsid w:val="001106DF"/>
    <w:rsid w:val="00137EDB"/>
    <w:rsid w:val="00155918"/>
    <w:rsid w:val="001636DA"/>
    <w:rsid w:val="00197DA9"/>
    <w:rsid w:val="00197DE8"/>
    <w:rsid w:val="001A0BFE"/>
    <w:rsid w:val="001A7E4E"/>
    <w:rsid w:val="00243D1A"/>
    <w:rsid w:val="00245ABA"/>
    <w:rsid w:val="00253449"/>
    <w:rsid w:val="00253A96"/>
    <w:rsid w:val="00260E68"/>
    <w:rsid w:val="00265E21"/>
    <w:rsid w:val="002A1D5E"/>
    <w:rsid w:val="002A6476"/>
    <w:rsid w:val="002A69E6"/>
    <w:rsid w:val="002B0609"/>
    <w:rsid w:val="002E618E"/>
    <w:rsid w:val="002E66D6"/>
    <w:rsid w:val="002F1680"/>
    <w:rsid w:val="002F4CCE"/>
    <w:rsid w:val="00304ED8"/>
    <w:rsid w:val="003367D1"/>
    <w:rsid w:val="00362C9B"/>
    <w:rsid w:val="00381801"/>
    <w:rsid w:val="003901FF"/>
    <w:rsid w:val="003E2A5F"/>
    <w:rsid w:val="003F7D31"/>
    <w:rsid w:val="00456229"/>
    <w:rsid w:val="00487DBC"/>
    <w:rsid w:val="00490058"/>
    <w:rsid w:val="004D2417"/>
    <w:rsid w:val="004E2A75"/>
    <w:rsid w:val="004F082F"/>
    <w:rsid w:val="005118AF"/>
    <w:rsid w:val="00522E01"/>
    <w:rsid w:val="005232C1"/>
    <w:rsid w:val="00526B1E"/>
    <w:rsid w:val="0053784D"/>
    <w:rsid w:val="005658CE"/>
    <w:rsid w:val="00575DDC"/>
    <w:rsid w:val="0059773D"/>
    <w:rsid w:val="005C657A"/>
    <w:rsid w:val="005C773F"/>
    <w:rsid w:val="005E5122"/>
    <w:rsid w:val="005E6E70"/>
    <w:rsid w:val="005F065B"/>
    <w:rsid w:val="005F7BE1"/>
    <w:rsid w:val="0063679F"/>
    <w:rsid w:val="0064028B"/>
    <w:rsid w:val="00686C3D"/>
    <w:rsid w:val="006968D9"/>
    <w:rsid w:val="006A0136"/>
    <w:rsid w:val="00710777"/>
    <w:rsid w:val="007205BD"/>
    <w:rsid w:val="00725240"/>
    <w:rsid w:val="007656F5"/>
    <w:rsid w:val="00787E99"/>
    <w:rsid w:val="007C1080"/>
    <w:rsid w:val="007E0756"/>
    <w:rsid w:val="007E6D4F"/>
    <w:rsid w:val="0082406C"/>
    <w:rsid w:val="00824CF7"/>
    <w:rsid w:val="00827F7F"/>
    <w:rsid w:val="00834F7B"/>
    <w:rsid w:val="008570BD"/>
    <w:rsid w:val="008573AF"/>
    <w:rsid w:val="00882799"/>
    <w:rsid w:val="00892C04"/>
    <w:rsid w:val="008A0E84"/>
    <w:rsid w:val="008A7F9A"/>
    <w:rsid w:val="008C4E12"/>
    <w:rsid w:val="008E0F2F"/>
    <w:rsid w:val="008E434C"/>
    <w:rsid w:val="008E645D"/>
    <w:rsid w:val="009342D5"/>
    <w:rsid w:val="0093457E"/>
    <w:rsid w:val="00950A5C"/>
    <w:rsid w:val="009569B3"/>
    <w:rsid w:val="009B5772"/>
    <w:rsid w:val="009F3D94"/>
    <w:rsid w:val="00A2030A"/>
    <w:rsid w:val="00A229DE"/>
    <w:rsid w:val="00A23AF8"/>
    <w:rsid w:val="00A305AD"/>
    <w:rsid w:val="00A70E5C"/>
    <w:rsid w:val="00A94A41"/>
    <w:rsid w:val="00AA39B0"/>
    <w:rsid w:val="00AD1556"/>
    <w:rsid w:val="00AE0D0C"/>
    <w:rsid w:val="00AE383F"/>
    <w:rsid w:val="00B14644"/>
    <w:rsid w:val="00B20C00"/>
    <w:rsid w:val="00B77B26"/>
    <w:rsid w:val="00B946B9"/>
    <w:rsid w:val="00BA2749"/>
    <w:rsid w:val="00BA36C8"/>
    <w:rsid w:val="00BA3E34"/>
    <w:rsid w:val="00BC085E"/>
    <w:rsid w:val="00C0578C"/>
    <w:rsid w:val="00C32090"/>
    <w:rsid w:val="00C63CF5"/>
    <w:rsid w:val="00C721C5"/>
    <w:rsid w:val="00C72724"/>
    <w:rsid w:val="00C876A0"/>
    <w:rsid w:val="00C9176B"/>
    <w:rsid w:val="00CD4232"/>
    <w:rsid w:val="00CF7B44"/>
    <w:rsid w:val="00D57840"/>
    <w:rsid w:val="00D61F1C"/>
    <w:rsid w:val="00D6248D"/>
    <w:rsid w:val="00D63523"/>
    <w:rsid w:val="00D64A9C"/>
    <w:rsid w:val="00D67B74"/>
    <w:rsid w:val="00D90728"/>
    <w:rsid w:val="00DF2518"/>
    <w:rsid w:val="00E26D9A"/>
    <w:rsid w:val="00E5083F"/>
    <w:rsid w:val="00E51B4A"/>
    <w:rsid w:val="00EB5770"/>
    <w:rsid w:val="00EE4FBE"/>
    <w:rsid w:val="00EF0CE7"/>
    <w:rsid w:val="00F438EA"/>
    <w:rsid w:val="00F91AB1"/>
    <w:rsid w:val="00FA0CAB"/>
    <w:rsid w:val="00FB006E"/>
    <w:rsid w:val="00FB48EA"/>
    <w:rsid w:val="00FB5CA9"/>
    <w:rsid w:val="00FC3E15"/>
    <w:rsid w:val="00FE672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7BEEF-C033-4EFC-BEE3-301A041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1A0BF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A0BFE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5C773F"/>
    <w:pPr>
      <w:ind w:left="720"/>
      <w:contextualSpacing/>
    </w:pPr>
  </w:style>
  <w:style w:type="paragraph" w:customStyle="1" w:styleId="ConsPlusNonformat">
    <w:name w:val="ConsPlusNonformat"/>
    <w:uiPriority w:val="99"/>
    <w:rsid w:val="00BA36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77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679F"/>
  </w:style>
  <w:style w:type="paragraph" w:styleId="aa">
    <w:name w:val="footer"/>
    <w:basedOn w:val="a"/>
    <w:link w:val="ab"/>
    <w:uiPriority w:val="99"/>
    <w:unhideWhenUsed/>
    <w:rsid w:val="0063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 О.Ю.</dc:creator>
  <cp:keywords/>
  <dc:description/>
  <cp:lastModifiedBy>Шаламова О.П.</cp:lastModifiedBy>
  <cp:revision>4</cp:revision>
  <cp:lastPrinted>2025-07-25T04:32:00Z</cp:lastPrinted>
  <dcterms:created xsi:type="dcterms:W3CDTF">2025-07-23T05:53:00Z</dcterms:created>
  <dcterms:modified xsi:type="dcterms:W3CDTF">2025-07-25T04:32:00Z</dcterms:modified>
</cp:coreProperties>
</file>