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0D" w:rsidRPr="00ED4F63" w:rsidRDefault="0012180D" w:rsidP="0012180D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428D2548" wp14:editId="3BDC0F14">
            <wp:simplePos x="0" y="0"/>
            <wp:positionH relativeFrom="page">
              <wp:posOffset>3592830</wp:posOffset>
            </wp:positionH>
            <wp:positionV relativeFrom="page">
              <wp:posOffset>283845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80D" w:rsidRPr="005D6BD6" w:rsidRDefault="0012180D" w:rsidP="0012180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12180D" w:rsidRPr="005D6BD6" w:rsidRDefault="0012180D" w:rsidP="0012180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РАЙОН</w:t>
      </w:r>
    </w:p>
    <w:p w:rsidR="0012180D" w:rsidRPr="005D6BD6" w:rsidRDefault="0012180D" w:rsidP="0012180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D6B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12180D" w:rsidRPr="005D6BD6" w:rsidRDefault="0012180D" w:rsidP="0012180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12180D" w:rsidRPr="005D6BD6" w:rsidRDefault="0012180D" w:rsidP="0012180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D6BD6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12180D" w:rsidRPr="005D6BD6" w:rsidRDefault="0012180D" w:rsidP="0012180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12180D" w:rsidRDefault="0012180D" w:rsidP="0012180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12180D" w:rsidRPr="00866C06" w:rsidRDefault="0012180D" w:rsidP="0012180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2180D" w:rsidRPr="00866C06" w:rsidRDefault="0012180D" w:rsidP="0012180D">
      <w:pPr>
        <w:pStyle w:val="ac"/>
        <w:rPr>
          <w:rFonts w:ascii="Times New Roman" w:hAnsi="Times New Roman" w:cs="Times New Roman"/>
          <w:sz w:val="28"/>
          <w:szCs w:val="28"/>
        </w:rPr>
      </w:pPr>
      <w:r w:rsidRPr="00866C06">
        <w:rPr>
          <w:rFonts w:ascii="Times New Roman" w:hAnsi="Times New Roman" w:cs="Times New Roman"/>
          <w:sz w:val="28"/>
          <w:szCs w:val="28"/>
        </w:rPr>
        <w:t xml:space="preserve">от </w:t>
      </w:r>
      <w:r w:rsidR="0025365B">
        <w:rPr>
          <w:rFonts w:ascii="Times New Roman" w:hAnsi="Times New Roman" w:cs="Times New Roman"/>
          <w:sz w:val="28"/>
          <w:szCs w:val="28"/>
        </w:rPr>
        <w:t>04.04.2019</w:t>
      </w:r>
      <w:r w:rsidRPr="00866C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25365B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866C06">
        <w:rPr>
          <w:rFonts w:ascii="Times New Roman" w:hAnsi="Times New Roman" w:cs="Times New Roman"/>
          <w:sz w:val="28"/>
          <w:szCs w:val="28"/>
        </w:rPr>
        <w:t xml:space="preserve">  № </w:t>
      </w:r>
      <w:r w:rsidR="0025365B">
        <w:rPr>
          <w:rFonts w:ascii="Times New Roman" w:hAnsi="Times New Roman" w:cs="Times New Roman"/>
          <w:sz w:val="28"/>
          <w:szCs w:val="28"/>
        </w:rPr>
        <w:t>350-р</w:t>
      </w:r>
    </w:p>
    <w:p w:rsidR="0012180D" w:rsidRPr="00866C06" w:rsidRDefault="0012180D" w:rsidP="0012180D">
      <w:pPr>
        <w:pStyle w:val="ac"/>
        <w:rPr>
          <w:rFonts w:ascii="Times New Roman" w:hAnsi="Times New Roman" w:cs="Times New Roman"/>
          <w:i/>
          <w:szCs w:val="24"/>
        </w:rPr>
      </w:pPr>
      <w:r w:rsidRPr="00866C06">
        <w:rPr>
          <w:rFonts w:ascii="Times New Roman" w:hAnsi="Times New Roman" w:cs="Times New Roman"/>
          <w:i/>
          <w:szCs w:val="24"/>
        </w:rPr>
        <w:t>г. Ханты-Мансийск</w:t>
      </w:r>
    </w:p>
    <w:p w:rsidR="0012180D" w:rsidRPr="0012180D" w:rsidRDefault="0012180D" w:rsidP="00121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2180D" w:rsidRPr="0012180D" w:rsidRDefault="0012180D" w:rsidP="00121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2180D" w:rsidRDefault="00FB6381" w:rsidP="001218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180D">
        <w:rPr>
          <w:rFonts w:ascii="Times New Roman" w:eastAsia="Calibri" w:hAnsi="Times New Roman" w:cs="Times New Roman"/>
          <w:sz w:val="28"/>
          <w:szCs w:val="28"/>
        </w:rPr>
        <w:t>О внесении изменений в распоряжение</w:t>
      </w:r>
      <w:r w:rsidR="001218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180D" w:rsidRDefault="00FB6381" w:rsidP="001218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180D">
        <w:rPr>
          <w:rFonts w:ascii="Times New Roman" w:eastAsia="Calibri" w:hAnsi="Times New Roman" w:cs="Times New Roman"/>
          <w:sz w:val="28"/>
          <w:szCs w:val="28"/>
        </w:rPr>
        <w:t>администрации Ханты-Мансийского</w:t>
      </w:r>
      <w:r w:rsidR="001218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180D" w:rsidRDefault="00FB6381" w:rsidP="001218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180D">
        <w:rPr>
          <w:rFonts w:ascii="Times New Roman" w:eastAsia="Calibri" w:hAnsi="Times New Roman" w:cs="Times New Roman"/>
          <w:sz w:val="28"/>
          <w:szCs w:val="28"/>
        </w:rPr>
        <w:t xml:space="preserve">района от 02.06.2015 № 626-р </w:t>
      </w:r>
    </w:p>
    <w:p w:rsidR="0012180D" w:rsidRDefault="00FB6381" w:rsidP="001218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180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назначении кураторов,</w:t>
      </w:r>
      <w:r w:rsidRPr="001218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180D" w:rsidRDefault="00FB6381" w:rsidP="001218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180D">
        <w:rPr>
          <w:rFonts w:ascii="Times New Roman" w:eastAsia="Calibri" w:hAnsi="Times New Roman" w:cs="Times New Roman"/>
          <w:sz w:val="28"/>
          <w:szCs w:val="28"/>
        </w:rPr>
        <w:t xml:space="preserve">осуществляющих сопровождение </w:t>
      </w:r>
    </w:p>
    <w:p w:rsidR="0012180D" w:rsidRDefault="00FB6381" w:rsidP="00121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0D">
        <w:rPr>
          <w:rFonts w:ascii="Times New Roman" w:eastAsia="Calibri" w:hAnsi="Times New Roman" w:cs="Times New Roman"/>
          <w:sz w:val="28"/>
          <w:szCs w:val="28"/>
        </w:rPr>
        <w:t xml:space="preserve">инвестиционных проектов, </w:t>
      </w:r>
      <w:r w:rsidRPr="0012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реализуемых </w:t>
      </w:r>
    </w:p>
    <w:p w:rsidR="0012180D" w:rsidRDefault="00FB6381" w:rsidP="00121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планируемых к реализации </w:t>
      </w:r>
    </w:p>
    <w:p w:rsidR="0012180D" w:rsidRDefault="00FB6381" w:rsidP="00121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D83F1E" w:rsidRPr="0012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</w:p>
    <w:p w:rsidR="00FB6381" w:rsidRPr="0012180D" w:rsidRDefault="00D83F1E" w:rsidP="00121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8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8C10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717C7" w:rsidRDefault="002717C7" w:rsidP="00121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80D" w:rsidRPr="0012180D" w:rsidRDefault="0012180D" w:rsidP="00121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4B" w:rsidRDefault="00C61D4B" w:rsidP="0012180D">
      <w:pPr>
        <w:spacing w:after="0" w:line="240" w:lineRule="auto"/>
        <w:ind w:firstLine="7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4B">
        <w:rPr>
          <w:rFonts w:ascii="Times New Roman" w:eastAsia="Calibri" w:hAnsi="Times New Roman" w:cs="Times New Roman"/>
          <w:sz w:val="28"/>
          <w:szCs w:val="28"/>
        </w:rPr>
        <w:t>Руководствуясь Законом Ханты-Мансийского автономного округа – Югры от 31.03.2012 № 33-</w:t>
      </w:r>
      <w:proofErr w:type="spellStart"/>
      <w:r w:rsidRPr="00C61D4B">
        <w:rPr>
          <w:rFonts w:ascii="Times New Roman" w:eastAsia="Calibri" w:hAnsi="Times New Roman" w:cs="Times New Roman"/>
          <w:sz w:val="28"/>
          <w:szCs w:val="28"/>
        </w:rPr>
        <w:t>оз</w:t>
      </w:r>
      <w:proofErr w:type="spellEnd"/>
      <w:r w:rsidRPr="00C61D4B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поддержке инвестиционной деятельности в Ханты-Мансийском автономном округе – Югре», </w:t>
      </w:r>
      <w:r w:rsidRPr="00C61D4B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C61D4B">
        <w:rPr>
          <w:rFonts w:ascii="Times New Roman" w:eastAsia="Calibri" w:hAnsi="Times New Roman" w:cs="Times New Roman"/>
          <w:sz w:val="28"/>
          <w:szCs w:val="28"/>
        </w:rPr>
        <w:t>становлением Правительс</w:t>
      </w:r>
      <w:r w:rsidR="0012180D">
        <w:rPr>
          <w:rFonts w:ascii="Times New Roman" w:eastAsia="Calibri" w:hAnsi="Times New Roman" w:cs="Times New Roman"/>
          <w:sz w:val="28"/>
          <w:szCs w:val="28"/>
        </w:rPr>
        <w:t xml:space="preserve">тва Югры от 09.11.2012 № 438-п </w:t>
      </w:r>
      <w:r w:rsidR="0012180D">
        <w:rPr>
          <w:rFonts w:ascii="Times New Roman" w:eastAsia="Calibri" w:hAnsi="Times New Roman" w:cs="Times New Roman"/>
          <w:sz w:val="28"/>
          <w:szCs w:val="28"/>
        </w:rPr>
        <w:br/>
      </w:r>
      <w:r w:rsidRPr="00C61D4B">
        <w:rPr>
          <w:rFonts w:ascii="Times New Roman" w:eastAsia="Calibri" w:hAnsi="Times New Roman" w:cs="Times New Roman"/>
          <w:sz w:val="28"/>
          <w:szCs w:val="28"/>
        </w:rPr>
        <w:t xml:space="preserve">«О порядке формирования реестра инвестиционных проектов Ханты-Мансийского автономного округа – Югры», в целях </w:t>
      </w:r>
      <w:r w:rsidR="00780545">
        <w:rPr>
          <w:rFonts w:ascii="Times New Roman" w:eastAsia="Calibri" w:hAnsi="Times New Roman" w:cs="Times New Roman"/>
          <w:sz w:val="28"/>
          <w:szCs w:val="28"/>
        </w:rPr>
        <w:t xml:space="preserve">осуществления совместной деятельности по реализации инвестиционных проектов </w:t>
      </w:r>
      <w:r w:rsidR="008C1083">
        <w:rPr>
          <w:rFonts w:ascii="Times New Roman" w:eastAsia="Calibri" w:hAnsi="Times New Roman" w:cs="Times New Roman"/>
          <w:sz w:val="28"/>
          <w:szCs w:val="28"/>
        </w:rPr>
        <w:br/>
      </w:r>
      <w:r w:rsidR="00780545">
        <w:rPr>
          <w:rFonts w:ascii="Times New Roman" w:eastAsia="Calibri" w:hAnsi="Times New Roman" w:cs="Times New Roman"/>
          <w:sz w:val="28"/>
          <w:szCs w:val="28"/>
        </w:rPr>
        <w:t>на территории Ханты-Мансийского района</w:t>
      </w:r>
      <w:r w:rsidRPr="00C61D4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2180D" w:rsidRPr="00C61D4B" w:rsidRDefault="0012180D" w:rsidP="0012180D">
      <w:pPr>
        <w:spacing w:after="0" w:line="240" w:lineRule="auto"/>
        <w:ind w:firstLine="7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545" w:rsidRPr="00780545" w:rsidRDefault="00C61D4B" w:rsidP="0012180D">
      <w:pPr>
        <w:pStyle w:val="ac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4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80545" w:rsidRP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распоряжение админис</w:t>
      </w:r>
      <w:r w:rsidR="001218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Ханты-Мансийского района</w:t>
      </w:r>
      <w:r w:rsidR="00780545" w:rsidRP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02.06.2015 № 626-р «О назначении кураторов,</w:t>
      </w:r>
      <w:r w:rsidR="00780545" w:rsidRPr="00780545">
        <w:rPr>
          <w:rFonts w:ascii="Times New Roman" w:eastAsia="Calibri" w:hAnsi="Times New Roman" w:cs="Times New Roman"/>
          <w:sz w:val="28"/>
          <w:szCs w:val="28"/>
        </w:rPr>
        <w:t xml:space="preserve"> осуществляющих сопровождение инвестиционны</w:t>
      </w:r>
      <w:r w:rsidR="008C1083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780545" w:rsidRPr="00780545">
        <w:rPr>
          <w:rFonts w:ascii="Times New Roman" w:eastAsia="Calibri" w:hAnsi="Times New Roman" w:cs="Times New Roman"/>
          <w:sz w:val="28"/>
          <w:szCs w:val="28"/>
        </w:rPr>
        <w:t xml:space="preserve">проектов, </w:t>
      </w:r>
      <w:r w:rsidR="00780545" w:rsidRP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реализуемых и планируемых             к реализации на территории Ханты-Мансийского района» (с изменениями          на </w:t>
      </w:r>
      <w:r w:rsid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80545" w:rsidRP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780545" w:rsidRP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0545" w:rsidRP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780545" w:rsidRPr="00780545">
        <w:rPr>
          <w:rFonts w:ascii="Times New Roman" w:eastAsia="Times New Roman" w:hAnsi="Times New Roman" w:cs="Times New Roman"/>
          <w:sz w:val="28"/>
          <w:szCs w:val="28"/>
          <w:lang w:eastAsia="ru-RU"/>
        </w:rPr>
        <w:t>-р) изменения, изложив приложение к распоряжению             в следующей редакции:</w:t>
      </w:r>
    </w:p>
    <w:p w:rsidR="00C61D4B" w:rsidRPr="00C61D4B" w:rsidRDefault="00C61D4B" w:rsidP="001218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D4B" w:rsidRPr="00C61D4B" w:rsidRDefault="00C61D4B" w:rsidP="001218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7C7" w:rsidRPr="002717C7" w:rsidRDefault="002717C7" w:rsidP="00121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734" w:rsidRDefault="00655734" w:rsidP="0012180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2717C7" w:rsidRDefault="002717C7" w:rsidP="0012180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  <w:sectPr w:rsidR="002717C7" w:rsidSect="0012180D">
          <w:type w:val="continuous"/>
          <w:pgSz w:w="11906" w:h="16838"/>
          <w:pgMar w:top="1418" w:right="1276" w:bottom="1134" w:left="1559" w:header="0" w:footer="708" w:gutter="0"/>
          <w:cols w:space="708"/>
          <w:docGrid w:linePitch="360"/>
        </w:sectPr>
      </w:pPr>
    </w:p>
    <w:p w:rsidR="00780545" w:rsidRPr="00780545" w:rsidRDefault="00780545" w:rsidP="001218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0545">
        <w:rPr>
          <w:rFonts w:ascii="Times New Roman" w:eastAsia="Calibri" w:hAnsi="Times New Roman" w:cs="Times New Roman"/>
          <w:sz w:val="28"/>
          <w:szCs w:val="28"/>
        </w:rPr>
        <w:lastRenderedPageBreak/>
        <w:t>«Приложение</w:t>
      </w:r>
    </w:p>
    <w:p w:rsidR="00780545" w:rsidRPr="00780545" w:rsidRDefault="00780545" w:rsidP="001218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0545">
        <w:rPr>
          <w:rFonts w:ascii="Times New Roman" w:eastAsia="Calibri" w:hAnsi="Times New Roman" w:cs="Times New Roman"/>
          <w:sz w:val="28"/>
          <w:szCs w:val="28"/>
        </w:rPr>
        <w:t>к распоряжению администрации</w:t>
      </w:r>
    </w:p>
    <w:p w:rsidR="00780545" w:rsidRPr="00780545" w:rsidRDefault="00780545" w:rsidP="001218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0545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:rsidR="00780545" w:rsidRPr="00780545" w:rsidRDefault="00780545" w:rsidP="001218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0545">
        <w:rPr>
          <w:rFonts w:ascii="Times New Roman" w:eastAsia="Calibri" w:hAnsi="Times New Roman" w:cs="Times New Roman"/>
          <w:sz w:val="28"/>
          <w:szCs w:val="28"/>
        </w:rPr>
        <w:t>от 02.06.2015 № 626-р</w:t>
      </w:r>
    </w:p>
    <w:p w:rsidR="00346F9E" w:rsidRDefault="00346F9E" w:rsidP="001218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0545" w:rsidRPr="00780545" w:rsidRDefault="00780545" w:rsidP="001218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545">
        <w:rPr>
          <w:rFonts w:ascii="Times New Roman" w:eastAsia="Calibri" w:hAnsi="Times New Roman" w:cs="Times New Roman"/>
          <w:sz w:val="28"/>
          <w:szCs w:val="28"/>
        </w:rPr>
        <w:t>Перечень кураторов, осуществляющих сопровождение инвестиционных проектов,</w:t>
      </w:r>
    </w:p>
    <w:p w:rsidR="00780545" w:rsidRDefault="00780545" w:rsidP="001218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545">
        <w:rPr>
          <w:rFonts w:ascii="Times New Roman" w:eastAsia="Calibri" w:hAnsi="Times New Roman" w:cs="Times New Roman"/>
          <w:sz w:val="28"/>
          <w:szCs w:val="28"/>
        </w:rPr>
        <w:t>реализуемых и планируемых к реализации на территории Ханты-Мансийского района</w:t>
      </w:r>
    </w:p>
    <w:p w:rsidR="008C1083" w:rsidRPr="00780545" w:rsidRDefault="008C1083" w:rsidP="008C10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24"/>
        <w:gridCol w:w="1774"/>
        <w:gridCol w:w="1643"/>
        <w:gridCol w:w="1915"/>
        <w:gridCol w:w="1099"/>
        <w:gridCol w:w="2078"/>
        <w:gridCol w:w="1358"/>
        <w:gridCol w:w="1418"/>
        <w:gridCol w:w="2114"/>
      </w:tblGrid>
      <w:tr w:rsidR="00780545" w:rsidRPr="00780545" w:rsidTr="00F64D67">
        <w:trPr>
          <w:trHeight w:val="5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Инициатор </w:t>
            </w: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проекта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 реализации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 проекта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Планируемые сроки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 проекта (реализуемый, планируемый к реализации)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Куратор, осуществляющий сопровождение инвестиционного проекта</w:t>
            </w:r>
          </w:p>
        </w:tc>
      </w:tr>
      <w:tr w:rsidR="00780545" w:rsidRPr="00780545" w:rsidTr="00F64D67">
        <w:trPr>
          <w:trHeight w:val="17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545" w:rsidRPr="00780545" w:rsidRDefault="00780545" w:rsidP="008C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тепличного комплекса 5,2 га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7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«Агрофирма»,</w:t>
            </w:r>
          </w:p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генеральный директор – </w:t>
            </w:r>
          </w:p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Дзюба Олег Валерьевич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район, д. Ярки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овоще-</w:t>
            </w:r>
            <w:proofErr w:type="spellStart"/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водство</w:t>
            </w:r>
            <w:proofErr w:type="spellEnd"/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7" w:rsidRDefault="00780545" w:rsidP="00F64D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805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увеличение производства овощной продукции и иных культур </w:t>
            </w:r>
          </w:p>
          <w:p w:rsidR="00780545" w:rsidRPr="00780545" w:rsidRDefault="00780545" w:rsidP="00F6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использованием передовых технологий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2016 – </w:t>
            </w:r>
          </w:p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реального сектора экономики комитета экономической политики</w:t>
            </w:r>
          </w:p>
        </w:tc>
      </w:tr>
      <w:tr w:rsidR="00780545" w:rsidRPr="00780545" w:rsidTr="00F64D67">
        <w:trPr>
          <w:trHeight w:val="1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цеха убоя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КФХ Воронцова Аркадия Аркадьевича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Ханты-Мансийский район, с. </w:t>
            </w:r>
            <w:proofErr w:type="spellStart"/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Батово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80545">
              <w:rPr>
                <w:rFonts w:ascii="Times New Roman" w:eastAsia="Calibri" w:hAnsi="Times New Roman" w:cs="Times New Roman"/>
                <w:sz w:val="20"/>
                <w:szCs w:val="20"/>
              </w:rPr>
              <w:t>животно-</w:t>
            </w:r>
            <w:proofErr w:type="spellStart"/>
            <w:r w:rsidRPr="00780545">
              <w:rPr>
                <w:rFonts w:ascii="Times New Roman" w:eastAsia="Calibri" w:hAnsi="Times New Roman" w:cs="Times New Roman"/>
                <w:sz w:val="20"/>
                <w:szCs w:val="20"/>
              </w:rPr>
              <w:t>водство</w:t>
            </w:r>
            <w:proofErr w:type="spellEnd"/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производства продукции животноводства </w:t>
            </w:r>
          </w:p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снабжение населения мясной продукцией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 –</w:t>
            </w:r>
          </w:p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</w:t>
            </w:r>
            <w:r w:rsidR="00F64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льник отдела труда, предпринима</w:t>
            </w: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тельства и потребительского рынка управления реального сектора </w:t>
            </w:r>
          </w:p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комитета экономической политики</w:t>
            </w:r>
          </w:p>
        </w:tc>
      </w:tr>
      <w:tr w:rsidR="00780545" w:rsidRPr="00780545" w:rsidTr="00F64D67">
        <w:trPr>
          <w:trHeight w:val="3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логистического комплекса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«Тер</w:t>
            </w:r>
            <w:r w:rsidR="00F64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минал», генеральный директор – </w:t>
            </w:r>
            <w:proofErr w:type="spellStart"/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Чернега</w:t>
            </w:r>
            <w:proofErr w:type="spellEnd"/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Васильевич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Ханты-Мансийский район (в районе съезда с автодороги «Югра» </w:t>
            </w:r>
          </w:p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автозимник </w:t>
            </w:r>
          </w:p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д. </w:t>
            </w:r>
            <w:proofErr w:type="spellStart"/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Согом</w:t>
            </w:r>
            <w:proofErr w:type="spellEnd"/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5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хранение и </w:t>
            </w:r>
            <w:proofErr w:type="spellStart"/>
            <w:proofErr w:type="gramStart"/>
            <w:r w:rsidRPr="00780545">
              <w:rPr>
                <w:rFonts w:ascii="Times New Roman" w:eastAsia="Calibri" w:hAnsi="Times New Roman" w:cs="Times New Roman"/>
                <w:sz w:val="20"/>
                <w:szCs w:val="20"/>
              </w:rPr>
              <w:t>складиро-вание</w:t>
            </w:r>
            <w:proofErr w:type="spellEnd"/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широкого спектра складских услуг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–</w:t>
            </w:r>
          </w:p>
          <w:p w:rsidR="00780545" w:rsidRPr="00780545" w:rsidRDefault="00780545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8054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планируемый </w:t>
            </w:r>
          </w:p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реализации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45" w:rsidRPr="00780545" w:rsidRDefault="00780545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эффективности реализации программ управл</w:t>
            </w:r>
            <w:r w:rsidR="00F64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ения планирования, мониторинга </w:t>
            </w: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социально-экономического развития комитета </w:t>
            </w:r>
            <w:r w:rsidRPr="00780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экономической политики</w:t>
            </w:r>
          </w:p>
        </w:tc>
      </w:tr>
      <w:tr w:rsidR="00346F9E" w:rsidRPr="00780545" w:rsidTr="00F64D67">
        <w:trPr>
          <w:trHeight w:val="3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F9E" w:rsidRPr="00780545" w:rsidRDefault="00346F9E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E" w:rsidRPr="00C61D4B" w:rsidRDefault="00346F9E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Придорожный сервис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F9E" w:rsidRPr="00C61D4B" w:rsidRDefault="00346F9E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Разбойникова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E" w:rsidRPr="00C61D4B" w:rsidRDefault="00346F9E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район, 3 км автодороги</w:t>
            </w:r>
            <w:r w:rsidR="00F64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«ЮГРА» Ханты-Мансийск – </w:t>
            </w:r>
            <w:proofErr w:type="spellStart"/>
            <w:r w:rsidR="00F64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E" w:rsidRPr="00780545" w:rsidRDefault="00F64D67" w:rsidP="001218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346F9E">
              <w:rPr>
                <w:rFonts w:ascii="Times New Roman" w:eastAsia="Calibri" w:hAnsi="Times New Roman" w:cs="Times New Roman"/>
                <w:sz w:val="20"/>
                <w:szCs w:val="20"/>
              </w:rPr>
              <w:t>еятель-</w:t>
            </w:r>
            <w:proofErr w:type="spellStart"/>
            <w:r w:rsidR="00346F9E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="00346F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гостиниц и пред-приятий </w:t>
            </w:r>
            <w:proofErr w:type="spellStart"/>
            <w:r w:rsidR="00346F9E">
              <w:rPr>
                <w:rFonts w:ascii="Times New Roman" w:eastAsia="Calibri" w:hAnsi="Times New Roman" w:cs="Times New Roman"/>
                <w:sz w:val="20"/>
                <w:szCs w:val="20"/>
              </w:rPr>
              <w:t>общест</w:t>
            </w:r>
            <w:proofErr w:type="spellEnd"/>
            <w:r w:rsidR="00346F9E">
              <w:rPr>
                <w:rFonts w:ascii="Times New Roman" w:eastAsia="Calibri" w:hAnsi="Times New Roman" w:cs="Times New Roman"/>
                <w:sz w:val="20"/>
                <w:szCs w:val="20"/>
              </w:rPr>
              <w:t>-венного питания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E" w:rsidRPr="00780545" w:rsidRDefault="00AF3938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46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казание услуг придорожного сервиса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E" w:rsidRPr="00346F9E" w:rsidRDefault="00346F9E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–</w:t>
            </w:r>
          </w:p>
          <w:p w:rsidR="00346F9E" w:rsidRPr="00780545" w:rsidRDefault="00346F9E" w:rsidP="0012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E" w:rsidRPr="00C61D4B" w:rsidRDefault="00346F9E" w:rsidP="00F64D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E" w:rsidRPr="00780545" w:rsidRDefault="00346F9E" w:rsidP="0012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планирования, мониторинга социально-экономического развития комитета экономической политики</w:t>
            </w:r>
          </w:p>
        </w:tc>
      </w:tr>
    </w:tbl>
    <w:p w:rsidR="00C61D4B" w:rsidRDefault="00F64D67" w:rsidP="001218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80545" w:rsidRPr="00780545" w:rsidRDefault="00780545" w:rsidP="0012180D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54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46F9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80545">
        <w:rPr>
          <w:rFonts w:ascii="Times New Roman" w:eastAsia="Times New Roman" w:hAnsi="Times New Roman" w:cs="Times New Roman"/>
          <w:sz w:val="28"/>
          <w:szCs w:val="28"/>
        </w:rPr>
        <w:t>астоящее распоряжение разместить на официальном сайте администрации Ханты-Мансийского района.</w:t>
      </w:r>
    </w:p>
    <w:p w:rsidR="00780545" w:rsidRPr="00780545" w:rsidRDefault="00780545" w:rsidP="0012180D">
      <w:pPr>
        <w:tabs>
          <w:tab w:val="left" w:pos="110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54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80545">
        <w:rPr>
          <w:rFonts w:ascii="Times New Roman" w:eastAsia="Times New Roman" w:hAnsi="Times New Roman" w:cs="Times New Roman"/>
          <w:sz w:val="28"/>
          <w:szCs w:val="28"/>
        </w:rPr>
        <w:tab/>
        <w:t xml:space="preserve"> Контроль за выполнением распоряжения возложить на заместителя</w:t>
      </w:r>
      <w:r w:rsidRPr="0078054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Pr="00780545">
        <w:rPr>
          <w:rFonts w:ascii="Times New Roman" w:eastAsia="Times New Roman" w:hAnsi="Times New Roman" w:cs="Times New Roman"/>
          <w:sz w:val="28"/>
          <w:szCs w:val="28"/>
        </w:rPr>
        <w:t xml:space="preserve">главы Ханты-Мансийского района, курирующего деятельность комитета экономической политики администрации Ханты-Мансийского района.  </w:t>
      </w:r>
    </w:p>
    <w:p w:rsidR="00780545" w:rsidRDefault="00780545" w:rsidP="0012180D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6F9E" w:rsidRDefault="00346F9E" w:rsidP="0012180D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083" w:rsidRDefault="008C1083" w:rsidP="0012180D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083" w:rsidRPr="00820E48" w:rsidRDefault="008C1083" w:rsidP="008C1083">
      <w:pPr>
        <w:rPr>
          <w:rFonts w:ascii="Times New Roman" w:hAnsi="Times New Roman" w:cs="Times New Roman"/>
          <w:sz w:val="20"/>
          <w:szCs w:val="20"/>
        </w:rPr>
      </w:pPr>
      <w:r w:rsidRPr="00780545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8C10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780545"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8C1083" w:rsidRPr="00820E48" w:rsidSect="008C1083">
      <w:headerReference w:type="default" r:id="rId8"/>
      <w:headerReference w:type="first" r:id="rId9"/>
      <w:pgSz w:w="16838" w:h="11906" w:orient="landscape"/>
      <w:pgMar w:top="1418" w:right="1276" w:bottom="1134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1CE" w:rsidRDefault="006811CE" w:rsidP="00617B40">
      <w:pPr>
        <w:spacing w:after="0" w:line="240" w:lineRule="auto"/>
      </w:pPr>
      <w:r>
        <w:separator/>
      </w:r>
    </w:p>
  </w:endnote>
  <w:endnote w:type="continuationSeparator" w:id="0">
    <w:p w:rsidR="006811CE" w:rsidRDefault="006811C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1CE" w:rsidRDefault="006811CE" w:rsidP="00617B40">
      <w:pPr>
        <w:spacing w:after="0" w:line="240" w:lineRule="auto"/>
      </w:pPr>
      <w:r>
        <w:separator/>
      </w:r>
    </w:p>
  </w:footnote>
  <w:footnote w:type="continuationSeparator" w:id="0">
    <w:p w:rsidR="006811CE" w:rsidRDefault="006811C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5F7" w:rsidRDefault="00AD45C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5365B">
      <w:rPr>
        <w:noProof/>
      </w:rPr>
      <w:t>3</w:t>
    </w:r>
    <w:r>
      <w:fldChar w:fldCharType="end"/>
    </w:r>
  </w:p>
  <w:p w:rsidR="00E40EC6" w:rsidRDefault="006811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C6" w:rsidRPr="00552552" w:rsidRDefault="006811CE" w:rsidP="005525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553F6"/>
    <w:rsid w:val="0006494D"/>
    <w:rsid w:val="00076F33"/>
    <w:rsid w:val="0009485B"/>
    <w:rsid w:val="00094C89"/>
    <w:rsid w:val="000A20DE"/>
    <w:rsid w:val="000B30E4"/>
    <w:rsid w:val="000B4C48"/>
    <w:rsid w:val="000B6BD3"/>
    <w:rsid w:val="000E2AD9"/>
    <w:rsid w:val="000E5961"/>
    <w:rsid w:val="000F242D"/>
    <w:rsid w:val="00113D3B"/>
    <w:rsid w:val="0012180D"/>
    <w:rsid w:val="00150967"/>
    <w:rsid w:val="00167936"/>
    <w:rsid w:val="00182B80"/>
    <w:rsid w:val="001847D2"/>
    <w:rsid w:val="0018600B"/>
    <w:rsid w:val="00186A59"/>
    <w:rsid w:val="001C5C3F"/>
    <w:rsid w:val="00225C7D"/>
    <w:rsid w:val="002300FD"/>
    <w:rsid w:val="00234040"/>
    <w:rsid w:val="002400C1"/>
    <w:rsid w:val="002529F0"/>
    <w:rsid w:val="0025365B"/>
    <w:rsid w:val="00261D49"/>
    <w:rsid w:val="002717C7"/>
    <w:rsid w:val="002A75A0"/>
    <w:rsid w:val="002B6AD7"/>
    <w:rsid w:val="002D0994"/>
    <w:rsid w:val="00301280"/>
    <w:rsid w:val="0031350E"/>
    <w:rsid w:val="00343BF0"/>
    <w:rsid w:val="00343FF5"/>
    <w:rsid w:val="00346F9E"/>
    <w:rsid w:val="003624D8"/>
    <w:rsid w:val="00392EA2"/>
    <w:rsid w:val="00393DAD"/>
    <w:rsid w:val="00397EFC"/>
    <w:rsid w:val="003F2416"/>
    <w:rsid w:val="003F3603"/>
    <w:rsid w:val="003F4590"/>
    <w:rsid w:val="00404BE7"/>
    <w:rsid w:val="00417101"/>
    <w:rsid w:val="00422070"/>
    <w:rsid w:val="00431272"/>
    <w:rsid w:val="004333EE"/>
    <w:rsid w:val="0044500A"/>
    <w:rsid w:val="00465FC6"/>
    <w:rsid w:val="004B28BF"/>
    <w:rsid w:val="004C069C"/>
    <w:rsid w:val="004C7125"/>
    <w:rsid w:val="004F72DA"/>
    <w:rsid w:val="004F7CDE"/>
    <w:rsid w:val="00511947"/>
    <w:rsid w:val="00532CA8"/>
    <w:rsid w:val="005439BD"/>
    <w:rsid w:val="0056694C"/>
    <w:rsid w:val="00572453"/>
    <w:rsid w:val="00591CC9"/>
    <w:rsid w:val="005A66B0"/>
    <w:rsid w:val="005B2935"/>
    <w:rsid w:val="005B7083"/>
    <w:rsid w:val="005F0864"/>
    <w:rsid w:val="00617B40"/>
    <w:rsid w:val="0062166C"/>
    <w:rsid w:val="00623C81"/>
    <w:rsid w:val="00624276"/>
    <w:rsid w:val="00626321"/>
    <w:rsid w:val="00636F28"/>
    <w:rsid w:val="00655734"/>
    <w:rsid w:val="006615CF"/>
    <w:rsid w:val="006722F9"/>
    <w:rsid w:val="00681141"/>
    <w:rsid w:val="006811CE"/>
    <w:rsid w:val="006A5B30"/>
    <w:rsid w:val="006B1282"/>
    <w:rsid w:val="006C37AF"/>
    <w:rsid w:val="006C77B8"/>
    <w:rsid w:val="006D18AE"/>
    <w:rsid w:val="006D495B"/>
    <w:rsid w:val="007343BF"/>
    <w:rsid w:val="0077481C"/>
    <w:rsid w:val="00780545"/>
    <w:rsid w:val="007A0722"/>
    <w:rsid w:val="007C5828"/>
    <w:rsid w:val="00805A4C"/>
    <w:rsid w:val="00820E48"/>
    <w:rsid w:val="00822F9D"/>
    <w:rsid w:val="00827A88"/>
    <w:rsid w:val="008459BB"/>
    <w:rsid w:val="008526F4"/>
    <w:rsid w:val="00886731"/>
    <w:rsid w:val="00887852"/>
    <w:rsid w:val="00897CB6"/>
    <w:rsid w:val="008C1083"/>
    <w:rsid w:val="008C2ACB"/>
    <w:rsid w:val="008D6252"/>
    <w:rsid w:val="008E4601"/>
    <w:rsid w:val="00903CF1"/>
    <w:rsid w:val="00927695"/>
    <w:rsid w:val="00933810"/>
    <w:rsid w:val="0096338B"/>
    <w:rsid w:val="009917B5"/>
    <w:rsid w:val="009A231B"/>
    <w:rsid w:val="009C0855"/>
    <w:rsid w:val="009C1751"/>
    <w:rsid w:val="009F6EC2"/>
    <w:rsid w:val="00A14960"/>
    <w:rsid w:val="00A33D50"/>
    <w:rsid w:val="00A35C96"/>
    <w:rsid w:val="00AC16A7"/>
    <w:rsid w:val="00AC194A"/>
    <w:rsid w:val="00AD45CB"/>
    <w:rsid w:val="00AD697A"/>
    <w:rsid w:val="00AF3938"/>
    <w:rsid w:val="00B17E67"/>
    <w:rsid w:val="00B2079F"/>
    <w:rsid w:val="00B2259C"/>
    <w:rsid w:val="00B230DD"/>
    <w:rsid w:val="00B45F61"/>
    <w:rsid w:val="00B53A62"/>
    <w:rsid w:val="00B626AF"/>
    <w:rsid w:val="00B76CD1"/>
    <w:rsid w:val="00B81A2D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61D4B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8061E"/>
    <w:rsid w:val="00D83F1E"/>
    <w:rsid w:val="00DB032D"/>
    <w:rsid w:val="00DE12FA"/>
    <w:rsid w:val="00E020E1"/>
    <w:rsid w:val="00E024DC"/>
    <w:rsid w:val="00E05238"/>
    <w:rsid w:val="00E05262"/>
    <w:rsid w:val="00E26486"/>
    <w:rsid w:val="00E516F7"/>
    <w:rsid w:val="00E624C3"/>
    <w:rsid w:val="00ED01A2"/>
    <w:rsid w:val="00ED123C"/>
    <w:rsid w:val="00EF214F"/>
    <w:rsid w:val="00F114E8"/>
    <w:rsid w:val="00F155DA"/>
    <w:rsid w:val="00F262C9"/>
    <w:rsid w:val="00F449DF"/>
    <w:rsid w:val="00F55E37"/>
    <w:rsid w:val="00F64D67"/>
    <w:rsid w:val="00F765C7"/>
    <w:rsid w:val="00FA4CF5"/>
    <w:rsid w:val="00FB4D8B"/>
    <w:rsid w:val="00FB6381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table" w:customStyle="1" w:styleId="1">
    <w:name w:val="Сетка таблицы1"/>
    <w:basedOn w:val="a1"/>
    <w:next w:val="a5"/>
    <w:uiPriority w:val="59"/>
    <w:rsid w:val="00780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24504-D58C-40E0-9329-BF28D488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2019-01-11T06:15:00Z</dcterms:created>
  <dcterms:modified xsi:type="dcterms:W3CDTF">2019-04-04T05:45:00Z</dcterms:modified>
</cp:coreProperties>
</file>