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widowControl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3487420</wp:posOffset>
                </wp:positionH>
                <wp:positionV relativeFrom="page">
                  <wp:posOffset>454025</wp:posOffset>
                </wp:positionV>
                <wp:extent cx="636270" cy="800100"/>
                <wp:effectExtent l="0" t="0" r="0" b="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>
                          <a:extLst>
                            <a:ext uri="{96DAC541-7B7A-43D3-8B79-37D633B846F1}">
                              <asvg:svgBlip xmlns:asvg="http://schemas.microsoft.com/office/drawing/2016/SVG/main" r:embed="rId1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63627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59264;o:allowoverlap:true;o:allowincell:true;mso-position-horizontal-relative:page;margin-left:274.60pt;mso-position-horizontal:absolute;mso-position-vertical-relative:page;margin-top:35.75pt;mso-position-vertical:absolute;width:50.10pt;height:63.00pt;mso-wrap-distance-left:9.00pt;mso-wrap-distance-top:0.00pt;mso-wrap-distance-right:9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eastAsia="ar-SA"/>
        </w:rPr>
      </w:r>
    </w:p>
    <w:p>
      <w:pPr>
        <w:widowControl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</w:r>
      <w:r>
        <w:rPr>
          <w:rFonts w:ascii="Times New Roman" w:hAnsi="Times New Roman" w:cs="Times New Roman"/>
          <w:sz w:val="28"/>
          <w:szCs w:val="28"/>
          <w:lang w:eastAsia="ar-SA"/>
        </w:rPr>
      </w:r>
    </w:p>
    <w:p>
      <w:pPr>
        <w:jc w:val="center"/>
        <w:widowControl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ХАНТЫ-МАНСИЙСКИЙ </w:t>
      </w:r>
      <w:r>
        <w:rPr>
          <w:rFonts w:ascii="Times New Roman" w:hAnsi="Times New Roman" w:cs="Times New Roman"/>
          <w:sz w:val="28"/>
          <w:szCs w:val="28"/>
          <w:lang w:eastAsia="en-US"/>
        </w:rPr>
      </w:r>
    </w:p>
    <w:p>
      <w:pPr>
        <w:jc w:val="center"/>
        <w:widowControl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МУНИЦИПАЛЬНЫЙ РАЙОН</w:t>
      </w:r>
      <w:r>
        <w:rPr>
          <w:rFonts w:ascii="Times New Roman" w:hAnsi="Times New Roman" w:cs="Times New Roman"/>
          <w:sz w:val="28"/>
          <w:szCs w:val="28"/>
          <w:lang w:eastAsia="en-US"/>
        </w:rPr>
      </w:r>
    </w:p>
    <w:p>
      <w:pPr>
        <w:jc w:val="center"/>
        <w:widowControl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Ханты-Мансийский автономный округ – Югра</w:t>
      </w:r>
      <w:r>
        <w:rPr>
          <w:rFonts w:ascii="Times New Roman" w:hAnsi="Times New Roman" w:cs="Times New Roman"/>
          <w:sz w:val="28"/>
          <w:szCs w:val="28"/>
          <w:lang w:eastAsia="en-US"/>
        </w:rPr>
      </w:r>
    </w:p>
    <w:p>
      <w:pPr>
        <w:jc w:val="center"/>
        <w:widowControl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</w:r>
      <w:r>
        <w:rPr>
          <w:rFonts w:ascii="Times New Roman" w:hAnsi="Times New Roman" w:cs="Times New Roman"/>
          <w:sz w:val="28"/>
          <w:szCs w:val="28"/>
          <w:lang w:eastAsia="en-US"/>
        </w:rPr>
      </w:r>
    </w:p>
    <w:p>
      <w:pPr>
        <w:jc w:val="center"/>
        <w:widowControl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ГЛАВА</w:t>
      </w:r>
      <w:r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ХАНТЫ-МАНСИЙСКОГО РАЙОНА</w:t>
      </w:r>
      <w:r>
        <w:rPr>
          <w:rFonts w:ascii="Times New Roman" w:hAnsi="Times New Roman" w:cs="Times New Roman"/>
          <w:b/>
          <w:sz w:val="28"/>
          <w:szCs w:val="28"/>
          <w:lang w:eastAsia="en-US"/>
        </w:rPr>
      </w:r>
    </w:p>
    <w:p>
      <w:pPr>
        <w:jc w:val="center"/>
        <w:widowControl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</w:r>
      <w:r>
        <w:rPr>
          <w:rFonts w:ascii="Times New Roman" w:hAnsi="Times New Roman" w:cs="Times New Roman"/>
          <w:b/>
          <w:sz w:val="28"/>
          <w:szCs w:val="28"/>
          <w:lang w:eastAsia="en-US"/>
        </w:rPr>
      </w:r>
    </w:p>
    <w:p>
      <w:pPr>
        <w:jc w:val="center"/>
        <w:widowControl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П О С Т А Н О В Л Е Н И Е </w:t>
      </w:r>
      <w:r>
        <w:rPr>
          <w:rFonts w:ascii="Times New Roman" w:hAnsi="Times New Roman" w:cs="Times New Roman"/>
          <w:b/>
          <w:sz w:val="28"/>
          <w:szCs w:val="28"/>
          <w:lang w:eastAsia="en-US"/>
        </w:rPr>
      </w:r>
    </w:p>
    <w:p>
      <w:pPr>
        <w:jc w:val="center"/>
        <w:widowControl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</w:r>
      <w:r>
        <w:rPr>
          <w:rFonts w:ascii="Times New Roman" w:hAnsi="Times New Roman" w:cs="Times New Roman"/>
          <w:sz w:val="28"/>
          <w:szCs w:val="28"/>
          <w:lang w:eastAsia="en-US"/>
        </w:rPr>
      </w:r>
    </w:p>
    <w:p>
      <w:pPr>
        <w:widowControl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от 26.02.2026                                                                                              № 8-пг</w:t>
      </w:r>
      <w:r>
        <w:rPr>
          <w:rFonts w:ascii="Times New Roman" w:hAnsi="Times New Roman" w:cs="Times New Roman"/>
          <w:sz w:val="28"/>
          <w:szCs w:val="28"/>
          <w:lang w:eastAsia="en-US"/>
        </w:rPr>
      </w:r>
    </w:p>
    <w:p>
      <w:pPr>
        <w:widowControl/>
        <w:rPr>
          <w:rFonts w:ascii="Times New Roman" w:hAnsi="Times New Roman" w:cs="Times New Roman"/>
          <w:i/>
          <w:lang w:eastAsia="en-US"/>
        </w:rPr>
      </w:pPr>
      <w:r>
        <w:rPr>
          <w:rFonts w:ascii="Times New Roman" w:hAnsi="Times New Roman" w:cs="Times New Roman"/>
          <w:i/>
          <w:lang w:eastAsia="en-US"/>
        </w:rPr>
        <w:t xml:space="preserve">г. Ханты-Мансийск</w:t>
      </w:r>
      <w:r>
        <w:rPr>
          <w:rFonts w:ascii="Times New Roman" w:hAnsi="Times New Roman" w:cs="Times New Roman"/>
          <w:i/>
          <w:lang w:eastAsia="en-US"/>
        </w:rPr>
      </w:r>
    </w:p>
    <w:p>
      <w:pPr>
        <w:jc w:val="both"/>
        <w:widowControl/>
        <w:rPr>
          <w:rFonts w:ascii="Times New Roman" w:hAnsi="Times New Roman" w:cs="Times New Roman"/>
          <w:szCs w:val="20"/>
          <w:lang w:eastAsia="ar-SA"/>
        </w:rPr>
      </w:pPr>
      <w:r/>
      <w:bookmarkStart w:id="0" w:name="_GoBack"/>
      <w:r/>
      <w:bookmarkEnd w:id="0"/>
      <w:r/>
      <w:r>
        <w:rPr>
          <w:rFonts w:ascii="Times New Roman" w:hAnsi="Times New Roman" w:cs="Times New Roman"/>
          <w:szCs w:val="20"/>
          <w:lang w:eastAsia="ar-SA"/>
        </w:rPr>
      </w:r>
    </w:p>
    <w:p>
      <w:pPr>
        <w:widowControl/>
        <w:rPr>
          <w:rFonts w:ascii="Times New Roman" w:hAnsi="Times New Roman" w:cs="Times New Roman"/>
          <w:sz w:val="20"/>
          <w:szCs w:val="20"/>
          <w:lang w:eastAsia="ar-SA"/>
        </w:rPr>
      </w:pPr>
      <w:r>
        <w:rPr>
          <w:rFonts w:ascii="Times New Roman" w:hAnsi="Times New Roman" w:cs="Times New Roman"/>
          <w:sz w:val="20"/>
          <w:szCs w:val="20"/>
          <w:lang w:eastAsia="ar-SA"/>
        </w:rPr>
      </w:r>
      <w:r>
        <w:rPr>
          <w:rFonts w:ascii="Times New Roman" w:hAnsi="Times New Roman" w:cs="Times New Roman"/>
          <w:sz w:val="20"/>
          <w:szCs w:val="20"/>
          <w:lang w:eastAsia="ar-SA"/>
        </w:rPr>
      </w:r>
    </w:p>
    <w:p>
      <w:pPr>
        <w:pStyle w:val="1219"/>
        <w:ind w:firstLine="0"/>
        <w:shd w:val="clear" w:color="auto" w:fill="auto"/>
      </w:pPr>
      <w:r>
        <w:t xml:space="preserve">О</w:t>
      </w:r>
      <w:r>
        <w:t xml:space="preserve"> признании утратившим </w:t>
      </w:r>
      <w:r/>
    </w:p>
    <w:p>
      <w:pPr>
        <w:pStyle w:val="1219"/>
        <w:ind w:firstLine="0"/>
        <w:shd w:val="clear" w:color="auto" w:fill="auto"/>
      </w:pPr>
      <w:r>
        <w:t xml:space="preserve">силу </w:t>
      </w:r>
      <w:r>
        <w:t xml:space="preserve">постановления Главы </w:t>
      </w:r>
      <w:r/>
    </w:p>
    <w:p>
      <w:pPr>
        <w:pStyle w:val="1219"/>
        <w:ind w:firstLine="0"/>
        <w:shd w:val="clear" w:color="auto" w:fill="auto"/>
      </w:pPr>
      <w:r>
        <w:t xml:space="preserve">Ханты-Мансийского района </w:t>
      </w:r>
      <w:r/>
    </w:p>
    <w:p>
      <w:pPr>
        <w:pStyle w:val="1219"/>
        <w:ind w:firstLine="0"/>
        <w:shd w:val="clear" w:color="auto" w:fill="auto"/>
      </w:pPr>
      <w:r>
        <w:t xml:space="preserve">от 24.12.2007 № 162 «Об утверждении </w:t>
      </w:r>
      <w:r/>
    </w:p>
    <w:p>
      <w:pPr>
        <w:pStyle w:val="1219"/>
        <w:ind w:firstLine="0"/>
        <w:shd w:val="clear" w:color="auto" w:fill="auto"/>
      </w:pPr>
      <w:r>
        <w:t xml:space="preserve">Положения о порядке и условиях </w:t>
      </w:r>
      <w:r/>
    </w:p>
    <w:p>
      <w:pPr>
        <w:pStyle w:val="1219"/>
        <w:ind w:firstLine="0"/>
        <w:shd w:val="clear" w:color="auto" w:fill="auto"/>
      </w:pPr>
      <w:r>
        <w:t xml:space="preserve">назначения и выплаты ежемесячной </w:t>
      </w:r>
      <w:r/>
    </w:p>
    <w:p>
      <w:pPr>
        <w:pStyle w:val="1219"/>
        <w:ind w:firstLine="0"/>
        <w:shd w:val="clear" w:color="auto" w:fill="auto"/>
      </w:pPr>
      <w:r>
        <w:t xml:space="preserve">денежной компенсации на приобретение </w:t>
      </w:r>
      <w:r/>
    </w:p>
    <w:p>
      <w:pPr>
        <w:pStyle w:val="1219"/>
        <w:ind w:firstLine="0"/>
        <w:shd w:val="clear" w:color="auto" w:fill="auto"/>
      </w:pPr>
      <w:r>
        <w:t xml:space="preserve">книгоиздательской продукции </w:t>
      </w:r>
      <w:r/>
    </w:p>
    <w:p>
      <w:pPr>
        <w:pStyle w:val="1219"/>
        <w:ind w:firstLine="0"/>
        <w:shd w:val="clear" w:color="auto" w:fill="auto"/>
      </w:pPr>
      <w:r>
        <w:t xml:space="preserve">и периодических изданий педагогическим </w:t>
      </w:r>
      <w:r/>
    </w:p>
    <w:p>
      <w:pPr>
        <w:pStyle w:val="1219"/>
        <w:ind w:firstLine="0"/>
        <w:shd w:val="clear" w:color="auto" w:fill="auto"/>
        <w:tabs>
          <w:tab w:val="left" w:pos="5103" w:leader="none"/>
        </w:tabs>
      </w:pPr>
      <w:r>
        <w:t xml:space="preserve">работникам муниципальных </w:t>
      </w:r>
      <w:r/>
    </w:p>
    <w:p>
      <w:pPr>
        <w:pStyle w:val="1219"/>
        <w:ind w:firstLine="0"/>
        <w:shd w:val="clear" w:color="auto" w:fill="auto"/>
      </w:pPr>
      <w:r>
        <w:t xml:space="preserve">образовательных </w:t>
      </w:r>
      <w:r>
        <w:t xml:space="preserve">учреждений </w:t>
      </w:r>
      <w:r/>
    </w:p>
    <w:p>
      <w:pPr>
        <w:pStyle w:val="1219"/>
        <w:ind w:firstLine="0"/>
        <w:shd w:val="clear" w:color="auto" w:fill="auto"/>
      </w:pPr>
      <w:r>
        <w:t xml:space="preserve">Ханты-Мансийского района»</w:t>
      </w:r>
      <w:r/>
    </w:p>
    <w:p>
      <w:pPr>
        <w:pStyle w:val="1219"/>
        <w:ind w:firstLine="0"/>
        <w:shd w:val="clear" w:color="auto" w:fill="auto"/>
      </w:pPr>
      <w:r/>
      <w:r/>
    </w:p>
    <w:p>
      <w:pPr>
        <w:pStyle w:val="1219"/>
        <w:ind w:firstLine="0"/>
        <w:shd w:val="clear" w:color="auto" w:fill="auto"/>
        <w:rPr>
          <w:sz w:val="22"/>
        </w:rPr>
      </w:pPr>
      <w:r>
        <w:rPr>
          <w:sz w:val="22"/>
        </w:rPr>
      </w:r>
      <w:r>
        <w:rPr>
          <w:sz w:val="22"/>
        </w:rPr>
      </w:r>
    </w:p>
    <w:p>
      <w:pPr>
        <w:pStyle w:val="1219"/>
        <w:ind w:firstLine="709"/>
        <w:jc w:val="both"/>
        <w:tabs>
          <w:tab w:val="left" w:pos="2328" w:leader="none"/>
        </w:tabs>
      </w:pPr>
      <w:r>
        <w:t xml:space="preserve">В целях приведения муниципальных правовых актов </w:t>
      </w:r>
      <w:r>
        <w:br/>
        <w:t xml:space="preserve">Ханты-Мансийского ра</w:t>
      </w:r>
      <w:r>
        <w:t xml:space="preserve">йона в соответствие с действующим законодательством, руководствуясь статьей 32 Устава Ханты-Мансийского района:</w:t>
      </w:r>
      <w:r/>
    </w:p>
    <w:p>
      <w:pPr>
        <w:pStyle w:val="1219"/>
        <w:ind w:firstLine="709"/>
        <w:jc w:val="both"/>
        <w:tabs>
          <w:tab w:val="left" w:pos="2328" w:leader="none"/>
        </w:tabs>
      </w:pPr>
      <w:r/>
      <w:r/>
    </w:p>
    <w:p>
      <w:pPr>
        <w:pStyle w:val="1219"/>
        <w:ind w:firstLine="709"/>
        <w:jc w:val="both"/>
        <w:tabs>
          <w:tab w:val="left" w:pos="2328" w:leader="none"/>
        </w:tabs>
      </w:pPr>
      <w:r>
        <w:t xml:space="preserve">1. Признать утратившим силу постановление Главы </w:t>
      </w:r>
      <w:r>
        <w:br/>
        <w:t xml:space="preserve">Ханты-Мансийского района от 24.12.2007 № 162 «Об утверждении Положения о порядке и условиях на</w:t>
      </w:r>
      <w:r>
        <w:t xml:space="preserve">значения и выплаты ежемесячной денежной компенсации на приобретение книгоиздательской продукции </w:t>
      </w:r>
      <w:r>
        <w:br/>
        <w:t xml:space="preserve">и периодических изданий педагогическим работникам муниципальных образовательных учреждений Ханты-Мансийского района».</w:t>
      </w:r>
      <w:r/>
    </w:p>
    <w:p>
      <w:pPr>
        <w:pStyle w:val="1219"/>
        <w:ind w:firstLine="709"/>
        <w:jc w:val="both"/>
        <w:tabs>
          <w:tab w:val="left" w:pos="2328" w:leader="none"/>
        </w:tabs>
      </w:pPr>
      <w:r>
        <w:t xml:space="preserve">2. Настоящее постановление вступает в </w:t>
      </w:r>
      <w:r>
        <w:t xml:space="preserve">силу после его официального опубликования.</w:t>
      </w:r>
      <w:r/>
    </w:p>
    <w:p>
      <w:pPr>
        <w:pStyle w:val="1219"/>
        <w:ind w:firstLine="0"/>
        <w:jc w:val="both"/>
        <w:tabs>
          <w:tab w:val="left" w:pos="2328" w:leader="none"/>
        </w:tabs>
      </w:pPr>
      <w:r/>
      <w:r/>
    </w:p>
    <w:p>
      <w:pPr>
        <w:pStyle w:val="1219"/>
        <w:ind w:firstLine="0"/>
        <w:jc w:val="both"/>
        <w:tabs>
          <w:tab w:val="left" w:pos="2328" w:leader="none"/>
          <w:tab w:val="left" w:pos="5103" w:leader="none"/>
        </w:tabs>
      </w:pPr>
      <w:r/>
      <w:r/>
    </w:p>
    <w:p>
      <w:pPr>
        <w:pStyle w:val="1219"/>
        <w:ind w:firstLine="0"/>
        <w:jc w:val="both"/>
        <w:tabs>
          <w:tab w:val="left" w:pos="2328" w:leader="none"/>
          <w:tab w:val="left" w:pos="5103" w:leader="none"/>
        </w:tabs>
        <w:rPr>
          <w:sz w:val="22"/>
        </w:rPr>
      </w:pPr>
      <w:r>
        <w:rPr>
          <w:sz w:val="22"/>
        </w:rPr>
      </w:r>
      <w:r>
        <w:rPr>
          <w:sz w:val="22"/>
        </w:rPr>
      </w:r>
    </w:p>
    <w:p>
      <w:pPr>
        <w:jc w:val="both"/>
        <w:rPr>
          <w:rFonts w:ascii="Times New Roman" w:hAnsi="Times New Roman" w:eastAsia="Calibri" w:cs="Times New Roman"/>
          <w:color w:val="000000" w:themeColor="text1"/>
          <w:lang w:eastAsia="en-US"/>
        </w:rPr>
      </w:pPr>
      <w:r>
        <w:rPr>
          <w:rFonts w:ascii="Times New Roman" w:hAnsi="Times New Roman" w:eastAsia="Calibri" w:cs="Times New Roman"/>
          <w:color w:val="000000" w:themeColor="text1"/>
          <w:sz w:val="28"/>
          <w:szCs w:val="28"/>
          <w:lang w:eastAsia="en-US"/>
        </w:rPr>
        <w:t xml:space="preserve">Глава Ханты-Мансийского района                                          </w:t>
      </w:r>
      <w:r>
        <w:rPr>
          <w:rFonts w:ascii="Times New Roman" w:hAnsi="Times New Roman" w:eastAsia="Calibri" w:cs="Times New Roman"/>
          <w:color w:val="000000" w:themeColor="text1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Calibri" w:cs="Times New Roman"/>
          <w:color w:val="000000" w:themeColor="text1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Calibri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eastAsia="Calibri" w:cs="Times New Roman"/>
          <w:color w:val="000000" w:themeColor="text1"/>
          <w:sz w:val="28"/>
          <w:szCs w:val="28"/>
          <w:lang w:eastAsia="en-US"/>
        </w:rPr>
        <w:t xml:space="preserve">  </w:t>
      </w:r>
      <w:r>
        <w:rPr>
          <w:rFonts w:ascii="Times New Roman" w:hAnsi="Times New Roman" w:eastAsia="Calibri" w:cs="Times New Roman"/>
          <w:color w:val="000000" w:themeColor="text1"/>
          <w:sz w:val="28"/>
          <w:szCs w:val="28"/>
          <w:lang w:eastAsia="en-US"/>
        </w:rPr>
        <w:t xml:space="preserve">К.Р.Минулин</w:t>
      </w:r>
      <w:r>
        <w:rPr>
          <w:rFonts w:ascii="Times New Roman" w:hAnsi="Times New Roman" w:eastAsia="Calibri" w:cs="Times New Roman"/>
          <w:color w:val="000000" w:themeColor="text1"/>
          <w:lang w:eastAsia="en-US"/>
        </w:rPr>
      </w:r>
    </w:p>
    <w:sectPr>
      <w:headerReference w:type="default" r:id="rId9"/>
      <w:footnotePr/>
      <w:endnotePr/>
      <w:type w:val="nextPage"/>
      <w:pgSz w:w="11906" w:h="16838" w:orient="portrait"/>
      <w:pgMar w:top="1418" w:right="1276" w:bottom="1134" w:left="1559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</w:font>
  <w:font w:name="Tahoma">
    <w:panose1 w:val="020B0604030504040204"/>
  </w:font>
  <w:font w:name="Wingdings">
    <w:panose1 w:val="05000000000000000000"/>
  </w:font>
  <w:font w:name="Mangal">
    <w:panose1 w:val="02040503050406030204"/>
  </w:font>
  <w:font w:name="Courier New">
    <w:panose1 w:val="02070309020205020404"/>
  </w:font>
  <w:font w:name="Symbol">
    <w:panose1 w:val="05050102010706020507"/>
  </w:font>
  <w:font w:name="Microsoft YaHei">
    <w:panose1 w:val="020B0503020204020204"/>
  </w:font>
  <w:font w:name="Times New Roman">
    <w:panose1 w:val="02020603050405020304"/>
  </w:font>
  <w:font w:name="Calibri">
    <w:panose1 w:val="020F0502020204030204"/>
  </w:font>
  <w:font w:name="Arial">
    <w:panose1 w:val="020B060402020202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281352813"/>
      <w:docPartObj>
        <w:docPartGallery w:val="Page Numbers (Top of Page)"/>
        <w:docPartUnique w:val="true"/>
      </w:docPartObj>
      <w:rPr/>
    </w:sdtPr>
    <w:sdtContent>
      <w:p>
        <w:pPr>
          <w:pStyle w:val="1201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2</w:t>
        </w:r>
        <w:r>
          <w:fldChar w:fldCharType="end"/>
        </w:r>
        <w:r/>
      </w:p>
    </w:sdtContent>
  </w:sdt>
  <w:p>
    <w:pPr>
      <w:pStyle w:val="1201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0" w:leader="none"/>
        </w:tabs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19" w:hanging="360"/>
        <w:tabs>
          <w:tab w:val="num" w:pos="0" w:leader="none"/>
        </w:tabs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isLgl w:val="false"/>
      <w:suff w:val="tab"/>
      <w:lvlText w:val="%1.%2."/>
      <w:lvlJc w:val="left"/>
      <w:pPr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5" w:hanging="705"/>
        <w:tabs>
          <w:tab w:val="num" w:pos="0" w:leader="none"/>
        </w:tabs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decimal"/>
      <w:isLgl w:val="false"/>
      <w:suff w:val="tab"/>
      <w:lvlText w:val="%1.%2"/>
      <w:lvlJc w:val="left"/>
      <w:pPr>
        <w:ind w:left="1332" w:hanging="765"/>
        <w:tabs>
          <w:tab w:val="num" w:pos="0" w:leader="none"/>
        </w:tabs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decimal"/>
      <w:isLgl w:val="false"/>
      <w:suff w:val="tab"/>
      <w:lvlText w:val="%1.%2.%3"/>
      <w:lvlJc w:val="left"/>
      <w:pPr>
        <w:ind w:left="1539" w:hanging="765"/>
        <w:tabs>
          <w:tab w:val="num" w:pos="0" w:leader="none"/>
        </w:tabs>
      </w:pPr>
      <w:rPr>
        <w:rFonts w:ascii="Times New Roman" w:hAnsi="Times New Roman" w:cs="Times New Roman"/>
        <w:sz w:val="28"/>
        <w:szCs w:val="28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2061" w:hanging="1080"/>
        <w:tabs>
          <w:tab w:val="num" w:pos="0" w:leader="none"/>
        </w:tabs>
      </w:pPr>
      <w:rPr>
        <w:rFonts w:ascii="Times New Roman" w:hAnsi="Times New Roman" w:cs="Times New Roman"/>
        <w:sz w:val="28"/>
        <w:szCs w:val="28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2268" w:hanging="1080"/>
        <w:tabs>
          <w:tab w:val="num" w:pos="0" w:leader="none"/>
        </w:tabs>
      </w:pPr>
      <w:rPr>
        <w:rFonts w:ascii="Times New Roman" w:hAnsi="Times New Roman" w:cs="Times New Roman"/>
        <w:sz w:val="28"/>
        <w:szCs w:val="28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2835" w:hanging="1440"/>
        <w:tabs>
          <w:tab w:val="num" w:pos="0" w:leader="none"/>
        </w:tabs>
      </w:pPr>
      <w:rPr>
        <w:rFonts w:ascii="Times New Roman" w:hAnsi="Times New Roman" w:cs="Times New Roman"/>
        <w:sz w:val="28"/>
        <w:szCs w:val="28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3042" w:hanging="1440"/>
        <w:tabs>
          <w:tab w:val="num" w:pos="0" w:leader="none"/>
        </w:tabs>
      </w:pPr>
      <w:rPr>
        <w:rFonts w:ascii="Times New Roman" w:hAnsi="Times New Roman" w:cs="Times New Roman"/>
        <w:sz w:val="28"/>
        <w:szCs w:val="28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3609" w:hanging="1800"/>
        <w:tabs>
          <w:tab w:val="num" w:pos="0" w:leader="none"/>
        </w:tabs>
      </w:pPr>
      <w:rPr>
        <w:rFonts w:ascii="Times New Roman" w:hAnsi="Times New Roman" w:cs="Times New Roman"/>
        <w:sz w:val="28"/>
        <w:szCs w:val="28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4176" w:hanging="2160"/>
        <w:tabs>
          <w:tab w:val="num" w:pos="0" w:leader="none"/>
        </w:tabs>
      </w:pPr>
      <w:rPr>
        <w:rFonts w:ascii="Times New Roman" w:hAnsi="Times New Roman" w:cs="Times New Roman"/>
        <w:sz w:val="28"/>
        <w:szCs w:val="28"/>
      </w:rPr>
    </w:lvl>
  </w:abstractNum>
  <w:abstractNum w:abstractNumId="6">
    <w:multiLevelType w:val="hybridMultilevel"/>
    <w:lvl w:ilvl="0">
      <w:start w:val="1"/>
      <w:numFmt w:val="none"/>
      <w:pStyle w:val="708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3"/>
      <w:numFmt w:val="decimal"/>
      <w:isLgl w:val="false"/>
      <w:suff w:val="tab"/>
      <w:lvlText w:val="%1."/>
      <w:lvlJc w:val="left"/>
      <w:pPr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2"/>
      <w:numFmt w:val="decimal"/>
      <w:isLgl w:val="false"/>
      <w:suff w:val="tab"/>
      <w:lvlText w:val="%1.%2."/>
      <w:lvlJc w:val="left"/>
      <w:pPr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isLgl w:val="false"/>
      <w:suff w:val="tab"/>
      <w:lvlText w:val="%1.%2."/>
      <w:lvlJc w:val="left"/>
      <w:pPr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10">
    <w:multiLevelType w:val="hybridMultilevel"/>
    <w:lvl w:ilvl="0">
      <w:start w:val="1"/>
      <w:numFmt w:val="upperRoman"/>
      <w:isLgl w:val="false"/>
      <w:suff w:val="tab"/>
      <w:lvlText w:val="%1."/>
      <w:lvlJc w:val="left"/>
      <w:pPr>
        <w:ind w:left="1855" w:hanging="720"/>
      </w:pPr>
    </w:lvl>
    <w:lvl w:ilvl="1">
      <w:start w:val="1"/>
      <w:numFmt w:val="decimal"/>
      <w:isLgl w:val="false"/>
      <w:suff w:val="tab"/>
      <w:lvlText w:val="%2."/>
      <w:lvlJc w:val="left"/>
      <w:pPr>
        <w:ind w:left="5322" w:hanging="360"/>
        <w:tabs>
          <w:tab w:val="num" w:pos="5322" w:leader="none"/>
        </w:tabs>
      </w:pPr>
      <w:rPr>
        <w:b w:val="0"/>
      </w:r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080" w:hanging="720"/>
        <w:tabs>
          <w:tab w:val="num" w:pos="0" w:leader="none"/>
        </w:tabs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08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44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4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80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160" w:hanging="180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16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520" w:hanging="2160"/>
        <w:tabs>
          <w:tab w:val="num" w:pos="0" w:leader="none"/>
        </w:tabs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12"/>
  </w:num>
  <w:num w:numId="5">
    <w:abstractNumId w:val="5"/>
  </w:num>
  <w:num w:numId="6">
    <w:abstractNumId w:val="4"/>
  </w:num>
  <w:num w:numId="7">
    <w:abstractNumId w:val="13"/>
  </w:num>
  <w:num w:numId="8">
    <w:abstractNumId w:val="8"/>
  </w:num>
  <w:num w:numId="9">
    <w:abstractNumId w:val="9"/>
  </w:num>
  <w:num w:numId="10">
    <w:abstractNumId w:val="3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14"/>
  </w:num>
  <w:num w:numId="14">
    <w:abstractNumId w:val="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balanceSingleByteDoubleByteWidth w:val="true"/>
    <w:ulTrailSpace w:val="true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717"/>
    <w:link w:val="708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717"/>
    <w:link w:val="709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717"/>
    <w:link w:val="710"/>
    <w:uiPriority w:val="9"/>
    <w:rPr>
      <w:rFonts w:ascii="Arial" w:hAnsi="Arial" w:eastAsia="Arial" w:cs="Arial"/>
      <w:sz w:val="30"/>
      <w:szCs w:val="30"/>
    </w:rPr>
  </w:style>
  <w:style w:type="character" w:styleId="20">
    <w:name w:val="Heading 4 Char"/>
    <w:basedOn w:val="717"/>
    <w:link w:val="711"/>
    <w:uiPriority w:val="9"/>
    <w:rPr>
      <w:rFonts w:ascii="Arial" w:hAnsi="Arial" w:eastAsia="Arial" w:cs="Arial"/>
      <w:b/>
      <w:bCs/>
      <w:sz w:val="26"/>
      <w:szCs w:val="26"/>
    </w:rPr>
  </w:style>
  <w:style w:type="character" w:styleId="22">
    <w:name w:val="Heading 5 Char"/>
    <w:basedOn w:val="717"/>
    <w:link w:val="712"/>
    <w:uiPriority w:val="9"/>
    <w:rPr>
      <w:rFonts w:ascii="Arial" w:hAnsi="Arial" w:eastAsia="Arial" w:cs="Arial"/>
      <w:b/>
      <w:bCs/>
      <w:sz w:val="24"/>
      <w:szCs w:val="24"/>
    </w:rPr>
  </w:style>
  <w:style w:type="character" w:styleId="24">
    <w:name w:val="Heading 6 Char"/>
    <w:basedOn w:val="717"/>
    <w:link w:val="713"/>
    <w:uiPriority w:val="9"/>
    <w:rPr>
      <w:rFonts w:ascii="Arial" w:hAnsi="Arial" w:eastAsia="Arial" w:cs="Arial"/>
      <w:b/>
      <w:bCs/>
      <w:sz w:val="22"/>
      <w:szCs w:val="22"/>
    </w:rPr>
  </w:style>
  <w:style w:type="character" w:styleId="26">
    <w:name w:val="Heading 7 Char"/>
    <w:basedOn w:val="717"/>
    <w:link w:val="71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28">
    <w:name w:val="Heading 8 Char"/>
    <w:basedOn w:val="717"/>
    <w:link w:val="715"/>
    <w:uiPriority w:val="9"/>
    <w:rPr>
      <w:rFonts w:ascii="Arial" w:hAnsi="Arial" w:eastAsia="Arial" w:cs="Arial"/>
      <w:i/>
      <w:iCs/>
      <w:sz w:val="22"/>
      <w:szCs w:val="22"/>
    </w:rPr>
  </w:style>
  <w:style w:type="character" w:styleId="30">
    <w:name w:val="Heading 9 Char"/>
    <w:basedOn w:val="717"/>
    <w:link w:val="716"/>
    <w:uiPriority w:val="9"/>
    <w:rPr>
      <w:rFonts w:ascii="Arial" w:hAnsi="Arial" w:eastAsia="Arial" w:cs="Arial"/>
      <w:i/>
      <w:iCs/>
      <w:sz w:val="21"/>
      <w:szCs w:val="21"/>
    </w:rPr>
  </w:style>
  <w:style w:type="character" w:styleId="35">
    <w:name w:val="Title Char"/>
    <w:basedOn w:val="717"/>
    <w:link w:val="729"/>
    <w:uiPriority w:val="10"/>
    <w:rPr>
      <w:sz w:val="48"/>
      <w:szCs w:val="48"/>
    </w:rPr>
  </w:style>
  <w:style w:type="character" w:styleId="37">
    <w:name w:val="Subtitle Char"/>
    <w:basedOn w:val="717"/>
    <w:link w:val="731"/>
    <w:uiPriority w:val="11"/>
    <w:rPr>
      <w:sz w:val="24"/>
      <w:szCs w:val="24"/>
    </w:rPr>
  </w:style>
  <w:style w:type="character" w:styleId="39">
    <w:name w:val="Quote Char"/>
    <w:link w:val="733"/>
    <w:uiPriority w:val="29"/>
    <w:rPr>
      <w:i/>
    </w:rPr>
  </w:style>
  <w:style w:type="character" w:styleId="41">
    <w:name w:val="Intense Quote Char"/>
    <w:link w:val="735"/>
    <w:uiPriority w:val="30"/>
    <w:rPr>
      <w:i/>
    </w:rPr>
  </w:style>
  <w:style w:type="character" w:styleId="43">
    <w:name w:val="Header Char"/>
    <w:basedOn w:val="717"/>
    <w:link w:val="1201"/>
    <w:uiPriority w:val="99"/>
  </w:style>
  <w:style w:type="character" w:styleId="47">
    <w:name w:val="Caption Char"/>
    <w:basedOn w:val="717"/>
    <w:link w:val="1168"/>
    <w:uiPriority w:val="35"/>
    <w:rPr>
      <w:b/>
      <w:bCs/>
      <w:color w:val="4f81bd" w:themeColor="accent1"/>
      <w:sz w:val="18"/>
      <w:szCs w:val="18"/>
    </w:rPr>
  </w:style>
  <w:style w:type="character" w:styleId="179">
    <w:name w:val="Endnote Text Char"/>
    <w:link w:val="866"/>
    <w:uiPriority w:val="99"/>
    <w:rPr>
      <w:sz w:val="20"/>
    </w:rPr>
  </w:style>
  <w:style w:type="paragraph" w:styleId="707" w:default="1">
    <w:name w:val="Normal"/>
    <w:qFormat/>
    <w:pPr>
      <w:widowControl w:val="off"/>
    </w:pPr>
    <w:rPr>
      <w:rFonts w:ascii="Calibri" w:hAnsi="Calibri" w:cs="Calibri"/>
      <w:sz w:val="24"/>
      <w:szCs w:val="24"/>
      <w:lang w:eastAsia="zh-CN"/>
    </w:rPr>
  </w:style>
  <w:style w:type="paragraph" w:styleId="708">
    <w:name w:val="Heading 1"/>
    <w:basedOn w:val="707"/>
    <w:next w:val="707"/>
    <w:link w:val="720"/>
    <w:qFormat/>
    <w:pPr>
      <w:numPr>
        <w:ilvl w:val="0"/>
        <w:numId w:val="1"/>
      </w:numPr>
      <w:jc w:val="center"/>
      <w:keepNext/>
      <w:widowControl/>
      <w:outlineLvl w:val="0"/>
    </w:pPr>
    <w:rPr>
      <w:rFonts w:ascii="Times New Roman" w:hAnsi="Times New Roman" w:cs="Times New Roman"/>
      <w:b/>
      <w:sz w:val="28"/>
      <w:lang w:val="en-US"/>
    </w:rPr>
  </w:style>
  <w:style w:type="paragraph" w:styleId="709">
    <w:name w:val="Heading 2"/>
    <w:basedOn w:val="707"/>
    <w:next w:val="707"/>
    <w:link w:val="721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10">
    <w:name w:val="Heading 3"/>
    <w:basedOn w:val="707"/>
    <w:next w:val="707"/>
    <w:link w:val="722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11">
    <w:name w:val="Heading 4"/>
    <w:basedOn w:val="707"/>
    <w:next w:val="707"/>
    <w:link w:val="72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12">
    <w:name w:val="Heading 5"/>
    <w:basedOn w:val="707"/>
    <w:next w:val="707"/>
    <w:link w:val="724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</w:rPr>
  </w:style>
  <w:style w:type="paragraph" w:styleId="713">
    <w:name w:val="Heading 6"/>
    <w:basedOn w:val="707"/>
    <w:next w:val="707"/>
    <w:link w:val="72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14">
    <w:name w:val="Heading 7"/>
    <w:basedOn w:val="707"/>
    <w:next w:val="707"/>
    <w:link w:val="7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15">
    <w:name w:val="Heading 8"/>
    <w:basedOn w:val="707"/>
    <w:next w:val="707"/>
    <w:link w:val="7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16">
    <w:name w:val="Heading 9"/>
    <w:basedOn w:val="707"/>
    <w:next w:val="707"/>
    <w:link w:val="72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17" w:default="1">
    <w:name w:val="Default Paragraph Font"/>
    <w:uiPriority w:val="1"/>
    <w:semiHidden/>
    <w:unhideWhenUsed/>
  </w:style>
  <w:style w:type="table" w:styleId="71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19" w:default="1">
    <w:name w:val="No List"/>
    <w:uiPriority w:val="99"/>
    <w:semiHidden/>
    <w:unhideWhenUsed/>
  </w:style>
  <w:style w:type="character" w:styleId="720" w:customStyle="1">
    <w:name w:val="Заголовок 1 Знак1"/>
    <w:basedOn w:val="717"/>
    <w:link w:val="708"/>
    <w:uiPriority w:val="9"/>
    <w:rPr>
      <w:rFonts w:ascii="Arial" w:hAnsi="Arial" w:eastAsia="Arial" w:cs="Arial"/>
      <w:sz w:val="40"/>
      <w:szCs w:val="40"/>
    </w:rPr>
  </w:style>
  <w:style w:type="character" w:styleId="721" w:customStyle="1">
    <w:name w:val="Заголовок 2 Знак"/>
    <w:basedOn w:val="717"/>
    <w:link w:val="709"/>
    <w:uiPriority w:val="9"/>
    <w:rPr>
      <w:rFonts w:ascii="Arial" w:hAnsi="Arial" w:eastAsia="Arial" w:cs="Arial"/>
      <w:sz w:val="34"/>
    </w:rPr>
  </w:style>
  <w:style w:type="character" w:styleId="722" w:customStyle="1">
    <w:name w:val="Заголовок 3 Знак"/>
    <w:basedOn w:val="717"/>
    <w:link w:val="710"/>
    <w:uiPriority w:val="9"/>
    <w:rPr>
      <w:rFonts w:ascii="Arial" w:hAnsi="Arial" w:eastAsia="Arial" w:cs="Arial"/>
      <w:sz w:val="30"/>
      <w:szCs w:val="30"/>
    </w:rPr>
  </w:style>
  <w:style w:type="character" w:styleId="723" w:customStyle="1">
    <w:name w:val="Заголовок 4 Знак"/>
    <w:basedOn w:val="717"/>
    <w:link w:val="711"/>
    <w:uiPriority w:val="9"/>
    <w:rPr>
      <w:rFonts w:ascii="Arial" w:hAnsi="Arial" w:eastAsia="Arial" w:cs="Arial"/>
      <w:b/>
      <w:bCs/>
      <w:sz w:val="26"/>
      <w:szCs w:val="26"/>
    </w:rPr>
  </w:style>
  <w:style w:type="character" w:styleId="724" w:customStyle="1">
    <w:name w:val="Заголовок 5 Знак"/>
    <w:basedOn w:val="717"/>
    <w:link w:val="712"/>
    <w:uiPriority w:val="9"/>
    <w:rPr>
      <w:rFonts w:ascii="Arial" w:hAnsi="Arial" w:eastAsia="Arial" w:cs="Arial"/>
      <w:b/>
      <w:bCs/>
      <w:sz w:val="24"/>
      <w:szCs w:val="24"/>
    </w:rPr>
  </w:style>
  <w:style w:type="character" w:styleId="725" w:customStyle="1">
    <w:name w:val="Заголовок 6 Знак"/>
    <w:basedOn w:val="717"/>
    <w:link w:val="713"/>
    <w:uiPriority w:val="9"/>
    <w:rPr>
      <w:rFonts w:ascii="Arial" w:hAnsi="Arial" w:eastAsia="Arial" w:cs="Arial"/>
      <w:b/>
      <w:bCs/>
      <w:sz w:val="22"/>
      <w:szCs w:val="22"/>
    </w:rPr>
  </w:style>
  <w:style w:type="character" w:styleId="726" w:customStyle="1">
    <w:name w:val="Заголовок 7 Знак"/>
    <w:basedOn w:val="717"/>
    <w:link w:val="71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27" w:customStyle="1">
    <w:name w:val="Заголовок 8 Знак"/>
    <w:basedOn w:val="717"/>
    <w:link w:val="715"/>
    <w:uiPriority w:val="9"/>
    <w:rPr>
      <w:rFonts w:ascii="Arial" w:hAnsi="Arial" w:eastAsia="Arial" w:cs="Arial"/>
      <w:i/>
      <w:iCs/>
      <w:sz w:val="22"/>
      <w:szCs w:val="22"/>
    </w:rPr>
  </w:style>
  <w:style w:type="character" w:styleId="728" w:customStyle="1">
    <w:name w:val="Заголовок 9 Знак"/>
    <w:basedOn w:val="717"/>
    <w:link w:val="716"/>
    <w:uiPriority w:val="9"/>
    <w:rPr>
      <w:rFonts w:ascii="Arial" w:hAnsi="Arial" w:eastAsia="Arial" w:cs="Arial"/>
      <w:i/>
      <w:iCs/>
      <w:sz w:val="21"/>
      <w:szCs w:val="21"/>
    </w:rPr>
  </w:style>
  <w:style w:type="paragraph" w:styleId="729">
    <w:name w:val="Title"/>
    <w:basedOn w:val="707"/>
    <w:next w:val="707"/>
    <w:link w:val="730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30" w:customStyle="1">
    <w:name w:val="Заголовок Знак"/>
    <w:basedOn w:val="717"/>
    <w:link w:val="729"/>
    <w:uiPriority w:val="10"/>
    <w:rPr>
      <w:sz w:val="48"/>
      <w:szCs w:val="48"/>
    </w:rPr>
  </w:style>
  <w:style w:type="paragraph" w:styleId="731">
    <w:name w:val="Subtitle"/>
    <w:basedOn w:val="707"/>
    <w:next w:val="707"/>
    <w:link w:val="732"/>
    <w:uiPriority w:val="11"/>
    <w:qFormat/>
    <w:pPr>
      <w:spacing w:before="200" w:after="200"/>
    </w:pPr>
  </w:style>
  <w:style w:type="character" w:styleId="732" w:customStyle="1">
    <w:name w:val="Подзаголовок Знак"/>
    <w:basedOn w:val="717"/>
    <w:link w:val="731"/>
    <w:uiPriority w:val="11"/>
    <w:rPr>
      <w:sz w:val="24"/>
      <w:szCs w:val="24"/>
    </w:rPr>
  </w:style>
  <w:style w:type="paragraph" w:styleId="733">
    <w:name w:val="Quote"/>
    <w:basedOn w:val="707"/>
    <w:next w:val="707"/>
    <w:link w:val="734"/>
    <w:uiPriority w:val="29"/>
    <w:qFormat/>
    <w:pPr>
      <w:ind w:left="720" w:right="720"/>
    </w:pPr>
    <w:rPr>
      <w:i/>
    </w:rPr>
  </w:style>
  <w:style w:type="character" w:styleId="734" w:customStyle="1">
    <w:name w:val="Цитата 2 Знак"/>
    <w:link w:val="733"/>
    <w:uiPriority w:val="29"/>
    <w:rPr>
      <w:i/>
    </w:rPr>
  </w:style>
  <w:style w:type="paragraph" w:styleId="735">
    <w:name w:val="Intense Quote"/>
    <w:basedOn w:val="707"/>
    <w:next w:val="707"/>
    <w:link w:val="736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36" w:customStyle="1">
    <w:name w:val="Выделенная цитата Знак"/>
    <w:link w:val="735"/>
    <w:uiPriority w:val="30"/>
    <w:rPr>
      <w:i/>
    </w:rPr>
  </w:style>
  <w:style w:type="character" w:styleId="737" w:customStyle="1">
    <w:name w:val="Верхний колонтитул Знак1"/>
    <w:basedOn w:val="717"/>
    <w:link w:val="1201"/>
    <w:uiPriority w:val="99"/>
  </w:style>
  <w:style w:type="character" w:styleId="738" w:customStyle="1">
    <w:name w:val="Footer Char"/>
    <w:basedOn w:val="717"/>
    <w:uiPriority w:val="99"/>
  </w:style>
  <w:style w:type="character" w:styleId="739" w:customStyle="1">
    <w:name w:val="Нижний колонтитул Знак1"/>
    <w:link w:val="1202"/>
    <w:uiPriority w:val="99"/>
  </w:style>
  <w:style w:type="table" w:styleId="740" w:customStyle="1">
    <w:name w:val="Table Grid Light"/>
    <w:basedOn w:val="718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741">
    <w:name w:val="Plain Table 1"/>
    <w:basedOn w:val="718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2">
    <w:name w:val="Plain Table 2"/>
    <w:basedOn w:val="718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3">
    <w:name w:val="Plain Table 3"/>
    <w:basedOn w:val="718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44">
    <w:name w:val="Plain Table 4"/>
    <w:basedOn w:val="718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Plain Table 5"/>
    <w:basedOn w:val="718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46">
    <w:name w:val="Grid Table 1 Light"/>
    <w:basedOn w:val="718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 w:customStyle="1">
    <w:name w:val="Grid Table 1 Light - Accent 1"/>
    <w:basedOn w:val="718"/>
    <w:uiPriority w:val="99"/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 w:customStyle="1">
    <w:name w:val="Grid Table 1 Light - Accent 2"/>
    <w:basedOn w:val="718"/>
    <w:uiPriority w:val="99"/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 w:customStyle="1">
    <w:name w:val="Grid Table 1 Light - Accent 3"/>
    <w:basedOn w:val="718"/>
    <w:uiPriority w:val="99"/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 w:customStyle="1">
    <w:name w:val="Grid Table 1 Light - Accent 4"/>
    <w:basedOn w:val="718"/>
    <w:uiPriority w:val="99"/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 w:customStyle="1">
    <w:name w:val="Grid Table 1 Light - Accent 5"/>
    <w:basedOn w:val="718"/>
    <w:uiPriority w:val="99"/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 w:customStyle="1">
    <w:name w:val="Grid Table 1 Light - Accent 6"/>
    <w:basedOn w:val="718"/>
    <w:uiPriority w:val="99"/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>
    <w:name w:val="Grid Table 2"/>
    <w:basedOn w:val="718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 w:customStyle="1">
    <w:name w:val="Grid Table 2 - Accent 1"/>
    <w:basedOn w:val="718"/>
    <w:uiPriority w:val="99"/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8A2D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8A2D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 w:customStyle="1">
    <w:name w:val="Grid Table 2 - Accent 2"/>
    <w:basedOn w:val="718"/>
    <w:uiPriority w:val="99"/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 w:customStyle="1">
    <w:name w:val="Grid Table 2 - Accent 3"/>
    <w:basedOn w:val="718"/>
    <w:uiPriority w:val="99"/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 w:customStyle="1">
    <w:name w:val="Grid Table 2 - Accent 4"/>
    <w:basedOn w:val="718"/>
    <w:uiPriority w:val="99"/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 w:customStyle="1">
    <w:name w:val="Grid Table 2 - Accent 5"/>
    <w:basedOn w:val="718"/>
    <w:uiPriority w:val="99"/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472C4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 w:customStyle="1">
    <w:name w:val="Grid Table 2 - Accent 6"/>
    <w:basedOn w:val="718"/>
    <w:uiPriority w:val="99"/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Grid Table 3"/>
    <w:basedOn w:val="718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 w:customStyle="1">
    <w:name w:val="Grid Table 3 - Accent 1"/>
    <w:basedOn w:val="718"/>
    <w:uiPriority w:val="99"/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 w:customStyle="1">
    <w:name w:val="Grid Table 3 - Accent 2"/>
    <w:basedOn w:val="718"/>
    <w:uiPriority w:val="99"/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 w:customStyle="1">
    <w:name w:val="Grid Table 3 - Accent 3"/>
    <w:basedOn w:val="718"/>
    <w:uiPriority w:val="99"/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 w:customStyle="1">
    <w:name w:val="Grid Table 3 - Accent 4"/>
    <w:basedOn w:val="718"/>
    <w:uiPriority w:val="99"/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 w:customStyle="1">
    <w:name w:val="Grid Table 3 - Accent 5"/>
    <w:basedOn w:val="718"/>
    <w:uiPriority w:val="99"/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 w:customStyle="1">
    <w:name w:val="Grid Table 3 - Accent 6"/>
    <w:basedOn w:val="718"/>
    <w:uiPriority w:val="99"/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4"/>
    <w:basedOn w:val="718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8" w:customStyle="1">
    <w:name w:val="Grid Table 4 - Accent 1"/>
    <w:basedOn w:val="718"/>
    <w:uiPriority w:val="59"/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68a2d8" w:themeColor="accent1" w:themeTint="EA" w:fill="68a2d8" w:themeFill="accent1" w:themeFillTint="EA"/>
        <w:tcBorders>
          <w:top w:val="single" w:color="68A2D8" w:themeColor="accent1" w:themeTint="EA" w:sz="4" w:space="0"/>
          <w:left w:val="single" w:color="68A2D8" w:themeColor="accent1" w:themeTint="EA" w:sz="4" w:space="0"/>
          <w:bottom w:val="single" w:color="68A2D8" w:themeColor="accent1" w:themeTint="EA" w:sz="4" w:space="0"/>
          <w:right w:val="single" w:color="68A2D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themeColor="accent1" w:themeTint="EA" w:sz="4" w:space="0"/>
        </w:tcBorders>
      </w:tcPr>
    </w:tblStylePr>
  </w:style>
  <w:style w:type="table" w:styleId="769" w:customStyle="1">
    <w:name w:val="Grid Table 4 - Accent 2"/>
    <w:basedOn w:val="718"/>
    <w:uiPriority w:val="59"/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770" w:customStyle="1">
    <w:name w:val="Grid Table 4 - Accent 3"/>
    <w:basedOn w:val="718"/>
    <w:uiPriority w:val="59"/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771" w:customStyle="1">
    <w:name w:val="Grid Table 4 - Accent 4"/>
    <w:basedOn w:val="718"/>
    <w:uiPriority w:val="59"/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772" w:customStyle="1">
    <w:name w:val="Grid Table 4 - Accent 5"/>
    <w:basedOn w:val="718"/>
    <w:uiPriority w:val="59"/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</w:tcBorders>
      </w:tcPr>
    </w:tblStylePr>
  </w:style>
  <w:style w:type="table" w:styleId="773" w:customStyle="1">
    <w:name w:val="Grid Table 4 - Accent 6"/>
    <w:basedOn w:val="718"/>
    <w:uiPriority w:val="59"/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774">
    <w:name w:val="Grid Table 5 Dark"/>
    <w:basedOn w:val="718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75" w:customStyle="1">
    <w:name w:val="Grid Table 5 Dark- Accent 1"/>
    <w:basedOn w:val="718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1" w:themeTint="34" w:fill="ddeaf6" w:themeFill="accent1" w:themeFillTint="34"/>
    </w:tblPr>
    <w:tblStylePr w:type="band1Horz">
      <w:tcPr>
        <w:shd w:val="clear" w:color="b3d0eb" w:themeColor="accent1" w:themeTint="75" w:fill="b3d0eb" w:themeFill="accent1" w:themeFillTint="75"/>
      </w:tcPr>
    </w:tblStylePr>
    <w:tblStylePr w:type="band1Vert">
      <w:tcPr>
        <w:shd w:val="clear" w:color="b3d0eb" w:themeColor="accent1" w:themeTint="75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  <w:tcBorders>
          <w:top w:val="single" w:color="FFFFFF" w:themeColor="light1" w:sz="4" w:space="0"/>
        </w:tcBorders>
      </w:tcPr>
    </w:tblStylePr>
  </w:style>
  <w:style w:type="table" w:styleId="776" w:customStyle="1">
    <w:name w:val="Grid Table 5 Dark - Accent 2"/>
    <w:basedOn w:val="718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blStylePr w:type="band1Horz">
      <w:tcPr>
        <w:shd w:val="clear" w:color="f6c3a0" w:themeColor="accent2" w:themeTint="75" w:fill="f6c3a0" w:themeFill="accent2" w:themeFillTint="75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</w:style>
  <w:style w:type="table" w:styleId="777" w:customStyle="1">
    <w:name w:val="Grid Table 5 Dark - Accent 3"/>
    <w:basedOn w:val="718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blStylePr w:type="band1Horz">
      <w:tcPr>
        <w:shd w:val="clear" w:color="d5d5d5" w:themeColor="accent3" w:themeTint="75" w:fill="d5d5d5" w:themeFill="accent3" w:themeFillTint="75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</w:style>
  <w:style w:type="table" w:styleId="778" w:customStyle="1">
    <w:name w:val="Grid Table 5 Dark- Accent 4"/>
    <w:basedOn w:val="718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blStylePr w:type="band1Horz">
      <w:tcPr>
        <w:shd w:val="clear" w:color="ffe28a" w:themeColor="accent4" w:themeTint="75" w:fill="ffe28a" w:themeFill="accent4" w:themeFillTint="75"/>
      </w:tcPr>
    </w:tblStylePr>
    <w:tblStylePr w:type="band1Vert">
      <w:tcPr>
        <w:shd w:val="clear" w:color="ffe28a" w:themeColor="accent4" w:themeTint="75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</w:style>
  <w:style w:type="table" w:styleId="779" w:customStyle="1">
    <w:name w:val="Grid Table 5 Dark - Accent 5"/>
    <w:basedOn w:val="718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5" w:themeTint="34" w:fill="d8e2f3" w:themeFill="accent5" w:themeFillTint="34"/>
    </w:tblPr>
    <w:tblStylePr w:type="band1Horz">
      <w:tcPr>
        <w:shd w:val="clear" w:color="a9bee4" w:themeColor="accent5" w:themeTint="75" w:fill="a9bee4" w:themeFill="accent5" w:themeFillTint="75"/>
      </w:tcPr>
    </w:tblStylePr>
    <w:tblStylePr w:type="band1Vert">
      <w:tcPr>
        <w:shd w:val="clear" w:color="a9bee4" w:themeColor="accent5" w:themeTint="75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FFFFFF" w:themeColor="light1" w:sz="4" w:space="0"/>
        </w:tcBorders>
      </w:tcPr>
    </w:tblStylePr>
  </w:style>
  <w:style w:type="table" w:styleId="780" w:customStyle="1">
    <w:name w:val="Grid Table 5 Dark - Accent 6"/>
    <w:basedOn w:val="718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blStylePr w:type="band1Horz">
      <w:tcPr>
        <w:shd w:val="clear" w:color="bcdba8" w:themeColor="accent6" w:themeTint="75" w:fill="bcdba8" w:themeFill="accent6" w:themeFillTint="75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</w:style>
  <w:style w:type="table" w:styleId="781">
    <w:name w:val="Grid Table 6 Colorful"/>
    <w:basedOn w:val="718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82" w:customStyle="1">
    <w:name w:val="Grid Table 6 Colorful - Accent 1"/>
    <w:basedOn w:val="718"/>
    <w:uiPriority w:val="99"/>
    <w:tblPr>
      <w:tblStyleRowBandSize w:val="1"/>
      <w:tblStyleColBandSize w:val="1"/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themeColor="accent1" w:themeTint="80" w:sz="12" w:space="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783" w:customStyle="1">
    <w:name w:val="Grid Table 6 Colorful - Accent 2"/>
    <w:basedOn w:val="718"/>
    <w:uiPriority w:val="99"/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784" w:customStyle="1">
    <w:name w:val="Grid Table 6 Colorful - Accent 3"/>
    <w:basedOn w:val="718"/>
    <w:uiPriority w:val="99"/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785" w:customStyle="1">
    <w:name w:val="Grid Table 6 Colorful - Accent 4"/>
    <w:basedOn w:val="718"/>
    <w:uiPriority w:val="99"/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786" w:customStyle="1">
    <w:name w:val="Grid Table 6 Colorful - Accent 5"/>
    <w:basedOn w:val="718"/>
    <w:uiPriority w:val="99"/>
    <w:tblPr>
      <w:tblStyleRowBandSize w:val="1"/>
      <w:tblStyleColBandSize w:val="1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themeColor="accent5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787" w:customStyle="1">
    <w:name w:val="Grid Table 6 Colorful - Accent 6"/>
    <w:basedOn w:val="718"/>
    <w:uiPriority w:val="99"/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788">
    <w:name w:val="Grid Table 7 Colorful"/>
    <w:basedOn w:val="718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9" w:customStyle="1">
    <w:name w:val="Grid Table 7 Colorful - Accent 1"/>
    <w:basedOn w:val="718"/>
    <w:uiPriority w:val="99"/>
    <w:tblPr>
      <w:tblStyleRowBandSize w:val="1"/>
      <w:tblStyleColBandSize w:val="1"/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CCCEA" w:themeColor="accent1" w:themeTint="8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CCCEA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CCCEA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CCCEA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0" w:customStyle="1">
    <w:name w:val="Grid Table 7 Colorful - Accent 2"/>
    <w:basedOn w:val="718"/>
    <w:uiPriority w:val="99"/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1" w:customStyle="1">
    <w:name w:val="Grid Table 7 Colorful - Accent 3"/>
    <w:basedOn w:val="718"/>
    <w:uiPriority w:val="99"/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5A5A5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A5A5A5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2" w:customStyle="1">
    <w:name w:val="Grid Table 7 Colorful - Accent 4"/>
    <w:basedOn w:val="718"/>
    <w:uiPriority w:val="99"/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3" w:customStyle="1">
    <w:name w:val="Grid Table 7 Colorful - Accent 5"/>
    <w:basedOn w:val="718"/>
    <w:uiPriority w:val="99"/>
    <w:tblPr>
      <w:tblStyleRowBandSize w:val="1"/>
      <w:tblStyleColBandSize w:val="1"/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5AFDD" w:themeColor="accent5" w:themeTint="9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5AFDD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single" w:color="95AFDD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4" w:customStyle="1">
    <w:name w:val="Grid Table 7 Colorful - Accent 6"/>
    <w:basedOn w:val="718"/>
    <w:uiPriority w:val="99"/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ADD394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5">
    <w:name w:val="List Table 1 Light"/>
    <w:basedOn w:val="718"/>
    <w:uiPriority w:val="99"/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 w:customStyle="1">
    <w:name w:val="List Table 1 Light - Accent 1"/>
    <w:basedOn w:val="718"/>
    <w:uiPriority w:val="99"/>
    <w:tblPr>
      <w:tblStyleRowBandSize w:val="1"/>
      <w:tblStyleColBandSize w:val="1"/>
    </w:tblPr>
    <w:tblStylePr w:type="band1Horz"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 w:customStyle="1">
    <w:name w:val="List Table 1 Light - Accent 2"/>
    <w:basedOn w:val="718"/>
    <w:uiPriority w:val="99"/>
    <w:tblPr>
      <w:tblStyleRowBandSize w:val="1"/>
      <w:tblStyleColBandSize w:val="1"/>
    </w:tblPr>
    <w:tblStylePr w:type="band1Horz"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 w:customStyle="1">
    <w:name w:val="List Table 1 Light - Accent 3"/>
    <w:basedOn w:val="718"/>
    <w:uiPriority w:val="99"/>
    <w:tblPr>
      <w:tblStyleRowBandSize w:val="1"/>
      <w:tblStyleColBandSize w:val="1"/>
    </w:tblPr>
    <w:tblStylePr w:type="band1Horz"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 w:customStyle="1">
    <w:name w:val="List Table 1 Light - Accent 4"/>
    <w:basedOn w:val="718"/>
    <w:uiPriority w:val="99"/>
    <w:tblPr>
      <w:tblStyleRowBandSize w:val="1"/>
      <w:tblStyleColBandSize w:val="1"/>
    </w:tblPr>
    <w:tblStylePr w:type="band1Horz"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 w:customStyle="1">
    <w:name w:val="List Table 1 Light - Accent 5"/>
    <w:basedOn w:val="718"/>
    <w:uiPriority w:val="99"/>
    <w:tblPr>
      <w:tblStyleRowBandSize w:val="1"/>
      <w:tblStyleColBandSize w:val="1"/>
    </w:tblPr>
    <w:tblStylePr w:type="band1Horz"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 w:customStyle="1">
    <w:name w:val="List Table 1 Light - Accent 6"/>
    <w:basedOn w:val="718"/>
    <w:uiPriority w:val="99"/>
    <w:tblPr>
      <w:tblStyleRowBandSize w:val="1"/>
      <w:tblStyleColBandSize w:val="1"/>
    </w:tblPr>
    <w:tblStylePr w:type="band1Horz"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>
    <w:name w:val="List Table 2"/>
    <w:basedOn w:val="718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803" w:customStyle="1">
    <w:name w:val="List Table 2 - Accent 1"/>
    <w:basedOn w:val="718"/>
    <w:uiPriority w:val="99"/>
    <w:tblPr>
      <w:tblStyleRowBandSize w:val="1"/>
      <w:tblStyleColBandSize w:val="1"/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</w:style>
  <w:style w:type="table" w:styleId="804" w:customStyle="1">
    <w:name w:val="List Table 2 - Accent 2"/>
    <w:basedOn w:val="718"/>
    <w:uiPriority w:val="99"/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805" w:customStyle="1">
    <w:name w:val="List Table 2 - Accent 3"/>
    <w:basedOn w:val="718"/>
    <w:uiPriority w:val="99"/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806" w:customStyle="1">
    <w:name w:val="List Table 2 - Accent 4"/>
    <w:basedOn w:val="718"/>
    <w:uiPriority w:val="99"/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807" w:customStyle="1">
    <w:name w:val="List Table 2 - Accent 5"/>
    <w:basedOn w:val="718"/>
    <w:uiPriority w:val="99"/>
    <w:tblPr>
      <w:tblStyleRowBandSize w:val="1"/>
      <w:tblStyleColBandSize w:val="1"/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</w:style>
  <w:style w:type="table" w:styleId="808" w:customStyle="1">
    <w:name w:val="List Table 2 - Accent 6"/>
    <w:basedOn w:val="718"/>
    <w:uiPriority w:val="99"/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809">
    <w:name w:val="List Table 3"/>
    <w:basedOn w:val="718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0" w:customStyle="1">
    <w:name w:val="List Table 3 - Accent 1"/>
    <w:basedOn w:val="718"/>
    <w:uiPriority w:val="99"/>
    <w:tblPr>
      <w:tblStyleRowBandSize w:val="1"/>
      <w:tblStyleColBandSize w:val="1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1" w:customStyle="1">
    <w:name w:val="List Table 3 - Accent 2"/>
    <w:basedOn w:val="718"/>
    <w:uiPriority w:val="99"/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2" w:customStyle="1">
    <w:name w:val="List Table 3 - Accent 3"/>
    <w:basedOn w:val="718"/>
    <w:uiPriority w:val="99"/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3" w:customStyle="1">
    <w:name w:val="List Table 3 - Accent 4"/>
    <w:basedOn w:val="718"/>
    <w:uiPriority w:val="99"/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4" w:customStyle="1">
    <w:name w:val="List Table 3 - Accent 5"/>
    <w:basedOn w:val="718"/>
    <w:uiPriority w:val="99"/>
    <w:tblPr>
      <w:tblStyleRowBandSize w:val="1"/>
      <w:tblStyleColBandSize w:val="1"/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themeColor="accent5" w:themeTint="9A" w:sz="4" w:space="0"/>
          <w:bottom w:val="single" w:color="8DA9DB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themeColor="accent5" w:themeTint="9A" w:sz="4" w:space="0"/>
          <w:right w:val="single" w:color="8DA9DB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da9db" w:themeColor="accent5" w:themeTint="9A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5" w:customStyle="1">
    <w:name w:val="List Table 3 - Accent 6"/>
    <w:basedOn w:val="718"/>
    <w:uiPriority w:val="99"/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6">
    <w:name w:val="List Table 4"/>
    <w:basedOn w:val="718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 w:customStyle="1">
    <w:name w:val="List Table 4 - Accent 1"/>
    <w:basedOn w:val="718"/>
    <w:uiPriority w:val="99"/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 w:customStyle="1">
    <w:name w:val="List Table 4 - Accent 2"/>
    <w:basedOn w:val="718"/>
    <w:uiPriority w:val="99"/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 w:customStyle="1">
    <w:name w:val="List Table 4 - Accent 3"/>
    <w:basedOn w:val="718"/>
    <w:uiPriority w:val="99"/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 w:customStyle="1">
    <w:name w:val="List Table 4 - Accent 4"/>
    <w:basedOn w:val="718"/>
    <w:uiPriority w:val="99"/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 w:customStyle="1">
    <w:name w:val="List Table 4 - Accent 5"/>
    <w:basedOn w:val="718"/>
    <w:uiPriority w:val="99"/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 w:customStyle="1">
    <w:name w:val="List Table 4 - Accent 6"/>
    <w:basedOn w:val="718"/>
    <w:uiPriority w:val="99"/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>
    <w:name w:val="List Table 5 Dark"/>
    <w:basedOn w:val="718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24" w:customStyle="1">
    <w:name w:val="List Table 5 Dark - Accent 1"/>
    <w:basedOn w:val="718"/>
    <w:uiPriority w:val="99"/>
    <w:tblPr>
      <w:tblStyleRowBandSize w:val="1"/>
      <w:tblStyleColBandSize w:val="1"/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  <w:shd w:val="clear" w:color="5b9bd5" w:themeColor="accent1" w:fill="5b9bd5" w:themeFill="accent1"/>
    </w:tblPr>
    <w:tblStylePr w:type="band1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5b9bd5" w:themeColor="accent1" w:fill="5b9bd5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5b9bd5" w:themeColor="accent1" w:fill="5b9bd5" w:themeFill="accent1"/>
        <w:tcBorders>
          <w:top w:val="single" w:color="5B9BD5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25" w:customStyle="1">
    <w:name w:val="List Table 5 Dark - Accent 2"/>
    <w:basedOn w:val="718"/>
    <w:uiPriority w:val="99"/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blStylePr w:type="band1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26" w:customStyle="1">
    <w:name w:val="List Table 5 Dark - Accent 3"/>
    <w:basedOn w:val="718"/>
    <w:uiPriority w:val="99"/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blStylePr w:type="band1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27" w:customStyle="1">
    <w:name w:val="List Table 5 Dark - Accent 4"/>
    <w:basedOn w:val="718"/>
    <w:uiPriority w:val="99"/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blStylePr w:type="band1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28" w:customStyle="1">
    <w:name w:val="List Table 5 Dark - Accent 5"/>
    <w:basedOn w:val="718"/>
    <w:uiPriority w:val="99"/>
    <w:tblPr>
      <w:tblStyleRowBandSize w:val="1"/>
      <w:tblStyleColBandSize w:val="1"/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  <w:shd w:val="clear" w:color="8da9db" w:themeColor="accent5" w:themeTint="9A" w:fill="8da9db" w:themeFill="accent5" w:themeFillTint="9A"/>
    </w:tblPr>
    <w:tblStylePr w:type="band1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8da9db" w:themeColor="accent5" w:themeTint="9A" w:fill="8da9db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8da9db" w:themeColor="accent5" w:themeTint="9A" w:fill="8da9db" w:themeFill="accent5" w:themeFillTint="9A"/>
        <w:tcBorders>
          <w:top w:val="single" w:color="8DA9DB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8DA9DB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29" w:customStyle="1">
    <w:name w:val="List Table 5 Dark - Accent 6"/>
    <w:basedOn w:val="718"/>
    <w:uiPriority w:val="99"/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blStylePr w:type="band1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0">
    <w:name w:val="List Table 6 Colorful"/>
    <w:basedOn w:val="718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831" w:customStyle="1">
    <w:name w:val="List Table 6 Colorful - Accent 1"/>
    <w:basedOn w:val="718"/>
    <w:uiPriority w:val="99"/>
    <w:tblPr>
      <w:tblStyleRowBandSize w:val="1"/>
      <w:tblStyleColBandSize w:val="1"/>
      <w:tblBorders>
        <w:top w:val="single" w:color="5B9BD5" w:themeColor="accent1" w:sz="4" w:space="0"/>
        <w:bottom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themeColor="accent1" w:sz="4" w:space="0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themeColor="accent1" w:sz="4" w:space="0"/>
        </w:tcBorders>
      </w:tcPr>
    </w:tblStylePr>
  </w:style>
  <w:style w:type="table" w:styleId="832" w:customStyle="1">
    <w:name w:val="List Table 6 Colorful - Accent 2"/>
    <w:basedOn w:val="718"/>
    <w:uiPriority w:val="99"/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833" w:customStyle="1">
    <w:name w:val="List Table 6 Colorful - Accent 3"/>
    <w:basedOn w:val="718"/>
    <w:uiPriority w:val="99"/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834" w:customStyle="1">
    <w:name w:val="List Table 6 Colorful - Accent 4"/>
    <w:basedOn w:val="718"/>
    <w:uiPriority w:val="99"/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835" w:customStyle="1">
    <w:name w:val="List Table 6 Colorful - Accent 5"/>
    <w:basedOn w:val="718"/>
    <w:uiPriority w:val="99"/>
    <w:tblPr>
      <w:tblStyleRowBandSize w:val="1"/>
      <w:tblStyleColBandSize w:val="1"/>
      <w:tblBorders>
        <w:top w:val="single" w:color="8DA9DB" w:themeColor="accent5" w:themeTint="9A" w:sz="4" w:space="0"/>
        <w:bottom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themeColor="accent5" w:themeTint="9A" w:sz="4" w:space="0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themeColor="accent5" w:themeTint="9A" w:sz="4" w:space="0"/>
        </w:tcBorders>
      </w:tcPr>
    </w:tblStylePr>
  </w:style>
  <w:style w:type="table" w:styleId="836" w:customStyle="1">
    <w:name w:val="List Table 6 Colorful - Accent 6"/>
    <w:basedOn w:val="718"/>
    <w:uiPriority w:val="99"/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837">
    <w:name w:val="List Table 7 Colorful"/>
    <w:basedOn w:val="718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8" w:customStyle="1">
    <w:name w:val="List Table 7 Colorful - Accent 1"/>
    <w:basedOn w:val="718"/>
    <w:uiPriority w:val="99"/>
    <w:tblPr>
      <w:tblStyleRowBandSize w:val="1"/>
      <w:tblStyleColBandSize w:val="1"/>
      <w:tblBorders>
        <w:right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5B9BD5" w:themeColor="accent1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5B9BD5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9" w:customStyle="1">
    <w:name w:val="List Table 7 Colorful - Accent 2"/>
    <w:basedOn w:val="718"/>
    <w:uiPriority w:val="99"/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0" w:customStyle="1">
    <w:name w:val="List Table 7 Colorful - Accent 3"/>
    <w:basedOn w:val="718"/>
    <w:uiPriority w:val="99"/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9C9C9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9C9C9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1" w:customStyle="1">
    <w:name w:val="List Table 7 Colorful - Accent 4"/>
    <w:basedOn w:val="718"/>
    <w:uiPriority w:val="99"/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2" w:customStyle="1">
    <w:name w:val="List Table 7 Colorful - Accent 5"/>
    <w:basedOn w:val="718"/>
    <w:uiPriority w:val="99"/>
    <w:tblPr>
      <w:tblStyleRowBandSize w:val="1"/>
      <w:tblStyleColBandSize w:val="1"/>
      <w:tblBorders>
        <w:right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8DA9DB" w:themeColor="accent5" w:themeTint="9A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8DA9DB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8DA9DB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8DA9DB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3" w:customStyle="1">
    <w:name w:val="List Table 7 Colorful - Accent 6"/>
    <w:basedOn w:val="718"/>
    <w:uiPriority w:val="99"/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9D08E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A9D08E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4" w:customStyle="1">
    <w:name w:val="Lined - Accent"/>
    <w:basedOn w:val="718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45" w:customStyle="1">
    <w:name w:val="Lined - Accent 1"/>
    <w:basedOn w:val="718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846" w:customStyle="1">
    <w:name w:val="Lined - Accent 2"/>
    <w:basedOn w:val="718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847" w:customStyle="1">
    <w:name w:val="Lined - Accent 3"/>
    <w:basedOn w:val="718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848" w:customStyle="1">
    <w:name w:val="Lined - Accent 4"/>
    <w:basedOn w:val="718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849" w:customStyle="1">
    <w:name w:val="Lined - Accent 5"/>
    <w:basedOn w:val="718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850" w:customStyle="1">
    <w:name w:val="Lined - Accent 6"/>
    <w:basedOn w:val="718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851" w:customStyle="1">
    <w:name w:val="Bordered &amp; Lined - Accent"/>
    <w:basedOn w:val="718"/>
    <w:uiPriority w:val="99"/>
    <w:rPr>
      <w:color w:val="40404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52" w:customStyle="1">
    <w:name w:val="Bordered &amp; Lined - Accent 1"/>
    <w:basedOn w:val="718"/>
    <w:uiPriority w:val="99"/>
    <w:rPr>
      <w:color w:val="404040"/>
    </w:rPr>
    <w:tblPr>
      <w:tblStyleRowBandSize w:val="1"/>
      <w:tblStyleColBandSize w:val="1"/>
      <w:tblBorders>
        <w:top w:val="single" w:color="245A8D" w:themeColor="accent1" w:themeShade="95" w:sz="4" w:space="0"/>
        <w:left w:val="single" w:color="245A8D" w:themeColor="accent1" w:themeShade="95" w:sz="4" w:space="0"/>
        <w:bottom w:val="single" w:color="245A8D" w:themeColor="accent1" w:themeShade="95" w:sz="4" w:space="0"/>
        <w:right w:val="single" w:color="245A8D" w:themeColor="accent1" w:themeShade="95" w:sz="4" w:space="0"/>
        <w:insideH w:val="single" w:color="245A8D" w:themeColor="accent1" w:themeShade="95" w:sz="4" w:space="0"/>
        <w:insideV w:val="single" w:color="245A8D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853" w:customStyle="1">
    <w:name w:val="Bordered &amp; Lined - Accent 2"/>
    <w:basedOn w:val="718"/>
    <w:uiPriority w:val="99"/>
    <w:rPr>
      <w:color w:val="404040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854" w:customStyle="1">
    <w:name w:val="Bordered &amp; Lined - Accent 3"/>
    <w:basedOn w:val="718"/>
    <w:uiPriority w:val="99"/>
    <w:rPr>
      <w:color w:val="404040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855" w:customStyle="1">
    <w:name w:val="Bordered &amp; Lined - Accent 4"/>
    <w:basedOn w:val="718"/>
    <w:uiPriority w:val="99"/>
    <w:rPr>
      <w:color w:val="404040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856" w:customStyle="1">
    <w:name w:val="Bordered &amp; Lined - Accent 5"/>
    <w:basedOn w:val="718"/>
    <w:uiPriority w:val="99"/>
    <w:rPr>
      <w:color w:val="404040"/>
    </w:rPr>
    <w:tblPr>
      <w:tblStyleRowBandSize w:val="1"/>
      <w:tblStyleColBandSize w:val="1"/>
      <w:tblBorders>
        <w:top w:val="single" w:color="254175" w:themeColor="accent5" w:themeShade="95" w:sz="4" w:space="0"/>
        <w:left w:val="single" w:color="254175" w:themeColor="accent5" w:themeShade="95" w:sz="4" w:space="0"/>
        <w:bottom w:val="single" w:color="254175" w:themeColor="accent5" w:themeShade="95" w:sz="4" w:space="0"/>
        <w:right w:val="single" w:color="254175" w:themeColor="accent5" w:themeShade="95" w:sz="4" w:space="0"/>
        <w:insideH w:val="single" w:color="254175" w:themeColor="accent5" w:themeShade="95" w:sz="4" w:space="0"/>
        <w:insideV w:val="single" w:color="254175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857" w:customStyle="1">
    <w:name w:val="Bordered &amp; Lined - Accent 6"/>
    <w:basedOn w:val="718"/>
    <w:uiPriority w:val="99"/>
    <w:rPr>
      <w:color w:val="404040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858" w:customStyle="1">
    <w:name w:val="Bordered"/>
    <w:basedOn w:val="718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59" w:customStyle="1">
    <w:name w:val="Bordered - Accent 1"/>
    <w:basedOn w:val="718"/>
    <w:uiPriority w:val="99"/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themeColor="accent1" w:sz="12" w:space="0"/>
        </w:tcBorders>
      </w:tcPr>
    </w:tblStylePr>
  </w:style>
  <w:style w:type="table" w:styleId="860" w:customStyle="1">
    <w:name w:val="Bordered - Accent 2"/>
    <w:basedOn w:val="718"/>
    <w:uiPriority w:val="99"/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861" w:customStyle="1">
    <w:name w:val="Bordered - Accent 3"/>
    <w:basedOn w:val="718"/>
    <w:uiPriority w:val="99"/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862" w:customStyle="1">
    <w:name w:val="Bordered - Accent 4"/>
    <w:basedOn w:val="718"/>
    <w:uiPriority w:val="99"/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863" w:customStyle="1">
    <w:name w:val="Bordered - Accent 5"/>
    <w:basedOn w:val="718"/>
    <w:uiPriority w:val="99"/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themeColor="accent5" w:themeTint="9A" w:sz="12" w:space="0"/>
        </w:tcBorders>
      </w:tcPr>
    </w:tblStylePr>
  </w:style>
  <w:style w:type="table" w:styleId="864" w:customStyle="1">
    <w:name w:val="Bordered - Accent 6"/>
    <w:basedOn w:val="718"/>
    <w:uiPriority w:val="99"/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character" w:styleId="865" w:customStyle="1">
    <w:name w:val="Footnote Text Char"/>
    <w:uiPriority w:val="99"/>
    <w:rPr>
      <w:sz w:val="18"/>
    </w:rPr>
  </w:style>
  <w:style w:type="paragraph" w:styleId="866">
    <w:name w:val="endnote text"/>
    <w:basedOn w:val="707"/>
    <w:link w:val="867"/>
    <w:uiPriority w:val="99"/>
    <w:semiHidden/>
    <w:unhideWhenUsed/>
    <w:rPr>
      <w:sz w:val="20"/>
    </w:rPr>
  </w:style>
  <w:style w:type="character" w:styleId="867" w:customStyle="1">
    <w:name w:val="Текст концевой сноски Знак"/>
    <w:link w:val="866"/>
    <w:uiPriority w:val="99"/>
    <w:rPr>
      <w:sz w:val="20"/>
    </w:rPr>
  </w:style>
  <w:style w:type="character" w:styleId="868">
    <w:name w:val="endnote reference"/>
    <w:basedOn w:val="717"/>
    <w:uiPriority w:val="99"/>
    <w:semiHidden/>
    <w:unhideWhenUsed/>
    <w:rPr>
      <w:vertAlign w:val="superscript"/>
    </w:rPr>
  </w:style>
  <w:style w:type="paragraph" w:styleId="869">
    <w:name w:val="toc 4"/>
    <w:basedOn w:val="707"/>
    <w:next w:val="707"/>
    <w:uiPriority w:val="39"/>
    <w:unhideWhenUsed/>
    <w:pPr>
      <w:ind w:left="850"/>
      <w:spacing w:after="57"/>
    </w:pPr>
  </w:style>
  <w:style w:type="paragraph" w:styleId="870">
    <w:name w:val="toc 5"/>
    <w:basedOn w:val="707"/>
    <w:next w:val="707"/>
    <w:uiPriority w:val="39"/>
    <w:unhideWhenUsed/>
    <w:pPr>
      <w:ind w:left="1134"/>
      <w:spacing w:after="57"/>
    </w:pPr>
  </w:style>
  <w:style w:type="paragraph" w:styleId="871">
    <w:name w:val="toc 6"/>
    <w:basedOn w:val="707"/>
    <w:next w:val="707"/>
    <w:uiPriority w:val="39"/>
    <w:unhideWhenUsed/>
    <w:pPr>
      <w:ind w:left="1417"/>
      <w:spacing w:after="57"/>
    </w:pPr>
  </w:style>
  <w:style w:type="paragraph" w:styleId="872">
    <w:name w:val="toc 7"/>
    <w:basedOn w:val="707"/>
    <w:next w:val="707"/>
    <w:uiPriority w:val="39"/>
    <w:unhideWhenUsed/>
    <w:pPr>
      <w:ind w:left="1701"/>
      <w:spacing w:after="57"/>
    </w:pPr>
  </w:style>
  <w:style w:type="paragraph" w:styleId="873">
    <w:name w:val="toc 8"/>
    <w:basedOn w:val="707"/>
    <w:next w:val="707"/>
    <w:uiPriority w:val="39"/>
    <w:unhideWhenUsed/>
    <w:pPr>
      <w:ind w:left="1984"/>
      <w:spacing w:after="57"/>
    </w:pPr>
  </w:style>
  <w:style w:type="paragraph" w:styleId="874">
    <w:name w:val="toc 9"/>
    <w:basedOn w:val="707"/>
    <w:next w:val="707"/>
    <w:uiPriority w:val="39"/>
    <w:unhideWhenUsed/>
    <w:pPr>
      <w:ind w:left="2268"/>
      <w:spacing w:after="57"/>
    </w:pPr>
  </w:style>
  <w:style w:type="paragraph" w:styleId="875">
    <w:name w:val="TOC Heading"/>
    <w:uiPriority w:val="39"/>
    <w:unhideWhenUsed/>
  </w:style>
  <w:style w:type="paragraph" w:styleId="876">
    <w:name w:val="table of figures"/>
    <w:basedOn w:val="707"/>
    <w:next w:val="707"/>
    <w:uiPriority w:val="99"/>
    <w:unhideWhenUsed/>
  </w:style>
  <w:style w:type="character" w:styleId="877" w:customStyle="1">
    <w:name w:val="WW8Num1z0"/>
  </w:style>
  <w:style w:type="character" w:styleId="878" w:customStyle="1">
    <w:name w:val="WW8Num1z1"/>
  </w:style>
  <w:style w:type="character" w:styleId="879" w:customStyle="1">
    <w:name w:val="WW8Num1z2"/>
  </w:style>
  <w:style w:type="character" w:styleId="880" w:customStyle="1">
    <w:name w:val="WW8Num1z3"/>
  </w:style>
  <w:style w:type="character" w:styleId="881" w:customStyle="1">
    <w:name w:val="WW8Num1z4"/>
  </w:style>
  <w:style w:type="character" w:styleId="882" w:customStyle="1">
    <w:name w:val="WW8Num1z5"/>
  </w:style>
  <w:style w:type="character" w:styleId="883" w:customStyle="1">
    <w:name w:val="WW8Num1z6"/>
  </w:style>
  <w:style w:type="character" w:styleId="884" w:customStyle="1">
    <w:name w:val="WW8Num1z7"/>
  </w:style>
  <w:style w:type="character" w:styleId="885" w:customStyle="1">
    <w:name w:val="WW8Num1z8"/>
  </w:style>
  <w:style w:type="character" w:styleId="886" w:customStyle="1">
    <w:name w:val="WW8Num2z0"/>
    <w:rPr>
      <w:rFonts w:ascii="Times New Roman" w:hAnsi="Times New Roman" w:cs="Times New Roman"/>
      <w:sz w:val="28"/>
      <w:szCs w:val="28"/>
    </w:rPr>
  </w:style>
  <w:style w:type="character" w:styleId="887" w:customStyle="1">
    <w:name w:val="WW8Num3z0"/>
    <w:rPr>
      <w:rFonts w:ascii="Times New Roman" w:hAnsi="Times New Roman" w:cs="Times New Roman"/>
      <w:sz w:val="28"/>
      <w:szCs w:val="28"/>
    </w:rPr>
  </w:style>
  <w:style w:type="character" w:styleId="888" w:customStyle="1">
    <w:name w:val="WW8Num4z0"/>
  </w:style>
  <w:style w:type="character" w:styleId="889" w:customStyle="1">
    <w:name w:val="WW8Num4z1"/>
    <w:rPr>
      <w:rFonts w:ascii="Times New Roman" w:hAnsi="Times New Roman" w:cs="Times New Roman"/>
      <w:sz w:val="28"/>
      <w:szCs w:val="28"/>
    </w:rPr>
  </w:style>
  <w:style w:type="character" w:styleId="890" w:customStyle="1">
    <w:name w:val="WW8Num4z2"/>
  </w:style>
  <w:style w:type="character" w:styleId="891" w:customStyle="1">
    <w:name w:val="WW8Num4z3"/>
  </w:style>
  <w:style w:type="character" w:styleId="892" w:customStyle="1">
    <w:name w:val="WW8Num4z4"/>
  </w:style>
  <w:style w:type="character" w:styleId="893" w:customStyle="1">
    <w:name w:val="WW8Num4z5"/>
  </w:style>
  <w:style w:type="character" w:styleId="894" w:customStyle="1">
    <w:name w:val="WW8Num4z6"/>
  </w:style>
  <w:style w:type="character" w:styleId="895" w:customStyle="1">
    <w:name w:val="WW8Num4z7"/>
  </w:style>
  <w:style w:type="character" w:styleId="896" w:customStyle="1">
    <w:name w:val="WW8Num4z8"/>
  </w:style>
  <w:style w:type="character" w:styleId="897" w:customStyle="1">
    <w:name w:val="WW8Num5z0"/>
    <w:rPr>
      <w:rFonts w:ascii="Times New Roman" w:hAnsi="Times New Roman" w:cs="Times New Roman"/>
      <w:sz w:val="28"/>
      <w:szCs w:val="28"/>
    </w:rPr>
  </w:style>
  <w:style w:type="character" w:styleId="898" w:customStyle="1">
    <w:name w:val="Основной шрифт абзаца5"/>
  </w:style>
  <w:style w:type="character" w:styleId="899" w:customStyle="1">
    <w:name w:val="WW8Num5z1"/>
  </w:style>
  <w:style w:type="character" w:styleId="900" w:customStyle="1">
    <w:name w:val="WW8Num5z2"/>
  </w:style>
  <w:style w:type="character" w:styleId="901" w:customStyle="1">
    <w:name w:val="WW8Num5z3"/>
  </w:style>
  <w:style w:type="character" w:styleId="902" w:customStyle="1">
    <w:name w:val="WW8Num5z4"/>
  </w:style>
  <w:style w:type="character" w:styleId="903" w:customStyle="1">
    <w:name w:val="WW8Num5z5"/>
  </w:style>
  <w:style w:type="character" w:styleId="904" w:customStyle="1">
    <w:name w:val="WW8Num5z6"/>
  </w:style>
  <w:style w:type="character" w:styleId="905" w:customStyle="1">
    <w:name w:val="WW8Num5z7"/>
  </w:style>
  <w:style w:type="character" w:styleId="906" w:customStyle="1">
    <w:name w:val="WW8Num5z8"/>
  </w:style>
  <w:style w:type="character" w:styleId="907" w:customStyle="1">
    <w:name w:val="WW8Num6z0"/>
    <w:rPr>
      <w:rFonts w:ascii="Times New Roman" w:hAnsi="Times New Roman" w:cs="Times New Roman"/>
      <w:sz w:val="28"/>
      <w:szCs w:val="28"/>
    </w:rPr>
  </w:style>
  <w:style w:type="character" w:styleId="908" w:customStyle="1">
    <w:name w:val="WW8Num7z0"/>
  </w:style>
  <w:style w:type="character" w:styleId="909" w:customStyle="1">
    <w:name w:val="WW8Num7z1"/>
  </w:style>
  <w:style w:type="character" w:styleId="910" w:customStyle="1">
    <w:name w:val="WW8Num7z2"/>
  </w:style>
  <w:style w:type="character" w:styleId="911" w:customStyle="1">
    <w:name w:val="WW8Num7z3"/>
  </w:style>
  <w:style w:type="character" w:styleId="912" w:customStyle="1">
    <w:name w:val="WW8Num7z4"/>
  </w:style>
  <w:style w:type="character" w:styleId="913" w:customStyle="1">
    <w:name w:val="WW8Num7z5"/>
  </w:style>
  <w:style w:type="character" w:styleId="914" w:customStyle="1">
    <w:name w:val="WW8Num7z6"/>
  </w:style>
  <w:style w:type="character" w:styleId="915" w:customStyle="1">
    <w:name w:val="WW8Num7z7"/>
  </w:style>
  <w:style w:type="character" w:styleId="916" w:customStyle="1">
    <w:name w:val="WW8Num7z8"/>
  </w:style>
  <w:style w:type="character" w:styleId="917" w:customStyle="1">
    <w:name w:val="Основной шрифт абзаца4"/>
  </w:style>
  <w:style w:type="character" w:styleId="918" w:customStyle="1">
    <w:name w:val="Основной шрифт абзаца3"/>
  </w:style>
  <w:style w:type="character" w:styleId="919" w:customStyle="1">
    <w:name w:val="WW8Num2z1"/>
  </w:style>
  <w:style w:type="character" w:styleId="920" w:customStyle="1">
    <w:name w:val="WW8Num2z2"/>
  </w:style>
  <w:style w:type="character" w:styleId="921" w:customStyle="1">
    <w:name w:val="WW8Num2z3"/>
  </w:style>
  <w:style w:type="character" w:styleId="922" w:customStyle="1">
    <w:name w:val="WW8Num2z4"/>
  </w:style>
  <w:style w:type="character" w:styleId="923" w:customStyle="1">
    <w:name w:val="WW8Num2z5"/>
  </w:style>
  <w:style w:type="character" w:styleId="924" w:customStyle="1">
    <w:name w:val="WW8Num2z6"/>
  </w:style>
  <w:style w:type="character" w:styleId="925" w:customStyle="1">
    <w:name w:val="WW8Num2z7"/>
  </w:style>
  <w:style w:type="character" w:styleId="926" w:customStyle="1">
    <w:name w:val="WW8Num2z8"/>
  </w:style>
  <w:style w:type="character" w:styleId="927" w:customStyle="1">
    <w:name w:val="WW8Num8z0"/>
    <w:rPr>
      <w:rFonts w:ascii="Symbol" w:hAnsi="Symbol" w:cs="Symbol"/>
    </w:rPr>
  </w:style>
  <w:style w:type="character" w:styleId="928" w:customStyle="1">
    <w:name w:val="WW8Num9z0"/>
    <w:rPr>
      <w:rFonts w:ascii="Symbol" w:hAnsi="Symbol" w:cs="Symbol"/>
    </w:rPr>
  </w:style>
  <w:style w:type="character" w:styleId="929" w:customStyle="1">
    <w:name w:val="WW8Num9z1"/>
    <w:rPr>
      <w:rFonts w:ascii="Courier New" w:hAnsi="Courier New" w:cs="Courier New"/>
    </w:rPr>
  </w:style>
  <w:style w:type="character" w:styleId="930" w:customStyle="1">
    <w:name w:val="WW8Num9z2"/>
    <w:rPr>
      <w:rFonts w:ascii="Wingdings" w:hAnsi="Wingdings" w:cs="Wingdings"/>
    </w:rPr>
  </w:style>
  <w:style w:type="character" w:styleId="931" w:customStyle="1">
    <w:name w:val="WW8Num9z3"/>
    <w:rPr>
      <w:rFonts w:ascii="Symbol" w:hAnsi="Symbol" w:cs="Symbol"/>
    </w:rPr>
  </w:style>
  <w:style w:type="character" w:styleId="932" w:customStyle="1">
    <w:name w:val="WW8Num10z0"/>
  </w:style>
  <w:style w:type="character" w:styleId="933" w:customStyle="1">
    <w:name w:val="WW8Num11z0"/>
    <w:rPr>
      <w:rFonts w:ascii="Symbol" w:hAnsi="Symbol" w:cs="Symbol"/>
    </w:rPr>
  </w:style>
  <w:style w:type="character" w:styleId="934" w:customStyle="1">
    <w:name w:val="WW8Num11z1"/>
    <w:rPr>
      <w:rFonts w:ascii="Courier New" w:hAnsi="Courier New" w:cs="Courier New"/>
    </w:rPr>
  </w:style>
  <w:style w:type="character" w:styleId="935" w:customStyle="1">
    <w:name w:val="WW8Num11z2"/>
    <w:rPr>
      <w:rFonts w:ascii="Wingdings" w:hAnsi="Wingdings" w:cs="Wingdings"/>
    </w:rPr>
  </w:style>
  <w:style w:type="character" w:styleId="936" w:customStyle="1">
    <w:name w:val="WW8Num12z0"/>
    <w:rPr>
      <w:rFonts w:ascii="Symbol" w:hAnsi="Symbol" w:cs="Symbol"/>
    </w:rPr>
  </w:style>
  <w:style w:type="character" w:styleId="937" w:customStyle="1">
    <w:name w:val="WW8Num12z1"/>
    <w:rPr>
      <w:rFonts w:ascii="Courier New" w:hAnsi="Courier New" w:cs="Courier New"/>
    </w:rPr>
  </w:style>
  <w:style w:type="character" w:styleId="938" w:customStyle="1">
    <w:name w:val="WW8Num12z2"/>
    <w:rPr>
      <w:rFonts w:ascii="Wingdings" w:hAnsi="Wingdings" w:cs="Wingdings"/>
    </w:rPr>
  </w:style>
  <w:style w:type="character" w:styleId="939" w:customStyle="1">
    <w:name w:val="WW8Num12z3"/>
    <w:rPr>
      <w:rFonts w:ascii="Symbol" w:hAnsi="Symbol" w:cs="Symbol"/>
    </w:rPr>
  </w:style>
  <w:style w:type="character" w:styleId="940" w:customStyle="1">
    <w:name w:val="WW8Num13z0"/>
    <w:rPr>
      <w:rFonts w:ascii="Symbol" w:hAnsi="Symbol" w:cs="Symbol"/>
    </w:rPr>
  </w:style>
  <w:style w:type="character" w:styleId="941" w:customStyle="1">
    <w:name w:val="WW8Num13z1"/>
    <w:rPr>
      <w:rFonts w:ascii="Courier New" w:hAnsi="Courier New" w:cs="Courier New"/>
    </w:rPr>
  </w:style>
  <w:style w:type="character" w:styleId="942" w:customStyle="1">
    <w:name w:val="WW8Num13z2"/>
    <w:rPr>
      <w:rFonts w:ascii="Wingdings" w:hAnsi="Wingdings" w:cs="Wingdings"/>
    </w:rPr>
  </w:style>
  <w:style w:type="character" w:styleId="943" w:customStyle="1">
    <w:name w:val="WW8Num13z3"/>
    <w:rPr>
      <w:rFonts w:ascii="Symbol" w:hAnsi="Symbol" w:cs="Symbol"/>
    </w:rPr>
  </w:style>
  <w:style w:type="character" w:styleId="944" w:customStyle="1">
    <w:name w:val="WW8Num14z0"/>
  </w:style>
  <w:style w:type="character" w:styleId="945" w:customStyle="1">
    <w:name w:val="WW8Num14z1"/>
  </w:style>
  <w:style w:type="character" w:styleId="946" w:customStyle="1">
    <w:name w:val="WW8Num14z2"/>
  </w:style>
  <w:style w:type="character" w:styleId="947" w:customStyle="1">
    <w:name w:val="WW8Num14z3"/>
  </w:style>
  <w:style w:type="character" w:styleId="948" w:customStyle="1">
    <w:name w:val="WW8Num14z4"/>
  </w:style>
  <w:style w:type="character" w:styleId="949" w:customStyle="1">
    <w:name w:val="WW8Num14z5"/>
  </w:style>
  <w:style w:type="character" w:styleId="950" w:customStyle="1">
    <w:name w:val="WW8Num14z6"/>
  </w:style>
  <w:style w:type="character" w:styleId="951" w:customStyle="1">
    <w:name w:val="WW8Num14z7"/>
  </w:style>
  <w:style w:type="character" w:styleId="952" w:customStyle="1">
    <w:name w:val="WW8Num14z8"/>
  </w:style>
  <w:style w:type="character" w:styleId="953" w:customStyle="1">
    <w:name w:val="WW8Num15z0"/>
  </w:style>
  <w:style w:type="character" w:styleId="954" w:customStyle="1">
    <w:name w:val="WW8Num15z1"/>
  </w:style>
  <w:style w:type="character" w:styleId="955" w:customStyle="1">
    <w:name w:val="WW8Num15z2"/>
  </w:style>
  <w:style w:type="character" w:styleId="956" w:customStyle="1">
    <w:name w:val="WW8Num15z3"/>
  </w:style>
  <w:style w:type="character" w:styleId="957" w:customStyle="1">
    <w:name w:val="WW8Num15z4"/>
  </w:style>
  <w:style w:type="character" w:styleId="958" w:customStyle="1">
    <w:name w:val="WW8Num15z5"/>
  </w:style>
  <w:style w:type="character" w:styleId="959" w:customStyle="1">
    <w:name w:val="WW8Num15z6"/>
  </w:style>
  <w:style w:type="character" w:styleId="960" w:customStyle="1">
    <w:name w:val="WW8Num15z7"/>
  </w:style>
  <w:style w:type="character" w:styleId="961" w:customStyle="1">
    <w:name w:val="WW8Num15z8"/>
  </w:style>
  <w:style w:type="character" w:styleId="962" w:customStyle="1">
    <w:name w:val="WW8Num16z0"/>
  </w:style>
  <w:style w:type="character" w:styleId="963" w:customStyle="1">
    <w:name w:val="WW8Num16z1"/>
  </w:style>
  <w:style w:type="character" w:styleId="964" w:customStyle="1">
    <w:name w:val="WW8Num16z2"/>
  </w:style>
  <w:style w:type="character" w:styleId="965" w:customStyle="1">
    <w:name w:val="WW8Num16z3"/>
  </w:style>
  <w:style w:type="character" w:styleId="966" w:customStyle="1">
    <w:name w:val="WW8Num16z4"/>
  </w:style>
  <w:style w:type="character" w:styleId="967" w:customStyle="1">
    <w:name w:val="WW8Num16z5"/>
  </w:style>
  <w:style w:type="character" w:styleId="968" w:customStyle="1">
    <w:name w:val="WW8Num16z6"/>
  </w:style>
  <w:style w:type="character" w:styleId="969" w:customStyle="1">
    <w:name w:val="WW8Num16z7"/>
  </w:style>
  <w:style w:type="character" w:styleId="970" w:customStyle="1">
    <w:name w:val="WW8Num16z8"/>
  </w:style>
  <w:style w:type="character" w:styleId="971" w:customStyle="1">
    <w:name w:val="WW8Num17z0"/>
  </w:style>
  <w:style w:type="character" w:styleId="972" w:customStyle="1">
    <w:name w:val="WW8Num18z0"/>
  </w:style>
  <w:style w:type="character" w:styleId="973" w:customStyle="1">
    <w:name w:val="WW8Num19z0"/>
  </w:style>
  <w:style w:type="character" w:styleId="974" w:customStyle="1">
    <w:name w:val="WW8Num19z1"/>
  </w:style>
  <w:style w:type="character" w:styleId="975" w:customStyle="1">
    <w:name w:val="WW8Num19z2"/>
  </w:style>
  <w:style w:type="character" w:styleId="976" w:customStyle="1">
    <w:name w:val="WW8Num19z3"/>
  </w:style>
  <w:style w:type="character" w:styleId="977" w:customStyle="1">
    <w:name w:val="WW8Num19z4"/>
  </w:style>
  <w:style w:type="character" w:styleId="978" w:customStyle="1">
    <w:name w:val="WW8Num19z5"/>
  </w:style>
  <w:style w:type="character" w:styleId="979" w:customStyle="1">
    <w:name w:val="WW8Num19z6"/>
  </w:style>
  <w:style w:type="character" w:styleId="980" w:customStyle="1">
    <w:name w:val="WW8Num19z7"/>
  </w:style>
  <w:style w:type="character" w:styleId="981" w:customStyle="1">
    <w:name w:val="WW8Num19z8"/>
  </w:style>
  <w:style w:type="character" w:styleId="982" w:customStyle="1">
    <w:name w:val="WW8Num20z0"/>
  </w:style>
  <w:style w:type="character" w:styleId="983" w:customStyle="1">
    <w:name w:val="WW8Num21z0"/>
  </w:style>
  <w:style w:type="character" w:styleId="984" w:customStyle="1">
    <w:name w:val="WW8Num21z1"/>
  </w:style>
  <w:style w:type="character" w:styleId="985" w:customStyle="1">
    <w:name w:val="WW8Num21z2"/>
  </w:style>
  <w:style w:type="character" w:styleId="986" w:customStyle="1">
    <w:name w:val="WW8Num21z3"/>
  </w:style>
  <w:style w:type="character" w:styleId="987" w:customStyle="1">
    <w:name w:val="WW8Num21z4"/>
  </w:style>
  <w:style w:type="character" w:styleId="988" w:customStyle="1">
    <w:name w:val="WW8Num21z5"/>
  </w:style>
  <w:style w:type="character" w:styleId="989" w:customStyle="1">
    <w:name w:val="WW8Num21z6"/>
  </w:style>
  <w:style w:type="character" w:styleId="990" w:customStyle="1">
    <w:name w:val="WW8Num21z7"/>
  </w:style>
  <w:style w:type="character" w:styleId="991" w:customStyle="1">
    <w:name w:val="WW8Num21z8"/>
  </w:style>
  <w:style w:type="character" w:styleId="992" w:customStyle="1">
    <w:name w:val="WW8Num22z0"/>
    <w:rPr>
      <w:rFonts w:ascii="Symbol" w:hAnsi="Symbol" w:cs="Symbol"/>
    </w:rPr>
  </w:style>
  <w:style w:type="character" w:styleId="993" w:customStyle="1">
    <w:name w:val="WW8Num22z1"/>
    <w:rPr>
      <w:rFonts w:ascii="Courier New" w:hAnsi="Courier New" w:cs="Courier New"/>
    </w:rPr>
  </w:style>
  <w:style w:type="character" w:styleId="994" w:customStyle="1">
    <w:name w:val="WW8Num22z2"/>
    <w:rPr>
      <w:rFonts w:ascii="Wingdings" w:hAnsi="Wingdings" w:cs="Wingdings"/>
    </w:rPr>
  </w:style>
  <w:style w:type="character" w:styleId="995" w:customStyle="1">
    <w:name w:val="WW8Num22z3"/>
    <w:rPr>
      <w:rFonts w:ascii="Symbol" w:hAnsi="Symbol" w:cs="Symbol"/>
    </w:rPr>
  </w:style>
  <w:style w:type="character" w:styleId="996" w:customStyle="1">
    <w:name w:val="WW8Num23z0"/>
    <w:rPr>
      <w:rFonts w:ascii="Times New Roman" w:hAnsi="Times New Roman" w:cs="Times New Roman"/>
      <w:sz w:val="28"/>
      <w:szCs w:val="28"/>
    </w:rPr>
  </w:style>
  <w:style w:type="character" w:styleId="997" w:customStyle="1">
    <w:name w:val="WW8Num24z0"/>
    <w:rPr>
      <w:rFonts w:ascii="Symbol" w:hAnsi="Symbol" w:eastAsia="Times New Roman" w:cs="Times New Roman"/>
    </w:rPr>
  </w:style>
  <w:style w:type="character" w:styleId="998" w:customStyle="1">
    <w:name w:val="WW8Num24z1"/>
    <w:rPr>
      <w:rFonts w:ascii="Courier New" w:hAnsi="Courier New" w:cs="Courier New"/>
    </w:rPr>
  </w:style>
  <w:style w:type="character" w:styleId="999" w:customStyle="1">
    <w:name w:val="WW8Num24z2"/>
    <w:rPr>
      <w:rFonts w:ascii="Wingdings" w:hAnsi="Wingdings" w:cs="Wingdings"/>
    </w:rPr>
  </w:style>
  <w:style w:type="character" w:styleId="1000" w:customStyle="1">
    <w:name w:val="WW8Num24z3"/>
    <w:rPr>
      <w:rFonts w:ascii="Symbol" w:hAnsi="Symbol" w:cs="Symbol"/>
    </w:rPr>
  </w:style>
  <w:style w:type="character" w:styleId="1001" w:customStyle="1">
    <w:name w:val="WW8Num25z0"/>
  </w:style>
  <w:style w:type="character" w:styleId="1002" w:customStyle="1">
    <w:name w:val="WW8Num25z1"/>
  </w:style>
  <w:style w:type="character" w:styleId="1003" w:customStyle="1">
    <w:name w:val="WW8Num25z2"/>
  </w:style>
  <w:style w:type="character" w:styleId="1004" w:customStyle="1">
    <w:name w:val="WW8Num25z3"/>
  </w:style>
  <w:style w:type="character" w:styleId="1005" w:customStyle="1">
    <w:name w:val="WW8Num25z4"/>
  </w:style>
  <w:style w:type="character" w:styleId="1006" w:customStyle="1">
    <w:name w:val="WW8Num25z5"/>
  </w:style>
  <w:style w:type="character" w:styleId="1007" w:customStyle="1">
    <w:name w:val="WW8Num25z6"/>
  </w:style>
  <w:style w:type="character" w:styleId="1008" w:customStyle="1">
    <w:name w:val="WW8Num25z7"/>
  </w:style>
  <w:style w:type="character" w:styleId="1009" w:customStyle="1">
    <w:name w:val="WW8Num25z8"/>
  </w:style>
  <w:style w:type="character" w:styleId="1010" w:customStyle="1">
    <w:name w:val="WW8Num26z0"/>
  </w:style>
  <w:style w:type="character" w:styleId="1011" w:customStyle="1">
    <w:name w:val="WW8Num27z0"/>
  </w:style>
  <w:style w:type="character" w:styleId="1012" w:customStyle="1">
    <w:name w:val="WW8Num27z1"/>
  </w:style>
  <w:style w:type="character" w:styleId="1013" w:customStyle="1">
    <w:name w:val="WW8Num27z2"/>
  </w:style>
  <w:style w:type="character" w:styleId="1014" w:customStyle="1">
    <w:name w:val="WW8Num27z3"/>
  </w:style>
  <w:style w:type="character" w:styleId="1015" w:customStyle="1">
    <w:name w:val="WW8Num27z4"/>
  </w:style>
  <w:style w:type="character" w:styleId="1016" w:customStyle="1">
    <w:name w:val="WW8Num27z5"/>
  </w:style>
  <w:style w:type="character" w:styleId="1017" w:customStyle="1">
    <w:name w:val="WW8Num27z6"/>
  </w:style>
  <w:style w:type="character" w:styleId="1018" w:customStyle="1">
    <w:name w:val="WW8Num27z7"/>
  </w:style>
  <w:style w:type="character" w:styleId="1019" w:customStyle="1">
    <w:name w:val="WW8Num27z8"/>
  </w:style>
  <w:style w:type="character" w:styleId="1020" w:customStyle="1">
    <w:name w:val="WW8Num28z0"/>
    <w:rPr>
      <w:rFonts w:ascii="Times New Roman" w:hAnsi="Times New Roman" w:cs="Times New Roman"/>
      <w:sz w:val="28"/>
      <w:szCs w:val="28"/>
    </w:rPr>
  </w:style>
  <w:style w:type="character" w:styleId="1021" w:customStyle="1">
    <w:name w:val="WW8Num29z0"/>
  </w:style>
  <w:style w:type="character" w:styleId="1022" w:customStyle="1">
    <w:name w:val="WW8Num30z0"/>
  </w:style>
  <w:style w:type="character" w:styleId="1023" w:customStyle="1">
    <w:name w:val="WW8Num31z0"/>
  </w:style>
  <w:style w:type="character" w:styleId="1024" w:customStyle="1">
    <w:name w:val="WW8Num31z1"/>
  </w:style>
  <w:style w:type="character" w:styleId="1025" w:customStyle="1">
    <w:name w:val="WW8Num31z2"/>
  </w:style>
  <w:style w:type="character" w:styleId="1026" w:customStyle="1">
    <w:name w:val="WW8Num31z3"/>
  </w:style>
  <w:style w:type="character" w:styleId="1027" w:customStyle="1">
    <w:name w:val="WW8Num31z4"/>
  </w:style>
  <w:style w:type="character" w:styleId="1028" w:customStyle="1">
    <w:name w:val="WW8Num31z5"/>
  </w:style>
  <w:style w:type="character" w:styleId="1029" w:customStyle="1">
    <w:name w:val="WW8Num31z6"/>
  </w:style>
  <w:style w:type="character" w:styleId="1030" w:customStyle="1">
    <w:name w:val="WW8Num31z7"/>
  </w:style>
  <w:style w:type="character" w:styleId="1031" w:customStyle="1">
    <w:name w:val="WW8Num31z8"/>
  </w:style>
  <w:style w:type="character" w:styleId="1032" w:customStyle="1">
    <w:name w:val="WW8Num32z0"/>
  </w:style>
  <w:style w:type="character" w:styleId="1033" w:customStyle="1">
    <w:name w:val="WW8Num32z1"/>
  </w:style>
  <w:style w:type="character" w:styleId="1034" w:customStyle="1">
    <w:name w:val="WW8NumSt2z0"/>
    <w:rPr>
      <w:rFonts w:ascii="Calibri" w:hAnsi="Calibri" w:cs="Calibri"/>
    </w:rPr>
  </w:style>
  <w:style w:type="character" w:styleId="1035" w:customStyle="1">
    <w:name w:val="WW8NumSt3z0"/>
    <w:rPr>
      <w:rFonts w:ascii="Calibri" w:hAnsi="Calibri" w:cs="Calibri"/>
    </w:rPr>
  </w:style>
  <w:style w:type="character" w:styleId="1036" w:customStyle="1">
    <w:name w:val="WW8NumSt4z0"/>
    <w:rPr>
      <w:rFonts w:ascii="Calibri" w:hAnsi="Calibri" w:cs="Calibri"/>
    </w:rPr>
  </w:style>
  <w:style w:type="character" w:styleId="1037" w:customStyle="1">
    <w:name w:val="Основной шрифт абзаца2"/>
  </w:style>
  <w:style w:type="character" w:styleId="1038" w:customStyle="1">
    <w:name w:val="Заголовок 1 Знак"/>
    <w:rPr>
      <w:rFonts w:ascii="Times New Roman" w:hAnsi="Times New Roman" w:eastAsia="Times New Roman" w:cs="Times New Roman"/>
      <w:b/>
      <w:sz w:val="28"/>
      <w:szCs w:val="24"/>
      <w:lang w:val="en-US"/>
    </w:rPr>
  </w:style>
  <w:style w:type="character" w:styleId="1039" w:customStyle="1">
    <w:name w:val="Font Style36"/>
    <w:rPr>
      <w:rFonts w:ascii="Calibri" w:hAnsi="Calibri" w:cs="Calibri"/>
      <w:b/>
      <w:bCs/>
      <w:sz w:val="20"/>
      <w:szCs w:val="20"/>
    </w:rPr>
  </w:style>
  <w:style w:type="character" w:styleId="1040" w:customStyle="1">
    <w:name w:val="Font Style39"/>
    <w:rPr>
      <w:rFonts w:ascii="Calibri" w:hAnsi="Calibri" w:cs="Calibri"/>
      <w:sz w:val="20"/>
      <w:szCs w:val="20"/>
    </w:rPr>
  </w:style>
  <w:style w:type="character" w:styleId="1041" w:customStyle="1">
    <w:name w:val="Font Style11"/>
    <w:rPr>
      <w:rFonts w:ascii="Times New Roman" w:hAnsi="Times New Roman" w:cs="Times New Roman"/>
      <w:sz w:val="26"/>
      <w:szCs w:val="26"/>
    </w:rPr>
  </w:style>
  <w:style w:type="character" w:styleId="1042" w:customStyle="1">
    <w:name w:val="Font Style37"/>
    <w:rPr>
      <w:rFonts w:ascii="Courier New" w:hAnsi="Courier New" w:cs="Courier New"/>
      <w:sz w:val="18"/>
      <w:szCs w:val="18"/>
    </w:rPr>
  </w:style>
  <w:style w:type="character" w:styleId="1043" w:customStyle="1">
    <w:name w:val="Font Style38"/>
    <w:rPr>
      <w:rFonts w:ascii="Courier New" w:hAnsi="Courier New" w:cs="Courier New"/>
      <w:sz w:val="14"/>
      <w:szCs w:val="14"/>
    </w:rPr>
  </w:style>
  <w:style w:type="character" w:styleId="1044" w:customStyle="1">
    <w:name w:val="Верхний колонтитул Знак"/>
    <w:uiPriority w:val="99"/>
    <w:rPr>
      <w:rFonts w:ascii="Calibri" w:hAnsi="Calibri" w:eastAsia="Times New Roman" w:cs="Times New Roman"/>
      <w:sz w:val="24"/>
      <w:szCs w:val="24"/>
    </w:rPr>
  </w:style>
  <w:style w:type="character" w:styleId="1045" w:customStyle="1">
    <w:name w:val="Нижний колонтитул Знак"/>
    <w:rPr>
      <w:rFonts w:ascii="Calibri" w:hAnsi="Calibri" w:eastAsia="Times New Roman" w:cs="Times New Roman"/>
      <w:sz w:val="24"/>
      <w:szCs w:val="24"/>
    </w:rPr>
  </w:style>
  <w:style w:type="character" w:styleId="1046" w:customStyle="1">
    <w:name w:val="Текст выноски Знак"/>
    <w:rPr>
      <w:rFonts w:ascii="Tahoma" w:hAnsi="Tahoma" w:eastAsia="Times New Roman" w:cs="Tahoma"/>
      <w:sz w:val="16"/>
      <w:szCs w:val="16"/>
    </w:rPr>
  </w:style>
  <w:style w:type="character" w:styleId="1047">
    <w:name w:val="Hyperlink"/>
    <w:rPr>
      <w:color w:val="0000ff"/>
      <w:u w:val="single"/>
    </w:rPr>
  </w:style>
  <w:style w:type="character" w:styleId="1048" w:customStyle="1">
    <w:name w:val="Без интервала Знак"/>
    <w:uiPriority w:val="1"/>
    <w:rPr>
      <w:rFonts w:eastAsia="Times New Roman"/>
      <w:sz w:val="22"/>
      <w:szCs w:val="22"/>
      <w:lang w:val="ru-RU" w:bidi="ar-SA"/>
    </w:rPr>
  </w:style>
  <w:style w:type="character" w:styleId="1049">
    <w:name w:val="FollowedHyperlink"/>
    <w:rPr>
      <w:color w:val="800080"/>
      <w:u w:val="single"/>
    </w:rPr>
  </w:style>
  <w:style w:type="character" w:styleId="1050" w:customStyle="1">
    <w:name w:val="WW8Num3z1"/>
  </w:style>
  <w:style w:type="character" w:styleId="1051" w:customStyle="1">
    <w:name w:val="WW8Num3z2"/>
  </w:style>
  <w:style w:type="character" w:styleId="1052" w:customStyle="1">
    <w:name w:val="WW8Num3z3"/>
  </w:style>
  <w:style w:type="character" w:styleId="1053" w:customStyle="1">
    <w:name w:val="WW8Num3z4"/>
  </w:style>
  <w:style w:type="character" w:styleId="1054" w:customStyle="1">
    <w:name w:val="WW8Num3z5"/>
  </w:style>
  <w:style w:type="character" w:styleId="1055" w:customStyle="1">
    <w:name w:val="WW8Num3z6"/>
  </w:style>
  <w:style w:type="character" w:styleId="1056" w:customStyle="1">
    <w:name w:val="WW8Num3z7"/>
  </w:style>
  <w:style w:type="character" w:styleId="1057" w:customStyle="1">
    <w:name w:val="WW8Num3z8"/>
  </w:style>
  <w:style w:type="character" w:styleId="1058" w:customStyle="1">
    <w:name w:val="WW8Num6z1"/>
    <w:rPr>
      <w:rFonts w:ascii="Courier New" w:hAnsi="Courier New" w:cs="Courier New"/>
    </w:rPr>
  </w:style>
  <w:style w:type="character" w:styleId="1059" w:customStyle="1">
    <w:name w:val="WW8Num6z2"/>
    <w:rPr>
      <w:rFonts w:ascii="Wingdings" w:hAnsi="Wingdings" w:cs="Wingdings"/>
    </w:rPr>
  </w:style>
  <w:style w:type="character" w:styleId="1060" w:customStyle="1">
    <w:name w:val="WW8Num8z1"/>
  </w:style>
  <w:style w:type="character" w:styleId="1061" w:customStyle="1">
    <w:name w:val="WW8Num8z2"/>
  </w:style>
  <w:style w:type="character" w:styleId="1062" w:customStyle="1">
    <w:name w:val="WW8Num8z3"/>
  </w:style>
  <w:style w:type="character" w:styleId="1063" w:customStyle="1">
    <w:name w:val="WW8Num8z4"/>
  </w:style>
  <w:style w:type="character" w:styleId="1064" w:customStyle="1">
    <w:name w:val="WW8Num8z5"/>
  </w:style>
  <w:style w:type="character" w:styleId="1065" w:customStyle="1">
    <w:name w:val="WW8Num8z6"/>
  </w:style>
  <w:style w:type="character" w:styleId="1066" w:customStyle="1">
    <w:name w:val="WW8Num8z7"/>
  </w:style>
  <w:style w:type="character" w:styleId="1067" w:customStyle="1">
    <w:name w:val="WW8Num8z8"/>
  </w:style>
  <w:style w:type="character" w:styleId="1068" w:customStyle="1">
    <w:name w:val="WW8Num9z4"/>
  </w:style>
  <w:style w:type="character" w:styleId="1069" w:customStyle="1">
    <w:name w:val="WW8Num9z5"/>
  </w:style>
  <w:style w:type="character" w:styleId="1070" w:customStyle="1">
    <w:name w:val="WW8Num9z6"/>
  </w:style>
  <w:style w:type="character" w:styleId="1071" w:customStyle="1">
    <w:name w:val="WW8Num9z7"/>
  </w:style>
  <w:style w:type="character" w:styleId="1072" w:customStyle="1">
    <w:name w:val="WW8Num9z8"/>
  </w:style>
  <w:style w:type="character" w:styleId="1073" w:customStyle="1">
    <w:name w:val="WW8Num10z1"/>
  </w:style>
  <w:style w:type="character" w:styleId="1074" w:customStyle="1">
    <w:name w:val="WW8Num10z2"/>
  </w:style>
  <w:style w:type="character" w:styleId="1075" w:customStyle="1">
    <w:name w:val="WW8Num10z3"/>
  </w:style>
  <w:style w:type="character" w:styleId="1076" w:customStyle="1">
    <w:name w:val="WW8Num10z4"/>
  </w:style>
  <w:style w:type="character" w:styleId="1077" w:customStyle="1">
    <w:name w:val="WW8Num10z5"/>
  </w:style>
  <w:style w:type="character" w:styleId="1078" w:customStyle="1">
    <w:name w:val="WW8Num10z6"/>
  </w:style>
  <w:style w:type="character" w:styleId="1079" w:customStyle="1">
    <w:name w:val="WW8Num10z7"/>
  </w:style>
  <w:style w:type="character" w:styleId="1080" w:customStyle="1">
    <w:name w:val="WW8Num10z8"/>
  </w:style>
  <w:style w:type="character" w:styleId="1081" w:customStyle="1">
    <w:name w:val="WW8Num11z3"/>
  </w:style>
  <w:style w:type="character" w:styleId="1082" w:customStyle="1">
    <w:name w:val="WW8Num11z4"/>
  </w:style>
  <w:style w:type="character" w:styleId="1083" w:customStyle="1">
    <w:name w:val="WW8Num11z5"/>
  </w:style>
  <w:style w:type="character" w:styleId="1084" w:customStyle="1">
    <w:name w:val="WW8Num11z6"/>
  </w:style>
  <w:style w:type="character" w:styleId="1085" w:customStyle="1">
    <w:name w:val="WW8Num11z7"/>
  </w:style>
  <w:style w:type="character" w:styleId="1086" w:customStyle="1">
    <w:name w:val="WW8Num11z8"/>
  </w:style>
  <w:style w:type="character" w:styleId="1087" w:customStyle="1">
    <w:name w:val="WW8Num12z4"/>
  </w:style>
  <w:style w:type="character" w:styleId="1088" w:customStyle="1">
    <w:name w:val="WW8Num12z5"/>
  </w:style>
  <w:style w:type="character" w:styleId="1089" w:customStyle="1">
    <w:name w:val="WW8Num12z6"/>
  </w:style>
  <w:style w:type="character" w:styleId="1090" w:customStyle="1">
    <w:name w:val="WW8Num12z7"/>
  </w:style>
  <w:style w:type="character" w:styleId="1091" w:customStyle="1">
    <w:name w:val="WW8Num12z8"/>
  </w:style>
  <w:style w:type="character" w:styleId="1092" w:customStyle="1">
    <w:name w:val="WW8Num13z4"/>
  </w:style>
  <w:style w:type="character" w:styleId="1093" w:customStyle="1">
    <w:name w:val="WW8Num13z5"/>
  </w:style>
  <w:style w:type="character" w:styleId="1094" w:customStyle="1">
    <w:name w:val="WW8Num13z6"/>
  </w:style>
  <w:style w:type="character" w:styleId="1095" w:customStyle="1">
    <w:name w:val="WW8Num13z7"/>
  </w:style>
  <w:style w:type="character" w:styleId="1096" w:customStyle="1">
    <w:name w:val="WW8Num13z8"/>
  </w:style>
  <w:style w:type="character" w:styleId="1097" w:customStyle="1">
    <w:name w:val="WW8Num17z1"/>
  </w:style>
  <w:style w:type="character" w:styleId="1098" w:customStyle="1">
    <w:name w:val="WW8Num17z2"/>
  </w:style>
  <w:style w:type="character" w:styleId="1099" w:customStyle="1">
    <w:name w:val="WW8Num17z3"/>
  </w:style>
  <w:style w:type="character" w:styleId="1100" w:customStyle="1">
    <w:name w:val="WW8Num17z4"/>
  </w:style>
  <w:style w:type="character" w:styleId="1101" w:customStyle="1">
    <w:name w:val="WW8Num17z5"/>
  </w:style>
  <w:style w:type="character" w:styleId="1102" w:customStyle="1">
    <w:name w:val="WW8Num17z6"/>
  </w:style>
  <w:style w:type="character" w:styleId="1103" w:customStyle="1">
    <w:name w:val="WW8Num17z7"/>
  </w:style>
  <w:style w:type="character" w:styleId="1104" w:customStyle="1">
    <w:name w:val="WW8Num17z8"/>
  </w:style>
  <w:style w:type="character" w:styleId="1105" w:customStyle="1">
    <w:name w:val="WW8Num18z1"/>
  </w:style>
  <w:style w:type="character" w:styleId="1106" w:customStyle="1">
    <w:name w:val="WW8Num18z2"/>
  </w:style>
  <w:style w:type="character" w:styleId="1107" w:customStyle="1">
    <w:name w:val="WW8Num18z3"/>
  </w:style>
  <w:style w:type="character" w:styleId="1108" w:customStyle="1">
    <w:name w:val="WW8Num18z4"/>
  </w:style>
  <w:style w:type="character" w:styleId="1109" w:customStyle="1">
    <w:name w:val="WW8Num18z5"/>
  </w:style>
  <w:style w:type="character" w:styleId="1110" w:customStyle="1">
    <w:name w:val="WW8Num18z6"/>
  </w:style>
  <w:style w:type="character" w:styleId="1111" w:customStyle="1">
    <w:name w:val="WW8Num18z7"/>
  </w:style>
  <w:style w:type="character" w:styleId="1112" w:customStyle="1">
    <w:name w:val="WW8Num18z8"/>
  </w:style>
  <w:style w:type="character" w:styleId="1113" w:customStyle="1">
    <w:name w:val="WW8Num20z1"/>
  </w:style>
  <w:style w:type="character" w:styleId="1114" w:customStyle="1">
    <w:name w:val="WW8Num20z2"/>
  </w:style>
  <w:style w:type="character" w:styleId="1115" w:customStyle="1">
    <w:name w:val="WW8Num20z3"/>
  </w:style>
  <w:style w:type="character" w:styleId="1116" w:customStyle="1">
    <w:name w:val="WW8Num20z4"/>
  </w:style>
  <w:style w:type="character" w:styleId="1117" w:customStyle="1">
    <w:name w:val="WW8Num20z5"/>
  </w:style>
  <w:style w:type="character" w:styleId="1118" w:customStyle="1">
    <w:name w:val="WW8Num20z6"/>
  </w:style>
  <w:style w:type="character" w:styleId="1119" w:customStyle="1">
    <w:name w:val="WW8Num20z7"/>
  </w:style>
  <w:style w:type="character" w:styleId="1120" w:customStyle="1">
    <w:name w:val="WW8Num20z8"/>
  </w:style>
  <w:style w:type="character" w:styleId="1121" w:customStyle="1">
    <w:name w:val="WW8Num22z4"/>
  </w:style>
  <w:style w:type="character" w:styleId="1122" w:customStyle="1">
    <w:name w:val="WW8Num22z5"/>
  </w:style>
  <w:style w:type="character" w:styleId="1123" w:customStyle="1">
    <w:name w:val="WW8Num22z6"/>
  </w:style>
  <w:style w:type="character" w:styleId="1124" w:customStyle="1">
    <w:name w:val="WW8Num22z7"/>
  </w:style>
  <w:style w:type="character" w:styleId="1125" w:customStyle="1">
    <w:name w:val="WW8Num22z8"/>
  </w:style>
  <w:style w:type="character" w:styleId="1126" w:customStyle="1">
    <w:name w:val="WW8Num23z1"/>
  </w:style>
  <w:style w:type="character" w:styleId="1127" w:customStyle="1">
    <w:name w:val="WW8Num23z2"/>
  </w:style>
  <w:style w:type="character" w:styleId="1128" w:customStyle="1">
    <w:name w:val="WW8Num23z3"/>
  </w:style>
  <w:style w:type="character" w:styleId="1129" w:customStyle="1">
    <w:name w:val="WW8Num23z4"/>
  </w:style>
  <w:style w:type="character" w:styleId="1130" w:customStyle="1">
    <w:name w:val="WW8Num23z5"/>
  </w:style>
  <w:style w:type="character" w:styleId="1131" w:customStyle="1">
    <w:name w:val="WW8Num23z6"/>
  </w:style>
  <w:style w:type="character" w:styleId="1132" w:customStyle="1">
    <w:name w:val="WW8Num23z7"/>
  </w:style>
  <w:style w:type="character" w:styleId="1133" w:customStyle="1">
    <w:name w:val="WW8Num23z8"/>
  </w:style>
  <w:style w:type="character" w:styleId="1134" w:customStyle="1">
    <w:name w:val="WW8Num24z4"/>
  </w:style>
  <w:style w:type="character" w:styleId="1135" w:customStyle="1">
    <w:name w:val="WW8Num24z5"/>
  </w:style>
  <w:style w:type="character" w:styleId="1136" w:customStyle="1">
    <w:name w:val="WW8Num24z6"/>
  </w:style>
  <w:style w:type="character" w:styleId="1137" w:customStyle="1">
    <w:name w:val="WW8Num24z7"/>
  </w:style>
  <w:style w:type="character" w:styleId="1138" w:customStyle="1">
    <w:name w:val="WW8Num24z8"/>
  </w:style>
  <w:style w:type="character" w:styleId="1139" w:customStyle="1">
    <w:name w:val="WW8Num26z1"/>
    <w:rPr>
      <w:rFonts w:ascii="Courier New" w:hAnsi="Courier New" w:cs="Courier New"/>
    </w:rPr>
  </w:style>
  <w:style w:type="character" w:styleId="1140" w:customStyle="1">
    <w:name w:val="WW8Num26z2"/>
    <w:rPr>
      <w:rFonts w:ascii="Wingdings" w:hAnsi="Wingdings" w:cs="Wingdings"/>
    </w:rPr>
  </w:style>
  <w:style w:type="character" w:styleId="1141" w:customStyle="1">
    <w:name w:val="WW8Num28z1"/>
  </w:style>
  <w:style w:type="character" w:styleId="1142" w:customStyle="1">
    <w:name w:val="WW8Num28z2"/>
  </w:style>
  <w:style w:type="character" w:styleId="1143" w:customStyle="1">
    <w:name w:val="WW8Num28z3"/>
  </w:style>
  <w:style w:type="character" w:styleId="1144" w:customStyle="1">
    <w:name w:val="WW8Num28z4"/>
  </w:style>
  <w:style w:type="character" w:styleId="1145" w:customStyle="1">
    <w:name w:val="WW8Num28z5"/>
  </w:style>
  <w:style w:type="character" w:styleId="1146" w:customStyle="1">
    <w:name w:val="WW8Num28z6"/>
  </w:style>
  <w:style w:type="character" w:styleId="1147" w:customStyle="1">
    <w:name w:val="WW8Num28z7"/>
  </w:style>
  <w:style w:type="character" w:styleId="1148" w:customStyle="1">
    <w:name w:val="WW8Num28z8"/>
  </w:style>
  <w:style w:type="character" w:styleId="1149" w:customStyle="1">
    <w:name w:val="WW8Num29z1"/>
  </w:style>
  <w:style w:type="character" w:styleId="1150" w:customStyle="1">
    <w:name w:val="WW8Num29z2"/>
  </w:style>
  <w:style w:type="character" w:styleId="1151" w:customStyle="1">
    <w:name w:val="WW8Num29z3"/>
  </w:style>
  <w:style w:type="character" w:styleId="1152" w:customStyle="1">
    <w:name w:val="WW8Num29z4"/>
  </w:style>
  <w:style w:type="character" w:styleId="1153" w:customStyle="1">
    <w:name w:val="WW8Num29z5"/>
  </w:style>
  <w:style w:type="character" w:styleId="1154" w:customStyle="1">
    <w:name w:val="WW8Num29z6"/>
  </w:style>
  <w:style w:type="character" w:styleId="1155" w:customStyle="1">
    <w:name w:val="WW8Num29z7"/>
  </w:style>
  <w:style w:type="character" w:styleId="1156" w:customStyle="1">
    <w:name w:val="WW8Num29z8"/>
  </w:style>
  <w:style w:type="character" w:styleId="1157" w:customStyle="1">
    <w:name w:val="WW8Num30z1"/>
    <w:rPr>
      <w:rFonts w:ascii="Courier New" w:hAnsi="Courier New" w:cs="Courier New"/>
    </w:rPr>
  </w:style>
  <w:style w:type="character" w:styleId="1158" w:customStyle="1">
    <w:name w:val="WW8Num30z2"/>
    <w:rPr>
      <w:rFonts w:ascii="Wingdings" w:hAnsi="Wingdings" w:cs="Wingdings"/>
    </w:rPr>
  </w:style>
  <w:style w:type="character" w:styleId="1159" w:customStyle="1">
    <w:name w:val="Основной шрифт абзаца1"/>
  </w:style>
  <w:style w:type="character" w:styleId="1160" w:customStyle="1">
    <w:name w:val="Основной текст Знак"/>
    <w:rPr>
      <w:rFonts w:eastAsia="Times New Roman"/>
      <w:sz w:val="24"/>
      <w:szCs w:val="24"/>
      <w:lang w:eastAsia="zh-CN"/>
    </w:rPr>
  </w:style>
  <w:style w:type="character" w:styleId="1161" w:customStyle="1">
    <w:name w:val="Знак примечания1"/>
    <w:rPr>
      <w:sz w:val="16"/>
      <w:szCs w:val="16"/>
    </w:rPr>
  </w:style>
  <w:style w:type="character" w:styleId="1162" w:customStyle="1">
    <w:name w:val="Текст примечания Знак"/>
    <w:link w:val="1227"/>
    <w:uiPriority w:val="99"/>
    <w:rPr>
      <w:rFonts w:eastAsia="Times New Roman"/>
      <w:lang w:eastAsia="zh-CN"/>
    </w:rPr>
  </w:style>
  <w:style w:type="character" w:styleId="1163" w:customStyle="1">
    <w:name w:val="Тема примечания Знак"/>
    <w:rPr>
      <w:rFonts w:eastAsia="Times New Roman"/>
      <w:b/>
      <w:bCs/>
      <w:lang w:eastAsia="zh-CN"/>
    </w:rPr>
  </w:style>
  <w:style w:type="character" w:styleId="1164" w:customStyle="1">
    <w:name w:val="cwcot"/>
  </w:style>
  <w:style w:type="paragraph" w:styleId="1165" w:customStyle="1">
    <w:name w:val="Заголовок1"/>
    <w:basedOn w:val="707"/>
    <w:next w:val="1166"/>
    <w:pPr>
      <w:keepNext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1166">
    <w:name w:val="Body Text"/>
    <w:basedOn w:val="707"/>
    <w:pPr>
      <w:spacing w:after="120"/>
    </w:pPr>
  </w:style>
  <w:style w:type="paragraph" w:styleId="1167">
    <w:name w:val="List"/>
    <w:basedOn w:val="1166"/>
    <w:rPr>
      <w:rFonts w:cs="Mangal"/>
    </w:rPr>
  </w:style>
  <w:style w:type="paragraph" w:styleId="1168">
    <w:name w:val="Caption"/>
    <w:basedOn w:val="707"/>
    <w:qFormat/>
    <w:pPr>
      <w:spacing w:before="120" w:after="120"/>
      <w:suppressLineNumbers/>
    </w:pPr>
    <w:rPr>
      <w:rFonts w:cs="Mangal"/>
      <w:i/>
      <w:iCs/>
    </w:rPr>
  </w:style>
  <w:style w:type="paragraph" w:styleId="1169" w:customStyle="1">
    <w:name w:val="Указатель5"/>
    <w:basedOn w:val="707"/>
    <w:pPr>
      <w:suppressLineNumbers/>
    </w:pPr>
    <w:rPr>
      <w:rFonts w:cs="Mangal"/>
    </w:rPr>
  </w:style>
  <w:style w:type="paragraph" w:styleId="1170" w:customStyle="1">
    <w:name w:val="Название объекта4"/>
    <w:basedOn w:val="707"/>
    <w:pPr>
      <w:spacing w:before="120" w:after="120"/>
      <w:suppressLineNumbers/>
    </w:pPr>
    <w:rPr>
      <w:rFonts w:cs="Mangal"/>
      <w:i/>
      <w:iCs/>
    </w:rPr>
  </w:style>
  <w:style w:type="paragraph" w:styleId="1171" w:customStyle="1">
    <w:name w:val="Указатель4"/>
    <w:basedOn w:val="707"/>
    <w:pPr>
      <w:suppressLineNumbers/>
    </w:pPr>
    <w:rPr>
      <w:rFonts w:cs="Mangal"/>
    </w:rPr>
  </w:style>
  <w:style w:type="paragraph" w:styleId="1172" w:customStyle="1">
    <w:name w:val="Название объекта3"/>
    <w:basedOn w:val="707"/>
    <w:pPr>
      <w:spacing w:before="120" w:after="120"/>
      <w:suppressLineNumbers/>
    </w:pPr>
    <w:rPr>
      <w:rFonts w:cs="Mangal"/>
      <w:i/>
      <w:iCs/>
    </w:rPr>
  </w:style>
  <w:style w:type="paragraph" w:styleId="1173" w:customStyle="1">
    <w:name w:val="Указатель3"/>
    <w:basedOn w:val="707"/>
    <w:pPr>
      <w:suppressLineNumbers/>
    </w:pPr>
    <w:rPr>
      <w:rFonts w:cs="Mangal"/>
    </w:rPr>
  </w:style>
  <w:style w:type="paragraph" w:styleId="1174" w:customStyle="1">
    <w:name w:val="Название объекта2"/>
    <w:basedOn w:val="707"/>
    <w:pPr>
      <w:spacing w:before="120" w:after="120"/>
      <w:suppressLineNumbers/>
    </w:pPr>
    <w:rPr>
      <w:rFonts w:cs="Mangal"/>
      <w:i/>
      <w:iCs/>
    </w:rPr>
  </w:style>
  <w:style w:type="paragraph" w:styleId="1175" w:customStyle="1">
    <w:name w:val="Указатель2"/>
    <w:basedOn w:val="707"/>
    <w:pPr>
      <w:suppressLineNumbers/>
    </w:pPr>
    <w:rPr>
      <w:rFonts w:cs="Mangal"/>
    </w:rPr>
  </w:style>
  <w:style w:type="paragraph" w:styleId="1176" w:customStyle="1">
    <w:name w:val="Style1"/>
    <w:basedOn w:val="707"/>
    <w:pPr>
      <w:ind w:firstLine="662"/>
      <w:spacing w:line="269" w:lineRule="exact"/>
    </w:pPr>
  </w:style>
  <w:style w:type="paragraph" w:styleId="1177" w:customStyle="1">
    <w:name w:val="Style3"/>
    <w:basedOn w:val="707"/>
    <w:pPr>
      <w:ind w:firstLine="552"/>
      <w:jc w:val="both"/>
      <w:spacing w:line="268" w:lineRule="exact"/>
    </w:pPr>
  </w:style>
  <w:style w:type="paragraph" w:styleId="1178" w:customStyle="1">
    <w:name w:val="Style4"/>
    <w:basedOn w:val="707"/>
    <w:pPr>
      <w:ind w:firstLine="542"/>
      <w:jc w:val="both"/>
      <w:spacing w:line="269" w:lineRule="exact"/>
    </w:pPr>
  </w:style>
  <w:style w:type="paragraph" w:styleId="1179" w:customStyle="1">
    <w:name w:val="Style5"/>
    <w:basedOn w:val="707"/>
    <w:pPr>
      <w:jc w:val="right"/>
      <w:spacing w:line="269" w:lineRule="exact"/>
    </w:pPr>
  </w:style>
  <w:style w:type="paragraph" w:styleId="1180">
    <w:name w:val="No Spacing"/>
    <w:uiPriority w:val="1"/>
    <w:qFormat/>
    <w:rPr>
      <w:rFonts w:ascii="Calibri" w:hAnsi="Calibri" w:cs="Calibri"/>
      <w:sz w:val="22"/>
      <w:szCs w:val="22"/>
      <w:lang w:eastAsia="zh-CN"/>
    </w:rPr>
  </w:style>
  <w:style w:type="paragraph" w:styleId="1181" w:customStyle="1">
    <w:name w:val="Style6"/>
    <w:basedOn w:val="707"/>
  </w:style>
  <w:style w:type="paragraph" w:styleId="1182" w:customStyle="1">
    <w:name w:val="Style7"/>
    <w:basedOn w:val="707"/>
    <w:pPr>
      <w:ind w:hanging="2035"/>
      <w:spacing w:line="274" w:lineRule="exact"/>
    </w:pPr>
  </w:style>
  <w:style w:type="paragraph" w:styleId="1183" w:customStyle="1">
    <w:name w:val="Style9"/>
    <w:basedOn w:val="707"/>
    <w:pPr>
      <w:spacing w:line="228" w:lineRule="exact"/>
    </w:pPr>
  </w:style>
  <w:style w:type="paragraph" w:styleId="1184" w:customStyle="1">
    <w:name w:val="Style10"/>
    <w:basedOn w:val="707"/>
    <w:pPr>
      <w:ind w:hanging="346"/>
      <w:spacing w:line="269" w:lineRule="exact"/>
    </w:pPr>
  </w:style>
  <w:style w:type="paragraph" w:styleId="1185" w:customStyle="1">
    <w:name w:val="Style11"/>
    <w:basedOn w:val="707"/>
  </w:style>
  <w:style w:type="paragraph" w:styleId="1186" w:customStyle="1">
    <w:name w:val="Style13"/>
    <w:basedOn w:val="707"/>
  </w:style>
  <w:style w:type="paragraph" w:styleId="1187" w:customStyle="1">
    <w:name w:val="Style15"/>
    <w:basedOn w:val="707"/>
    <w:pPr>
      <w:spacing w:line="227" w:lineRule="exact"/>
    </w:pPr>
  </w:style>
  <w:style w:type="paragraph" w:styleId="1188" w:customStyle="1">
    <w:name w:val="Style16"/>
    <w:basedOn w:val="707"/>
    <w:pPr>
      <w:jc w:val="both"/>
      <w:spacing w:line="226" w:lineRule="exact"/>
    </w:pPr>
  </w:style>
  <w:style w:type="paragraph" w:styleId="1189" w:customStyle="1">
    <w:name w:val="Style23"/>
    <w:basedOn w:val="707"/>
    <w:pPr>
      <w:jc w:val="center"/>
      <w:spacing w:line="269" w:lineRule="exact"/>
    </w:pPr>
  </w:style>
  <w:style w:type="paragraph" w:styleId="1190" w:customStyle="1">
    <w:name w:val="Style24"/>
    <w:basedOn w:val="707"/>
    <w:pPr>
      <w:spacing w:line="264" w:lineRule="exact"/>
    </w:pPr>
  </w:style>
  <w:style w:type="paragraph" w:styleId="1191" w:customStyle="1">
    <w:name w:val="Style25"/>
    <w:basedOn w:val="707"/>
    <w:pPr>
      <w:jc w:val="both"/>
    </w:pPr>
  </w:style>
  <w:style w:type="paragraph" w:styleId="1192" w:customStyle="1">
    <w:name w:val="Style26"/>
    <w:basedOn w:val="707"/>
    <w:pPr>
      <w:jc w:val="both"/>
      <w:spacing w:line="269" w:lineRule="exact"/>
    </w:pPr>
  </w:style>
  <w:style w:type="paragraph" w:styleId="1193" w:customStyle="1">
    <w:name w:val="Style28"/>
    <w:basedOn w:val="707"/>
    <w:pPr>
      <w:ind w:hanging="1138"/>
      <w:spacing w:line="538" w:lineRule="exact"/>
    </w:pPr>
  </w:style>
  <w:style w:type="paragraph" w:styleId="1194" w:customStyle="1">
    <w:name w:val="Style32"/>
    <w:basedOn w:val="707"/>
    <w:pPr>
      <w:ind w:firstLine="394"/>
      <w:spacing w:line="178" w:lineRule="exact"/>
    </w:pPr>
  </w:style>
  <w:style w:type="paragraph" w:styleId="1195" w:customStyle="1">
    <w:name w:val="Style2"/>
    <w:basedOn w:val="707"/>
    <w:pPr>
      <w:jc w:val="center"/>
      <w:spacing w:line="269" w:lineRule="exact"/>
    </w:pPr>
  </w:style>
  <w:style w:type="paragraph" w:styleId="1196" w:customStyle="1">
    <w:name w:val="Style29"/>
    <w:basedOn w:val="707"/>
    <w:pPr>
      <w:spacing w:line="181" w:lineRule="exact"/>
    </w:pPr>
  </w:style>
  <w:style w:type="paragraph" w:styleId="1197" w:customStyle="1">
    <w:name w:val="Style33"/>
    <w:basedOn w:val="707"/>
    <w:pPr>
      <w:jc w:val="center"/>
      <w:spacing w:line="181" w:lineRule="exact"/>
    </w:pPr>
  </w:style>
  <w:style w:type="paragraph" w:styleId="1198" w:customStyle="1">
    <w:name w:val="ConsPlusNonformat"/>
    <w:pPr>
      <w:widowControl w:val="off"/>
    </w:pPr>
    <w:rPr>
      <w:rFonts w:ascii="Courier New" w:hAnsi="Courier New" w:cs="Courier New"/>
      <w:lang w:eastAsia="zh-CN"/>
    </w:rPr>
  </w:style>
  <w:style w:type="paragraph" w:styleId="1199" w:customStyle="1">
    <w:name w:val="ConsPlusCell"/>
    <w:pPr>
      <w:widowControl w:val="off"/>
    </w:pPr>
    <w:rPr>
      <w:rFonts w:ascii="Arial" w:hAnsi="Arial" w:cs="Arial"/>
      <w:lang w:eastAsia="zh-CN"/>
    </w:rPr>
  </w:style>
  <w:style w:type="paragraph" w:styleId="1200" w:customStyle="1">
    <w:name w:val="ConsPlusTitle"/>
    <w:pPr>
      <w:widowControl w:val="off"/>
    </w:pPr>
    <w:rPr>
      <w:rFonts w:ascii="Calibri" w:hAnsi="Calibri" w:cs="Calibri"/>
      <w:b/>
      <w:bCs/>
      <w:sz w:val="22"/>
      <w:szCs w:val="22"/>
      <w:lang w:eastAsia="zh-CN"/>
    </w:rPr>
  </w:style>
  <w:style w:type="paragraph" w:styleId="1201">
    <w:name w:val="Header"/>
    <w:basedOn w:val="707"/>
    <w:link w:val="737"/>
    <w:uiPriority w:val="99"/>
  </w:style>
  <w:style w:type="paragraph" w:styleId="1202">
    <w:name w:val="Footer"/>
    <w:basedOn w:val="707"/>
    <w:link w:val="739"/>
  </w:style>
  <w:style w:type="paragraph" w:styleId="1203">
    <w:name w:val="Balloon Text"/>
    <w:basedOn w:val="707"/>
    <w:rPr>
      <w:rFonts w:ascii="Tahoma" w:hAnsi="Tahoma" w:cs="Tahoma"/>
      <w:sz w:val="16"/>
      <w:szCs w:val="16"/>
    </w:rPr>
  </w:style>
  <w:style w:type="paragraph" w:styleId="1204" w:customStyle="1">
    <w:name w:val="Заголовок таблицы ссылок2"/>
    <w:basedOn w:val="708"/>
    <w:next w:val="707"/>
    <w:pPr>
      <w:numPr>
        <w:ilvl w:val="0"/>
        <w:numId w:val="0"/>
      </w:numPr>
      <w:jc w:val="left"/>
      <w:keepLines/>
      <w:spacing w:before="480" w:line="276" w:lineRule="auto"/>
    </w:pPr>
    <w:rPr>
      <w:rFonts w:ascii="Cambria" w:hAnsi="Cambria"/>
      <w:bCs/>
      <w:color w:val="365f91"/>
      <w:szCs w:val="28"/>
      <w:lang w:val="ru-RU"/>
    </w:rPr>
  </w:style>
  <w:style w:type="paragraph" w:styleId="1205">
    <w:name w:val="toc 1"/>
    <w:basedOn w:val="707"/>
    <w:next w:val="707"/>
    <w:pPr>
      <w:spacing w:after="100"/>
    </w:pPr>
  </w:style>
  <w:style w:type="paragraph" w:styleId="1206">
    <w:name w:val="toc 2"/>
    <w:basedOn w:val="707"/>
    <w:next w:val="707"/>
    <w:pPr>
      <w:ind w:left="220"/>
      <w:spacing w:after="100" w:line="276" w:lineRule="auto"/>
      <w:widowControl/>
    </w:pPr>
    <w:rPr>
      <w:rFonts w:cs="Times New Roman"/>
      <w:sz w:val="22"/>
      <w:szCs w:val="22"/>
    </w:rPr>
  </w:style>
  <w:style w:type="paragraph" w:styleId="1207">
    <w:name w:val="toc 3"/>
    <w:basedOn w:val="707"/>
    <w:next w:val="707"/>
    <w:pPr>
      <w:ind w:left="440"/>
      <w:spacing w:after="100" w:line="276" w:lineRule="auto"/>
      <w:widowControl/>
    </w:pPr>
    <w:rPr>
      <w:rFonts w:cs="Times New Roman"/>
      <w:sz w:val="22"/>
      <w:szCs w:val="22"/>
    </w:rPr>
  </w:style>
  <w:style w:type="paragraph" w:styleId="1208" w:customStyle="1">
    <w:name w:val="Default"/>
    <w:rPr>
      <w:rFonts w:eastAsia="Calibri"/>
      <w:color w:val="000000"/>
      <w:sz w:val="24"/>
      <w:szCs w:val="24"/>
      <w:lang w:eastAsia="zh-CN"/>
    </w:rPr>
  </w:style>
  <w:style w:type="paragraph" w:styleId="1209" w:customStyle="1">
    <w:name w:val="Название объекта1"/>
    <w:basedOn w:val="707"/>
    <w:pPr>
      <w:spacing w:before="120" w:after="120"/>
      <w:suppressLineNumbers/>
    </w:pPr>
    <w:rPr>
      <w:rFonts w:cs="Mangal"/>
      <w:i/>
      <w:iCs/>
    </w:rPr>
  </w:style>
  <w:style w:type="paragraph" w:styleId="1210" w:customStyle="1">
    <w:name w:val="Указатель1"/>
    <w:basedOn w:val="707"/>
    <w:pPr>
      <w:suppressLineNumbers/>
    </w:pPr>
    <w:rPr>
      <w:rFonts w:cs="Mangal"/>
    </w:rPr>
  </w:style>
  <w:style w:type="paragraph" w:styleId="1211" w:customStyle="1">
    <w:name w:val="Заголовок таблицы ссылок1"/>
    <w:basedOn w:val="708"/>
    <w:next w:val="707"/>
    <w:pPr>
      <w:numPr>
        <w:ilvl w:val="0"/>
        <w:numId w:val="0"/>
      </w:numPr>
      <w:jc w:val="left"/>
      <w:keepLines/>
      <w:spacing w:before="480" w:line="276" w:lineRule="auto"/>
    </w:pPr>
    <w:rPr>
      <w:rFonts w:ascii="Cambria" w:hAnsi="Cambria" w:cs="Cambria"/>
      <w:bCs/>
      <w:color w:val="365f91"/>
      <w:szCs w:val="28"/>
      <w:lang w:val="ru-RU"/>
    </w:rPr>
  </w:style>
  <w:style w:type="paragraph" w:styleId="1212" w:customStyle="1">
    <w:name w:val="ConsPlusNormal"/>
    <w:pPr>
      <w:widowControl w:val="off"/>
    </w:pPr>
    <w:rPr>
      <w:sz w:val="24"/>
      <w:lang w:eastAsia="zh-CN"/>
    </w:rPr>
  </w:style>
  <w:style w:type="paragraph" w:styleId="1213" w:customStyle="1">
    <w:name w:val="Содержимое таблицы"/>
    <w:basedOn w:val="707"/>
    <w:pPr>
      <w:suppressLineNumbers/>
    </w:pPr>
  </w:style>
  <w:style w:type="paragraph" w:styleId="1214" w:customStyle="1">
    <w:name w:val="Заголовок таблицы"/>
    <w:basedOn w:val="1213"/>
    <w:pPr>
      <w:jc w:val="center"/>
    </w:pPr>
    <w:rPr>
      <w:b/>
      <w:bCs/>
    </w:rPr>
  </w:style>
  <w:style w:type="paragraph" w:styleId="1215" w:customStyle="1">
    <w:name w:val="Текст примечания1"/>
    <w:basedOn w:val="707"/>
    <w:rPr>
      <w:sz w:val="20"/>
      <w:szCs w:val="20"/>
    </w:rPr>
  </w:style>
  <w:style w:type="paragraph" w:styleId="1216">
    <w:name w:val="annotation subject"/>
    <w:basedOn w:val="1215"/>
    <w:next w:val="1215"/>
    <w:rPr>
      <w:b/>
      <w:bCs/>
    </w:rPr>
  </w:style>
  <w:style w:type="table" w:styleId="1217">
    <w:name w:val="Table Grid"/>
    <w:basedOn w:val="718"/>
    <w:uiPriority w:val="59"/>
    <w:rPr>
      <w:rFonts w:ascii="Calibri" w:hAnsi="Calibri" w:eastAsia="Calibri"/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218" w:customStyle="1">
    <w:name w:val="Основной текст_"/>
    <w:basedOn w:val="717"/>
    <w:link w:val="1219"/>
    <w:rPr>
      <w:sz w:val="28"/>
      <w:szCs w:val="28"/>
      <w:shd w:val="clear" w:color="auto" w:fill="ffffff"/>
    </w:rPr>
  </w:style>
  <w:style w:type="paragraph" w:styleId="1219" w:customStyle="1">
    <w:name w:val="Основной текст1"/>
    <w:basedOn w:val="707"/>
    <w:link w:val="1218"/>
    <w:pPr>
      <w:ind w:firstLine="400"/>
      <w:shd w:val="clear" w:color="auto" w:fill="ffffff"/>
    </w:pPr>
    <w:rPr>
      <w:rFonts w:ascii="Times New Roman" w:hAnsi="Times New Roman" w:cs="Times New Roman"/>
      <w:sz w:val="28"/>
      <w:szCs w:val="28"/>
      <w:lang w:eastAsia="ru-RU"/>
    </w:rPr>
  </w:style>
  <w:style w:type="character" w:styleId="1220" w:customStyle="1">
    <w:name w:val="Другое_"/>
    <w:basedOn w:val="717"/>
    <w:link w:val="1221"/>
    <w:rPr>
      <w:sz w:val="28"/>
      <w:szCs w:val="28"/>
      <w:shd w:val="clear" w:color="auto" w:fill="ffffff"/>
    </w:rPr>
  </w:style>
  <w:style w:type="paragraph" w:styleId="1221" w:customStyle="1">
    <w:name w:val="Другое"/>
    <w:basedOn w:val="707"/>
    <w:link w:val="1220"/>
    <w:pPr>
      <w:ind w:firstLine="400"/>
      <w:shd w:val="clear" w:color="auto" w:fill="ffffff"/>
    </w:pPr>
    <w:rPr>
      <w:rFonts w:ascii="Times New Roman" w:hAnsi="Times New Roman" w:cs="Times New Roman"/>
      <w:sz w:val="28"/>
      <w:szCs w:val="28"/>
      <w:lang w:eastAsia="ru-RU"/>
    </w:rPr>
  </w:style>
  <w:style w:type="paragraph" w:styleId="1222">
    <w:name w:val="List Paragraph"/>
    <w:basedOn w:val="707"/>
    <w:uiPriority w:val="34"/>
    <w:qFormat/>
    <w:pPr>
      <w:contextualSpacing/>
      <w:ind w:left="720"/>
      <w:spacing w:after="200" w:line="276" w:lineRule="auto"/>
      <w:widowControl/>
    </w:pPr>
    <w:rPr>
      <w:rFonts w:cs="Times New Roman" w:asciiTheme="minorHAnsi" w:hAnsiTheme="minorHAnsi" w:eastAsiaTheme="minorEastAsia"/>
      <w:sz w:val="22"/>
      <w:szCs w:val="22"/>
      <w:lang w:eastAsia="ru-RU"/>
    </w:rPr>
  </w:style>
  <w:style w:type="paragraph" w:styleId="1223">
    <w:name w:val="footnote text"/>
    <w:basedOn w:val="707"/>
    <w:link w:val="1224"/>
    <w:uiPriority w:val="99"/>
    <w:semiHidden/>
    <w:unhideWhenUsed/>
    <w:rPr>
      <w:sz w:val="20"/>
      <w:szCs w:val="20"/>
    </w:rPr>
  </w:style>
  <w:style w:type="character" w:styleId="1224" w:customStyle="1">
    <w:name w:val="Текст сноски Знак"/>
    <w:basedOn w:val="717"/>
    <w:link w:val="1223"/>
    <w:uiPriority w:val="99"/>
    <w:semiHidden/>
    <w:rPr>
      <w:rFonts w:ascii="Calibri" w:hAnsi="Calibri" w:cs="Calibri"/>
      <w:lang w:eastAsia="zh-CN"/>
    </w:rPr>
  </w:style>
  <w:style w:type="character" w:styleId="1225">
    <w:name w:val="footnote reference"/>
    <w:basedOn w:val="717"/>
    <w:uiPriority w:val="99"/>
    <w:semiHidden/>
    <w:unhideWhenUsed/>
    <w:rPr>
      <w:vertAlign w:val="superscript"/>
    </w:rPr>
  </w:style>
  <w:style w:type="character" w:styleId="1226">
    <w:name w:val="annotation reference"/>
    <w:basedOn w:val="717"/>
    <w:uiPriority w:val="99"/>
    <w:semiHidden/>
    <w:unhideWhenUsed/>
    <w:rPr>
      <w:sz w:val="16"/>
      <w:szCs w:val="16"/>
    </w:rPr>
  </w:style>
  <w:style w:type="paragraph" w:styleId="1227">
    <w:name w:val="annotation text"/>
    <w:basedOn w:val="707"/>
    <w:link w:val="1162"/>
    <w:uiPriority w:val="99"/>
    <w:unhideWhenUsed/>
    <w:pPr>
      <w:spacing w:after="200"/>
      <w:widowControl/>
    </w:pPr>
    <w:rPr>
      <w:rFonts w:ascii="Times New Roman" w:hAnsi="Times New Roman" w:cs="Times New Roman"/>
      <w:sz w:val="20"/>
      <w:szCs w:val="20"/>
    </w:rPr>
  </w:style>
  <w:style w:type="character" w:styleId="1228" w:customStyle="1">
    <w:name w:val="Текст примечания Знак1"/>
    <w:basedOn w:val="717"/>
    <w:uiPriority w:val="99"/>
    <w:semiHidden/>
    <w:rPr>
      <w:rFonts w:ascii="Calibri" w:hAnsi="Calibri" w:cs="Calibri"/>
      <w:lang w:eastAsia="zh-CN"/>
    </w:rPr>
  </w:style>
  <w:style w:type="paragraph" w:styleId="1229" w:customStyle="1">
    <w:name w:val=".HEADERTEXT"/>
    <w:uiPriority w:val="99"/>
    <w:pPr>
      <w:widowControl w:val="off"/>
    </w:pPr>
    <w:rPr>
      <w:rFonts w:ascii="Arial" w:hAnsi="Arial" w:cs="Arial" w:eastAsiaTheme="minorEastAsia"/>
      <w:color w:val="2b4279"/>
      <w14:ligatures w14:val="standardContextual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emf"/><Relationship Id="rId12" Type="http://schemas.openxmlformats.org/officeDocument/2006/relationships/image" Target="media/media1.sv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E5BDA-F782-4D13-A7C0-3FD82E644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wadim</dc:creator>
  <cp:lastModifiedBy>shalamova_op</cp:lastModifiedBy>
  <cp:revision>27</cp:revision>
  <dcterms:created xsi:type="dcterms:W3CDTF">2023-12-01T03:12:00Z</dcterms:created>
  <dcterms:modified xsi:type="dcterms:W3CDTF">2026-02-26T04:09:41Z</dcterms:modified>
</cp:coreProperties>
</file>