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02A8E" w14:textId="77777777" w:rsidR="00E2580E" w:rsidRPr="00E2580E" w:rsidRDefault="00E2580E" w:rsidP="00E2580E">
      <w:pPr>
        <w:suppressAutoHyphens/>
        <w:rPr>
          <w:rFonts w:eastAsia="Times New Roman"/>
          <w:sz w:val="28"/>
          <w:szCs w:val="28"/>
          <w:lang w:eastAsia="ar-SA"/>
        </w:rPr>
      </w:pPr>
      <w:r w:rsidRPr="00E2580E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8A1627" wp14:editId="3580D74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D4229" w14:textId="77777777" w:rsidR="00E2580E" w:rsidRPr="00E2580E" w:rsidRDefault="00E2580E" w:rsidP="00E2580E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396FD7B1" w14:textId="77777777" w:rsidR="00E2580E" w:rsidRPr="00E2580E" w:rsidRDefault="00E2580E" w:rsidP="00E2580E">
      <w:pPr>
        <w:jc w:val="center"/>
        <w:rPr>
          <w:rFonts w:eastAsia="Times New Roman"/>
          <w:sz w:val="28"/>
          <w:szCs w:val="28"/>
          <w:lang w:eastAsia="en-US"/>
        </w:rPr>
      </w:pPr>
      <w:r w:rsidRPr="00E2580E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12B26F01" w14:textId="77777777" w:rsidR="00E2580E" w:rsidRPr="00E2580E" w:rsidRDefault="00E2580E" w:rsidP="00E2580E">
      <w:pPr>
        <w:jc w:val="center"/>
        <w:rPr>
          <w:rFonts w:eastAsia="Times New Roman"/>
          <w:sz w:val="28"/>
          <w:szCs w:val="28"/>
          <w:lang w:eastAsia="en-US"/>
        </w:rPr>
      </w:pPr>
      <w:r w:rsidRPr="00E2580E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62593AB3" w14:textId="77777777" w:rsidR="00E2580E" w:rsidRPr="00E2580E" w:rsidRDefault="00E2580E" w:rsidP="00E2580E">
      <w:pPr>
        <w:jc w:val="center"/>
        <w:rPr>
          <w:rFonts w:eastAsia="Times New Roman"/>
          <w:sz w:val="28"/>
          <w:szCs w:val="28"/>
          <w:lang w:eastAsia="en-US"/>
        </w:rPr>
      </w:pPr>
      <w:r w:rsidRPr="00E2580E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142DCDDB" w14:textId="77777777" w:rsidR="00E2580E" w:rsidRPr="00E2580E" w:rsidRDefault="00E2580E" w:rsidP="00E2580E">
      <w:pPr>
        <w:jc w:val="center"/>
        <w:rPr>
          <w:rFonts w:eastAsia="Times New Roman"/>
          <w:sz w:val="28"/>
          <w:szCs w:val="28"/>
          <w:lang w:eastAsia="en-US"/>
        </w:rPr>
      </w:pPr>
    </w:p>
    <w:p w14:paraId="3C3F0275" w14:textId="77777777" w:rsidR="00E2580E" w:rsidRPr="00E2580E" w:rsidRDefault="00E2580E" w:rsidP="00E2580E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E2580E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584E094F" w14:textId="77777777" w:rsidR="00E2580E" w:rsidRPr="00E2580E" w:rsidRDefault="00E2580E" w:rsidP="00E2580E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44C80E7D" w14:textId="77777777" w:rsidR="00E2580E" w:rsidRPr="00E2580E" w:rsidRDefault="00E2580E" w:rsidP="00E2580E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E2580E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49E0B5BD" w14:textId="77777777" w:rsidR="00E2580E" w:rsidRPr="00E2580E" w:rsidRDefault="00E2580E" w:rsidP="00E2580E">
      <w:pPr>
        <w:jc w:val="center"/>
        <w:rPr>
          <w:rFonts w:eastAsia="Times New Roman"/>
          <w:sz w:val="28"/>
          <w:szCs w:val="28"/>
          <w:lang w:eastAsia="en-US"/>
        </w:rPr>
      </w:pPr>
    </w:p>
    <w:p w14:paraId="4CA8F5D1" w14:textId="28EB5BEB" w:rsidR="00E2580E" w:rsidRPr="00E2580E" w:rsidRDefault="00E2580E" w:rsidP="00E2580E">
      <w:pPr>
        <w:rPr>
          <w:rFonts w:eastAsia="Times New Roman"/>
          <w:sz w:val="28"/>
          <w:szCs w:val="28"/>
          <w:lang w:eastAsia="en-US"/>
        </w:rPr>
      </w:pPr>
      <w:bookmarkStart w:id="0" w:name="_Hlk232758079"/>
      <w:r w:rsidRPr="00E2580E">
        <w:rPr>
          <w:rFonts w:eastAsia="Times New Roman"/>
          <w:sz w:val="28"/>
          <w:szCs w:val="28"/>
          <w:lang w:eastAsia="en-US"/>
        </w:rPr>
        <w:t xml:space="preserve">от </w:t>
      </w:r>
      <w:r w:rsidR="00F93086">
        <w:rPr>
          <w:rFonts w:eastAsia="Times New Roman"/>
          <w:sz w:val="28"/>
          <w:szCs w:val="28"/>
          <w:lang w:eastAsia="en-US"/>
        </w:rPr>
        <w:t>18.06.2026</w:t>
      </w:r>
      <w:r w:rsidRPr="00E2580E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F93086">
        <w:rPr>
          <w:rFonts w:eastAsia="Times New Roman"/>
          <w:sz w:val="28"/>
          <w:szCs w:val="28"/>
          <w:lang w:eastAsia="en-US"/>
        </w:rPr>
        <w:t>436</w:t>
      </w:r>
    </w:p>
    <w:bookmarkEnd w:id="0"/>
    <w:p w14:paraId="08EB2AD2" w14:textId="77777777" w:rsidR="00E2580E" w:rsidRPr="00E2580E" w:rsidRDefault="00E2580E" w:rsidP="00E2580E">
      <w:pPr>
        <w:tabs>
          <w:tab w:val="left" w:pos="5103"/>
        </w:tabs>
        <w:rPr>
          <w:rFonts w:eastAsia="Times New Roman"/>
          <w:i/>
          <w:sz w:val="24"/>
          <w:szCs w:val="24"/>
          <w:lang w:eastAsia="en-US"/>
        </w:rPr>
      </w:pPr>
      <w:r w:rsidRPr="00E2580E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40D6703D" w14:textId="77777777" w:rsidR="00E2580E" w:rsidRPr="00E2580E" w:rsidRDefault="00E2580E" w:rsidP="00E2580E">
      <w:pPr>
        <w:suppressAutoHyphens/>
        <w:jc w:val="both"/>
        <w:rPr>
          <w:rFonts w:eastAsia="Times New Roman"/>
          <w:sz w:val="28"/>
          <w:lang w:eastAsia="ar-SA"/>
        </w:rPr>
      </w:pPr>
    </w:p>
    <w:p w14:paraId="7D9CA59B" w14:textId="77777777" w:rsidR="00E2580E" w:rsidRPr="00E2580E" w:rsidRDefault="00E2580E" w:rsidP="00E2580E">
      <w:pPr>
        <w:suppressAutoHyphens/>
        <w:rPr>
          <w:rFonts w:eastAsia="Times New Roman"/>
          <w:lang w:eastAsia="ar-SA"/>
        </w:rPr>
      </w:pPr>
    </w:p>
    <w:p w14:paraId="6F6C0C4A" w14:textId="77777777" w:rsidR="008B7BA8" w:rsidRPr="00EC3A9A" w:rsidRDefault="00A741C7" w:rsidP="00E2580E">
      <w:pPr>
        <w:pStyle w:val="af3"/>
        <w:rPr>
          <w:rFonts w:ascii="Times New Roman" w:hAnsi="Times New Roman"/>
          <w:color w:val="000000" w:themeColor="text1"/>
          <w:sz w:val="28"/>
          <w:szCs w:val="28"/>
        </w:rPr>
      </w:pPr>
      <w:r w:rsidRPr="00EC3A9A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14:paraId="14FC2C53" w14:textId="77777777" w:rsidR="008B7BA8" w:rsidRPr="00EC3A9A" w:rsidRDefault="00A741C7" w:rsidP="00E2580E">
      <w:pPr>
        <w:pStyle w:val="af3"/>
        <w:rPr>
          <w:rFonts w:ascii="Times New Roman" w:hAnsi="Times New Roman"/>
          <w:color w:val="000000" w:themeColor="text1"/>
          <w:sz w:val="28"/>
          <w:szCs w:val="28"/>
        </w:rPr>
      </w:pPr>
      <w:r w:rsidRPr="00EC3A9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Ханты-Мансийского </w:t>
      </w:r>
    </w:p>
    <w:p w14:paraId="36F53D1D" w14:textId="28CAF6F9" w:rsidR="00A741C7" w:rsidRPr="00EC3A9A" w:rsidRDefault="00A741C7" w:rsidP="00E2580E">
      <w:pPr>
        <w:pStyle w:val="af3"/>
        <w:rPr>
          <w:rFonts w:ascii="Times New Roman" w:hAnsi="Times New Roman"/>
          <w:color w:val="000000" w:themeColor="text1"/>
          <w:sz w:val="28"/>
          <w:szCs w:val="28"/>
        </w:rPr>
      </w:pPr>
      <w:r w:rsidRPr="00EC3A9A">
        <w:rPr>
          <w:rFonts w:ascii="Times New Roman" w:hAnsi="Times New Roman"/>
          <w:color w:val="000000" w:themeColor="text1"/>
          <w:sz w:val="28"/>
          <w:szCs w:val="28"/>
        </w:rPr>
        <w:t xml:space="preserve">района от </w:t>
      </w:r>
      <w:r w:rsidR="00BE44DC" w:rsidRPr="00EC3A9A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EC3A9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E44DC" w:rsidRPr="00EC3A9A">
        <w:rPr>
          <w:rFonts w:ascii="Times New Roman" w:hAnsi="Times New Roman"/>
          <w:color w:val="000000" w:themeColor="text1"/>
          <w:sz w:val="28"/>
          <w:szCs w:val="28"/>
        </w:rPr>
        <w:t>08</w:t>
      </w:r>
      <w:r w:rsidRPr="00EC3A9A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BE44DC" w:rsidRPr="00EC3A9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C3A9A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BE44DC" w:rsidRPr="00EC3A9A">
        <w:rPr>
          <w:rFonts w:ascii="Times New Roman" w:hAnsi="Times New Roman"/>
          <w:color w:val="000000" w:themeColor="text1"/>
          <w:sz w:val="28"/>
          <w:szCs w:val="28"/>
        </w:rPr>
        <w:t>743</w:t>
      </w:r>
    </w:p>
    <w:p w14:paraId="6D6E20ED" w14:textId="77777777" w:rsidR="00BE44DC" w:rsidRPr="00EC3A9A" w:rsidRDefault="00A741C7" w:rsidP="00E2580E">
      <w:pPr>
        <w:pStyle w:val="af3"/>
        <w:rPr>
          <w:rFonts w:ascii="Times New Roman" w:hAnsi="Times New Roman"/>
          <w:color w:val="000000" w:themeColor="text1"/>
          <w:sz w:val="28"/>
          <w:szCs w:val="28"/>
        </w:rPr>
      </w:pPr>
      <w:r w:rsidRPr="00EC3A9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E44DC" w:rsidRPr="00EC3A9A">
        <w:rPr>
          <w:rFonts w:ascii="Times New Roman" w:hAnsi="Times New Roman"/>
          <w:color w:val="000000" w:themeColor="text1"/>
          <w:sz w:val="28"/>
          <w:szCs w:val="28"/>
        </w:rPr>
        <w:t xml:space="preserve">О порядках предоставления субсидий </w:t>
      </w:r>
    </w:p>
    <w:p w14:paraId="34F20B6D" w14:textId="77777777" w:rsidR="00BE44DC" w:rsidRPr="00EC3A9A" w:rsidRDefault="00BE44DC" w:rsidP="00E2580E">
      <w:pPr>
        <w:pStyle w:val="af3"/>
        <w:rPr>
          <w:rFonts w:ascii="Times New Roman" w:hAnsi="Times New Roman"/>
          <w:color w:val="000000" w:themeColor="text1"/>
          <w:sz w:val="28"/>
          <w:szCs w:val="28"/>
        </w:rPr>
      </w:pPr>
      <w:r w:rsidRPr="00EC3A9A">
        <w:rPr>
          <w:rFonts w:ascii="Times New Roman" w:hAnsi="Times New Roman"/>
          <w:color w:val="000000" w:themeColor="text1"/>
          <w:sz w:val="28"/>
          <w:szCs w:val="28"/>
        </w:rPr>
        <w:t>из бюджета Ханты-Мансийского района</w:t>
      </w:r>
    </w:p>
    <w:p w14:paraId="44AD1AA8" w14:textId="77777777" w:rsidR="00BE44DC" w:rsidRPr="00EC3A9A" w:rsidRDefault="00BE44DC" w:rsidP="00E2580E">
      <w:pPr>
        <w:pStyle w:val="af3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EC3A9A">
        <w:rPr>
          <w:rFonts w:ascii="Times New Roman" w:hAnsi="Times New Roman"/>
          <w:color w:val="000000" w:themeColor="text1"/>
          <w:sz w:val="28"/>
          <w:szCs w:val="28"/>
        </w:rPr>
        <w:t xml:space="preserve">за счет </w:t>
      </w: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субвенций органам местного </w:t>
      </w:r>
    </w:p>
    <w:p w14:paraId="151D3086" w14:textId="77777777" w:rsidR="00E2580E" w:rsidRDefault="00BE44DC" w:rsidP="00E2580E">
      <w:pPr>
        <w:pStyle w:val="af3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самоуправления муниципальных </w:t>
      </w:r>
    </w:p>
    <w:p w14:paraId="74990E0E" w14:textId="77777777" w:rsidR="00E2580E" w:rsidRDefault="00BE44DC" w:rsidP="00E2580E">
      <w:pPr>
        <w:pStyle w:val="af3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образований Ханты-Мансийского </w:t>
      </w:r>
    </w:p>
    <w:p w14:paraId="556D2391" w14:textId="77777777" w:rsidR="00E2580E" w:rsidRDefault="00BE44DC" w:rsidP="00E2580E">
      <w:pPr>
        <w:pStyle w:val="af3"/>
        <w:tabs>
          <w:tab w:val="left" w:pos="5103"/>
        </w:tabs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автономного округа </w:t>
      </w:r>
      <w:r w:rsidRPr="00EC3A9A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Югры </w:t>
      </w:r>
    </w:p>
    <w:p w14:paraId="57BB69CA" w14:textId="77777777" w:rsidR="00E2580E" w:rsidRDefault="00BE44DC" w:rsidP="00E2580E">
      <w:pPr>
        <w:pStyle w:val="af3"/>
        <w:tabs>
          <w:tab w:val="left" w:pos="5103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>на реализацию отдельных государственных</w:t>
      </w:r>
      <w:r w:rsidRPr="00EC3A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4B43D00" w14:textId="77777777" w:rsidR="00E2580E" w:rsidRDefault="00BE44DC" w:rsidP="00E2580E">
      <w:pPr>
        <w:pStyle w:val="af3"/>
        <w:tabs>
          <w:tab w:val="left" w:pos="5103"/>
        </w:tabs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полномочий в сфере поддержки </w:t>
      </w:r>
    </w:p>
    <w:p w14:paraId="1BF62151" w14:textId="77777777" w:rsidR="00E2580E" w:rsidRDefault="00BE44DC" w:rsidP="00E2580E">
      <w:pPr>
        <w:pStyle w:val="af3"/>
        <w:tabs>
          <w:tab w:val="left" w:pos="5103"/>
        </w:tabs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сельскохозяйственного производства </w:t>
      </w:r>
    </w:p>
    <w:p w14:paraId="09416869" w14:textId="10049C8A" w:rsidR="00BE44DC" w:rsidRPr="00EC3A9A" w:rsidRDefault="00BE44DC" w:rsidP="00E2580E">
      <w:pPr>
        <w:pStyle w:val="af3"/>
        <w:tabs>
          <w:tab w:val="left" w:pos="5103"/>
        </w:tabs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и деятельности по заготовке </w:t>
      </w:r>
    </w:p>
    <w:p w14:paraId="04C7A924" w14:textId="2D4F38F8" w:rsidR="00A741C7" w:rsidRPr="00EC3A9A" w:rsidRDefault="00BE44DC" w:rsidP="00E2580E">
      <w:pPr>
        <w:pStyle w:val="af3"/>
        <w:rPr>
          <w:rFonts w:ascii="Times New Roman" w:hAnsi="Times New Roman"/>
          <w:color w:val="000000" w:themeColor="text1"/>
          <w:sz w:val="28"/>
          <w:szCs w:val="28"/>
        </w:rPr>
      </w:pPr>
      <w:r w:rsidRPr="00EC3A9A">
        <w:rPr>
          <w:rFonts w:ascii="Times New Roman" w:eastAsia="Arial" w:hAnsi="Times New Roman"/>
          <w:color w:val="000000" w:themeColor="text1"/>
          <w:sz w:val="28"/>
          <w:szCs w:val="28"/>
        </w:rPr>
        <w:t>и переработке дикоросов</w:t>
      </w:r>
      <w:r w:rsidR="00A741C7" w:rsidRPr="00EC3A9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26E0950D" w14:textId="1610F26F" w:rsidR="00832103" w:rsidRPr="00EC3A9A" w:rsidRDefault="00832103" w:rsidP="00E2580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23314A38" w14:textId="77777777" w:rsidR="00061C8A" w:rsidRPr="00EC3A9A" w:rsidRDefault="00061C8A" w:rsidP="00E2580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334BEF53" w14:textId="77777777" w:rsidR="006246A8" w:rsidRPr="00EC3A9A" w:rsidRDefault="00211A66" w:rsidP="00E2580E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color w:val="000000" w:themeColor="text1"/>
          <w:lang w:eastAsia="ru-RU"/>
        </w:rPr>
      </w:pPr>
      <w:r w:rsidRPr="00EC3A9A">
        <w:rPr>
          <w:rFonts w:eastAsia="Times New Roman"/>
          <w:b w:val="0"/>
          <w:bCs w:val="0"/>
          <w:color w:val="000000" w:themeColor="text1"/>
          <w:lang w:eastAsia="ru-RU"/>
        </w:rPr>
        <w:t xml:space="preserve">В целях приведения муниципальных правовых актов </w:t>
      </w:r>
      <w:r w:rsidR="008B7BA8" w:rsidRPr="00EC3A9A">
        <w:rPr>
          <w:rFonts w:eastAsia="Times New Roman"/>
          <w:b w:val="0"/>
          <w:bCs w:val="0"/>
          <w:color w:val="000000" w:themeColor="text1"/>
          <w:lang w:eastAsia="ru-RU"/>
        </w:rPr>
        <w:br/>
      </w:r>
      <w:r w:rsidRPr="00EC3A9A">
        <w:rPr>
          <w:rFonts w:eastAsia="Times New Roman"/>
          <w:b w:val="0"/>
          <w:bCs w:val="0"/>
          <w:color w:val="000000" w:themeColor="text1"/>
          <w:lang w:eastAsia="ru-RU"/>
        </w:rPr>
        <w:t xml:space="preserve">Ханты-Мансийского района в соответствие с действующим законодательством, руководствуясь статьей 32 </w:t>
      </w:r>
      <w:r w:rsidR="006246A8" w:rsidRPr="00EC3A9A">
        <w:rPr>
          <w:rFonts w:eastAsia="Times New Roman"/>
          <w:b w:val="0"/>
          <w:bCs w:val="0"/>
          <w:color w:val="000000" w:themeColor="text1"/>
          <w:lang w:eastAsia="ru-RU"/>
        </w:rPr>
        <w:t>Устава Ханты-Мансийского района:</w:t>
      </w:r>
      <w:r w:rsidR="00DC656F" w:rsidRPr="00EC3A9A">
        <w:rPr>
          <w:rFonts w:eastAsia="Times New Roman"/>
          <w:b w:val="0"/>
          <w:bCs w:val="0"/>
          <w:color w:val="000000" w:themeColor="text1"/>
          <w:lang w:eastAsia="ru-RU"/>
        </w:rPr>
        <w:t xml:space="preserve"> </w:t>
      </w:r>
    </w:p>
    <w:p w14:paraId="57A6B7D9" w14:textId="77777777" w:rsidR="006246A8" w:rsidRPr="00EC3A9A" w:rsidRDefault="006246A8" w:rsidP="00E2580E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color w:val="000000" w:themeColor="text1"/>
          <w:lang w:eastAsia="ru-RU"/>
        </w:rPr>
      </w:pPr>
    </w:p>
    <w:p w14:paraId="6A609676" w14:textId="4C68E955" w:rsidR="0015741A" w:rsidRPr="00EC3A9A" w:rsidRDefault="006246A8" w:rsidP="00E2580E">
      <w:pPr>
        <w:pStyle w:val="FR1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b w:val="0"/>
          <w:color w:val="000000" w:themeColor="text1"/>
        </w:rPr>
      </w:pPr>
      <w:r w:rsidRPr="00EC3A9A">
        <w:rPr>
          <w:rFonts w:eastAsia="Times New Roman"/>
          <w:b w:val="0"/>
          <w:bCs w:val="0"/>
          <w:color w:val="000000" w:themeColor="text1"/>
          <w:lang w:eastAsia="ru-RU"/>
        </w:rPr>
        <w:t>В</w:t>
      </w:r>
      <w:r w:rsidR="00155D54" w:rsidRPr="00EC3A9A">
        <w:rPr>
          <w:b w:val="0"/>
          <w:color w:val="000000" w:themeColor="text1"/>
        </w:rPr>
        <w:t xml:space="preserve">нести </w:t>
      </w:r>
      <w:r w:rsidR="00A741C7" w:rsidRPr="00EC3A9A">
        <w:rPr>
          <w:b w:val="0"/>
          <w:color w:val="000000" w:themeColor="text1"/>
        </w:rPr>
        <w:t xml:space="preserve">в постановление Администрации Ханты-Мансийского района от </w:t>
      </w:r>
      <w:r w:rsidR="005F2AFD" w:rsidRPr="00EC3A9A">
        <w:rPr>
          <w:b w:val="0"/>
          <w:color w:val="000000" w:themeColor="text1"/>
        </w:rPr>
        <w:t xml:space="preserve">30.08.2024 № 743 </w:t>
      </w:r>
      <w:r w:rsidR="00A741C7" w:rsidRPr="00EC3A9A">
        <w:rPr>
          <w:b w:val="0"/>
          <w:color w:val="000000" w:themeColor="text1"/>
        </w:rPr>
        <w:t>«</w:t>
      </w:r>
      <w:r w:rsidR="005F2AFD" w:rsidRPr="00EC3A9A">
        <w:rPr>
          <w:b w:val="0"/>
          <w:color w:val="000000" w:themeColor="text1"/>
        </w:rPr>
        <w:t xml:space="preserve">О порядках предоставления субсидий </w:t>
      </w:r>
      <w:r w:rsidR="008B7BA8" w:rsidRPr="00EC3A9A">
        <w:rPr>
          <w:b w:val="0"/>
          <w:color w:val="000000" w:themeColor="text1"/>
        </w:rPr>
        <w:br/>
      </w:r>
      <w:r w:rsidR="005F2AFD" w:rsidRPr="00EC3A9A">
        <w:rPr>
          <w:b w:val="0"/>
          <w:color w:val="000000" w:themeColor="text1"/>
        </w:rPr>
        <w:t>из бюджета Ханты-Мансийского района за счет субвенций органам местного самоуправ</w:t>
      </w:r>
      <w:r w:rsidRPr="00EC3A9A">
        <w:rPr>
          <w:b w:val="0"/>
          <w:color w:val="000000" w:themeColor="text1"/>
        </w:rPr>
        <w:t xml:space="preserve">ления муниципальных образований </w:t>
      </w:r>
      <w:r w:rsidR="00E2580E">
        <w:rPr>
          <w:b w:val="0"/>
          <w:color w:val="000000" w:themeColor="text1"/>
        </w:rPr>
        <w:br/>
      </w:r>
      <w:r w:rsidR="005F2AFD" w:rsidRPr="00EC3A9A">
        <w:rPr>
          <w:b w:val="0"/>
          <w:color w:val="000000" w:themeColor="text1"/>
        </w:rPr>
        <w:t>Ханты-Мансийского автономного округа –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</w:t>
      </w:r>
      <w:r w:rsidR="00A741C7" w:rsidRPr="00EC3A9A">
        <w:rPr>
          <w:b w:val="0"/>
          <w:color w:val="000000" w:themeColor="text1"/>
        </w:rPr>
        <w:t>»</w:t>
      </w:r>
      <w:r w:rsidR="005B0319" w:rsidRPr="00EC3A9A">
        <w:rPr>
          <w:b w:val="0"/>
          <w:color w:val="000000" w:themeColor="text1"/>
        </w:rPr>
        <w:t xml:space="preserve"> </w:t>
      </w:r>
      <w:r w:rsidR="00E168BF" w:rsidRPr="00EC3A9A">
        <w:rPr>
          <w:b w:val="0"/>
          <w:color w:val="000000" w:themeColor="text1"/>
        </w:rPr>
        <w:br/>
      </w:r>
      <w:r w:rsidR="005B0319" w:rsidRPr="00EC3A9A">
        <w:rPr>
          <w:b w:val="0"/>
          <w:color w:val="000000" w:themeColor="text1"/>
        </w:rPr>
        <w:t xml:space="preserve">(далее – постановление) </w:t>
      </w:r>
      <w:r w:rsidR="00325551" w:rsidRPr="00EC3A9A">
        <w:rPr>
          <w:b w:val="0"/>
          <w:color w:val="000000" w:themeColor="text1"/>
        </w:rPr>
        <w:t>следующие</w:t>
      </w:r>
      <w:r w:rsidR="00155D54" w:rsidRPr="00EC3A9A">
        <w:rPr>
          <w:b w:val="0"/>
          <w:color w:val="000000" w:themeColor="text1"/>
        </w:rPr>
        <w:t xml:space="preserve"> изменения</w:t>
      </w:r>
      <w:r w:rsidR="00325551" w:rsidRPr="00EC3A9A">
        <w:rPr>
          <w:b w:val="0"/>
          <w:color w:val="000000" w:themeColor="text1"/>
        </w:rPr>
        <w:t>:</w:t>
      </w:r>
    </w:p>
    <w:p w14:paraId="704A2726" w14:textId="7A66D8C9" w:rsidR="003157AF" w:rsidRDefault="003157AF" w:rsidP="00E2580E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67714424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преамбуле постановления слова «</w:t>
      </w:r>
      <w:r w:rsidRPr="003157AF">
        <w:rPr>
          <w:rFonts w:ascii="Times New Roman" w:hAnsi="Times New Roman"/>
          <w:color w:val="000000" w:themeColor="text1"/>
          <w:sz w:val="28"/>
          <w:szCs w:val="28"/>
        </w:rPr>
        <w:t xml:space="preserve">а также физическим лицам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157AF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производителям товаров, работ,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» заменить словами «</w:t>
      </w:r>
      <w:r w:rsidRPr="003157AF">
        <w:rPr>
          <w:rFonts w:ascii="Times New Roman" w:hAnsi="Times New Roman"/>
          <w:color w:val="000000" w:themeColor="text1"/>
          <w:sz w:val="28"/>
          <w:szCs w:val="28"/>
        </w:rPr>
        <w:t>физическим лицам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6E2CAB4" w14:textId="4529D12B" w:rsidR="00F97EF6" w:rsidRDefault="00F97EF6" w:rsidP="00E2580E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1 постановления:</w:t>
      </w:r>
    </w:p>
    <w:p w14:paraId="4E3C9618" w14:textId="1A5BAF22" w:rsidR="006246A8" w:rsidRDefault="00F97EF6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подпункте </w:t>
      </w:r>
      <w:r w:rsidR="006246A8" w:rsidRPr="00C63DA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C63DA1" w:rsidRPr="00C63DA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46A8" w:rsidRPr="00C63D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после слов «</w:t>
      </w:r>
      <w:r w:rsidRPr="00C63DA1">
        <w:rPr>
          <w:rFonts w:ascii="Times New Roman" w:hAnsi="Times New Roman"/>
          <w:color w:val="000000" w:themeColor="text1"/>
          <w:sz w:val="28"/>
          <w:szCs w:val="28"/>
        </w:rPr>
        <w:t>на поддержку животноводства</w:t>
      </w:r>
      <w:r>
        <w:rPr>
          <w:rFonts w:ascii="Times New Roman" w:hAnsi="Times New Roman"/>
          <w:color w:val="000000" w:themeColor="text1"/>
          <w:sz w:val="28"/>
          <w:szCs w:val="28"/>
        </w:rPr>
        <w:t>» дополнить словами «</w:t>
      </w:r>
      <w:r w:rsidRPr="00C63DA1">
        <w:rPr>
          <w:rFonts w:ascii="Times New Roman" w:hAnsi="Times New Roman"/>
          <w:color w:val="000000" w:themeColor="text1"/>
          <w:sz w:val="28"/>
          <w:szCs w:val="28"/>
        </w:rPr>
        <w:t>в целях возмещения затрат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3E7B3D" w14:textId="2A3DA67B" w:rsidR="00F97EF6" w:rsidRDefault="008C2F9C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F437D5">
        <w:rPr>
          <w:rFonts w:ascii="Times New Roman" w:hAnsi="Times New Roman"/>
          <w:color w:val="000000" w:themeColor="text1"/>
          <w:sz w:val="28"/>
          <w:szCs w:val="28"/>
        </w:rPr>
        <w:t xml:space="preserve">ополнить </w:t>
      </w:r>
      <w:r w:rsidR="00F97EF6">
        <w:rPr>
          <w:rFonts w:ascii="Times New Roman" w:hAnsi="Times New Roman"/>
          <w:color w:val="000000" w:themeColor="text1"/>
          <w:sz w:val="28"/>
          <w:szCs w:val="28"/>
        </w:rPr>
        <w:t>подпунктом 1.</w:t>
      </w:r>
      <w:r w:rsidR="00DF478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F97EF6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14:paraId="5A9F0EFF" w14:textId="1905EB98" w:rsidR="00F97EF6" w:rsidRDefault="00F97EF6" w:rsidP="00E2580E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«1.</w:t>
      </w:r>
      <w:r w:rsidR="00DF4784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Start w:id="2" w:name="_Hlk226638016"/>
      <w:r w:rsidRPr="00F97EF6"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предоставления субсидий на поддержку животноводства </w:t>
      </w:r>
      <w:r w:rsidRPr="00C63DA1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 обеспечения </w:t>
      </w:r>
      <w:r w:rsidRPr="00C63DA1">
        <w:rPr>
          <w:rFonts w:ascii="Times New Roman" w:hAnsi="Times New Roman"/>
          <w:color w:val="000000" w:themeColor="text1"/>
          <w:sz w:val="28"/>
          <w:szCs w:val="28"/>
        </w:rPr>
        <w:t>затрат</w:t>
      </w:r>
      <w:r w:rsidRPr="00F97EF6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</w:t>
      </w:r>
      <w:r w:rsidR="006F2BD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F97EF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</w:t>
      </w:r>
      <w:bookmarkEnd w:id="2"/>
      <w:r w:rsidR="00DF4784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54360C1E" w14:textId="213FF5A5" w:rsidR="00F437D5" w:rsidRDefault="00F437D5" w:rsidP="00E2580E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приложении 1 </w:t>
      </w:r>
      <w:r w:rsidR="003157A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 w:rsidR="003157AF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9F64B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DBF8532" w14:textId="6C3F17AD" w:rsidR="009F64BF" w:rsidRDefault="009F64BF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6 после слов «</w:t>
      </w:r>
      <w:r w:rsidRPr="009F64BF">
        <w:rPr>
          <w:rFonts w:ascii="Times New Roman" w:hAnsi="Times New Roman"/>
          <w:color w:val="000000" w:themeColor="text1"/>
          <w:sz w:val="28"/>
          <w:szCs w:val="28"/>
        </w:rPr>
        <w:t>декларирование ее соответствия</w:t>
      </w:r>
      <w:r>
        <w:rPr>
          <w:rFonts w:ascii="Times New Roman" w:hAnsi="Times New Roman"/>
          <w:color w:val="000000" w:themeColor="text1"/>
          <w:sz w:val="28"/>
          <w:szCs w:val="28"/>
        </w:rPr>
        <w:t>» дополнить словами «</w:t>
      </w:r>
      <w:r w:rsidRPr="009F64BF">
        <w:rPr>
          <w:rFonts w:ascii="Times New Roman" w:hAnsi="Times New Roman"/>
          <w:color w:val="000000" w:themeColor="text1"/>
          <w:sz w:val="28"/>
          <w:szCs w:val="28"/>
        </w:rPr>
        <w:t>, приобретение насекомых</w:t>
      </w:r>
      <w:r w:rsidR="008F0FE5" w:rsidRPr="008F0FE5">
        <w:t xml:space="preserve"> </w:t>
      </w:r>
      <w:r w:rsidR="008F0FE5" w:rsidRPr="008F0FE5">
        <w:rPr>
          <w:rFonts w:ascii="Times New Roman" w:hAnsi="Times New Roman"/>
          <w:color w:val="000000" w:themeColor="text1"/>
          <w:sz w:val="28"/>
          <w:szCs w:val="28"/>
        </w:rPr>
        <w:t xml:space="preserve">для опыления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="008F0FE5" w:rsidRPr="008F0FE5">
        <w:rPr>
          <w:rFonts w:ascii="Times New Roman" w:hAnsi="Times New Roman"/>
          <w:color w:val="000000" w:themeColor="text1"/>
          <w:sz w:val="28"/>
          <w:szCs w:val="28"/>
        </w:rPr>
        <w:t>и биологической защиты растений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9F1963F" w14:textId="4B7C43EE" w:rsidR="009F64BF" w:rsidRDefault="009F64BF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7 слов</w:t>
      </w:r>
      <w:r w:rsidR="006E5446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F64B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E5446" w:rsidRPr="006E5446">
        <w:rPr>
          <w:rFonts w:ascii="Times New Roman" w:hAnsi="Times New Roman"/>
          <w:color w:val="000000" w:themeColor="text1"/>
          <w:sz w:val="28"/>
          <w:szCs w:val="28"/>
        </w:rPr>
        <w:t>утвержденном приказом Министерства финансов Российской Федерации</w:t>
      </w:r>
      <w:r w:rsidRPr="009F64BF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6E5446">
        <w:rPr>
          <w:rFonts w:ascii="Times New Roman" w:hAnsi="Times New Roman"/>
          <w:color w:val="000000" w:themeColor="text1"/>
          <w:sz w:val="28"/>
          <w:szCs w:val="28"/>
        </w:rPr>
        <w:t>заменить</w:t>
      </w:r>
      <w:r w:rsidRPr="009F64BF">
        <w:rPr>
          <w:rFonts w:ascii="Times New Roman" w:hAnsi="Times New Roman"/>
          <w:color w:val="000000" w:themeColor="text1"/>
          <w:sz w:val="28"/>
          <w:szCs w:val="28"/>
        </w:rPr>
        <w:t xml:space="preserve"> словами «</w:t>
      </w:r>
      <w:bookmarkStart w:id="3" w:name="_Hlk229739385"/>
      <w:r w:rsidR="006E5446" w:rsidRPr="006E5446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установленном Министерством финансов Российской </w:t>
      </w:r>
      <w:r w:rsidR="00281EB6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6E5446" w:rsidRPr="006E5446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281EB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E5446" w:rsidRPr="006E5446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10 рабочих дней со дня, следующего за днем доведения бюджетных ассигнований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="006E5446" w:rsidRPr="006E5446">
        <w:rPr>
          <w:rFonts w:ascii="Times New Roman" w:hAnsi="Times New Roman"/>
          <w:color w:val="000000" w:themeColor="text1"/>
          <w:sz w:val="28"/>
          <w:szCs w:val="28"/>
        </w:rPr>
        <w:t>на предоставление субсидий до главного распорядителя бюджетных средств</w:t>
      </w:r>
      <w:bookmarkEnd w:id="3"/>
      <w:r w:rsidRPr="009F64BF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644C6166" w14:textId="721700A8" w:rsidR="00375B8F" w:rsidRDefault="00375B8F" w:rsidP="00E2580E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приложении 2 к постановлению:</w:t>
      </w:r>
    </w:p>
    <w:p w14:paraId="04C088B1" w14:textId="3AE78F7E" w:rsidR="00CB6702" w:rsidRDefault="00CB6702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5 слова «</w:t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от 13.03.2025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 150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методики, коэффициентов, форм данных и формы документа, предусмотренных Правилами предоставления и распределения субсидий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из федерального бюджета бюджетам субъектов Российской Федерации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на поддержку приоритетных направлений агропромышленного комплекса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и развитие малых форм хозяйствования, приведенными в приложении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 8 к Государственной программе развития сельского хозяйства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и регулирования рынков сельскохозяйственной продукции, сырья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и продовольствия, утвержденной постановлением Правительства Российской Федерации от 14.07.2012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 717, и установлении сроков представления указанных данных и документа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заменить словами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от 15.01.2026 № 5 «Об утверждении методики, коэффициентов, форм данных, перечня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комплекса, приведенными в приложении № 8 к Государственной программе развития сельского хозяйства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и регулирования рынков сельскохозяйственной продукции, сырья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B6702">
        <w:rPr>
          <w:rFonts w:ascii="Times New Roman" w:hAnsi="Times New Roman"/>
          <w:color w:val="000000" w:themeColor="text1"/>
          <w:sz w:val="28"/>
          <w:szCs w:val="28"/>
        </w:rPr>
        <w:t>и продовольствия, утвержденной постановлением Правительства Российской Федерации от 14 июля 2012 г. № 717, и установлении сроков представления указанных данных и документа»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4C93D33" w14:textId="4A5A68CB" w:rsidR="00375B8F" w:rsidRDefault="006E5446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пункте 7 слова </w:t>
      </w:r>
      <w:r w:rsidRPr="009F64B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6E5446">
        <w:rPr>
          <w:rFonts w:ascii="Times New Roman" w:hAnsi="Times New Roman"/>
          <w:color w:val="000000" w:themeColor="text1"/>
          <w:sz w:val="28"/>
          <w:szCs w:val="28"/>
        </w:rPr>
        <w:t>утвержденном приказом Министерства финансов Российской Федерации</w:t>
      </w:r>
      <w:r w:rsidRPr="009F64BF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заменить</w:t>
      </w:r>
      <w:r w:rsidRPr="009F64BF">
        <w:rPr>
          <w:rFonts w:ascii="Times New Roman" w:hAnsi="Times New Roman"/>
          <w:color w:val="000000" w:themeColor="text1"/>
          <w:sz w:val="28"/>
          <w:szCs w:val="28"/>
        </w:rPr>
        <w:t xml:space="preserve"> словами «</w:t>
      </w:r>
      <w:r w:rsidRPr="006E5446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установленном </w:t>
      </w:r>
      <w:r w:rsidRPr="006E544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Министерством финансов Российской </w:t>
      </w:r>
      <w:r w:rsidR="00281EB6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6E5446">
        <w:rPr>
          <w:rFonts w:ascii="Times New Roman" w:hAnsi="Times New Roman"/>
          <w:color w:val="000000" w:themeColor="text1"/>
          <w:sz w:val="28"/>
          <w:szCs w:val="28"/>
        </w:rPr>
        <w:t xml:space="preserve">едерации в течение 10 рабочих дней со дня, следующего за днем доведения бюджетных ассигнований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E5446">
        <w:rPr>
          <w:rFonts w:ascii="Times New Roman" w:hAnsi="Times New Roman"/>
          <w:color w:val="000000" w:themeColor="text1"/>
          <w:sz w:val="28"/>
          <w:szCs w:val="28"/>
        </w:rPr>
        <w:t>на предоставление субсидий до главного распорядителя бюджетных средств</w:t>
      </w:r>
      <w:r w:rsidRPr="009F64B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6A0CD3" w14:textId="3807F451" w:rsidR="00FE1F46" w:rsidRDefault="00FE1F46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абзаце 5 подпункта 17.3 пункта 17 после слов «</w:t>
      </w:r>
      <w:r w:rsidRPr="00FE1F46">
        <w:rPr>
          <w:rFonts w:ascii="Times New Roman" w:hAnsi="Times New Roman"/>
          <w:color w:val="000000" w:themeColor="text1"/>
          <w:sz w:val="28"/>
          <w:szCs w:val="28"/>
        </w:rPr>
        <w:t>сельскохозяйственных потребительских кооперативов</w:t>
      </w:r>
      <w:r>
        <w:rPr>
          <w:rFonts w:ascii="Times New Roman" w:hAnsi="Times New Roman"/>
          <w:color w:val="000000" w:themeColor="text1"/>
          <w:sz w:val="28"/>
          <w:szCs w:val="28"/>
        </w:rPr>
        <w:t>» дополнить словами «, личных подсобных хозяйств»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9193113" w14:textId="77777777" w:rsidR="005E4A20" w:rsidRDefault="00FE1F46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Подпункт 17.5 пункта 17 </w:t>
      </w:r>
      <w:r w:rsidR="005E4A20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14:paraId="2B870992" w14:textId="1D8C88CA" w:rsidR="00FE1F46" w:rsidRPr="005E4A20" w:rsidRDefault="00FE1F46" w:rsidP="00E2580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E4A20">
        <w:rPr>
          <w:color w:val="000000" w:themeColor="text1"/>
          <w:sz w:val="28"/>
          <w:szCs w:val="28"/>
        </w:rPr>
        <w:t>«</w:t>
      </w:r>
      <w:r w:rsidR="005E4A20" w:rsidRPr="005E4A20">
        <w:rPr>
          <w:color w:val="000000" w:themeColor="text1"/>
          <w:sz w:val="28"/>
          <w:szCs w:val="28"/>
        </w:rPr>
        <w:t xml:space="preserve">17.5. Справка-расчет о движении поголовья соответствующих видов сельскохозяйственных животных по формам 6 </w:t>
      </w:r>
      <w:r w:rsidR="00D76A83" w:rsidRPr="00D76A83">
        <w:rPr>
          <w:color w:val="000000" w:themeColor="text1"/>
          <w:sz w:val="28"/>
          <w:szCs w:val="28"/>
        </w:rPr>
        <w:t>–</w:t>
      </w:r>
      <w:r w:rsidR="005E4A20" w:rsidRPr="005E4A20">
        <w:rPr>
          <w:color w:val="000000" w:themeColor="text1"/>
          <w:sz w:val="28"/>
          <w:szCs w:val="28"/>
        </w:rPr>
        <w:t xml:space="preserve"> 10 (за исключением граждан, ведущих личное подсобное хозяйство, предоставляются по всему имеющемуся поголовью сельскохозяйственных животных) согласно приложению 1 к настоящему Порядку</w:t>
      </w:r>
      <w:r w:rsidRPr="005E4A20">
        <w:rPr>
          <w:color w:val="000000" w:themeColor="text1"/>
          <w:sz w:val="28"/>
          <w:szCs w:val="28"/>
        </w:rPr>
        <w:t>»</w:t>
      </w:r>
      <w:r w:rsidR="00E2580E">
        <w:rPr>
          <w:color w:val="000000" w:themeColor="text1"/>
          <w:sz w:val="28"/>
          <w:szCs w:val="28"/>
        </w:rPr>
        <w:t>;</w:t>
      </w:r>
    </w:p>
    <w:p w14:paraId="7A641032" w14:textId="5BA63DD9" w:rsidR="00FE1F46" w:rsidRDefault="00FE1F46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Подпункт 17.8 пункта 17 изложить в следующей редакции:</w:t>
      </w:r>
    </w:p>
    <w:p w14:paraId="50E55630" w14:textId="34A36B65" w:rsidR="00095660" w:rsidRDefault="00FE1F46" w:rsidP="00E2580E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E1F46">
        <w:rPr>
          <w:rFonts w:ascii="Times New Roman" w:hAnsi="Times New Roman"/>
          <w:color w:val="000000" w:themeColor="text1"/>
          <w:sz w:val="28"/>
          <w:szCs w:val="28"/>
        </w:rPr>
        <w:t xml:space="preserve">17.8. Копия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FE1F46">
        <w:rPr>
          <w:rFonts w:ascii="Times New Roman" w:hAnsi="Times New Roman"/>
          <w:color w:val="000000" w:themeColor="text1"/>
          <w:sz w:val="28"/>
          <w:szCs w:val="28"/>
        </w:rPr>
        <w:t xml:space="preserve">етеринарно-санитарного паспорта подворья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E1F46">
        <w:rPr>
          <w:rFonts w:ascii="Times New Roman" w:hAnsi="Times New Roman"/>
          <w:color w:val="000000" w:themeColor="text1"/>
          <w:sz w:val="28"/>
          <w:szCs w:val="28"/>
        </w:rPr>
        <w:t>(для граждан, ведущих личное подсобное хозяйство).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3986F4" w14:textId="3DB88393" w:rsidR="00746EF7" w:rsidRPr="00095660" w:rsidRDefault="00746EF7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5660">
        <w:rPr>
          <w:rFonts w:ascii="Times New Roman" w:hAnsi="Times New Roman"/>
          <w:color w:val="000000" w:themeColor="text1"/>
          <w:sz w:val="28"/>
          <w:szCs w:val="28"/>
        </w:rPr>
        <w:t>Подпункт 58.2 пункта 58 изложить в следующей редакции:</w:t>
      </w:r>
    </w:p>
    <w:p w14:paraId="1ACA756C" w14:textId="7C5BDCBA" w:rsidR="00746EF7" w:rsidRPr="00746EF7" w:rsidRDefault="00746EF7" w:rsidP="00E2580E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«58.2. </w:t>
      </w:r>
      <w:r w:rsidRPr="00746EF7">
        <w:rPr>
          <w:rFonts w:ascii="Times New Roman" w:hAnsi="Times New Roman"/>
          <w:color w:val="000000" w:themeColor="text1"/>
          <w:sz w:val="28"/>
          <w:szCs w:val="28"/>
        </w:rPr>
        <w:t xml:space="preserve">Размер субсидии на содержание маточного поголовья сельскохозяйственных животных в </w:t>
      </w:r>
      <w:r w:rsidR="00095660">
        <w:rPr>
          <w:rFonts w:ascii="Times New Roman" w:hAnsi="Times New Roman"/>
          <w:color w:val="000000" w:themeColor="text1"/>
          <w:sz w:val="28"/>
          <w:szCs w:val="28"/>
        </w:rPr>
        <w:t>личных подсобных хозяйствах</w:t>
      </w:r>
      <w:r w:rsidRPr="00746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46EF7">
        <w:rPr>
          <w:rFonts w:ascii="Times New Roman" w:hAnsi="Times New Roman"/>
          <w:color w:val="000000" w:themeColor="text1"/>
          <w:sz w:val="28"/>
          <w:szCs w:val="28"/>
        </w:rPr>
        <w:t>по ставкам:</w:t>
      </w:r>
    </w:p>
    <w:p w14:paraId="0E12860E" w14:textId="3D9DBAE8" w:rsidR="00746EF7" w:rsidRPr="00746EF7" w:rsidRDefault="00095660" w:rsidP="00E2580E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position w:val="-11"/>
          <w:lang w:eastAsia="ru-RU"/>
        </w:rPr>
        <w:drawing>
          <wp:inline distT="0" distB="0" distL="0" distR="0" wp14:anchorId="671835AA" wp14:editId="26CF9D5E">
            <wp:extent cx="1121410" cy="2832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EF7" w:rsidRPr="00746EF7">
        <w:rPr>
          <w:rFonts w:ascii="Times New Roman" w:hAnsi="Times New Roman"/>
          <w:color w:val="000000" w:themeColor="text1"/>
          <w:sz w:val="28"/>
          <w:szCs w:val="28"/>
        </w:rPr>
        <w:t xml:space="preserve"> , где</w:t>
      </w:r>
    </w:p>
    <w:p w14:paraId="56210E06" w14:textId="21EC2F21" w:rsidR="00746EF7" w:rsidRPr="00746EF7" w:rsidRDefault="00746EF7" w:rsidP="00E2580E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6EF7">
        <w:rPr>
          <w:rFonts w:ascii="Times New Roman" w:hAnsi="Times New Roman"/>
          <w:color w:val="000000" w:themeColor="text1"/>
          <w:sz w:val="28"/>
          <w:szCs w:val="28"/>
        </w:rPr>
        <w:t xml:space="preserve">МС </w:t>
      </w:r>
      <w:r w:rsidR="000956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46EF7">
        <w:rPr>
          <w:rFonts w:ascii="Times New Roman" w:hAnsi="Times New Roman"/>
          <w:color w:val="000000" w:themeColor="text1"/>
          <w:sz w:val="28"/>
          <w:szCs w:val="28"/>
        </w:rPr>
        <w:t xml:space="preserve"> максимальный размер субсидии;</w:t>
      </w:r>
    </w:p>
    <w:p w14:paraId="4D23F198" w14:textId="2390A33B" w:rsidR="00746EF7" w:rsidRPr="00746EF7" w:rsidRDefault="00746EF7" w:rsidP="00E2580E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6EF7">
        <w:rPr>
          <w:rFonts w:ascii="Times New Roman" w:hAnsi="Times New Roman"/>
          <w:color w:val="000000" w:themeColor="text1"/>
          <w:sz w:val="28"/>
          <w:szCs w:val="28"/>
        </w:rPr>
        <w:t xml:space="preserve">П </w:t>
      </w:r>
      <w:r w:rsidR="000956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46EF7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 условных голов маточного поголовья сельскохозяйственных животных в соответствии с отчетом о достижении значений результатов предоставления субсидии за отчетный период;</w:t>
      </w:r>
    </w:p>
    <w:p w14:paraId="311C436F" w14:textId="336860B6" w:rsidR="00746EF7" w:rsidRPr="0071501C" w:rsidRDefault="00746EF7" w:rsidP="00E2580E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1501C">
        <w:rPr>
          <w:rFonts w:ascii="Times New Roman" w:hAnsi="Times New Roman"/>
          <w:color w:val="000000" w:themeColor="text1"/>
          <w:sz w:val="28"/>
          <w:szCs w:val="28"/>
        </w:rPr>
        <w:t>Ст</w:t>
      </w:r>
      <w:proofErr w:type="spellEnd"/>
      <w:r w:rsidRPr="007150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1501C">
        <w:rPr>
          <w:rFonts w:ascii="Times New Roman" w:hAnsi="Times New Roman"/>
          <w:color w:val="000000" w:themeColor="text1"/>
          <w:sz w:val="28"/>
          <w:szCs w:val="28"/>
        </w:rPr>
        <w:t xml:space="preserve"> ставка субсидии согласно приложению 25 к Постановлению </w:t>
      </w:r>
      <w:r w:rsidR="00E2580E">
        <w:rPr>
          <w:rFonts w:ascii="Times New Roman" w:hAnsi="Times New Roman"/>
          <w:color w:val="000000" w:themeColor="text1"/>
          <w:sz w:val="28"/>
          <w:szCs w:val="28"/>
        </w:rPr>
        <w:br/>
      </w:r>
      <w:r w:rsidR="00095660" w:rsidRPr="0071501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71501C">
        <w:rPr>
          <w:rFonts w:ascii="Times New Roman" w:hAnsi="Times New Roman"/>
          <w:color w:val="000000" w:themeColor="text1"/>
          <w:sz w:val="28"/>
          <w:szCs w:val="28"/>
        </w:rPr>
        <w:t xml:space="preserve"> 637-п.».</w:t>
      </w:r>
    </w:p>
    <w:p w14:paraId="01BC02AB" w14:textId="7F3BB1B2" w:rsidR="00862533" w:rsidRPr="002551FB" w:rsidRDefault="00862533" w:rsidP="00E2580E">
      <w:pPr>
        <w:pStyle w:val="a8"/>
        <w:numPr>
          <w:ilvl w:val="2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51FB">
        <w:rPr>
          <w:rFonts w:ascii="Times New Roman" w:hAnsi="Times New Roman"/>
          <w:color w:val="000000" w:themeColor="text1"/>
          <w:sz w:val="28"/>
          <w:szCs w:val="28"/>
        </w:rPr>
        <w:t>Форму 4 приложения 1 изложить в редакции согласно приложению 1 к настоящему постановлению.</w:t>
      </w:r>
    </w:p>
    <w:p w14:paraId="4DC81F86" w14:textId="33C237B8" w:rsidR="008B220E" w:rsidRPr="002551FB" w:rsidRDefault="008B220E" w:rsidP="00E2580E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501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551FB">
        <w:rPr>
          <w:rFonts w:ascii="Times New Roman" w:hAnsi="Times New Roman"/>
          <w:color w:val="000000" w:themeColor="text1"/>
          <w:sz w:val="28"/>
          <w:szCs w:val="28"/>
        </w:rPr>
        <w:t xml:space="preserve"> пункте 7 приложения 3 к постановлению </w:t>
      </w:r>
      <w:r w:rsidR="006E5446" w:rsidRPr="002551FB">
        <w:rPr>
          <w:rFonts w:ascii="Times New Roman" w:hAnsi="Times New Roman"/>
          <w:color w:val="000000" w:themeColor="text1"/>
          <w:sz w:val="28"/>
          <w:szCs w:val="28"/>
        </w:rPr>
        <w:t xml:space="preserve">слова «утвержденном приказом Министерства финансов Российской Федерации» заменить словами «установленном Министерством финансов Российской </w:t>
      </w:r>
      <w:r w:rsidR="002551FB" w:rsidRPr="002551FB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6E5446" w:rsidRPr="002551FB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2551FB" w:rsidRPr="002551F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E5446" w:rsidRPr="002551FB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EA4AC4" w14:textId="08669CB5" w:rsidR="007A7CD1" w:rsidRPr="002551FB" w:rsidRDefault="007A7CD1" w:rsidP="00E2580E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501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551FB">
        <w:rPr>
          <w:rFonts w:ascii="Times New Roman" w:hAnsi="Times New Roman"/>
          <w:color w:val="000000" w:themeColor="text1"/>
          <w:sz w:val="28"/>
          <w:szCs w:val="28"/>
        </w:rPr>
        <w:t xml:space="preserve"> пункте 7</w:t>
      </w:r>
      <w:r w:rsidRPr="0071501C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</w:t>
      </w:r>
      <w:r w:rsidR="002551FB">
        <w:rPr>
          <w:rFonts w:ascii="Times New Roman" w:hAnsi="Times New Roman"/>
          <w:color w:val="000000" w:themeColor="text1"/>
          <w:sz w:val="28"/>
          <w:szCs w:val="28"/>
        </w:rPr>
        <w:t xml:space="preserve">я 4 к постановлению </w:t>
      </w:r>
      <w:r w:rsidR="008769A9" w:rsidRPr="002551FB">
        <w:rPr>
          <w:rFonts w:ascii="Times New Roman" w:hAnsi="Times New Roman"/>
          <w:color w:val="000000" w:themeColor="text1"/>
          <w:sz w:val="28"/>
          <w:szCs w:val="28"/>
        </w:rPr>
        <w:t xml:space="preserve">слова «утвержденном приказом Министерства финансов Российской Федерации» заменить словами «установленном Министерством финансов Российской </w:t>
      </w:r>
      <w:r w:rsidR="002551FB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8769A9" w:rsidRPr="002551FB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2551F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769A9" w:rsidRPr="002551FB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FAF912" w14:textId="4D996F7E" w:rsidR="000F7684" w:rsidRPr="0071501C" w:rsidRDefault="00F97EF6" w:rsidP="00E2580E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501C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</w:t>
      </w:r>
      <w:r w:rsidR="00587416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71501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F7684" w:rsidRPr="0071501C">
        <w:rPr>
          <w:rFonts w:ascii="Times New Roman" w:hAnsi="Times New Roman"/>
          <w:color w:val="000000" w:themeColor="text1"/>
          <w:sz w:val="28"/>
          <w:szCs w:val="28"/>
        </w:rPr>
        <w:t>риложение</w:t>
      </w:r>
      <w:r w:rsidRPr="0071501C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0F7684" w:rsidRPr="007150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4F55" w:rsidRPr="0071501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F7684" w:rsidRPr="0071501C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</w:t>
      </w:r>
      <w:r w:rsidR="0071501C" w:rsidRPr="0071501C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0F7684" w:rsidRPr="0071501C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bookmarkEnd w:id="1"/>
    <w:p w14:paraId="6E38C0DD" w14:textId="09423956" w:rsidR="004959BA" w:rsidRPr="0071501C" w:rsidRDefault="004959BA" w:rsidP="00E2580E">
      <w:pPr>
        <w:pStyle w:val="a8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501C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Настоящее постановление вступает в силу после его официального опубликования.</w:t>
      </w:r>
    </w:p>
    <w:p w14:paraId="4CCD47D0" w14:textId="2C7822D8" w:rsidR="00B65E09" w:rsidRPr="0071501C" w:rsidRDefault="00B65E09" w:rsidP="00E2580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7DD7730" w14:textId="26322130" w:rsidR="007A7CD1" w:rsidRPr="0071501C" w:rsidRDefault="007A7CD1" w:rsidP="00E2580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C30037B" w14:textId="77777777" w:rsidR="007A7CD1" w:rsidRPr="00EC3A9A" w:rsidRDefault="007A7CD1" w:rsidP="00E2580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C6782E9" w14:textId="36D8D654" w:rsidR="000F7684" w:rsidRPr="00EC3A9A" w:rsidRDefault="004959BA" w:rsidP="00E2580E">
      <w:pPr>
        <w:pStyle w:val="29"/>
        <w:shd w:val="clear" w:color="auto" w:fill="auto"/>
        <w:spacing w:before="0" w:after="0" w:line="240" w:lineRule="auto"/>
        <w:contextualSpacing/>
        <w:jc w:val="both"/>
        <w:rPr>
          <w:color w:val="000000" w:themeColor="text1"/>
        </w:rPr>
      </w:pPr>
      <w:r w:rsidRPr="00EC3A9A">
        <w:rPr>
          <w:color w:val="000000" w:themeColor="text1"/>
        </w:rPr>
        <w:t>Глава Ханты-Мансийского района</w:t>
      </w:r>
      <w:r w:rsidRPr="00EC3A9A">
        <w:rPr>
          <w:color w:val="000000" w:themeColor="text1"/>
        </w:rPr>
        <w:tab/>
      </w:r>
      <w:r w:rsidRPr="00EC3A9A">
        <w:rPr>
          <w:color w:val="000000" w:themeColor="text1"/>
        </w:rPr>
        <w:tab/>
      </w:r>
      <w:r w:rsidRPr="00EC3A9A">
        <w:rPr>
          <w:color w:val="000000" w:themeColor="text1"/>
        </w:rPr>
        <w:tab/>
      </w:r>
      <w:r w:rsidRPr="00EC3A9A">
        <w:rPr>
          <w:color w:val="000000" w:themeColor="text1"/>
        </w:rPr>
        <w:tab/>
      </w:r>
      <w:r w:rsidRPr="00EC3A9A">
        <w:rPr>
          <w:color w:val="000000" w:themeColor="text1"/>
        </w:rPr>
        <w:tab/>
      </w:r>
      <w:r w:rsidR="008B7BA8" w:rsidRPr="00EC3A9A">
        <w:rPr>
          <w:color w:val="000000" w:themeColor="text1"/>
        </w:rPr>
        <w:t xml:space="preserve">     К.Р.</w:t>
      </w:r>
      <w:r w:rsidRPr="00EC3A9A">
        <w:rPr>
          <w:color w:val="000000" w:themeColor="text1"/>
        </w:rPr>
        <w:t>Минулин</w:t>
      </w:r>
    </w:p>
    <w:p w14:paraId="37A32BE2" w14:textId="77777777" w:rsidR="000F7684" w:rsidRPr="00EC3A9A" w:rsidRDefault="000F7684" w:rsidP="00E2580E">
      <w:pPr>
        <w:rPr>
          <w:rFonts w:eastAsia="Times New Roman"/>
          <w:color w:val="000000" w:themeColor="text1"/>
          <w:sz w:val="28"/>
          <w:szCs w:val="28"/>
        </w:rPr>
      </w:pPr>
      <w:r w:rsidRPr="00EC3A9A">
        <w:rPr>
          <w:color w:val="000000" w:themeColor="text1"/>
        </w:rPr>
        <w:br w:type="page"/>
      </w:r>
    </w:p>
    <w:p w14:paraId="25CFFA95" w14:textId="77777777" w:rsidR="009E6572" w:rsidRDefault="009E6572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  <w:sectPr w:rsidR="009E6572" w:rsidSect="00E2580E">
          <w:headerReference w:type="default" r:id="rId10"/>
          <w:headerReference w:type="first" r:id="rId11"/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52A6A53A" w14:textId="759D1232" w:rsidR="009E6572" w:rsidRPr="00EC3A9A" w:rsidRDefault="009E6572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color w:val="000000" w:themeColor="text1"/>
          <w:sz w:val="28"/>
          <w:szCs w:val="28"/>
        </w:rPr>
        <w:t>1</w:t>
      </w:r>
    </w:p>
    <w:p w14:paraId="5E1D9682" w14:textId="77777777" w:rsidR="009E6572" w:rsidRPr="00EC3A9A" w:rsidRDefault="009E6572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3023DD68" w14:textId="77777777" w:rsidR="009E6572" w:rsidRPr="00EC3A9A" w:rsidRDefault="009E6572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 xml:space="preserve">Ханты-Мансийского района </w:t>
      </w:r>
    </w:p>
    <w:p w14:paraId="1FD69647" w14:textId="064FF198" w:rsidR="00F93086" w:rsidRPr="00E2580E" w:rsidRDefault="00F93086" w:rsidP="00F93086">
      <w:pPr>
        <w:jc w:val="right"/>
        <w:rPr>
          <w:rFonts w:eastAsia="Times New Roman"/>
          <w:sz w:val="28"/>
          <w:szCs w:val="28"/>
          <w:lang w:eastAsia="en-US"/>
        </w:rPr>
      </w:pPr>
      <w:r w:rsidRPr="00E2580E">
        <w:rPr>
          <w:rFonts w:eastAsia="Times New Roman"/>
          <w:sz w:val="28"/>
          <w:szCs w:val="28"/>
          <w:lang w:eastAsia="en-US"/>
        </w:rPr>
        <w:t xml:space="preserve">от </w:t>
      </w:r>
      <w:r>
        <w:rPr>
          <w:rFonts w:eastAsia="Times New Roman"/>
          <w:sz w:val="28"/>
          <w:szCs w:val="28"/>
          <w:lang w:eastAsia="en-US"/>
        </w:rPr>
        <w:t>18.06.2026</w:t>
      </w:r>
      <w:r w:rsidRPr="00E2580E">
        <w:rPr>
          <w:rFonts w:eastAsia="Times New Roman"/>
          <w:sz w:val="28"/>
          <w:szCs w:val="28"/>
          <w:lang w:eastAsia="en-US"/>
        </w:rPr>
        <w:t xml:space="preserve"> № </w:t>
      </w:r>
      <w:r>
        <w:rPr>
          <w:rFonts w:eastAsia="Times New Roman"/>
          <w:sz w:val="28"/>
          <w:szCs w:val="28"/>
          <w:lang w:eastAsia="en-US"/>
        </w:rPr>
        <w:t>436</w:t>
      </w:r>
    </w:p>
    <w:p w14:paraId="01176FD2" w14:textId="77777777" w:rsidR="009E6572" w:rsidRPr="00EC3A9A" w:rsidRDefault="009E6572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  <w:lang w:eastAsia="en-US"/>
        </w:rPr>
      </w:pPr>
    </w:p>
    <w:p w14:paraId="76AD9A04" w14:textId="77777777" w:rsidR="009E6572" w:rsidRPr="009E6572" w:rsidRDefault="009E6572" w:rsidP="00E2580E">
      <w:pPr>
        <w:pStyle w:val="ConsPlusNormal"/>
        <w:jc w:val="right"/>
        <w:outlineLvl w:val="2"/>
        <w:rPr>
          <w:sz w:val="28"/>
          <w:szCs w:val="28"/>
        </w:rPr>
      </w:pPr>
      <w:r w:rsidRPr="009E6572">
        <w:rPr>
          <w:sz w:val="28"/>
          <w:szCs w:val="28"/>
        </w:rPr>
        <w:t>Форма 4</w:t>
      </w:r>
    </w:p>
    <w:p w14:paraId="7CFA79D2" w14:textId="77777777" w:rsidR="009E6572" w:rsidRDefault="009E6572" w:rsidP="00E2580E">
      <w:pPr>
        <w:pStyle w:val="ConsPlusNormal"/>
        <w:jc w:val="center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5"/>
        <w:gridCol w:w="13258"/>
      </w:tblGrid>
      <w:tr w:rsidR="009E6572" w14:paraId="481B6B20" w14:textId="77777777" w:rsidTr="00710ED1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05C8F" w14:textId="77777777" w:rsidR="009E6572" w:rsidRDefault="009E6572" w:rsidP="00E2580E">
            <w:pPr>
              <w:pStyle w:val="ConsPlusNormal"/>
              <w:jc w:val="center"/>
            </w:pPr>
            <w:r>
              <w:t>Справка-расчет субсидии</w:t>
            </w:r>
          </w:p>
          <w:p w14:paraId="648BA9BF" w14:textId="77777777" w:rsidR="009E6572" w:rsidRDefault="009E6572" w:rsidP="00E2580E">
            <w:pPr>
              <w:pStyle w:val="ConsPlusNormal"/>
              <w:jc w:val="center"/>
            </w:pPr>
            <w:r>
              <w:t>на содержание маточного поголовья сельскохозяйственных</w:t>
            </w:r>
          </w:p>
          <w:p w14:paraId="5CFBEF62" w14:textId="77777777" w:rsidR="009E6572" w:rsidRDefault="009E6572" w:rsidP="00E2580E">
            <w:pPr>
              <w:pStyle w:val="ConsPlusNormal"/>
              <w:jc w:val="center"/>
            </w:pPr>
            <w:r>
              <w:t>животных</w:t>
            </w:r>
          </w:p>
        </w:tc>
      </w:tr>
      <w:tr w:rsidR="009E6572" w14:paraId="227EB98D" w14:textId="77777777" w:rsidTr="00710ED1">
        <w:trPr>
          <w:trHeight w:val="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14:paraId="5EE99360" w14:textId="77777777" w:rsidR="009E6572" w:rsidRDefault="009E6572" w:rsidP="00E2580E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47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7A12B" w14:textId="77777777" w:rsidR="009E6572" w:rsidRDefault="009E6572" w:rsidP="00E2580E">
            <w:pPr>
              <w:pStyle w:val="ConsPlusNormal"/>
              <w:jc w:val="center"/>
            </w:pPr>
          </w:p>
        </w:tc>
      </w:tr>
      <w:tr w:rsidR="009E6572" w14:paraId="4032FDB4" w14:textId="77777777" w:rsidTr="00710ED1">
        <w:trPr>
          <w:trHeight w:val="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14:paraId="72A12246" w14:textId="77777777" w:rsidR="009E6572" w:rsidRDefault="009E6572" w:rsidP="00E2580E">
            <w:pPr>
              <w:pStyle w:val="ConsPlusNormal"/>
              <w:jc w:val="center"/>
            </w:pPr>
          </w:p>
        </w:tc>
        <w:tc>
          <w:tcPr>
            <w:tcW w:w="47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CBF48" w14:textId="77777777" w:rsidR="009E6572" w:rsidRDefault="009E6572" w:rsidP="00E2580E">
            <w:pPr>
              <w:pStyle w:val="ConsPlusNormal"/>
              <w:jc w:val="center"/>
            </w:pPr>
            <w:r>
              <w:t>(отчетный период)</w:t>
            </w:r>
          </w:p>
        </w:tc>
      </w:tr>
      <w:tr w:rsidR="009E6572" w14:paraId="13D9BD84" w14:textId="77777777" w:rsidTr="00710ED1">
        <w:trPr>
          <w:trHeight w:val="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14:paraId="7F3BC657" w14:textId="77777777" w:rsidR="009E6572" w:rsidRDefault="009E6572" w:rsidP="00E2580E">
            <w:pPr>
              <w:pStyle w:val="ConsPlusNormal"/>
              <w:jc w:val="center"/>
            </w:pPr>
          </w:p>
        </w:tc>
        <w:tc>
          <w:tcPr>
            <w:tcW w:w="47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503A6" w14:textId="77777777" w:rsidR="009E6572" w:rsidRDefault="009E6572" w:rsidP="00E2580E">
            <w:pPr>
              <w:pStyle w:val="ConsPlusNormal"/>
              <w:jc w:val="center"/>
            </w:pPr>
          </w:p>
        </w:tc>
      </w:tr>
      <w:tr w:rsidR="009E6572" w14:paraId="5ED1863A" w14:textId="77777777" w:rsidTr="00710ED1">
        <w:trPr>
          <w:trHeight w:val="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14:paraId="23482C00" w14:textId="77777777" w:rsidR="009E6572" w:rsidRDefault="009E6572" w:rsidP="00E2580E">
            <w:pPr>
              <w:pStyle w:val="ConsPlusNormal"/>
              <w:jc w:val="center"/>
            </w:pPr>
          </w:p>
        </w:tc>
        <w:tc>
          <w:tcPr>
            <w:tcW w:w="47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CB493" w14:textId="77777777" w:rsidR="009E6572" w:rsidRDefault="009E6572" w:rsidP="00E2580E">
            <w:pPr>
              <w:pStyle w:val="ConsPlusNormal"/>
              <w:jc w:val="center"/>
            </w:pPr>
            <w:r>
              <w:t>(наименование юридического лица, крестьянского</w:t>
            </w:r>
          </w:p>
          <w:p w14:paraId="22382433" w14:textId="77777777" w:rsidR="009E6572" w:rsidRDefault="009E6572" w:rsidP="00E2580E">
            <w:pPr>
              <w:pStyle w:val="ConsPlusNormal"/>
              <w:jc w:val="center"/>
            </w:pPr>
            <w:r>
              <w:t>(фермерского) хозяйства, индивидуального предпринимателя, Ф.И.О. (последнее при наличии) физического лица</w:t>
            </w:r>
          </w:p>
        </w:tc>
      </w:tr>
    </w:tbl>
    <w:p w14:paraId="271746C6" w14:textId="77777777" w:rsidR="009E6572" w:rsidRDefault="009E6572" w:rsidP="00E2580E">
      <w:pPr>
        <w:pStyle w:val="ConsPlusNormal"/>
        <w:jc w:val="center"/>
      </w:pPr>
    </w:p>
    <w:p w14:paraId="6B9F718A" w14:textId="10AC4665" w:rsidR="009E6572" w:rsidRDefault="009E6572" w:rsidP="00E2580E">
      <w:r>
        <w:t>Затраты на содержание маточного поголовья сельскохозяйственных животных</w:t>
      </w:r>
    </w:p>
    <w:p w14:paraId="3C1538A1" w14:textId="77777777" w:rsidR="009E6572" w:rsidRDefault="009E6572" w:rsidP="00E2580E">
      <w:pPr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0"/>
        <w:gridCol w:w="1777"/>
        <w:gridCol w:w="1920"/>
        <w:gridCol w:w="1088"/>
        <w:gridCol w:w="1920"/>
        <w:gridCol w:w="1214"/>
        <w:gridCol w:w="1282"/>
        <w:gridCol w:w="2242"/>
      </w:tblGrid>
      <w:tr w:rsidR="009E6572" w14:paraId="67E3A6E8" w14:textId="77777777" w:rsidTr="00B90009">
        <w:tc>
          <w:tcPr>
            <w:tcW w:w="2689" w:type="dxa"/>
            <w:vMerge w:val="restart"/>
          </w:tcPr>
          <w:p w14:paraId="3F95DD98" w14:textId="77777777" w:rsidR="009E6572" w:rsidRDefault="009E6572" w:rsidP="00E2580E">
            <w:pPr>
              <w:pStyle w:val="ConsPlusNormal"/>
              <w:jc w:val="center"/>
            </w:pPr>
            <w:r>
              <w:t>Наименование поставщика товаров, работ услуг</w:t>
            </w:r>
          </w:p>
        </w:tc>
        <w:tc>
          <w:tcPr>
            <w:tcW w:w="1841" w:type="dxa"/>
            <w:vMerge w:val="restart"/>
          </w:tcPr>
          <w:p w14:paraId="7362E808" w14:textId="77777777" w:rsidR="009E6572" w:rsidRDefault="009E6572" w:rsidP="00E2580E">
            <w:pPr>
              <w:pStyle w:val="ConsPlusNormal"/>
              <w:jc w:val="center"/>
            </w:pPr>
            <w:r>
              <w:t>Направление затрат &lt;*&gt;</w:t>
            </w:r>
          </w:p>
        </w:tc>
        <w:tc>
          <w:tcPr>
            <w:tcW w:w="3116" w:type="dxa"/>
            <w:gridSpan w:val="2"/>
          </w:tcPr>
          <w:p w14:paraId="346C769D" w14:textId="77777777" w:rsidR="009E6572" w:rsidRDefault="009E6572" w:rsidP="00E2580E">
            <w:pPr>
              <w:pStyle w:val="ConsPlusNormal"/>
              <w:jc w:val="center"/>
            </w:pPr>
            <w:r>
              <w:t>Документ основание</w:t>
            </w:r>
          </w:p>
        </w:tc>
        <w:tc>
          <w:tcPr>
            <w:tcW w:w="3256" w:type="dxa"/>
            <w:gridSpan w:val="2"/>
          </w:tcPr>
          <w:p w14:paraId="400F3AAE" w14:textId="77777777" w:rsidR="009E6572" w:rsidRDefault="009E6572" w:rsidP="00E2580E">
            <w:pPr>
              <w:pStyle w:val="ConsPlusNormal"/>
              <w:jc w:val="center"/>
            </w:pPr>
            <w:r>
              <w:t>Платежный документ</w:t>
            </w:r>
          </w:p>
        </w:tc>
        <w:tc>
          <w:tcPr>
            <w:tcW w:w="1318" w:type="dxa"/>
            <w:vMerge w:val="restart"/>
          </w:tcPr>
          <w:p w14:paraId="234AF04B" w14:textId="77777777" w:rsidR="009E6572" w:rsidRDefault="009E6572" w:rsidP="00E2580E">
            <w:pPr>
              <w:pStyle w:val="ConsPlusNormal"/>
              <w:jc w:val="center"/>
            </w:pPr>
            <w:r>
              <w:t>Сумма для расчета субсидии, рублей</w:t>
            </w:r>
          </w:p>
        </w:tc>
        <w:tc>
          <w:tcPr>
            <w:tcW w:w="2399" w:type="dxa"/>
            <w:vMerge w:val="restart"/>
          </w:tcPr>
          <w:p w14:paraId="0CF120E0" w14:textId="77777777" w:rsidR="009E6572" w:rsidRDefault="009E6572" w:rsidP="00E2580E">
            <w:pPr>
              <w:pStyle w:val="ConsPlusNormal"/>
              <w:jc w:val="center"/>
            </w:pPr>
            <w:r>
              <w:t>Сумма субсидии по затратам, рублей</w:t>
            </w:r>
          </w:p>
          <w:p w14:paraId="1986EA9F" w14:textId="63968632" w:rsidR="009E6572" w:rsidRDefault="009E6572" w:rsidP="00E2580E">
            <w:pPr>
              <w:pStyle w:val="ConsPlusNormal"/>
              <w:jc w:val="center"/>
            </w:pPr>
            <w:r>
              <w:t>(гр. 8 = гр. 7 * 95</w:t>
            </w:r>
            <w:r w:rsidR="00D76A83">
              <w:t xml:space="preserve"> </w:t>
            </w:r>
            <w:r>
              <w:t>%)</w:t>
            </w:r>
          </w:p>
        </w:tc>
      </w:tr>
      <w:tr w:rsidR="009E6572" w14:paraId="6213DBB9" w14:textId="77777777" w:rsidTr="00B90009">
        <w:tc>
          <w:tcPr>
            <w:tcW w:w="0" w:type="auto"/>
            <w:vMerge/>
          </w:tcPr>
          <w:p w14:paraId="2387079F" w14:textId="77777777" w:rsidR="009E6572" w:rsidRDefault="009E6572" w:rsidP="00E2580E">
            <w:pPr>
              <w:pStyle w:val="ConsPlusNormal"/>
            </w:pPr>
          </w:p>
        </w:tc>
        <w:tc>
          <w:tcPr>
            <w:tcW w:w="0" w:type="auto"/>
            <w:vMerge/>
          </w:tcPr>
          <w:p w14:paraId="0E3C2379" w14:textId="77777777" w:rsidR="009E6572" w:rsidRDefault="009E6572" w:rsidP="00E2580E">
            <w:pPr>
              <w:pStyle w:val="ConsPlusNormal"/>
            </w:pPr>
          </w:p>
        </w:tc>
        <w:tc>
          <w:tcPr>
            <w:tcW w:w="1984" w:type="dxa"/>
          </w:tcPr>
          <w:p w14:paraId="3429A217" w14:textId="77777777" w:rsidR="009E6572" w:rsidRDefault="009E6572" w:rsidP="00E2580E">
            <w:pPr>
              <w:pStyle w:val="ConsPlusNormal"/>
              <w:jc w:val="center"/>
            </w:pPr>
            <w:r>
              <w:t>наименование, дата и номер</w:t>
            </w:r>
          </w:p>
        </w:tc>
        <w:tc>
          <w:tcPr>
            <w:tcW w:w="1132" w:type="dxa"/>
          </w:tcPr>
          <w:p w14:paraId="3C3C0A9F" w14:textId="77777777" w:rsidR="009E6572" w:rsidRDefault="009E6572" w:rsidP="00E2580E">
            <w:pPr>
              <w:pStyle w:val="ConsPlusNormal"/>
              <w:jc w:val="center"/>
            </w:pPr>
            <w:r>
              <w:t>сумма, рублей</w:t>
            </w:r>
          </w:p>
        </w:tc>
        <w:tc>
          <w:tcPr>
            <w:tcW w:w="1983" w:type="dxa"/>
          </w:tcPr>
          <w:p w14:paraId="66704D6D" w14:textId="77777777" w:rsidR="009E6572" w:rsidRDefault="009E6572" w:rsidP="00E2580E">
            <w:pPr>
              <w:pStyle w:val="ConsPlusNormal"/>
              <w:jc w:val="center"/>
            </w:pPr>
            <w:r>
              <w:t>наименование, дата и номер</w:t>
            </w:r>
          </w:p>
        </w:tc>
        <w:tc>
          <w:tcPr>
            <w:tcW w:w="1273" w:type="dxa"/>
          </w:tcPr>
          <w:p w14:paraId="7D573C5D" w14:textId="77777777" w:rsidR="009E6572" w:rsidRDefault="009E6572" w:rsidP="00E2580E">
            <w:pPr>
              <w:pStyle w:val="ConsPlusNormal"/>
              <w:jc w:val="center"/>
            </w:pPr>
            <w:r>
              <w:t>сумма, рублей</w:t>
            </w:r>
          </w:p>
        </w:tc>
        <w:tc>
          <w:tcPr>
            <w:tcW w:w="0" w:type="auto"/>
            <w:vMerge/>
          </w:tcPr>
          <w:p w14:paraId="16B3BFF6" w14:textId="77777777" w:rsidR="009E6572" w:rsidRDefault="009E6572" w:rsidP="00E2580E">
            <w:pPr>
              <w:pStyle w:val="ConsPlusNormal"/>
            </w:pPr>
          </w:p>
        </w:tc>
        <w:tc>
          <w:tcPr>
            <w:tcW w:w="0" w:type="auto"/>
            <w:vMerge/>
          </w:tcPr>
          <w:p w14:paraId="08D803BB" w14:textId="77777777" w:rsidR="009E6572" w:rsidRDefault="009E6572" w:rsidP="00E2580E">
            <w:pPr>
              <w:pStyle w:val="ConsPlusNormal"/>
            </w:pPr>
          </w:p>
        </w:tc>
      </w:tr>
      <w:tr w:rsidR="009E6572" w14:paraId="20720BBC" w14:textId="77777777" w:rsidTr="00B90009">
        <w:tc>
          <w:tcPr>
            <w:tcW w:w="2689" w:type="dxa"/>
          </w:tcPr>
          <w:p w14:paraId="2EE12A4A" w14:textId="77777777" w:rsidR="009E6572" w:rsidRDefault="009E6572" w:rsidP="00E258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1" w:type="dxa"/>
          </w:tcPr>
          <w:p w14:paraId="0F2029CF" w14:textId="77777777" w:rsidR="009E6572" w:rsidRDefault="009E6572" w:rsidP="00E258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5FF0A444" w14:textId="77777777" w:rsidR="009E6572" w:rsidRDefault="009E6572" w:rsidP="00E258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2" w:type="dxa"/>
          </w:tcPr>
          <w:p w14:paraId="2DDABC24" w14:textId="77777777" w:rsidR="009E6572" w:rsidRDefault="009E6572" w:rsidP="00E258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3" w:type="dxa"/>
          </w:tcPr>
          <w:p w14:paraId="3B707916" w14:textId="77777777" w:rsidR="009E6572" w:rsidRDefault="009E6572" w:rsidP="00E258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3" w:type="dxa"/>
          </w:tcPr>
          <w:p w14:paraId="64E209D2" w14:textId="77777777" w:rsidR="009E6572" w:rsidRDefault="009E6572" w:rsidP="00E258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18" w:type="dxa"/>
          </w:tcPr>
          <w:p w14:paraId="4E9FAC68" w14:textId="77777777" w:rsidR="009E6572" w:rsidRDefault="009E6572" w:rsidP="00E258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99" w:type="dxa"/>
          </w:tcPr>
          <w:p w14:paraId="5EA5F9EE" w14:textId="77777777" w:rsidR="009E6572" w:rsidRDefault="009E6572" w:rsidP="00E2580E">
            <w:pPr>
              <w:pStyle w:val="ConsPlusNormal"/>
              <w:jc w:val="center"/>
            </w:pPr>
            <w:r>
              <w:t>8</w:t>
            </w:r>
          </w:p>
        </w:tc>
      </w:tr>
      <w:tr w:rsidR="009E6572" w14:paraId="0CDCCA0A" w14:textId="77777777" w:rsidTr="00B90009">
        <w:tc>
          <w:tcPr>
            <w:tcW w:w="2689" w:type="dxa"/>
          </w:tcPr>
          <w:p w14:paraId="5238F0D4" w14:textId="77777777" w:rsidR="009E6572" w:rsidRDefault="009E6572" w:rsidP="00E2580E">
            <w:pPr>
              <w:pStyle w:val="ConsPlusNormal"/>
            </w:pPr>
            <w:r>
              <w:t>...</w:t>
            </w:r>
          </w:p>
        </w:tc>
        <w:tc>
          <w:tcPr>
            <w:tcW w:w="1841" w:type="dxa"/>
          </w:tcPr>
          <w:p w14:paraId="6D7BE46E" w14:textId="77777777" w:rsidR="009E6572" w:rsidRDefault="009E6572" w:rsidP="00E2580E">
            <w:pPr>
              <w:pStyle w:val="ConsPlusNormal"/>
            </w:pPr>
          </w:p>
        </w:tc>
        <w:tc>
          <w:tcPr>
            <w:tcW w:w="1984" w:type="dxa"/>
          </w:tcPr>
          <w:p w14:paraId="44F753FC" w14:textId="77777777" w:rsidR="009E6572" w:rsidRDefault="009E6572" w:rsidP="00E2580E">
            <w:pPr>
              <w:pStyle w:val="ConsPlusNormal"/>
            </w:pPr>
          </w:p>
        </w:tc>
        <w:tc>
          <w:tcPr>
            <w:tcW w:w="1132" w:type="dxa"/>
          </w:tcPr>
          <w:p w14:paraId="5F5DC67B" w14:textId="77777777" w:rsidR="009E6572" w:rsidRDefault="009E6572" w:rsidP="00E2580E">
            <w:pPr>
              <w:pStyle w:val="ConsPlusNormal"/>
            </w:pPr>
          </w:p>
        </w:tc>
        <w:tc>
          <w:tcPr>
            <w:tcW w:w="1983" w:type="dxa"/>
          </w:tcPr>
          <w:p w14:paraId="2B945804" w14:textId="77777777" w:rsidR="009E6572" w:rsidRDefault="009E6572" w:rsidP="00E2580E">
            <w:pPr>
              <w:pStyle w:val="ConsPlusNormal"/>
            </w:pPr>
          </w:p>
        </w:tc>
        <w:tc>
          <w:tcPr>
            <w:tcW w:w="1273" w:type="dxa"/>
          </w:tcPr>
          <w:p w14:paraId="75016A8A" w14:textId="77777777" w:rsidR="009E6572" w:rsidRDefault="009E6572" w:rsidP="00E2580E">
            <w:pPr>
              <w:pStyle w:val="ConsPlusNormal"/>
            </w:pPr>
          </w:p>
        </w:tc>
        <w:tc>
          <w:tcPr>
            <w:tcW w:w="1318" w:type="dxa"/>
          </w:tcPr>
          <w:p w14:paraId="52612F36" w14:textId="77777777" w:rsidR="009E6572" w:rsidRDefault="009E6572" w:rsidP="00E2580E">
            <w:pPr>
              <w:pStyle w:val="ConsPlusNormal"/>
            </w:pPr>
          </w:p>
        </w:tc>
        <w:tc>
          <w:tcPr>
            <w:tcW w:w="2399" w:type="dxa"/>
          </w:tcPr>
          <w:p w14:paraId="755D06DA" w14:textId="77777777" w:rsidR="009E6572" w:rsidRDefault="009E6572" w:rsidP="00E2580E">
            <w:pPr>
              <w:pStyle w:val="ConsPlusNormal"/>
            </w:pPr>
          </w:p>
        </w:tc>
      </w:tr>
      <w:tr w:rsidR="009E6572" w14:paraId="1933C95C" w14:textId="77777777" w:rsidTr="00B90009">
        <w:tc>
          <w:tcPr>
            <w:tcW w:w="7646" w:type="dxa"/>
            <w:gridSpan w:val="4"/>
          </w:tcPr>
          <w:p w14:paraId="0D3FAA64" w14:textId="77777777" w:rsidR="009E6572" w:rsidRDefault="009E6572" w:rsidP="00E2580E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983" w:type="dxa"/>
          </w:tcPr>
          <w:p w14:paraId="5E78801D" w14:textId="77777777" w:rsidR="009E6572" w:rsidRDefault="009E6572" w:rsidP="00E2580E">
            <w:pPr>
              <w:pStyle w:val="ConsPlusNormal"/>
            </w:pPr>
          </w:p>
        </w:tc>
        <w:tc>
          <w:tcPr>
            <w:tcW w:w="1273" w:type="dxa"/>
          </w:tcPr>
          <w:p w14:paraId="4FD7C4CE" w14:textId="77777777" w:rsidR="009E6572" w:rsidRDefault="009E6572" w:rsidP="00E2580E">
            <w:pPr>
              <w:pStyle w:val="ConsPlusNormal"/>
            </w:pPr>
          </w:p>
        </w:tc>
        <w:tc>
          <w:tcPr>
            <w:tcW w:w="1318" w:type="dxa"/>
          </w:tcPr>
          <w:p w14:paraId="23A5FEBC" w14:textId="77777777" w:rsidR="009E6572" w:rsidRDefault="009E6572" w:rsidP="00E2580E">
            <w:pPr>
              <w:pStyle w:val="ConsPlusNormal"/>
            </w:pPr>
          </w:p>
        </w:tc>
        <w:tc>
          <w:tcPr>
            <w:tcW w:w="2399" w:type="dxa"/>
          </w:tcPr>
          <w:p w14:paraId="322A3B5A" w14:textId="77777777" w:rsidR="009E6572" w:rsidRDefault="009E6572" w:rsidP="00E2580E">
            <w:pPr>
              <w:pStyle w:val="ConsPlusNormal"/>
            </w:pPr>
          </w:p>
        </w:tc>
      </w:tr>
    </w:tbl>
    <w:p w14:paraId="72C083D8" w14:textId="77777777" w:rsidR="009E6572" w:rsidRDefault="009E6572" w:rsidP="00E2580E">
      <w:pPr>
        <w:pStyle w:val="ConsPlusNormal"/>
        <w:ind w:firstLine="540"/>
        <w:jc w:val="both"/>
      </w:pPr>
    </w:p>
    <w:p w14:paraId="5E8EE2DD" w14:textId="77777777" w:rsidR="009E6572" w:rsidRDefault="009E6572" w:rsidP="00E2580E">
      <w:pPr>
        <w:pStyle w:val="ConsPlusNormal"/>
        <w:ind w:firstLine="540"/>
        <w:jc w:val="both"/>
      </w:pPr>
      <w:r>
        <w:t>--------------------------------</w:t>
      </w:r>
    </w:p>
    <w:p w14:paraId="2AA2199E" w14:textId="77777777" w:rsidR="009E6572" w:rsidRDefault="009E6572" w:rsidP="00E2580E">
      <w:pPr>
        <w:pStyle w:val="ConsPlusNormal"/>
        <w:ind w:firstLine="540"/>
        <w:jc w:val="both"/>
      </w:pPr>
      <w:r>
        <w:t>&lt;*&gt; в соответствии с порядком предоставления субсидий на поддержку животноводства.</w:t>
      </w:r>
    </w:p>
    <w:p w14:paraId="2FD7C511" w14:textId="77777777" w:rsidR="009E6572" w:rsidRDefault="009E6572" w:rsidP="00E2580E">
      <w:pPr>
        <w:pStyle w:val="ConsPlusNormal"/>
        <w:ind w:firstLine="540"/>
        <w:jc w:val="both"/>
      </w:pPr>
      <w:r>
        <w:t>Маточное поголовье сельскохозяйственных животных</w:t>
      </w: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6"/>
        <w:gridCol w:w="2126"/>
        <w:gridCol w:w="2127"/>
        <w:gridCol w:w="1559"/>
        <w:gridCol w:w="1984"/>
        <w:gridCol w:w="1701"/>
      </w:tblGrid>
      <w:tr w:rsidR="009E6572" w14:paraId="6E5B9222" w14:textId="77777777" w:rsidTr="0071501C">
        <w:tc>
          <w:tcPr>
            <w:tcW w:w="2835" w:type="dxa"/>
          </w:tcPr>
          <w:p w14:paraId="0EC41BBA" w14:textId="77777777" w:rsidR="009E6572" w:rsidRDefault="009E6572" w:rsidP="00E2580E">
            <w:pPr>
              <w:pStyle w:val="ConsPlusNormal"/>
              <w:jc w:val="center"/>
            </w:pPr>
            <w:r>
              <w:lastRenderedPageBreak/>
              <w:t>Наименование вида сельскохозяйственных животных (за исключением птицы)</w:t>
            </w:r>
          </w:p>
        </w:tc>
        <w:tc>
          <w:tcPr>
            <w:tcW w:w="2126" w:type="dxa"/>
          </w:tcPr>
          <w:p w14:paraId="14685F47" w14:textId="77777777" w:rsidR="009E6572" w:rsidRDefault="009E6572" w:rsidP="00E2580E">
            <w:pPr>
              <w:pStyle w:val="ConsPlusNormal"/>
              <w:jc w:val="center"/>
            </w:pPr>
            <w:r>
              <w:t>Наличие маточного поголовья сельскохозяйственных животных на 1 января текущего финансового года, голов</w:t>
            </w:r>
          </w:p>
        </w:tc>
        <w:tc>
          <w:tcPr>
            <w:tcW w:w="2126" w:type="dxa"/>
          </w:tcPr>
          <w:p w14:paraId="031BDCD2" w14:textId="77777777" w:rsidR="009E6572" w:rsidRDefault="009E6572" w:rsidP="00E2580E">
            <w:pPr>
              <w:pStyle w:val="ConsPlusNormal"/>
              <w:jc w:val="center"/>
            </w:pPr>
            <w:r>
              <w:t>Наличие маточного поголовья сельскохозяйственных животных на дату подачи заявки, голов</w:t>
            </w:r>
          </w:p>
        </w:tc>
        <w:tc>
          <w:tcPr>
            <w:tcW w:w="2127" w:type="dxa"/>
          </w:tcPr>
          <w:p w14:paraId="5EF31657" w14:textId="77777777" w:rsidR="009E6572" w:rsidRDefault="009E6572" w:rsidP="00E2580E">
            <w:pPr>
              <w:pStyle w:val="ConsPlusNormal"/>
              <w:jc w:val="center"/>
            </w:pPr>
            <w:r>
              <w:t>Коэффициент перевода маточного поголовья сельскохозяйственных животных в условные головы &lt;*&gt;</w:t>
            </w:r>
          </w:p>
        </w:tc>
        <w:tc>
          <w:tcPr>
            <w:tcW w:w="1559" w:type="dxa"/>
          </w:tcPr>
          <w:p w14:paraId="2EACEE56" w14:textId="1BEF7F75" w:rsidR="009E6572" w:rsidRDefault="009E6572" w:rsidP="00E2580E">
            <w:pPr>
              <w:pStyle w:val="ConsPlusNormal"/>
              <w:jc w:val="center"/>
            </w:pPr>
            <w:r>
              <w:t>Итого условных голов (гр. 5 = гр. 2 (3) * гр. 4)</w:t>
            </w:r>
            <w:r w:rsidR="0071501C">
              <w:t xml:space="preserve"> &lt;**&gt;</w:t>
            </w:r>
          </w:p>
        </w:tc>
        <w:tc>
          <w:tcPr>
            <w:tcW w:w="1984" w:type="dxa"/>
          </w:tcPr>
          <w:p w14:paraId="3B4024D8" w14:textId="77777777" w:rsidR="009E6572" w:rsidRDefault="009E6572" w:rsidP="00E2580E">
            <w:pPr>
              <w:pStyle w:val="ConsPlusNormal"/>
              <w:jc w:val="center"/>
            </w:pPr>
            <w:r>
              <w:t>Ставка субсидий на 1 условную голову в год, рублей</w:t>
            </w:r>
          </w:p>
        </w:tc>
        <w:tc>
          <w:tcPr>
            <w:tcW w:w="1701" w:type="dxa"/>
          </w:tcPr>
          <w:p w14:paraId="26D256E0" w14:textId="77777777" w:rsidR="009E6572" w:rsidRDefault="009E6572" w:rsidP="00E2580E">
            <w:pPr>
              <w:pStyle w:val="ConsPlusNormal"/>
              <w:jc w:val="center"/>
            </w:pPr>
            <w:r>
              <w:t>Сумма субсидии по ставкам, рублей (гр. 7 = гр. 5 * гр. 6)</w:t>
            </w:r>
          </w:p>
        </w:tc>
      </w:tr>
      <w:tr w:rsidR="009E6572" w14:paraId="4FFA9E97" w14:textId="77777777" w:rsidTr="0071501C">
        <w:tc>
          <w:tcPr>
            <w:tcW w:w="2835" w:type="dxa"/>
          </w:tcPr>
          <w:p w14:paraId="4A021C7C" w14:textId="77777777" w:rsidR="009E6572" w:rsidRDefault="009E6572" w:rsidP="00E258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4E0B9DE2" w14:textId="77777777" w:rsidR="009E6572" w:rsidRDefault="009E6572" w:rsidP="00E258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2EB4C2F7" w14:textId="77777777" w:rsidR="009E6572" w:rsidRDefault="009E6572" w:rsidP="00E258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7" w:type="dxa"/>
          </w:tcPr>
          <w:p w14:paraId="67A84BBB" w14:textId="77777777" w:rsidR="009E6572" w:rsidRDefault="009E6572" w:rsidP="00E258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3E6E2225" w14:textId="77777777" w:rsidR="009E6572" w:rsidRDefault="009E6572" w:rsidP="00E258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2220BDC9" w14:textId="77777777" w:rsidR="009E6572" w:rsidRDefault="009E6572" w:rsidP="00E258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5D1D816A" w14:textId="77777777" w:rsidR="009E6572" w:rsidRDefault="009E6572" w:rsidP="00E2580E">
            <w:pPr>
              <w:pStyle w:val="ConsPlusNormal"/>
              <w:jc w:val="center"/>
            </w:pPr>
            <w:r>
              <w:t>7</w:t>
            </w:r>
          </w:p>
        </w:tc>
      </w:tr>
      <w:tr w:rsidR="009E6572" w14:paraId="79A1D1FB" w14:textId="77777777" w:rsidTr="0071501C">
        <w:tc>
          <w:tcPr>
            <w:tcW w:w="2835" w:type="dxa"/>
          </w:tcPr>
          <w:p w14:paraId="5CA2F3F3" w14:textId="77777777" w:rsidR="009E6572" w:rsidRDefault="009E6572" w:rsidP="00E2580E">
            <w:pPr>
              <w:pStyle w:val="ConsPlusNormal"/>
            </w:pPr>
          </w:p>
        </w:tc>
        <w:tc>
          <w:tcPr>
            <w:tcW w:w="2126" w:type="dxa"/>
          </w:tcPr>
          <w:p w14:paraId="72759D19" w14:textId="77777777" w:rsidR="009E6572" w:rsidRDefault="009E6572" w:rsidP="00E2580E">
            <w:pPr>
              <w:pStyle w:val="ConsPlusNormal"/>
            </w:pPr>
          </w:p>
        </w:tc>
        <w:tc>
          <w:tcPr>
            <w:tcW w:w="2126" w:type="dxa"/>
          </w:tcPr>
          <w:p w14:paraId="2518B089" w14:textId="77777777" w:rsidR="009E6572" w:rsidRDefault="009E6572" w:rsidP="00E2580E">
            <w:pPr>
              <w:pStyle w:val="ConsPlusNormal"/>
            </w:pPr>
          </w:p>
        </w:tc>
        <w:tc>
          <w:tcPr>
            <w:tcW w:w="2127" w:type="dxa"/>
          </w:tcPr>
          <w:p w14:paraId="3F393357" w14:textId="77777777" w:rsidR="009E6572" w:rsidRDefault="009E6572" w:rsidP="00E2580E">
            <w:pPr>
              <w:pStyle w:val="ConsPlusNormal"/>
            </w:pPr>
          </w:p>
        </w:tc>
        <w:tc>
          <w:tcPr>
            <w:tcW w:w="1559" w:type="dxa"/>
          </w:tcPr>
          <w:p w14:paraId="10735398" w14:textId="77777777" w:rsidR="009E6572" w:rsidRDefault="009E6572" w:rsidP="00E2580E">
            <w:pPr>
              <w:pStyle w:val="ConsPlusNormal"/>
            </w:pPr>
          </w:p>
        </w:tc>
        <w:tc>
          <w:tcPr>
            <w:tcW w:w="1984" w:type="dxa"/>
          </w:tcPr>
          <w:p w14:paraId="335AB088" w14:textId="77777777" w:rsidR="009E6572" w:rsidRDefault="009E6572" w:rsidP="00E2580E">
            <w:pPr>
              <w:pStyle w:val="ConsPlusNormal"/>
            </w:pPr>
          </w:p>
        </w:tc>
        <w:tc>
          <w:tcPr>
            <w:tcW w:w="1701" w:type="dxa"/>
          </w:tcPr>
          <w:p w14:paraId="393321BB" w14:textId="77777777" w:rsidR="009E6572" w:rsidRDefault="009E6572" w:rsidP="00E2580E">
            <w:pPr>
              <w:pStyle w:val="ConsPlusNormal"/>
            </w:pPr>
          </w:p>
        </w:tc>
      </w:tr>
      <w:tr w:rsidR="009E6572" w14:paraId="7BDECA3D" w14:textId="77777777" w:rsidTr="0071501C">
        <w:tc>
          <w:tcPr>
            <w:tcW w:w="2835" w:type="dxa"/>
          </w:tcPr>
          <w:p w14:paraId="50017C39" w14:textId="77777777" w:rsidR="009E6572" w:rsidRDefault="009E6572" w:rsidP="00E2580E">
            <w:pPr>
              <w:pStyle w:val="ConsPlusNormal"/>
            </w:pPr>
          </w:p>
        </w:tc>
        <w:tc>
          <w:tcPr>
            <w:tcW w:w="2126" w:type="dxa"/>
          </w:tcPr>
          <w:p w14:paraId="6407823A" w14:textId="77777777" w:rsidR="009E6572" w:rsidRDefault="009E6572" w:rsidP="00E2580E">
            <w:pPr>
              <w:pStyle w:val="ConsPlusNormal"/>
            </w:pPr>
          </w:p>
        </w:tc>
        <w:tc>
          <w:tcPr>
            <w:tcW w:w="2126" w:type="dxa"/>
          </w:tcPr>
          <w:p w14:paraId="0F1BDE03" w14:textId="77777777" w:rsidR="009E6572" w:rsidRDefault="009E6572" w:rsidP="00E2580E">
            <w:pPr>
              <w:pStyle w:val="ConsPlusNormal"/>
            </w:pPr>
          </w:p>
        </w:tc>
        <w:tc>
          <w:tcPr>
            <w:tcW w:w="2127" w:type="dxa"/>
          </w:tcPr>
          <w:p w14:paraId="3B20E4FE" w14:textId="77777777" w:rsidR="009E6572" w:rsidRDefault="009E6572" w:rsidP="00E2580E">
            <w:pPr>
              <w:pStyle w:val="ConsPlusNormal"/>
            </w:pPr>
          </w:p>
        </w:tc>
        <w:tc>
          <w:tcPr>
            <w:tcW w:w="1559" w:type="dxa"/>
          </w:tcPr>
          <w:p w14:paraId="77FDBE2F" w14:textId="77777777" w:rsidR="009E6572" w:rsidRDefault="009E6572" w:rsidP="00E2580E">
            <w:pPr>
              <w:pStyle w:val="ConsPlusNormal"/>
            </w:pPr>
          </w:p>
        </w:tc>
        <w:tc>
          <w:tcPr>
            <w:tcW w:w="1984" w:type="dxa"/>
          </w:tcPr>
          <w:p w14:paraId="5C761014" w14:textId="77777777" w:rsidR="009E6572" w:rsidRDefault="009E6572" w:rsidP="00E2580E">
            <w:pPr>
              <w:pStyle w:val="ConsPlusNormal"/>
            </w:pPr>
          </w:p>
        </w:tc>
        <w:tc>
          <w:tcPr>
            <w:tcW w:w="1701" w:type="dxa"/>
          </w:tcPr>
          <w:p w14:paraId="3853A49C" w14:textId="77777777" w:rsidR="009E6572" w:rsidRDefault="009E6572" w:rsidP="00E2580E">
            <w:pPr>
              <w:pStyle w:val="ConsPlusNormal"/>
            </w:pPr>
          </w:p>
        </w:tc>
      </w:tr>
    </w:tbl>
    <w:p w14:paraId="2B4AD50A" w14:textId="77777777" w:rsidR="009E6572" w:rsidRDefault="009E6572" w:rsidP="00E2580E">
      <w:pPr>
        <w:pStyle w:val="ConsPlusNormal"/>
        <w:ind w:firstLine="540"/>
        <w:jc w:val="both"/>
      </w:pPr>
      <w:r>
        <w:t>--------------------------------</w:t>
      </w:r>
    </w:p>
    <w:p w14:paraId="70DBA078" w14:textId="7983A71D" w:rsidR="009E6572" w:rsidRPr="009E6572" w:rsidRDefault="009E6572" w:rsidP="00E2580E">
      <w:pPr>
        <w:pStyle w:val="ConsPlusNormal"/>
        <w:ind w:firstLine="540"/>
        <w:jc w:val="both"/>
        <w:rPr>
          <w:color w:val="000000" w:themeColor="text1"/>
        </w:rPr>
      </w:pPr>
      <w:r w:rsidRPr="009E6572">
        <w:rPr>
          <w:color w:val="000000" w:themeColor="text1"/>
        </w:rPr>
        <w:t xml:space="preserve">&lt;*&gt; </w:t>
      </w:r>
      <w:bookmarkStart w:id="4" w:name="_Hlk229144897"/>
      <w:r w:rsidRPr="009E6572">
        <w:rPr>
          <w:color w:val="000000" w:themeColor="text1"/>
        </w:rPr>
        <w:t xml:space="preserve">В соответствии с приказом Минсельхоза России от 15.01.2026 № 5 «Об утверждении методики, коэффициентов, форм данных, перечня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комплекса, приведенными 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и установлении сроков представления указанных данных и документа»  (при расчете количества маточного поголовья сельскохозяйственных животных всех видов не учитывается маточное поголовье свиней в хозяйствах с </w:t>
      </w:r>
      <w:proofErr w:type="spellStart"/>
      <w:r w:rsidRPr="009E6572">
        <w:rPr>
          <w:color w:val="000000" w:themeColor="text1"/>
        </w:rPr>
        <w:t>зоосанитарным</w:t>
      </w:r>
      <w:proofErr w:type="spellEnd"/>
      <w:r w:rsidRPr="009E6572">
        <w:rPr>
          <w:color w:val="000000" w:themeColor="text1"/>
        </w:rPr>
        <w:t xml:space="preserve"> статусом (компартментом) ниже III, который определяется в соответствии с приказом Минсельхоза России от 25.04.2025 № 290 </w:t>
      </w:r>
      <w:r w:rsidR="00D76A83">
        <w:rPr>
          <w:color w:val="000000" w:themeColor="text1"/>
        </w:rPr>
        <w:t>«</w:t>
      </w:r>
      <w:r w:rsidRPr="009E6572">
        <w:rPr>
          <w:color w:val="000000" w:themeColor="text1"/>
        </w:rPr>
        <w:t xml:space="preserve">Об утверждении Ветеринарных правил определения </w:t>
      </w:r>
      <w:proofErr w:type="spellStart"/>
      <w:r w:rsidRPr="009E6572">
        <w:rPr>
          <w:color w:val="000000" w:themeColor="text1"/>
        </w:rPr>
        <w:t>зоосанитарного</w:t>
      </w:r>
      <w:proofErr w:type="spellEnd"/>
      <w:r w:rsidRPr="009E6572">
        <w:rPr>
          <w:color w:val="000000" w:themeColor="text1"/>
        </w:rPr>
        <w:t xml:space="preserve">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переработку и хранение продукции свиноводства»</w:t>
      </w:r>
      <w:bookmarkEnd w:id="4"/>
      <w:r w:rsidR="00621C48">
        <w:rPr>
          <w:color w:val="000000" w:themeColor="text1"/>
        </w:rPr>
        <w:t>)</w:t>
      </w:r>
      <w:r w:rsidRPr="009E6572">
        <w:rPr>
          <w:color w:val="000000" w:themeColor="text1"/>
        </w:rPr>
        <w:t>.</w:t>
      </w:r>
    </w:p>
    <w:p w14:paraId="2EDAC2E5" w14:textId="07295460" w:rsidR="009E6572" w:rsidRDefault="009E6572" w:rsidP="00E2580E">
      <w:pPr>
        <w:pStyle w:val="ConsPlusNormal"/>
        <w:ind w:firstLine="540"/>
        <w:jc w:val="both"/>
      </w:pPr>
      <w:r>
        <w:t>&lt;**&gt; номер графы</w:t>
      </w:r>
      <w:r w:rsidR="0071501C">
        <w:t xml:space="preserve"> 2 или 3</w:t>
      </w:r>
      <w:r>
        <w:t xml:space="preserve"> определяется исходя из наименьшего значения.</w:t>
      </w:r>
    </w:p>
    <w:p w14:paraId="1973917A" w14:textId="77777777" w:rsidR="009E6572" w:rsidRDefault="009E6572" w:rsidP="00E2580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749"/>
        <w:gridCol w:w="2268"/>
        <w:gridCol w:w="689"/>
        <w:gridCol w:w="3344"/>
      </w:tblGrid>
      <w:tr w:rsidR="009E6572" w14:paraId="5E6BCBFE" w14:textId="77777777" w:rsidTr="00B90009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1A0B756" w14:textId="77777777" w:rsidR="009E6572" w:rsidRDefault="009E6572" w:rsidP="00E2580E">
            <w:pPr>
              <w:pStyle w:val="ConsPlusNormal"/>
              <w:jc w:val="both"/>
            </w:pPr>
            <w:r>
              <w:t>Уполномоченное лицо получателя субсидии (участника отбора)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DA612B2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7EFD6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1228BA6D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4A2F1" w14:textId="77777777" w:rsidR="009E6572" w:rsidRDefault="009E6572" w:rsidP="00E2580E">
            <w:pPr>
              <w:pStyle w:val="ConsPlusNormal"/>
              <w:jc w:val="both"/>
            </w:pPr>
          </w:p>
        </w:tc>
      </w:tr>
      <w:tr w:rsidR="009E6572" w14:paraId="780353E2" w14:textId="77777777" w:rsidTr="00B90009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87DC44F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E10043" w14:textId="77777777" w:rsidR="009E6572" w:rsidRDefault="009E6572" w:rsidP="00E2580E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3E3F4" w14:textId="77777777" w:rsidR="009E6572" w:rsidRDefault="009E6572" w:rsidP="00E2580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8DCEAC5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76D52" w14:textId="77777777" w:rsidR="009E6572" w:rsidRDefault="009E6572" w:rsidP="00E2580E">
            <w:pPr>
              <w:pStyle w:val="ConsPlusNormal"/>
              <w:jc w:val="center"/>
            </w:pPr>
            <w:r>
              <w:t>Ф.И.О.</w:t>
            </w:r>
          </w:p>
          <w:p w14:paraId="5999B00A" w14:textId="77777777" w:rsidR="009E6572" w:rsidRDefault="009E6572" w:rsidP="00E2580E">
            <w:pPr>
              <w:pStyle w:val="ConsPlusNormal"/>
              <w:jc w:val="center"/>
            </w:pPr>
            <w:r>
              <w:t>(при наличии)</w:t>
            </w:r>
          </w:p>
        </w:tc>
      </w:tr>
      <w:tr w:rsidR="009E6572" w14:paraId="0299B1E8" w14:textId="77777777" w:rsidTr="00B90009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2B606A7" w14:textId="77777777" w:rsidR="009E6572" w:rsidRDefault="009E6572" w:rsidP="00E2580E">
            <w:pPr>
              <w:pStyle w:val="ConsPlusNormal"/>
              <w:jc w:val="both"/>
            </w:pPr>
            <w:r>
              <w:t>Главный бухгалтер получателя субсидии (участника отбора) (при наличии)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C2A10C2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19F05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38CE53AA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C7A38" w14:textId="77777777" w:rsidR="009E6572" w:rsidRDefault="009E6572" w:rsidP="00E2580E">
            <w:pPr>
              <w:pStyle w:val="ConsPlusNormal"/>
              <w:jc w:val="both"/>
            </w:pPr>
          </w:p>
        </w:tc>
      </w:tr>
      <w:tr w:rsidR="009E6572" w14:paraId="76F7C016" w14:textId="77777777" w:rsidTr="00B90009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D4AB28C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5B09794" w14:textId="77777777" w:rsidR="009E6572" w:rsidRDefault="009E6572" w:rsidP="00E2580E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3D6C4" w14:textId="77777777" w:rsidR="009E6572" w:rsidRDefault="009E6572" w:rsidP="00E2580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3842FA6A" w14:textId="77777777" w:rsidR="009E6572" w:rsidRDefault="009E6572" w:rsidP="00E2580E">
            <w:pPr>
              <w:pStyle w:val="ConsPlusNormal"/>
              <w:jc w:val="both"/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D8CD8" w14:textId="77777777" w:rsidR="009E6572" w:rsidRDefault="009E6572" w:rsidP="00E2580E">
            <w:pPr>
              <w:pStyle w:val="ConsPlusNormal"/>
              <w:jc w:val="center"/>
            </w:pPr>
            <w:r>
              <w:t>Ф.И.О.</w:t>
            </w:r>
          </w:p>
          <w:p w14:paraId="5D614097" w14:textId="77777777" w:rsidR="009E6572" w:rsidRDefault="009E6572" w:rsidP="00E2580E">
            <w:pPr>
              <w:pStyle w:val="ConsPlusNormal"/>
              <w:jc w:val="center"/>
            </w:pPr>
            <w:r>
              <w:t>(при наличии)</w:t>
            </w:r>
          </w:p>
        </w:tc>
      </w:tr>
    </w:tbl>
    <w:p w14:paraId="59113F6B" w14:textId="7033A29A" w:rsidR="009E6572" w:rsidRDefault="0071501C" w:rsidP="00E2580E">
      <w:pPr>
        <w:pStyle w:val="ConsPlusNormal"/>
        <w:ind w:firstLine="540"/>
        <w:jc w:val="both"/>
      </w:pPr>
      <w:r>
        <w:t>«</w:t>
      </w:r>
      <w:r w:rsidR="009E6572">
        <w:t>______</w:t>
      </w:r>
      <w:r>
        <w:t>»</w:t>
      </w:r>
      <w:r w:rsidR="009E6572">
        <w:t xml:space="preserve"> _________________ 20___ г.</w:t>
      </w:r>
    </w:p>
    <w:p w14:paraId="11CBCDE6" w14:textId="650273BA" w:rsidR="009E6572" w:rsidRDefault="009E6572" w:rsidP="00E2580E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t>М.П. (при наличии)</w:t>
      </w:r>
      <w:r>
        <w:rPr>
          <w:color w:val="000000" w:themeColor="text1"/>
          <w:sz w:val="28"/>
          <w:szCs w:val="28"/>
        </w:rPr>
        <w:br w:type="page"/>
      </w:r>
    </w:p>
    <w:p w14:paraId="6DE148AA" w14:textId="77777777" w:rsidR="009E6572" w:rsidRDefault="009E6572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  <w:sectPr w:rsidR="009E6572" w:rsidSect="00E2580E">
          <w:type w:val="continuous"/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14:paraId="522FA051" w14:textId="0880DAB5" w:rsidR="000F7684" w:rsidRPr="00EC3A9A" w:rsidRDefault="000F7684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lastRenderedPageBreak/>
        <w:t>Приложение</w:t>
      </w:r>
      <w:r w:rsidR="002869D6">
        <w:rPr>
          <w:color w:val="000000" w:themeColor="text1"/>
          <w:sz w:val="28"/>
          <w:szCs w:val="28"/>
        </w:rPr>
        <w:t xml:space="preserve"> 2</w:t>
      </w:r>
      <w:r w:rsidRPr="00EC3A9A">
        <w:rPr>
          <w:color w:val="000000" w:themeColor="text1"/>
          <w:sz w:val="28"/>
          <w:szCs w:val="28"/>
        </w:rPr>
        <w:t xml:space="preserve"> </w:t>
      </w:r>
    </w:p>
    <w:p w14:paraId="082624E9" w14:textId="77777777" w:rsidR="000F7684" w:rsidRPr="00EC3A9A" w:rsidRDefault="000F7684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3A62BE2F" w14:textId="77777777" w:rsidR="000F7684" w:rsidRPr="00EC3A9A" w:rsidRDefault="000F7684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 xml:space="preserve">Ханты-Мансийского района </w:t>
      </w:r>
    </w:p>
    <w:p w14:paraId="36E7BA98" w14:textId="108DF502" w:rsidR="00F93086" w:rsidRPr="00E2580E" w:rsidRDefault="00F93086" w:rsidP="00F93086">
      <w:pPr>
        <w:jc w:val="right"/>
        <w:rPr>
          <w:rFonts w:eastAsia="Times New Roman"/>
          <w:sz w:val="28"/>
          <w:szCs w:val="28"/>
          <w:lang w:eastAsia="en-US"/>
        </w:rPr>
      </w:pPr>
      <w:r w:rsidRPr="00E2580E">
        <w:rPr>
          <w:rFonts w:eastAsia="Times New Roman"/>
          <w:sz w:val="28"/>
          <w:szCs w:val="28"/>
          <w:lang w:eastAsia="en-US"/>
        </w:rPr>
        <w:t xml:space="preserve">от </w:t>
      </w:r>
      <w:r>
        <w:rPr>
          <w:rFonts w:eastAsia="Times New Roman"/>
          <w:sz w:val="28"/>
          <w:szCs w:val="28"/>
          <w:lang w:eastAsia="en-US"/>
        </w:rPr>
        <w:t>18.06.2026</w:t>
      </w:r>
      <w:r w:rsidRPr="00E2580E">
        <w:rPr>
          <w:rFonts w:eastAsia="Times New Roman"/>
          <w:sz w:val="28"/>
          <w:szCs w:val="28"/>
          <w:lang w:eastAsia="en-US"/>
        </w:rPr>
        <w:t xml:space="preserve"> </w:t>
      </w:r>
      <w:bookmarkStart w:id="5" w:name="_GoBack"/>
      <w:bookmarkEnd w:id="5"/>
      <w:r w:rsidRPr="00E2580E">
        <w:rPr>
          <w:rFonts w:eastAsia="Times New Roman"/>
          <w:sz w:val="28"/>
          <w:szCs w:val="28"/>
          <w:lang w:eastAsia="en-US"/>
        </w:rPr>
        <w:t xml:space="preserve"> № </w:t>
      </w:r>
      <w:r>
        <w:rPr>
          <w:rFonts w:eastAsia="Times New Roman"/>
          <w:sz w:val="28"/>
          <w:szCs w:val="28"/>
          <w:lang w:eastAsia="en-US"/>
        </w:rPr>
        <w:t>436</w:t>
      </w:r>
    </w:p>
    <w:p w14:paraId="580A8270" w14:textId="3D10C2DC" w:rsidR="002869D6" w:rsidRPr="00EC3A9A" w:rsidRDefault="002869D6" w:rsidP="00E2580E">
      <w:pPr>
        <w:tabs>
          <w:tab w:val="left" w:pos="1134"/>
        </w:tabs>
        <w:rPr>
          <w:color w:val="000000" w:themeColor="text1"/>
          <w:sz w:val="28"/>
          <w:szCs w:val="28"/>
          <w:lang w:eastAsia="en-US"/>
        </w:rPr>
      </w:pPr>
    </w:p>
    <w:p w14:paraId="05F1CCF7" w14:textId="68B09265" w:rsidR="000F7684" w:rsidRPr="00EC3A9A" w:rsidRDefault="000F7684" w:rsidP="00E2580E">
      <w:pPr>
        <w:pStyle w:val="29"/>
        <w:shd w:val="clear" w:color="auto" w:fill="auto"/>
        <w:spacing w:before="0" w:after="0" w:line="240" w:lineRule="auto"/>
        <w:ind w:firstLine="709"/>
        <w:contextualSpacing/>
        <w:jc w:val="both"/>
        <w:rPr>
          <w:color w:val="000000" w:themeColor="text1"/>
        </w:rPr>
      </w:pPr>
    </w:p>
    <w:p w14:paraId="1B4B1015" w14:textId="77777777" w:rsidR="00EE5499" w:rsidRPr="00EC3A9A" w:rsidRDefault="00EE5499" w:rsidP="00E2580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29B4AC41" w14:textId="427FFAB8" w:rsidR="00EE5499" w:rsidRPr="00EC3A9A" w:rsidRDefault="00EE5499" w:rsidP="00710ED1">
      <w:pPr>
        <w:tabs>
          <w:tab w:val="left" w:pos="1134"/>
        </w:tabs>
        <w:jc w:val="center"/>
        <w:rPr>
          <w:sz w:val="28"/>
          <w:szCs w:val="28"/>
        </w:rPr>
      </w:pPr>
      <w:r w:rsidRPr="00EC3A9A">
        <w:rPr>
          <w:sz w:val="28"/>
          <w:szCs w:val="28"/>
        </w:rPr>
        <w:t xml:space="preserve">Порядок предоставления субсидий на поддержку </w:t>
      </w:r>
      <w:r w:rsidR="00B5237F" w:rsidRPr="00EC3A9A">
        <w:rPr>
          <w:sz w:val="28"/>
          <w:szCs w:val="28"/>
        </w:rPr>
        <w:t>животноводства</w:t>
      </w:r>
      <w:r w:rsidR="00306C31">
        <w:rPr>
          <w:sz w:val="28"/>
          <w:szCs w:val="28"/>
        </w:rPr>
        <w:t xml:space="preserve"> </w:t>
      </w:r>
      <w:r w:rsidR="00306C31" w:rsidRPr="00C63DA1">
        <w:rPr>
          <w:color w:val="000000" w:themeColor="text1"/>
          <w:sz w:val="28"/>
          <w:szCs w:val="28"/>
        </w:rPr>
        <w:t xml:space="preserve">в целях </w:t>
      </w:r>
      <w:r w:rsidR="00306C31">
        <w:rPr>
          <w:color w:val="000000" w:themeColor="text1"/>
          <w:sz w:val="28"/>
          <w:szCs w:val="28"/>
        </w:rPr>
        <w:t xml:space="preserve">финансового обеспечения </w:t>
      </w:r>
      <w:r w:rsidR="00306C31" w:rsidRPr="00C63DA1">
        <w:rPr>
          <w:color w:val="000000" w:themeColor="text1"/>
          <w:sz w:val="28"/>
          <w:szCs w:val="28"/>
        </w:rPr>
        <w:t>затрат</w:t>
      </w:r>
      <w:r w:rsidR="002869D6">
        <w:rPr>
          <w:color w:val="000000" w:themeColor="text1"/>
          <w:sz w:val="28"/>
          <w:szCs w:val="28"/>
        </w:rPr>
        <w:t xml:space="preserve"> (далее – Порядок)</w:t>
      </w:r>
    </w:p>
    <w:p w14:paraId="07BE8C5E" w14:textId="341B9ECF" w:rsidR="00B5237F" w:rsidRPr="00EC3A9A" w:rsidRDefault="00B5237F" w:rsidP="00E2580E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098E014E" w14:textId="77777777" w:rsidR="00D34B93" w:rsidRPr="00EC3A9A" w:rsidRDefault="00D34B93" w:rsidP="00710ED1">
      <w:pPr>
        <w:jc w:val="center"/>
        <w:rPr>
          <w:sz w:val="28"/>
          <w:szCs w:val="28"/>
        </w:rPr>
      </w:pPr>
      <w:r w:rsidRPr="00EC3A9A">
        <w:rPr>
          <w:rFonts w:eastAsiaTheme="minorEastAsia"/>
          <w:sz w:val="28"/>
          <w:szCs w:val="28"/>
        </w:rPr>
        <w:t xml:space="preserve">Раздел </w:t>
      </w:r>
      <w:r w:rsidRPr="00EC3A9A">
        <w:rPr>
          <w:rFonts w:eastAsiaTheme="minorEastAsia"/>
          <w:sz w:val="28"/>
          <w:szCs w:val="28"/>
          <w:lang w:val="en-US"/>
        </w:rPr>
        <w:t>I</w:t>
      </w:r>
      <w:r w:rsidRPr="00EC3A9A">
        <w:rPr>
          <w:rFonts w:eastAsiaTheme="minorEastAsia"/>
          <w:sz w:val="28"/>
          <w:szCs w:val="28"/>
        </w:rPr>
        <w:t xml:space="preserve">. </w:t>
      </w:r>
      <w:r w:rsidRPr="00EC3A9A">
        <w:rPr>
          <w:sz w:val="28"/>
          <w:szCs w:val="28"/>
        </w:rPr>
        <w:t>Общие положения</w:t>
      </w:r>
    </w:p>
    <w:p w14:paraId="2A03C592" w14:textId="77777777" w:rsidR="00D34B93" w:rsidRPr="00EC3A9A" w:rsidRDefault="00D34B93" w:rsidP="00E25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BF322D" w14:textId="65CE88BF" w:rsidR="00D34B93" w:rsidRPr="00EC3A9A" w:rsidRDefault="00D34B93" w:rsidP="00710ED1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 xml:space="preserve">Настоящий Порядок регулирует правила, цели и условия предоставления субсидий на поддержку </w:t>
      </w:r>
      <w:r w:rsidR="009224EB" w:rsidRPr="00EC3A9A">
        <w:rPr>
          <w:rFonts w:ascii="Times New Roman" w:hAnsi="Times New Roman"/>
          <w:sz w:val="28"/>
          <w:szCs w:val="28"/>
        </w:rPr>
        <w:t>животноводства</w:t>
      </w:r>
      <w:r w:rsidRPr="00EC3A9A">
        <w:rPr>
          <w:rFonts w:ascii="Times New Roman" w:hAnsi="Times New Roman"/>
          <w:sz w:val="28"/>
          <w:szCs w:val="28"/>
        </w:rPr>
        <w:t xml:space="preserve"> из бюджета </w:t>
      </w:r>
      <w:r w:rsidRPr="00EC3A9A">
        <w:rPr>
          <w:rFonts w:ascii="Times New Roman" w:hAnsi="Times New Roman"/>
          <w:sz w:val="28"/>
          <w:szCs w:val="28"/>
        </w:rPr>
        <w:br/>
        <w:t xml:space="preserve">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отдельных государственных полномочий в сфере поддержки сельскохозяйственного производства и деятельности по заготовке </w:t>
      </w:r>
      <w:r w:rsidR="00710ED1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>и переработке дикоросов</w:t>
      </w:r>
      <w:r w:rsidR="00FF4DE0" w:rsidRPr="00EC3A9A">
        <w:rPr>
          <w:rFonts w:ascii="Times New Roman" w:hAnsi="Times New Roman"/>
          <w:sz w:val="28"/>
          <w:szCs w:val="28"/>
        </w:rPr>
        <w:t xml:space="preserve"> (далее – субсидии)</w:t>
      </w:r>
      <w:r w:rsidR="003D4424" w:rsidRPr="00EC3A9A">
        <w:rPr>
          <w:rFonts w:ascii="Times New Roman" w:hAnsi="Times New Roman"/>
          <w:sz w:val="28"/>
          <w:szCs w:val="28"/>
        </w:rPr>
        <w:t xml:space="preserve">, </w:t>
      </w:r>
      <w:r w:rsidRPr="00EC3A9A">
        <w:rPr>
          <w:rFonts w:ascii="Times New Roman" w:hAnsi="Times New Roman"/>
          <w:sz w:val="28"/>
          <w:szCs w:val="28"/>
        </w:rPr>
        <w:t xml:space="preserve">проведения отборов получателей указанных субсидий в соответствии с постановлением Правительства Ханты-Мансийского автономного округа – Югры </w:t>
      </w:r>
      <w:r w:rsidR="00710ED1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>от 30.12.2021 № 637-п «О мерах по реализации государственной программы Ханты-Мансийского автономного округа – Югры «Развитие агропромышленного комплекса» (далее – постановление №</w:t>
      </w:r>
      <w:r w:rsidR="003D4424" w:rsidRPr="00EC3A9A">
        <w:rPr>
          <w:rFonts w:ascii="Times New Roman" w:hAnsi="Times New Roman"/>
          <w:sz w:val="28"/>
          <w:szCs w:val="28"/>
        </w:rPr>
        <w:t xml:space="preserve"> </w:t>
      </w:r>
      <w:r w:rsidRPr="00EC3A9A">
        <w:rPr>
          <w:rFonts w:ascii="Times New Roman" w:hAnsi="Times New Roman"/>
          <w:sz w:val="28"/>
          <w:szCs w:val="28"/>
        </w:rPr>
        <w:t>637-п).</w:t>
      </w:r>
      <w:r w:rsidR="009174C5" w:rsidRPr="00EC3A9A">
        <w:rPr>
          <w:rFonts w:ascii="Times New Roman" w:hAnsi="Times New Roman"/>
          <w:sz w:val="28"/>
          <w:szCs w:val="28"/>
        </w:rPr>
        <w:t xml:space="preserve"> </w:t>
      </w:r>
    </w:p>
    <w:p w14:paraId="5AF4D4C5" w14:textId="77777777" w:rsidR="00D34B93" w:rsidRPr="00EC3A9A" w:rsidRDefault="00D34B93" w:rsidP="00710ED1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>Для целей настоящего Порядка используются понятия:</w:t>
      </w:r>
    </w:p>
    <w:p w14:paraId="59123B7D" w14:textId="103F14E8" w:rsidR="00AD2BD5" w:rsidRPr="00EC3A9A" w:rsidRDefault="00AD2BD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>свиноводческие хозяйства – сельскохозяйственные товаропроизводители, у которых свиноводство является основным видом экономической деятельности;</w:t>
      </w:r>
    </w:p>
    <w:p w14:paraId="7D935D1C" w14:textId="225CB180" w:rsidR="00D34B93" w:rsidRPr="00EC3A9A" w:rsidRDefault="00D34B93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>отчетный период – период, за который реализована продукция собственного производства.</w:t>
      </w:r>
    </w:p>
    <w:p w14:paraId="1967E952" w14:textId="1D4671CF" w:rsidR="00D34B93" w:rsidRPr="00EC3A9A" w:rsidRDefault="00D34B93" w:rsidP="00710ED1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 xml:space="preserve">Субсидии предоставляются с целью реализации государственной программы Ханты-Мансийского автономного округа – Югры </w:t>
      </w:r>
      <w:r w:rsidR="00710ED1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 xml:space="preserve">«Развитие агропромышленного комплекса», муниципальной программы </w:t>
      </w:r>
      <w:r w:rsidR="00710ED1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>Ханты-Мансийского района «Развитие агропромышленного комплекса Ханты-Мансийского района».</w:t>
      </w:r>
      <w:r w:rsidR="009174C5" w:rsidRPr="00EC3A9A">
        <w:rPr>
          <w:rFonts w:ascii="Times New Roman" w:hAnsi="Times New Roman"/>
          <w:sz w:val="28"/>
          <w:szCs w:val="28"/>
        </w:rPr>
        <w:t xml:space="preserve"> </w:t>
      </w:r>
    </w:p>
    <w:p w14:paraId="426EA2DD" w14:textId="2FDDF29C" w:rsidR="00D34B93" w:rsidRPr="00EC3A9A" w:rsidRDefault="00D34B93" w:rsidP="00693CAB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>Субсидии предоставляет Администрация Ханты-Мансийского района, осуществляющая функции главного распорядителя бюджетных средств, до которо</w:t>
      </w:r>
      <w:r w:rsidR="00D76A83">
        <w:rPr>
          <w:rFonts w:ascii="Times New Roman" w:hAnsi="Times New Roman"/>
          <w:sz w:val="28"/>
          <w:szCs w:val="28"/>
        </w:rPr>
        <w:t>й</w:t>
      </w:r>
      <w:r w:rsidRPr="00EC3A9A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как получателя бюджетных средств доведены </w:t>
      </w:r>
      <w:r w:rsidRPr="00EC3A9A">
        <w:rPr>
          <w:rFonts w:ascii="Times New Roman" w:hAnsi="Times New Roman"/>
          <w:sz w:val="28"/>
          <w:szCs w:val="28"/>
        </w:rPr>
        <w:br/>
        <w:t xml:space="preserve">в установленном порядке лимиты бюджетных обязательств </w:t>
      </w:r>
      <w:r w:rsidRPr="00EC3A9A">
        <w:rPr>
          <w:rFonts w:ascii="Times New Roman" w:hAnsi="Times New Roman"/>
          <w:sz w:val="28"/>
          <w:szCs w:val="28"/>
        </w:rPr>
        <w:br/>
        <w:t xml:space="preserve">на предоставление субсидий на соответствующий финансовый год </w:t>
      </w:r>
      <w:r w:rsidRPr="00EC3A9A">
        <w:rPr>
          <w:rFonts w:ascii="Times New Roman" w:hAnsi="Times New Roman"/>
          <w:sz w:val="28"/>
          <w:szCs w:val="28"/>
        </w:rPr>
        <w:br/>
        <w:t>и плановый период (далее – главный распорядитель бюджетных средств).</w:t>
      </w:r>
    </w:p>
    <w:p w14:paraId="296ADB58" w14:textId="01163373" w:rsidR="00D34B93" w:rsidRPr="00EC3A9A" w:rsidRDefault="00D34B93" w:rsidP="00E2580E">
      <w:pPr>
        <w:pStyle w:val="a8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3A9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Уполномоченным органом Администрации Ханты-Мансийского района по принятию решения о проведении отбора, по проведению отбора, организационному, информационному, аналитическому сопровождению мероприятий по предоставлению субсидии, в том числе по проверке документов и содержащейся в </w:t>
      </w:r>
      <w:r w:rsidR="00D76A83">
        <w:rPr>
          <w:rFonts w:ascii="Times New Roman" w:eastAsiaTheme="minorEastAsia" w:hAnsi="Times New Roman"/>
          <w:sz w:val="28"/>
          <w:szCs w:val="28"/>
          <w:lang w:eastAsia="ru-RU"/>
        </w:rPr>
        <w:t>их</w:t>
      </w:r>
      <w:r w:rsidRPr="00EC3A9A">
        <w:rPr>
          <w:rFonts w:ascii="Times New Roman" w:eastAsiaTheme="minorEastAsia" w:hAnsi="Times New Roman"/>
          <w:sz w:val="28"/>
          <w:szCs w:val="28"/>
          <w:lang w:eastAsia="ru-RU"/>
        </w:rPr>
        <w:t xml:space="preserve"> информации, формированию, подписанию и публикации протоколов, предусмотренных настоящим Порядком, подготовке документов о предоставлении субсидии или отказе </w:t>
      </w:r>
      <w:r w:rsidRPr="00EC3A9A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в ее предоставлении, </w:t>
      </w:r>
      <w:r w:rsidR="00206ABA" w:rsidRPr="00EC3A9A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подготовке проектов соглашений предусмотренных настоящим Порядком, проведению мониторинга достижения результата предоставления субсидии, проверке отчетов о достижении результатов предоставления субсидии, </w:t>
      </w:r>
      <w:r w:rsidRPr="00EC3A9A">
        <w:rPr>
          <w:rFonts w:ascii="Times New Roman" w:eastAsiaTheme="minorEastAsia" w:hAnsi="Times New Roman"/>
          <w:sz w:val="28"/>
          <w:szCs w:val="28"/>
          <w:lang w:eastAsia="ru-RU"/>
        </w:rPr>
        <w:t>по возврату предоставленной субсид</w:t>
      </w:r>
      <w:r w:rsidR="009174C5" w:rsidRPr="00EC3A9A">
        <w:rPr>
          <w:rFonts w:ascii="Times New Roman" w:eastAsiaTheme="minorEastAsia" w:hAnsi="Times New Roman"/>
          <w:sz w:val="28"/>
          <w:szCs w:val="28"/>
          <w:lang w:eastAsia="ru-RU"/>
        </w:rPr>
        <w:t>ии в случае выявления нарушений</w:t>
      </w:r>
      <w:r w:rsidRPr="00EC3A9A">
        <w:rPr>
          <w:rFonts w:ascii="Times New Roman" w:eastAsiaTheme="minorEastAsia" w:hAnsi="Times New Roman"/>
          <w:sz w:val="28"/>
          <w:szCs w:val="28"/>
          <w:lang w:eastAsia="ru-RU"/>
        </w:rPr>
        <w:t xml:space="preserve"> является комитет экономической политики Администрации Ханты-Мансийского района (далее –</w:t>
      </w:r>
      <w:r w:rsidRPr="00EC3A9A">
        <w:rPr>
          <w:rFonts w:ascii="Times New Roman" w:hAnsi="Times New Roman"/>
          <w:sz w:val="28"/>
          <w:szCs w:val="28"/>
        </w:rPr>
        <w:t xml:space="preserve"> уполномоченный орган</w:t>
      </w:r>
      <w:r w:rsidRPr="00EC3A9A"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14:paraId="6266C33A" w14:textId="4AA58754" w:rsidR="00AD2BD5" w:rsidRPr="00EC3A9A" w:rsidRDefault="00D34B93" w:rsidP="00E2580E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 xml:space="preserve">Способом предоставления субсидии является </w:t>
      </w:r>
      <w:r w:rsidR="00D76297">
        <w:rPr>
          <w:rFonts w:ascii="Times New Roman" w:hAnsi="Times New Roman"/>
          <w:sz w:val="28"/>
          <w:szCs w:val="28"/>
        </w:rPr>
        <w:t>финансовое обеспечение затрат</w:t>
      </w:r>
      <w:r w:rsidRPr="00EC3A9A">
        <w:rPr>
          <w:rFonts w:ascii="Times New Roman" w:hAnsi="Times New Roman"/>
          <w:sz w:val="28"/>
          <w:szCs w:val="28"/>
        </w:rPr>
        <w:t xml:space="preserve"> по вид</w:t>
      </w:r>
      <w:r w:rsidR="00AD2BD5" w:rsidRPr="00EC3A9A">
        <w:rPr>
          <w:rFonts w:ascii="Times New Roman" w:hAnsi="Times New Roman"/>
          <w:sz w:val="28"/>
          <w:szCs w:val="28"/>
        </w:rPr>
        <w:t>ам</w:t>
      </w:r>
      <w:r w:rsidRPr="00EC3A9A">
        <w:rPr>
          <w:rFonts w:ascii="Times New Roman" w:hAnsi="Times New Roman"/>
          <w:sz w:val="28"/>
          <w:szCs w:val="28"/>
        </w:rPr>
        <w:t xml:space="preserve"> деятельности</w:t>
      </w:r>
      <w:r w:rsidR="00AD2BD5" w:rsidRPr="00EC3A9A">
        <w:rPr>
          <w:rFonts w:ascii="Times New Roman" w:hAnsi="Times New Roman"/>
          <w:sz w:val="28"/>
          <w:szCs w:val="28"/>
        </w:rPr>
        <w:t>:</w:t>
      </w:r>
    </w:p>
    <w:p w14:paraId="64E94D16" w14:textId="7FCB6CCF" w:rsidR="00AD2BD5" w:rsidRPr="00EC3A9A" w:rsidRDefault="00AD2BD5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 xml:space="preserve">реализация продукции животноводства собственного производства, содержание маточного поголовья сельскохозяйственных животных </w:t>
      </w:r>
      <w:r w:rsidR="00693CAB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 xml:space="preserve">(за исключением личных подсобных хозяйств), указанных в </w:t>
      </w:r>
      <w:r w:rsidR="00E91EA7">
        <w:rPr>
          <w:rFonts w:ascii="Times New Roman" w:hAnsi="Times New Roman"/>
          <w:sz w:val="28"/>
          <w:szCs w:val="28"/>
        </w:rPr>
        <w:t xml:space="preserve">строках 1.1, 1.2, 2, 3, 4 </w:t>
      </w:r>
      <w:r w:rsidRPr="00EC3A9A">
        <w:rPr>
          <w:rFonts w:ascii="Times New Roman" w:hAnsi="Times New Roman"/>
          <w:sz w:val="28"/>
          <w:szCs w:val="28"/>
        </w:rPr>
        <w:t xml:space="preserve">раздела «Животноводство» приложения 25 к </w:t>
      </w:r>
      <w:r w:rsidR="00B01B92">
        <w:rPr>
          <w:rFonts w:ascii="Times New Roman" w:hAnsi="Times New Roman"/>
          <w:sz w:val="28"/>
          <w:szCs w:val="28"/>
        </w:rPr>
        <w:t>п</w:t>
      </w:r>
      <w:r w:rsidR="00B01B92" w:rsidRPr="00EC3A9A">
        <w:rPr>
          <w:rFonts w:ascii="Times New Roman" w:hAnsi="Times New Roman"/>
          <w:sz w:val="28"/>
          <w:szCs w:val="28"/>
        </w:rPr>
        <w:t xml:space="preserve">остановлению </w:t>
      </w:r>
      <w:r w:rsidR="00914097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 xml:space="preserve">№ 637-п – при наличии маточного поголовья сельскохозяйственных животных всех видов, за исключением птицы и пушных зверей, </w:t>
      </w:r>
      <w:r w:rsidR="00914097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 xml:space="preserve">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</w:t>
      </w:r>
      <w:r w:rsidR="00914097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 xml:space="preserve">с приказом Министерства сельского хозяйства Российской Федерации </w:t>
      </w:r>
      <w:r w:rsidR="00914097">
        <w:rPr>
          <w:rFonts w:ascii="Times New Roman" w:hAnsi="Times New Roman"/>
          <w:sz w:val="28"/>
          <w:szCs w:val="28"/>
        </w:rPr>
        <w:br/>
      </w:r>
      <w:r w:rsidR="00D5091A" w:rsidRPr="00CB6702">
        <w:rPr>
          <w:rFonts w:ascii="Times New Roman" w:hAnsi="Times New Roman"/>
          <w:color w:val="000000" w:themeColor="text1"/>
          <w:sz w:val="28"/>
          <w:szCs w:val="28"/>
        </w:rPr>
        <w:t>от 15.01.2026 № 5 «Об утверждении методики, коэффициентов, форм данных, перечня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комплекса, приведенными в приложении № 8 к Государственной программе развития сельского хозяйства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5091A" w:rsidRPr="00CB6702">
        <w:rPr>
          <w:rFonts w:ascii="Times New Roman" w:hAnsi="Times New Roman"/>
          <w:color w:val="000000" w:themeColor="text1"/>
          <w:sz w:val="28"/>
          <w:szCs w:val="28"/>
        </w:rPr>
        <w:t xml:space="preserve">и регулирования рынков сельскохозяйственной продукции, сырья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5091A" w:rsidRPr="00CB6702">
        <w:rPr>
          <w:rFonts w:ascii="Times New Roman" w:hAnsi="Times New Roman"/>
          <w:color w:val="000000" w:themeColor="text1"/>
          <w:sz w:val="28"/>
          <w:szCs w:val="28"/>
        </w:rPr>
        <w:t>и продовольствия, утвержденной постановлением Правительства Российской Федерации от 14 июля 2012 г. № 717, и установлении сроков представления указанных данных и документа</w:t>
      </w:r>
      <w:r w:rsidRPr="00EC3A9A">
        <w:rPr>
          <w:rFonts w:ascii="Times New Roman" w:hAnsi="Times New Roman"/>
          <w:sz w:val="28"/>
          <w:szCs w:val="28"/>
        </w:rPr>
        <w:t xml:space="preserve"> (далее </w:t>
      </w:r>
      <w:r w:rsidR="0093193C" w:rsidRPr="00EC3A9A">
        <w:rPr>
          <w:rFonts w:ascii="Times New Roman" w:hAnsi="Times New Roman"/>
          <w:sz w:val="28"/>
          <w:szCs w:val="28"/>
        </w:rPr>
        <w:t>–</w:t>
      </w:r>
      <w:r w:rsidRPr="00EC3A9A">
        <w:rPr>
          <w:rFonts w:ascii="Times New Roman" w:hAnsi="Times New Roman"/>
          <w:sz w:val="28"/>
          <w:szCs w:val="28"/>
        </w:rPr>
        <w:t xml:space="preserve"> Приказ);</w:t>
      </w:r>
    </w:p>
    <w:p w14:paraId="03355A36" w14:textId="3A1A2FA5" w:rsidR="00E91EA7" w:rsidRDefault="00E91EA7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 xml:space="preserve">содержание маточного поголовья крупного рогатого скота специализированных мясных пород (за исключением личных подсобных хозяйств), указанного в строке 8 раздела «Животноводство» приложения 25 </w:t>
      </w:r>
      <w:r w:rsidR="00914097"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br/>
      </w:r>
      <w:r w:rsidR="00B01B92"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>к п</w:t>
      </w:r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>остановлени</w:t>
      </w:r>
      <w:r w:rsidR="00B01B92"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>ю</w:t>
      </w:r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 xml:space="preserve"> № 637-п;</w:t>
      </w:r>
    </w:p>
    <w:p w14:paraId="001C2CA2" w14:textId="0E69A967" w:rsidR="00E91EA7" w:rsidRPr="00EC3A9A" w:rsidRDefault="00E91EA7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 xml:space="preserve">содержание маточного поголовья сельскохозяйственных животных </w:t>
      </w:r>
      <w:r w:rsidR="00914097"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br/>
      </w:r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 xml:space="preserve">(за исключением личных подсобных хозяйств), указанного в строке 9 раздела «Животноводство» приложения 25 к </w:t>
      </w:r>
      <w:r w:rsidR="00B01B92"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>п</w:t>
      </w:r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 xml:space="preserve">остановлению № 637-п, при наличии маточного поголовья сельскохозяйственных животных всех видов, кроме </w:t>
      </w:r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lastRenderedPageBreak/>
        <w:t xml:space="preserve">птицы и пушных зверей, в количестве менее 100 условных голов (в отношении сельскохозяйственных товаропроизводителей, осуществляющих свою деятельность в муниципальных образованиях, входящих в состав сухопутных территорий Арктической зоны Российской Федерации, без предъявления требования к количеству голов), расчет которых осуществляется </w:t>
      </w:r>
      <w:r w:rsidR="00914097"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br/>
      </w:r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 xml:space="preserve">в соответствии с Приказом без учета маточного поголовья свиней в хозяйствах с </w:t>
      </w:r>
      <w:proofErr w:type="spellStart"/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>зоосанитарным</w:t>
      </w:r>
      <w:proofErr w:type="spellEnd"/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 xml:space="preserve"> статусом (компартментом) ниже III, который определяется согласно приказу Министерства сельского хозяйства Российской Федерации от 25 апреля 2025 года № 290 «Об утверждении Ветеринарных правил определения </w:t>
      </w:r>
      <w:proofErr w:type="spellStart"/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>зоосанитарного</w:t>
      </w:r>
      <w:proofErr w:type="spellEnd"/>
      <w:r>
        <w:rPr>
          <w:rFonts w:ascii="Times New Roman" w:eastAsia="Segoe UI" w:hAnsi="Times New Roman"/>
          <w:color w:val="000000" w:themeColor="text1"/>
          <w:spacing w:val="-4"/>
          <w:sz w:val="28"/>
          <w:szCs w:val="28"/>
        </w:rPr>
        <w:t xml:space="preserve">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переработку и хранение продукции свиноводства»;</w:t>
      </w:r>
    </w:p>
    <w:p w14:paraId="036D7765" w14:textId="0E2A7431" w:rsidR="00D34B93" w:rsidRPr="00EC3A9A" w:rsidRDefault="00AD2BD5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>содержание маточного поголовья животных в личных подсобных хозяйствах, указанн</w:t>
      </w:r>
      <w:r w:rsidR="00D76A83">
        <w:rPr>
          <w:rFonts w:ascii="Times New Roman" w:hAnsi="Times New Roman"/>
          <w:sz w:val="28"/>
          <w:szCs w:val="28"/>
        </w:rPr>
        <w:t>ое</w:t>
      </w:r>
      <w:r w:rsidRPr="00EC3A9A">
        <w:rPr>
          <w:rFonts w:ascii="Times New Roman" w:hAnsi="Times New Roman"/>
          <w:sz w:val="28"/>
          <w:szCs w:val="28"/>
        </w:rPr>
        <w:t xml:space="preserve"> в </w:t>
      </w:r>
      <w:r w:rsidR="00A81C03">
        <w:rPr>
          <w:rFonts w:ascii="Times New Roman" w:hAnsi="Times New Roman"/>
          <w:sz w:val="28"/>
          <w:szCs w:val="28"/>
        </w:rPr>
        <w:t>строке</w:t>
      </w:r>
      <w:r w:rsidR="00A81C03" w:rsidRPr="00EC3A9A">
        <w:rPr>
          <w:rFonts w:ascii="Times New Roman" w:hAnsi="Times New Roman"/>
          <w:sz w:val="28"/>
          <w:szCs w:val="28"/>
        </w:rPr>
        <w:t xml:space="preserve"> </w:t>
      </w:r>
      <w:r w:rsidRPr="00EC3A9A">
        <w:rPr>
          <w:rFonts w:ascii="Times New Roman" w:hAnsi="Times New Roman"/>
          <w:sz w:val="28"/>
          <w:szCs w:val="28"/>
        </w:rPr>
        <w:t xml:space="preserve">14 раздела </w:t>
      </w:r>
      <w:r w:rsidR="005A65EA" w:rsidRPr="00EC3A9A">
        <w:rPr>
          <w:rFonts w:ascii="Times New Roman" w:hAnsi="Times New Roman"/>
          <w:sz w:val="28"/>
          <w:szCs w:val="28"/>
        </w:rPr>
        <w:t>«</w:t>
      </w:r>
      <w:r w:rsidRPr="00EC3A9A">
        <w:rPr>
          <w:rFonts w:ascii="Times New Roman" w:hAnsi="Times New Roman"/>
          <w:sz w:val="28"/>
          <w:szCs w:val="28"/>
        </w:rPr>
        <w:t>Животноводство</w:t>
      </w:r>
      <w:r w:rsidR="005A65EA" w:rsidRPr="00EC3A9A">
        <w:rPr>
          <w:rFonts w:ascii="Times New Roman" w:hAnsi="Times New Roman"/>
          <w:sz w:val="28"/>
          <w:szCs w:val="28"/>
        </w:rPr>
        <w:t>»</w:t>
      </w:r>
      <w:r w:rsidRPr="00EC3A9A">
        <w:rPr>
          <w:rFonts w:ascii="Times New Roman" w:hAnsi="Times New Roman"/>
          <w:sz w:val="28"/>
          <w:szCs w:val="28"/>
        </w:rPr>
        <w:t xml:space="preserve"> </w:t>
      </w:r>
      <w:r w:rsidR="00D76A83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 xml:space="preserve">приложения 25 </w:t>
      </w:r>
      <w:r w:rsidR="00B01B92">
        <w:rPr>
          <w:rFonts w:ascii="Times New Roman" w:hAnsi="Times New Roman"/>
          <w:sz w:val="28"/>
          <w:szCs w:val="28"/>
        </w:rPr>
        <w:t>к п</w:t>
      </w:r>
      <w:r w:rsidR="00B01B92" w:rsidRPr="00EC3A9A">
        <w:rPr>
          <w:rFonts w:ascii="Times New Roman" w:hAnsi="Times New Roman"/>
          <w:sz w:val="28"/>
          <w:szCs w:val="28"/>
        </w:rPr>
        <w:t>остановлени</w:t>
      </w:r>
      <w:r w:rsidR="00B01B92">
        <w:rPr>
          <w:rFonts w:ascii="Times New Roman" w:hAnsi="Times New Roman"/>
          <w:sz w:val="28"/>
          <w:szCs w:val="28"/>
        </w:rPr>
        <w:t>ю</w:t>
      </w:r>
      <w:r w:rsidR="00B01B92" w:rsidRPr="00EC3A9A">
        <w:rPr>
          <w:rFonts w:ascii="Times New Roman" w:hAnsi="Times New Roman"/>
          <w:sz w:val="28"/>
          <w:szCs w:val="28"/>
        </w:rPr>
        <w:t xml:space="preserve"> </w:t>
      </w:r>
      <w:r w:rsidR="005A65EA" w:rsidRPr="00EC3A9A">
        <w:rPr>
          <w:rFonts w:ascii="Times New Roman" w:hAnsi="Times New Roman"/>
          <w:sz w:val="28"/>
          <w:szCs w:val="28"/>
        </w:rPr>
        <w:t>№</w:t>
      </w:r>
      <w:r w:rsidRPr="00EC3A9A">
        <w:rPr>
          <w:rFonts w:ascii="Times New Roman" w:hAnsi="Times New Roman"/>
          <w:sz w:val="28"/>
          <w:szCs w:val="28"/>
        </w:rPr>
        <w:t xml:space="preserve"> 637-п (далее </w:t>
      </w:r>
      <w:r w:rsidR="005A65EA" w:rsidRPr="00EC3A9A">
        <w:rPr>
          <w:rFonts w:ascii="Times New Roman" w:hAnsi="Times New Roman"/>
          <w:sz w:val="28"/>
          <w:szCs w:val="28"/>
        </w:rPr>
        <w:t>–</w:t>
      </w:r>
      <w:r w:rsidRPr="00EC3A9A">
        <w:rPr>
          <w:rFonts w:ascii="Times New Roman" w:hAnsi="Times New Roman"/>
          <w:sz w:val="28"/>
          <w:szCs w:val="28"/>
        </w:rPr>
        <w:t xml:space="preserve"> содержание маточного поголовья животных в ЛПХ).</w:t>
      </w:r>
    </w:p>
    <w:p w14:paraId="75873B80" w14:textId="1149E346" w:rsidR="005A65EA" w:rsidRPr="00EC3A9A" w:rsidRDefault="005A65EA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3A9A">
        <w:rPr>
          <w:rFonts w:ascii="Times New Roman" w:hAnsi="Times New Roman"/>
          <w:sz w:val="28"/>
          <w:szCs w:val="28"/>
        </w:rPr>
        <w:t xml:space="preserve">Получатели субсидии,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</w:t>
      </w:r>
      <w:r w:rsidR="00914097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 xml:space="preserve">100 условных голов, также вправе обратиться за предоставлением субсидии </w:t>
      </w:r>
      <w:r w:rsidR="00914097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 xml:space="preserve">по направлениям, установленным </w:t>
      </w:r>
      <w:r w:rsidR="008C7DBA">
        <w:rPr>
          <w:rFonts w:ascii="Times New Roman" w:hAnsi="Times New Roman"/>
          <w:sz w:val="28"/>
          <w:szCs w:val="28"/>
        </w:rPr>
        <w:t>строками</w:t>
      </w:r>
      <w:r w:rsidR="008C7DBA" w:rsidRPr="00EC3A9A">
        <w:rPr>
          <w:rFonts w:ascii="Times New Roman" w:hAnsi="Times New Roman"/>
          <w:sz w:val="28"/>
          <w:szCs w:val="28"/>
        </w:rPr>
        <w:t xml:space="preserve"> </w:t>
      </w:r>
      <w:r w:rsidRPr="00EC3A9A">
        <w:rPr>
          <w:rFonts w:ascii="Times New Roman" w:hAnsi="Times New Roman"/>
          <w:sz w:val="28"/>
          <w:szCs w:val="28"/>
        </w:rPr>
        <w:t xml:space="preserve">2.5, 2.6, </w:t>
      </w:r>
      <w:r w:rsidR="008C7DBA">
        <w:rPr>
          <w:rFonts w:ascii="Times New Roman" w:hAnsi="Times New Roman"/>
          <w:sz w:val="28"/>
          <w:szCs w:val="28"/>
        </w:rPr>
        <w:t>строками</w:t>
      </w:r>
      <w:r w:rsidR="008C7DBA" w:rsidRPr="00EC3A9A">
        <w:rPr>
          <w:rFonts w:ascii="Times New Roman" w:hAnsi="Times New Roman"/>
          <w:sz w:val="28"/>
          <w:szCs w:val="28"/>
        </w:rPr>
        <w:t xml:space="preserve"> </w:t>
      </w:r>
      <w:r w:rsidRPr="00EC3A9A">
        <w:rPr>
          <w:rFonts w:ascii="Times New Roman" w:hAnsi="Times New Roman"/>
          <w:sz w:val="28"/>
          <w:szCs w:val="28"/>
        </w:rPr>
        <w:t xml:space="preserve">3, 4 раздела «Животноводство», </w:t>
      </w:r>
      <w:r w:rsidR="008C7DBA">
        <w:rPr>
          <w:rFonts w:ascii="Times New Roman" w:hAnsi="Times New Roman"/>
          <w:sz w:val="28"/>
          <w:szCs w:val="28"/>
        </w:rPr>
        <w:t>строками</w:t>
      </w:r>
      <w:r w:rsidR="008C7DBA" w:rsidRPr="00EC3A9A">
        <w:rPr>
          <w:rFonts w:ascii="Times New Roman" w:hAnsi="Times New Roman"/>
          <w:sz w:val="28"/>
          <w:szCs w:val="28"/>
        </w:rPr>
        <w:t xml:space="preserve"> </w:t>
      </w:r>
      <w:r w:rsidRPr="00EC3A9A">
        <w:rPr>
          <w:rFonts w:ascii="Times New Roman" w:hAnsi="Times New Roman"/>
          <w:sz w:val="28"/>
          <w:szCs w:val="28"/>
        </w:rPr>
        <w:t xml:space="preserve">1, 2 раздела «Растениеводство» </w:t>
      </w:r>
      <w:r w:rsidR="00914097">
        <w:rPr>
          <w:rFonts w:ascii="Times New Roman" w:hAnsi="Times New Roman"/>
          <w:sz w:val="28"/>
          <w:szCs w:val="28"/>
        </w:rPr>
        <w:br/>
      </w:r>
      <w:r w:rsidRPr="00EC3A9A">
        <w:rPr>
          <w:rFonts w:ascii="Times New Roman" w:hAnsi="Times New Roman"/>
          <w:sz w:val="28"/>
          <w:szCs w:val="28"/>
        </w:rPr>
        <w:t xml:space="preserve">приложения 25 </w:t>
      </w:r>
      <w:r w:rsidR="002869D6">
        <w:rPr>
          <w:rFonts w:ascii="Times New Roman" w:hAnsi="Times New Roman"/>
          <w:sz w:val="28"/>
          <w:szCs w:val="28"/>
        </w:rPr>
        <w:t>п</w:t>
      </w:r>
      <w:r w:rsidRPr="00EC3A9A">
        <w:rPr>
          <w:rFonts w:ascii="Times New Roman" w:hAnsi="Times New Roman"/>
          <w:sz w:val="28"/>
          <w:szCs w:val="28"/>
        </w:rPr>
        <w:t>остановления № 637-п</w:t>
      </w:r>
      <w:r w:rsidR="007775CD" w:rsidRPr="00EC3A9A">
        <w:rPr>
          <w:rFonts w:ascii="Times New Roman" w:hAnsi="Times New Roman"/>
          <w:sz w:val="28"/>
          <w:szCs w:val="28"/>
        </w:rPr>
        <w:t>.</w:t>
      </w:r>
    </w:p>
    <w:p w14:paraId="327CDE4C" w14:textId="202733A2" w:rsidR="00B74C20" w:rsidRPr="004D2621" w:rsidRDefault="001F4131" w:rsidP="00E2580E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Субсидия предоставляется на финансовое обеспечение затрат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2621">
        <w:rPr>
          <w:rFonts w:ascii="Times New Roman" w:hAnsi="Times New Roman"/>
          <w:color w:val="000000" w:themeColor="text1"/>
          <w:sz w:val="28"/>
          <w:szCs w:val="28"/>
        </w:rPr>
        <w:t>в текущем финансовом году</w:t>
      </w:r>
      <w:r w:rsidR="00D70620" w:rsidRPr="004D2621">
        <w:rPr>
          <w:rFonts w:ascii="Times New Roman" w:hAnsi="Times New Roman"/>
          <w:color w:val="000000" w:themeColor="text1"/>
          <w:sz w:val="28"/>
          <w:szCs w:val="28"/>
        </w:rPr>
        <w:t>, в том числе связанных с погашением задолженности отчетного финансового года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на приобретение кормов, кормовых добавок, ветеринарных</w:t>
      </w:r>
      <w:r w:rsidR="005006C9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(лекарственных)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препаратов, средств защиты от кровососущих насекомых, </w:t>
      </w:r>
      <w:r w:rsidR="005006C9" w:rsidRPr="004D2621">
        <w:rPr>
          <w:rFonts w:ascii="Times New Roman" w:hAnsi="Times New Roman"/>
          <w:color w:val="000000" w:themeColor="text1"/>
          <w:sz w:val="28"/>
          <w:szCs w:val="28"/>
        </w:rPr>
        <w:t>моющих, дезинфицирующих средств, приобретени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006C9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сельскохозяйственных животных, птицы, инкубационного яйца, сырья для производства молочной продукции (закваски, ароматизаторы, наполнители фруктовые, ягодные и прочее), 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запасных частей к транспортным средствам, оборудованию, горюче-смазочных материалов, </w:t>
      </w:r>
      <w:r w:rsidR="004D2621">
        <w:rPr>
          <w:rFonts w:ascii="Times New Roman" w:hAnsi="Times New Roman"/>
          <w:color w:val="000000" w:themeColor="text1"/>
          <w:sz w:val="28"/>
          <w:szCs w:val="28"/>
        </w:rPr>
        <w:t>дров</w:t>
      </w:r>
      <w:r w:rsidR="003F4941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(для топки специальных печей и бойлеров, используемых в сельском хозяйстве), 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>строительных материалов, инвентаря, упаковочных материалов,</w:t>
      </w:r>
      <w:r w:rsidR="005006C9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этикеток, 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>приобретение спецодежды, ветеринарное обеспечен</w:t>
      </w:r>
      <w:r w:rsidR="004D2621">
        <w:rPr>
          <w:rFonts w:ascii="Times New Roman" w:hAnsi="Times New Roman"/>
          <w:color w:val="000000" w:themeColor="text1"/>
          <w:sz w:val="28"/>
          <w:szCs w:val="28"/>
        </w:rPr>
        <w:t>ие имеющегося поголовья, затрат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по страхованию поголовья, ремонту и обслуживанию транспортных средств, оборудования, </w:t>
      </w:r>
      <w:r w:rsidR="002B401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на оплату услуг по электроснабжению, теплоснабжению, приобретению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="002B4010" w:rsidRPr="004D2621">
        <w:rPr>
          <w:rFonts w:ascii="Times New Roman" w:hAnsi="Times New Roman"/>
          <w:color w:val="000000" w:themeColor="text1"/>
          <w:sz w:val="28"/>
          <w:szCs w:val="28"/>
        </w:rPr>
        <w:t>и транспортировке газа, водоснабжению и водоотведению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>, оплату транспортных услуг по доставке товаров</w:t>
      </w:r>
      <w:r w:rsidR="004D26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предусмотренных настоящи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пунктом</w:t>
      </w:r>
      <w:r w:rsidR="004D26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и продукции собственного производства, консалтинговых услуг, программного обеспечения, аренд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животноводческих, производственных</w:t>
      </w:r>
      <w:r w:rsidR="005006C9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006C9" w:rsidRPr="004D2621">
        <w:rPr>
          <w:rFonts w:ascii="Times New Roman" w:hAnsi="Times New Roman"/>
          <w:color w:val="000000" w:themeColor="text1"/>
          <w:sz w:val="28"/>
          <w:szCs w:val="28"/>
        </w:rPr>
        <w:lastRenderedPageBreak/>
        <w:t>складских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помещений, </w:t>
      </w:r>
      <w:r w:rsidR="005006C9" w:rsidRPr="004D2621">
        <w:rPr>
          <w:rFonts w:ascii="Times New Roman" w:hAnsi="Times New Roman"/>
          <w:color w:val="000000" w:themeColor="text1"/>
          <w:sz w:val="28"/>
          <w:szCs w:val="28"/>
        </w:rPr>
        <w:t>торговых мест, площадей по реализации продукции собственного производства, земель сельскохозяйственного назначения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, расходы на оплату труда, включая компенсационные и стимулирующие выплаты, на обязательную сертификацию произведенной продукции и (или) декларирование ее соответствия, расходы на оплату услуг в области животноводства, расходы на оплату работ (услуг) по строительству сельскохозяйственных сооружений, ремонту сельскохозяйственных объектов, строений, сооружений, по убою (включая разделку) </w:t>
      </w:r>
      <w:r w:rsidR="005006C9" w:rsidRPr="004D2621">
        <w:rPr>
          <w:rFonts w:ascii="Times New Roman" w:hAnsi="Times New Roman"/>
          <w:color w:val="000000" w:themeColor="text1"/>
          <w:sz w:val="28"/>
          <w:szCs w:val="28"/>
        </w:rPr>
        <w:t>сельскохозяйственных животных, птицы,</w:t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по заготовке сена, расходы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="00B74C20" w:rsidRPr="004D2621">
        <w:rPr>
          <w:rFonts w:ascii="Times New Roman" w:hAnsi="Times New Roman"/>
          <w:color w:val="000000" w:themeColor="text1"/>
          <w:sz w:val="28"/>
          <w:szCs w:val="28"/>
        </w:rPr>
        <w:t>по маркировке сельскохозяйственных животных, молочной продукции, расходы по исследованию продукции</w:t>
      </w:r>
      <w:r w:rsidR="00356131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A0829" w:rsidRPr="004D2621">
        <w:rPr>
          <w:rFonts w:ascii="Times New Roman" w:hAnsi="Times New Roman"/>
          <w:color w:val="000000" w:themeColor="text1"/>
          <w:sz w:val="28"/>
          <w:szCs w:val="28"/>
        </w:rPr>
        <w:t>оплат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DA0829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услуг на выполнение кадастровых работ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A0829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связанных с оформлением земельных участков сельскохозяйственного назначения, введением объектов сельскохозяйственного назначения (геодезическая</w:t>
      </w:r>
      <w:r w:rsidR="005E5136" w:rsidRPr="004D26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A0829" w:rsidRPr="004D2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5136" w:rsidRPr="004D2621">
        <w:rPr>
          <w:rFonts w:ascii="Times New Roman" w:hAnsi="Times New Roman"/>
          <w:color w:val="000000" w:themeColor="text1"/>
          <w:sz w:val="28"/>
          <w:szCs w:val="28"/>
        </w:rPr>
        <w:t>аэро</w:t>
      </w:r>
      <w:r w:rsidR="003F4941" w:rsidRPr="004D2621">
        <w:rPr>
          <w:rFonts w:ascii="Times New Roman" w:hAnsi="Times New Roman"/>
          <w:color w:val="000000" w:themeColor="text1"/>
          <w:sz w:val="28"/>
          <w:szCs w:val="28"/>
        </w:rPr>
        <w:t>фото</w:t>
      </w:r>
      <w:r w:rsidR="005E5136" w:rsidRPr="004D2621">
        <w:rPr>
          <w:rFonts w:ascii="Times New Roman" w:hAnsi="Times New Roman"/>
          <w:color w:val="000000" w:themeColor="text1"/>
          <w:sz w:val="28"/>
          <w:szCs w:val="28"/>
        </w:rPr>
        <w:t>съемка</w:t>
      </w:r>
      <w:r w:rsidR="00DA0829" w:rsidRPr="004D2621">
        <w:rPr>
          <w:rFonts w:ascii="Times New Roman" w:hAnsi="Times New Roman"/>
          <w:color w:val="000000" w:themeColor="text1"/>
          <w:sz w:val="28"/>
          <w:szCs w:val="28"/>
        </w:rPr>
        <w:t>, схемы расположения земельных участков, технические планы, межевые планы)</w:t>
      </w:r>
      <w:r w:rsidR="002D414B" w:rsidRPr="004D262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76DF2A" w14:textId="77777777" w:rsidR="00D34B93" w:rsidRPr="001F4131" w:rsidRDefault="00D34B93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>Субсидии не предоставляются:</w:t>
      </w:r>
    </w:p>
    <w:p w14:paraId="69BCF343" w14:textId="6DAFEAE4" w:rsidR="00B74C20" w:rsidRPr="001F4131" w:rsidRDefault="00B74C20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 xml:space="preserve">на сельскохозяйственную продукцию, произведенную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F4131">
        <w:rPr>
          <w:rFonts w:ascii="Times New Roman" w:hAnsi="Times New Roman"/>
          <w:color w:val="000000" w:themeColor="text1"/>
          <w:sz w:val="28"/>
          <w:szCs w:val="28"/>
        </w:rPr>
        <w:t>и (или) переработанную за пределами автономного округа;</w:t>
      </w:r>
    </w:p>
    <w:p w14:paraId="10CD3D64" w14:textId="77777777" w:rsidR="00B74C20" w:rsidRPr="001F4131" w:rsidRDefault="00B74C20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>на произведенную и (или) переработанную продукцию животноводства, использованную на внутрихозяйственные нужды;</w:t>
      </w:r>
    </w:p>
    <w:p w14:paraId="2CB8D5F5" w14:textId="1AF493B0" w:rsidR="00B74C20" w:rsidRPr="001F4131" w:rsidRDefault="00B74C20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 xml:space="preserve">на мясо сельскохозяйственных животных (кроме мяса птицы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F4131">
        <w:rPr>
          <w:rFonts w:ascii="Times New Roman" w:hAnsi="Times New Roman"/>
          <w:color w:val="000000" w:themeColor="text1"/>
          <w:sz w:val="28"/>
          <w:szCs w:val="28"/>
        </w:rPr>
        <w:t xml:space="preserve">и при условии ввоза птицы на территорию автономного округа в возрасте не более 10 суток), произведенное методом </w:t>
      </w:r>
      <w:proofErr w:type="spellStart"/>
      <w:r w:rsidRPr="001F4131">
        <w:rPr>
          <w:rFonts w:ascii="Times New Roman" w:hAnsi="Times New Roman"/>
          <w:color w:val="000000" w:themeColor="text1"/>
          <w:sz w:val="28"/>
          <w:szCs w:val="28"/>
        </w:rPr>
        <w:t>доращивания</w:t>
      </w:r>
      <w:proofErr w:type="spellEnd"/>
      <w:r w:rsidRPr="001F4131">
        <w:rPr>
          <w:rFonts w:ascii="Times New Roman" w:hAnsi="Times New Roman"/>
          <w:color w:val="000000" w:themeColor="text1"/>
          <w:sz w:val="28"/>
          <w:szCs w:val="28"/>
        </w:rPr>
        <w:t xml:space="preserve"> и (или) откорма приобретенного молодняка и (или) взрослого поголовья сельскохозяйственных животных;</w:t>
      </w:r>
    </w:p>
    <w:p w14:paraId="49F4ED6C" w14:textId="77777777" w:rsidR="00B74C20" w:rsidRPr="001F4131" w:rsidRDefault="00B74C20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 xml:space="preserve">сельскохозяйственным товаропроизводителям, занимающимся производством, переработкой свинины в хозяйствах с </w:t>
      </w:r>
      <w:proofErr w:type="spellStart"/>
      <w:r w:rsidRPr="001F4131">
        <w:rPr>
          <w:rFonts w:ascii="Times New Roman" w:hAnsi="Times New Roman"/>
          <w:color w:val="000000" w:themeColor="text1"/>
          <w:sz w:val="28"/>
          <w:szCs w:val="28"/>
        </w:rPr>
        <w:t>зоосанитарным</w:t>
      </w:r>
      <w:proofErr w:type="spellEnd"/>
      <w:r w:rsidRPr="001F4131">
        <w:rPr>
          <w:rFonts w:ascii="Times New Roman" w:hAnsi="Times New Roman"/>
          <w:color w:val="000000" w:themeColor="text1"/>
          <w:sz w:val="28"/>
          <w:szCs w:val="28"/>
        </w:rPr>
        <w:t xml:space="preserve"> статусом (компартментом) ниже III;</w:t>
      </w:r>
    </w:p>
    <w:p w14:paraId="4F93E071" w14:textId="7BA07FEA" w:rsidR="00D34B93" w:rsidRPr="001F4131" w:rsidRDefault="00B74C20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>на произведенную и (или) переработанную продукцию животноводства, не прошедшую сертификацию (декларирование).</w:t>
      </w:r>
    </w:p>
    <w:p w14:paraId="77163F71" w14:textId="35A78EEA" w:rsidR="00D34B93" w:rsidRPr="001F4131" w:rsidRDefault="00D34B93" w:rsidP="00E2580E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субсидиях размещаются комитетом по финансам Администрации Ханты-Мансийского района на едином портале бюджетной системы Российской Федерации в информационно-телекоммуникационной сети «Интернет» (далее – единый портал) в порядке, </w:t>
      </w:r>
      <w:r w:rsidR="00276EA6" w:rsidRPr="006E5446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установленном Министерством финансов Российской </w:t>
      </w:r>
      <w:r w:rsidR="00304B82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276EA6" w:rsidRPr="006E5446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304B8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76EA6" w:rsidRPr="006E5446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</w:t>
      </w:r>
      <w:r w:rsidRPr="001F41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8CBD93" w14:textId="77777777" w:rsidR="00D34B93" w:rsidRPr="001F413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>Информационное взаимодействие, предусмотренное настоящим Порядком, осуществляется с использованием единой системы межведомственного электронного взаимодействия следующими способами:</w:t>
      </w:r>
    </w:p>
    <w:p w14:paraId="51517D0E" w14:textId="77777777" w:rsidR="00D34B93" w:rsidRPr="001F413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направления запросов о предоставлении сведений </w:t>
      </w:r>
      <w:r w:rsidRPr="001F4131">
        <w:rPr>
          <w:rFonts w:ascii="Times New Roman" w:hAnsi="Times New Roman"/>
          <w:color w:val="000000" w:themeColor="text1"/>
          <w:sz w:val="28"/>
          <w:szCs w:val="28"/>
        </w:rPr>
        <w:br/>
        <w:t>и ответов на указанные запросы (при отсутствии технической возможности взаимодействия в автоматическом режиме);</w:t>
      </w:r>
    </w:p>
    <w:p w14:paraId="3E3754F5" w14:textId="77777777" w:rsidR="00D34B93" w:rsidRPr="001F4131" w:rsidRDefault="00D34B9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lastRenderedPageBreak/>
        <w:t>в автоматическом режиме без направления запросов о предоставлении сведений (при наличии технической возможности).</w:t>
      </w:r>
    </w:p>
    <w:p w14:paraId="6BC310CB" w14:textId="77777777" w:rsidR="00D34B93" w:rsidRPr="001F4131" w:rsidRDefault="00D34B93" w:rsidP="00E2580E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683B20" w14:textId="77777777" w:rsidR="00D34B93" w:rsidRPr="001F4131" w:rsidRDefault="00D34B93" w:rsidP="00E2580E">
      <w:pPr>
        <w:pStyle w:val="a8"/>
        <w:spacing w:after="0" w:line="240" w:lineRule="auto"/>
        <w:ind w:left="0" w:firstLine="709"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1F413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1F4131">
        <w:rPr>
          <w:rFonts w:ascii="Times New Roman" w:eastAsiaTheme="minorEastAsia" w:hAnsi="Times New Roman"/>
          <w:color w:val="000000" w:themeColor="text1"/>
          <w:sz w:val="28"/>
          <w:szCs w:val="28"/>
          <w:lang w:val="en-US" w:eastAsia="ru-RU"/>
        </w:rPr>
        <w:t>II</w:t>
      </w:r>
      <w:r w:rsidRPr="001F413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 Порядок проведения отбора получателей субсидии</w:t>
      </w:r>
    </w:p>
    <w:p w14:paraId="7AB10C5E" w14:textId="77777777" w:rsidR="00D34B93" w:rsidRPr="001F4131" w:rsidRDefault="00D34B93" w:rsidP="00E2580E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53478DE" w14:textId="1E4CDC60" w:rsidR="00D34B93" w:rsidRPr="001F4131" w:rsidRDefault="00D34B93" w:rsidP="00914097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4131">
        <w:rPr>
          <w:rFonts w:ascii="Times New Roman" w:hAnsi="Times New Roman"/>
          <w:color w:val="000000" w:themeColor="text1"/>
          <w:sz w:val="28"/>
          <w:szCs w:val="28"/>
        </w:rPr>
        <w:t>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790DCD43" w14:textId="0F2BD89B" w:rsidR="00D34B93" w:rsidRPr="001F4131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4131">
        <w:rPr>
          <w:color w:val="000000" w:themeColor="text1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</w:t>
      </w:r>
      <w:r w:rsidR="00914097">
        <w:rPr>
          <w:color w:val="000000" w:themeColor="text1"/>
          <w:sz w:val="28"/>
          <w:szCs w:val="28"/>
        </w:rPr>
        <w:br/>
      </w:r>
      <w:r w:rsidRPr="001F4131">
        <w:rPr>
          <w:color w:val="000000" w:themeColor="text1"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14097">
        <w:rPr>
          <w:color w:val="000000" w:themeColor="text1"/>
          <w:sz w:val="28"/>
          <w:szCs w:val="28"/>
        </w:rPr>
        <w:br/>
      </w:r>
      <w:r w:rsidRPr="001F4131">
        <w:rPr>
          <w:color w:val="000000" w:themeColor="text1"/>
          <w:sz w:val="28"/>
          <w:szCs w:val="28"/>
        </w:rPr>
        <w:t xml:space="preserve">в электронной форме» (далее – единая система идентификации </w:t>
      </w:r>
      <w:r w:rsidR="00914097">
        <w:rPr>
          <w:color w:val="000000" w:themeColor="text1"/>
          <w:sz w:val="28"/>
          <w:szCs w:val="28"/>
        </w:rPr>
        <w:br/>
      </w:r>
      <w:r w:rsidRPr="001F4131">
        <w:rPr>
          <w:color w:val="000000" w:themeColor="text1"/>
          <w:sz w:val="28"/>
          <w:szCs w:val="28"/>
        </w:rPr>
        <w:t>и аутентификации).</w:t>
      </w:r>
    </w:p>
    <w:p w14:paraId="218883D8" w14:textId="77777777" w:rsidR="00D34B93" w:rsidRPr="001F4131" w:rsidRDefault="00D34B93" w:rsidP="00E2580E">
      <w:pPr>
        <w:pStyle w:val="af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F4131">
        <w:rPr>
          <w:color w:val="000000" w:themeColor="text1"/>
          <w:sz w:val="28"/>
          <w:szCs w:val="28"/>
        </w:rPr>
        <w:t xml:space="preserve">Взаимодействие участников отбора и главного распорядителя бюджетных средств осуществляется с использованием документов </w:t>
      </w:r>
      <w:r w:rsidRPr="001F4131">
        <w:rPr>
          <w:color w:val="000000" w:themeColor="text1"/>
          <w:sz w:val="28"/>
          <w:szCs w:val="28"/>
        </w:rPr>
        <w:br/>
        <w:t>в электронной форме в системе «Электронный бюджет».</w:t>
      </w:r>
    </w:p>
    <w:p w14:paraId="2870C8BD" w14:textId="20215AB2" w:rsidR="006A3ED8" w:rsidRPr="00B6597B" w:rsidRDefault="006A3ED8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9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Получатели субсидии определяются по результатам отбора </w:t>
      </w:r>
      <w:r w:rsidR="00914097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B659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форме запроса предложений. </w:t>
      </w:r>
    </w:p>
    <w:p w14:paraId="07F2FB73" w14:textId="77777777" w:rsidR="00D34B93" w:rsidRPr="00B6597B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97B">
        <w:rPr>
          <w:rFonts w:ascii="Times New Roman" w:hAnsi="Times New Roman"/>
          <w:color w:val="000000" w:themeColor="text1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</w:t>
      </w:r>
      <w:r w:rsidRPr="00B6597B">
        <w:rPr>
          <w:rFonts w:ascii="Times New Roman" w:hAnsi="Times New Roman"/>
          <w:color w:val="000000" w:themeColor="text1"/>
          <w:sz w:val="28"/>
          <w:szCs w:val="28"/>
        </w:rPr>
        <w:br/>
        <w:t>веб-интерфейса системы «Электронный бюджет» после публикации информации о субсидии на едином портале, подписывается усиленной квалифицированной электронной подписью руководителя уполномоченного органа и размещается до дня начала приема заявок.</w:t>
      </w:r>
    </w:p>
    <w:p w14:paraId="0FA51005" w14:textId="77777777" w:rsidR="00D34B93" w:rsidRPr="00B6597B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97B">
        <w:rPr>
          <w:rFonts w:ascii="Times New Roman" w:hAnsi="Times New Roman"/>
          <w:color w:val="000000" w:themeColor="text1"/>
          <w:sz w:val="28"/>
          <w:szCs w:val="28"/>
        </w:rPr>
        <w:t>Объявление о проведении отбора получателей субсидий включает в себя следующую информацию:</w:t>
      </w:r>
    </w:p>
    <w:p w14:paraId="4A644DDB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сроки проведения отбора получателей субсидий;</w:t>
      </w:r>
    </w:p>
    <w:p w14:paraId="050BB3B0" w14:textId="0E68CDAF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дат</w:t>
      </w:r>
      <w:r w:rsidR="00D76A83">
        <w:rPr>
          <w:color w:val="000000" w:themeColor="text1"/>
          <w:sz w:val="28"/>
          <w:szCs w:val="28"/>
        </w:rPr>
        <w:t>у</w:t>
      </w:r>
      <w:r w:rsidRPr="00B6597B">
        <w:rPr>
          <w:color w:val="000000" w:themeColor="text1"/>
          <w:sz w:val="28"/>
          <w:szCs w:val="28"/>
        </w:rPr>
        <w:t xml:space="preserve"> начала подачи заявок и дат</w:t>
      </w:r>
      <w:r w:rsidR="00D76A83">
        <w:rPr>
          <w:color w:val="000000" w:themeColor="text1"/>
          <w:sz w:val="28"/>
          <w:szCs w:val="28"/>
        </w:rPr>
        <w:t>у</w:t>
      </w:r>
      <w:r w:rsidRPr="00B6597B">
        <w:rPr>
          <w:color w:val="000000" w:themeColor="text1"/>
          <w:sz w:val="28"/>
          <w:szCs w:val="28"/>
        </w:rPr>
        <w:t xml:space="preserve"> окончания приема заявок;</w:t>
      </w:r>
    </w:p>
    <w:p w14:paraId="2CF91458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почты, контактный телефон главного распорядителя бюджетных средств;</w:t>
      </w:r>
    </w:p>
    <w:p w14:paraId="6A8E50A7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результат предоставления субсидии;</w:t>
      </w:r>
    </w:p>
    <w:p w14:paraId="70B90AF4" w14:textId="65A767D9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 xml:space="preserve">требования к участникам отбора, предъявляемые в соответствии </w:t>
      </w:r>
      <w:r w:rsidRPr="00B6597B">
        <w:rPr>
          <w:color w:val="000000" w:themeColor="text1"/>
          <w:sz w:val="28"/>
          <w:szCs w:val="28"/>
        </w:rPr>
        <w:br/>
        <w:t>с пунктом 16 настоящего Порядка</w:t>
      </w:r>
      <w:r w:rsidR="00D76A83">
        <w:rPr>
          <w:color w:val="000000" w:themeColor="text1"/>
          <w:sz w:val="28"/>
          <w:szCs w:val="28"/>
        </w:rPr>
        <w:t>,</w:t>
      </w:r>
      <w:r w:rsidRPr="00B6597B">
        <w:rPr>
          <w:color w:val="000000" w:themeColor="text1"/>
          <w:sz w:val="28"/>
          <w:szCs w:val="28"/>
        </w:rPr>
        <w:t xml:space="preserve"> и к перечню документов, представляемых участниками отбора для подтверждения соответствия указанным требованиям;</w:t>
      </w:r>
    </w:p>
    <w:p w14:paraId="05E62F40" w14:textId="66A984C7" w:rsidR="00D34B93" w:rsidRPr="00B6597B" w:rsidRDefault="006A3ED8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 xml:space="preserve">категории и </w:t>
      </w:r>
      <w:r w:rsidR="00D34B93" w:rsidRPr="00B6597B">
        <w:rPr>
          <w:color w:val="000000" w:themeColor="text1"/>
          <w:sz w:val="28"/>
          <w:szCs w:val="28"/>
        </w:rPr>
        <w:t>критерии отбора;</w:t>
      </w:r>
    </w:p>
    <w:p w14:paraId="6AAF606C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порядок подачи участниками отбора заявок и требования, предъявляемые к форме и содержанию заявок;</w:t>
      </w:r>
    </w:p>
    <w:p w14:paraId="6512F596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lastRenderedPageBreak/>
        <w:t xml:space="preserve">порядок отзыва заявок, порядок их возврата, определяющий </w:t>
      </w:r>
      <w:r w:rsidRPr="00B6597B">
        <w:rPr>
          <w:color w:val="000000" w:themeColor="text1"/>
          <w:sz w:val="28"/>
          <w:szCs w:val="28"/>
        </w:rPr>
        <w:br/>
        <w:t xml:space="preserve">в том числе основания для возврата заявок, порядок внесения изменений </w:t>
      </w:r>
      <w:r w:rsidRPr="00B6597B">
        <w:rPr>
          <w:color w:val="000000" w:themeColor="text1"/>
          <w:sz w:val="28"/>
          <w:szCs w:val="28"/>
        </w:rPr>
        <w:br/>
        <w:t>в заявки;</w:t>
      </w:r>
    </w:p>
    <w:p w14:paraId="236459FB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правила рассмотрения заявок;</w:t>
      </w:r>
    </w:p>
    <w:p w14:paraId="5BDCA788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порядок возврата заявок на доработку;</w:t>
      </w:r>
    </w:p>
    <w:p w14:paraId="3B13F2D5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 xml:space="preserve">порядок отклонения заявок, а также информацию об основаниях </w:t>
      </w:r>
      <w:r w:rsidRPr="00B6597B">
        <w:rPr>
          <w:color w:val="000000" w:themeColor="text1"/>
          <w:sz w:val="28"/>
          <w:szCs w:val="28"/>
        </w:rPr>
        <w:br/>
        <w:t>их отклонения;</w:t>
      </w:r>
    </w:p>
    <w:p w14:paraId="0757BAD6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объем распределяемой субсидии в рамках отбора получателей субсидий, порядок расчета размера субсидии, правила распределения субсидии по результатам отбора;</w:t>
      </w:r>
    </w:p>
    <w:p w14:paraId="4BA754F8" w14:textId="3FB68B03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74513418" w14:textId="77777777" w:rsidR="0015555B" w:rsidRPr="00B6597B" w:rsidRDefault="0015555B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срок, в течение которого победитель (победители) отбора должен подписать соглашение;</w:t>
      </w:r>
    </w:p>
    <w:p w14:paraId="58FFBC31" w14:textId="4F4D33A1" w:rsidR="0015555B" w:rsidRPr="00B6597B" w:rsidRDefault="0015555B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14:paraId="6D7394E5" w14:textId="77777777" w:rsidR="00D34B93" w:rsidRPr="00B6597B" w:rsidRDefault="00D34B9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6597B">
        <w:rPr>
          <w:color w:val="000000" w:themeColor="text1"/>
          <w:sz w:val="28"/>
          <w:szCs w:val="28"/>
        </w:rPr>
        <w:t xml:space="preserve">сроки размещения протокола подведения итогов отбора (документа </w:t>
      </w:r>
      <w:r w:rsidRPr="00B6597B">
        <w:rPr>
          <w:color w:val="000000" w:themeColor="text1"/>
          <w:sz w:val="28"/>
          <w:szCs w:val="28"/>
        </w:rPr>
        <w:br/>
        <w:t>об итогах проведения отбора) на едином портале, которые не могут быть позднее 14-го календарного дня, следующего за днем определения победителя отбора.</w:t>
      </w:r>
    </w:p>
    <w:p w14:paraId="0623F720" w14:textId="77E83374" w:rsidR="00D34B93" w:rsidRPr="00445E3C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333E">
        <w:rPr>
          <w:rFonts w:ascii="Times New Roman" w:hAnsi="Times New Roman"/>
          <w:color w:val="000000" w:themeColor="text1"/>
          <w:sz w:val="28"/>
          <w:szCs w:val="28"/>
        </w:rPr>
        <w:t>Дата начала приема заявок, дата окончания приема заявок определя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38333E">
        <w:rPr>
          <w:rFonts w:ascii="Times New Roman" w:hAnsi="Times New Roman"/>
          <w:color w:val="000000" w:themeColor="text1"/>
          <w:sz w:val="28"/>
          <w:szCs w:val="28"/>
        </w:rPr>
        <w:t xml:space="preserve">тся объявлением о проведении отбора, при этом дата окончания приема заявок не может быть ранее 10-го календарного дня, следующего </w:t>
      </w:r>
      <w:r w:rsidRPr="0038333E">
        <w:rPr>
          <w:rFonts w:ascii="Times New Roman" w:hAnsi="Times New Roman"/>
          <w:color w:val="000000" w:themeColor="text1"/>
          <w:sz w:val="28"/>
          <w:szCs w:val="28"/>
        </w:rPr>
        <w:br/>
        <w:t xml:space="preserve">за 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днем размещения объявления о проведении отбора. </w:t>
      </w:r>
    </w:p>
    <w:p w14:paraId="2CCC49B0" w14:textId="77777777" w:rsidR="00D34B93" w:rsidRPr="00445E3C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br/>
        <w:t>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3433AE38" w14:textId="3AA134D5" w:rsidR="00D34B93" w:rsidRPr="00445E3C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срок подачи заявок должен быть продлен таким образом, чтобы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>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14:paraId="3DAF668C" w14:textId="77777777" w:rsidR="00D34B93" w:rsidRPr="00445E3C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0CFDD849" w14:textId="220AE6B9" w:rsidR="00D34B93" w:rsidRPr="00445E3C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br/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с пунктом 24 настоящего Порядка;</w:t>
      </w:r>
    </w:p>
    <w:p w14:paraId="015F30AE" w14:textId="77777777" w:rsidR="00D34B93" w:rsidRPr="00445E3C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получателей субсидий не позднее дня, следующего за днем внесения изменений в объявление о проведении отбора получателей субсидий, 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использованием </w:t>
      </w:r>
      <w:bookmarkStart w:id="6" w:name="_Hlk202447439"/>
      <w:r w:rsidRPr="00445E3C">
        <w:rPr>
          <w:rFonts w:ascii="Times New Roman" w:hAnsi="Times New Roman"/>
          <w:color w:val="000000" w:themeColor="text1"/>
          <w:sz w:val="28"/>
          <w:szCs w:val="28"/>
        </w:rPr>
        <w:t>системы «Электронный бюджет»</w:t>
      </w:r>
      <w:bookmarkEnd w:id="6"/>
      <w:r w:rsidRPr="00445E3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3BD227" w14:textId="77777777" w:rsidR="00D16AAB" w:rsidRPr="00445E3C" w:rsidRDefault="00D16AAB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>Категории и критерии отбора:</w:t>
      </w:r>
    </w:p>
    <w:p w14:paraId="68F9ED52" w14:textId="77777777" w:rsidR="00D16AAB" w:rsidRPr="00445E3C" w:rsidRDefault="00D16AAB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>участник отбора является сельскохозяйственным товаропроизводителем: юридическое лицо независимо от организационно-правовой формы (за исключением государственных (муниципальных) учреждений), крестьянское (фермерское) хозяйство, индивидуальный предприниматель, гражданин, ведущий личное подсобное хозяйство, осуществляющие деятельность на территории автономного округа;</w:t>
      </w:r>
    </w:p>
    <w:p w14:paraId="72BDD1DF" w14:textId="77777777" w:rsidR="00D16AAB" w:rsidRPr="0038746A" w:rsidRDefault="00D16AAB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46A">
        <w:rPr>
          <w:rFonts w:ascii="Times New Roman" w:hAnsi="Times New Roman"/>
          <w:color w:val="000000" w:themeColor="text1"/>
          <w:sz w:val="28"/>
          <w:szCs w:val="28"/>
        </w:rPr>
        <w:t>продукция животноводства (птицеводства)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законодательством;</w:t>
      </w:r>
    </w:p>
    <w:p w14:paraId="6913B00E" w14:textId="17420B2B" w:rsidR="00D16AAB" w:rsidRPr="00CC3B7D" w:rsidRDefault="00D16AAB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B7D">
        <w:rPr>
          <w:rFonts w:ascii="Times New Roman" w:hAnsi="Times New Roman"/>
          <w:color w:val="000000" w:themeColor="text1"/>
          <w:sz w:val="28"/>
          <w:szCs w:val="28"/>
        </w:rPr>
        <w:t xml:space="preserve">к участникам отбора, занимающимся реализацией произведенной молочной продукции в переработанном виде, предъявляются требования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C3B7D">
        <w:rPr>
          <w:rFonts w:ascii="Times New Roman" w:hAnsi="Times New Roman"/>
          <w:color w:val="000000" w:themeColor="text1"/>
          <w:sz w:val="28"/>
          <w:szCs w:val="28"/>
        </w:rPr>
        <w:t xml:space="preserve">о наличии на праве собственности или аренды объектов (объекта)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C3B7D">
        <w:rPr>
          <w:rFonts w:ascii="Times New Roman" w:hAnsi="Times New Roman"/>
          <w:color w:val="000000" w:themeColor="text1"/>
          <w:sz w:val="28"/>
          <w:szCs w:val="28"/>
        </w:rPr>
        <w:t>для производства определенных видов молочной продукции, соответствующих санитарно-эпидемиологическим нормам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C3B7D">
        <w:rPr>
          <w:rFonts w:ascii="Times New Roman" w:hAnsi="Times New Roman"/>
          <w:color w:val="000000" w:themeColor="text1"/>
          <w:sz w:val="28"/>
          <w:szCs w:val="28"/>
        </w:rPr>
        <w:t xml:space="preserve"> и наличии сертификатов или деклараций соответствия на производимую продукцию таких видов.</w:t>
      </w:r>
    </w:p>
    <w:p w14:paraId="11BDC0F1" w14:textId="4DFC52B9" w:rsidR="00D34B93" w:rsidRPr="00445E3C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>Требования к участникам отбора получателей субсидий на дат</w:t>
      </w:r>
      <w:r w:rsidR="002310FF" w:rsidRPr="00445E3C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заявки</w:t>
      </w:r>
      <w:r w:rsidR="00334000"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 и заключения соглашения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79F8F87" w14:textId="77777777" w:rsidR="00D34B93" w:rsidRPr="00445E3C" w:rsidRDefault="00D34B93" w:rsidP="00E2580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45E3C">
        <w:rPr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445E3C">
        <w:rPr>
          <w:color w:val="000000" w:themeColor="text1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Pr="00445E3C">
        <w:rPr>
          <w:color w:val="000000" w:themeColor="text1"/>
          <w:sz w:val="28"/>
          <w:szCs w:val="28"/>
        </w:rPr>
        <w:br/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</w:t>
      </w:r>
      <w:r w:rsidRPr="00445E3C">
        <w:rPr>
          <w:color w:val="000000" w:themeColor="text1"/>
          <w:sz w:val="28"/>
          <w:szCs w:val="28"/>
        </w:rPr>
        <w:br/>
        <w:t xml:space="preserve">лиц не учитывается прямое и (или) косвенное участие офшорных компаний </w:t>
      </w:r>
      <w:r w:rsidRPr="00445E3C">
        <w:rPr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F520DCC" w14:textId="77777777" w:rsidR="00D34B93" w:rsidRPr="00445E3C" w:rsidRDefault="00D34B93" w:rsidP="00E2580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45E3C">
        <w:rPr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9E8508F" w14:textId="69CFDF1C" w:rsidR="00D34B93" w:rsidRPr="00445E3C" w:rsidRDefault="00D34B93" w:rsidP="00E2580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45E3C">
        <w:rPr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</w:t>
      </w:r>
      <w:r w:rsidR="00914097">
        <w:rPr>
          <w:color w:val="000000" w:themeColor="text1"/>
          <w:sz w:val="28"/>
          <w:szCs w:val="28"/>
        </w:rPr>
        <w:br/>
      </w:r>
      <w:r w:rsidRPr="00445E3C">
        <w:rPr>
          <w:color w:val="000000" w:themeColor="text1"/>
          <w:sz w:val="28"/>
          <w:szCs w:val="28"/>
        </w:rPr>
        <w:lastRenderedPageBreak/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 w:rsidRPr="00445E3C">
        <w:rPr>
          <w:color w:val="000000" w:themeColor="text1"/>
          <w:sz w:val="28"/>
          <w:szCs w:val="28"/>
        </w:rPr>
        <w:br/>
        <w:t xml:space="preserve">с террористическими организациями и террористами </w:t>
      </w:r>
      <w:r w:rsidR="00914097">
        <w:rPr>
          <w:color w:val="000000" w:themeColor="text1"/>
          <w:sz w:val="28"/>
          <w:szCs w:val="28"/>
        </w:rPr>
        <w:br/>
      </w:r>
      <w:r w:rsidRPr="00445E3C">
        <w:rPr>
          <w:color w:val="000000" w:themeColor="text1"/>
          <w:sz w:val="28"/>
          <w:szCs w:val="28"/>
        </w:rPr>
        <w:t>или с распространением оружия массового уничтожения;</w:t>
      </w:r>
    </w:p>
    <w:p w14:paraId="306744C2" w14:textId="77777777" w:rsidR="00D34B93" w:rsidRPr="00445E3C" w:rsidRDefault="00D34B93" w:rsidP="00E2580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45E3C">
        <w:rPr>
          <w:color w:val="000000" w:themeColor="text1"/>
          <w:sz w:val="28"/>
          <w:szCs w:val="28"/>
        </w:rPr>
        <w:t xml:space="preserve">не получает средства из бюджета Ханты-Мансийского района </w:t>
      </w:r>
      <w:r w:rsidRPr="00445E3C">
        <w:rPr>
          <w:color w:val="000000" w:themeColor="text1"/>
          <w:sz w:val="28"/>
          <w:szCs w:val="28"/>
        </w:rPr>
        <w:br/>
        <w:t>на основании иных муниципальных правовых актов на цели, установленные настоящим Порядком;</w:t>
      </w:r>
    </w:p>
    <w:p w14:paraId="04C592E8" w14:textId="77777777" w:rsidR="00D34B93" w:rsidRPr="00445E3C" w:rsidRDefault="00D34B93" w:rsidP="00E2580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45E3C">
        <w:rPr>
          <w:color w:val="000000" w:themeColor="text1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28E2F0C" w14:textId="6760BAEC" w:rsidR="00D34B93" w:rsidRPr="00445E3C" w:rsidRDefault="00D34B93" w:rsidP="00E2580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45E3C">
        <w:rPr>
          <w:color w:val="000000" w:themeColor="text1"/>
          <w:sz w:val="28"/>
          <w:szCs w:val="28"/>
        </w:rPr>
        <w:t xml:space="preserve">отсутствуют просроченная задолженность по возврату в бюджет Ханты-Мансийского района иных субсидий, бюджетных инвестиций, </w:t>
      </w:r>
      <w:r w:rsidR="00914097">
        <w:rPr>
          <w:color w:val="000000" w:themeColor="text1"/>
          <w:sz w:val="28"/>
          <w:szCs w:val="28"/>
        </w:rPr>
        <w:br/>
      </w:r>
      <w:r w:rsidRPr="00445E3C">
        <w:rPr>
          <w:color w:val="000000" w:themeColor="text1"/>
          <w:sz w:val="28"/>
          <w:szCs w:val="28"/>
        </w:rPr>
        <w:t xml:space="preserve">а также иная просроченная (неурегулированная) задолженность </w:t>
      </w:r>
      <w:r w:rsidR="00914097">
        <w:rPr>
          <w:color w:val="000000" w:themeColor="text1"/>
          <w:sz w:val="28"/>
          <w:szCs w:val="28"/>
        </w:rPr>
        <w:br/>
      </w:r>
      <w:r w:rsidRPr="00445E3C">
        <w:rPr>
          <w:color w:val="000000" w:themeColor="text1"/>
          <w:sz w:val="28"/>
          <w:szCs w:val="28"/>
        </w:rPr>
        <w:t>по денежным обязательствам перед бюджетом Ханты-Мансийского района</w:t>
      </w:r>
      <w:r w:rsidR="00E24AD3">
        <w:rPr>
          <w:color w:val="000000" w:themeColor="text1"/>
          <w:sz w:val="28"/>
          <w:szCs w:val="28"/>
        </w:rPr>
        <w:t>.</w:t>
      </w:r>
    </w:p>
    <w:p w14:paraId="529A13BD" w14:textId="7E45BBDF" w:rsidR="00D34B93" w:rsidRPr="00445E3C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>и представления в систему «Электронный бюджет» электронных копий документов</w:t>
      </w:r>
      <w:r w:rsidR="00F72718"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 (документов на бумажном носителе, преобразованных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="00F72718" w:rsidRPr="00445E3C">
        <w:rPr>
          <w:rFonts w:ascii="Times New Roman" w:hAnsi="Times New Roman"/>
          <w:color w:val="000000" w:themeColor="text1"/>
          <w:sz w:val="28"/>
          <w:szCs w:val="28"/>
        </w:rPr>
        <w:t>в электронную форму путем сканирования)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BF42481" w14:textId="5445606F" w:rsidR="00D34B93" w:rsidRPr="00E551AF" w:rsidRDefault="00D34B93" w:rsidP="00E2580E">
      <w:pPr>
        <w:pStyle w:val="a8"/>
        <w:numPr>
          <w:ilvl w:val="1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1AF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E551AF" w:rsidRPr="00E551AF">
        <w:rPr>
          <w:rFonts w:ascii="Times New Roman" w:hAnsi="Times New Roman"/>
          <w:color w:val="000000" w:themeColor="text1"/>
          <w:sz w:val="28"/>
          <w:szCs w:val="28"/>
        </w:rPr>
        <w:t>наличие задолженности</w:t>
      </w:r>
      <w:r w:rsidR="00E551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="00E551AF"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направлениям затрат в соответствии с пунктом 6 настоящего </w:t>
      </w:r>
      <w:r w:rsidR="00E35C1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551AF">
        <w:rPr>
          <w:rFonts w:ascii="Times New Roman" w:hAnsi="Times New Roman"/>
          <w:color w:val="000000" w:themeColor="text1"/>
          <w:sz w:val="28"/>
          <w:szCs w:val="28"/>
        </w:rPr>
        <w:t>орядка</w:t>
      </w:r>
      <w:r w:rsidR="00E551AF" w:rsidRPr="00E551A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02969D0" w14:textId="697C9E26" w:rsidR="00D34B93" w:rsidRPr="00E551AF" w:rsidRDefault="00D34B9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1AF">
        <w:rPr>
          <w:rFonts w:ascii="Times New Roman" w:hAnsi="Times New Roman"/>
          <w:color w:val="000000" w:themeColor="text1"/>
          <w:sz w:val="28"/>
          <w:szCs w:val="28"/>
        </w:rPr>
        <w:t>копии договоров купли-продажи, оказания услуг, выполнения работ;</w:t>
      </w:r>
    </w:p>
    <w:p w14:paraId="705B9AFF" w14:textId="06E31B6E" w:rsidR="00D34B93" w:rsidRPr="00E551AF" w:rsidRDefault="00D34B9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1AF">
        <w:rPr>
          <w:rFonts w:ascii="Times New Roman" w:hAnsi="Times New Roman"/>
          <w:color w:val="000000" w:themeColor="text1"/>
          <w:sz w:val="28"/>
          <w:szCs w:val="28"/>
        </w:rPr>
        <w:t>копии счетов на оплату, товарно-транспортных накладных, универсальных передаточных документов, актов выполненных работ, оказанных услуг, свидетельств о регистрации транспортных средств</w:t>
      </w:r>
      <w:r w:rsidR="00E551AF" w:rsidRPr="00E551AF">
        <w:rPr>
          <w:rFonts w:ascii="Times New Roman" w:hAnsi="Times New Roman"/>
          <w:color w:val="000000" w:themeColor="text1"/>
          <w:sz w:val="28"/>
          <w:szCs w:val="28"/>
        </w:rPr>
        <w:t>, актов сверок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8CDF70" w14:textId="06C9933A" w:rsidR="00D34B93" w:rsidRPr="00445E3C" w:rsidRDefault="00D34B93" w:rsidP="00E2580E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подтверждающие соответствие </w:t>
      </w:r>
      <w:r w:rsidR="00CA3B6B"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категориям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="00CA3B6B"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>критериям, уста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>вленным пунктом 15 настоящего Порядка:</w:t>
      </w:r>
    </w:p>
    <w:p w14:paraId="4C648C80" w14:textId="734C4A19" w:rsidR="00D34B93" w:rsidRPr="00445E3C" w:rsidRDefault="00D34B9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>копии действующих деклараций о соответствии (сертификатов соответствия), если требования об обязательной сертификации (декларированию) такой продукции установлены законодательством</w:t>
      </w:r>
      <w:r w:rsidR="003423E5"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 (предоставляется по виду деятельности 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423E5" w:rsidRPr="00445E3C">
        <w:rPr>
          <w:rFonts w:ascii="Times New Roman" w:hAnsi="Times New Roman"/>
          <w:color w:val="000000" w:themeColor="text1"/>
          <w:sz w:val="28"/>
          <w:szCs w:val="28"/>
        </w:rPr>
        <w:t>реализация продукции животноводства собственного производства)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86EE8E9" w14:textId="51F7D712" w:rsidR="00D34B93" w:rsidRPr="00445E3C" w:rsidRDefault="002E0350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>копии документов, подтверждающих наличие на праве собственности или аренды объектов (объекта) для производства определенных видов молочной продукции, соответствующих санитарно-эпидемиологическим нормам</w:t>
      </w:r>
      <w:r w:rsidR="003423E5"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 (предоставляется по виду деятельности 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423E5" w:rsidRPr="00445E3C">
        <w:rPr>
          <w:rFonts w:ascii="Times New Roman" w:hAnsi="Times New Roman"/>
          <w:color w:val="000000" w:themeColor="text1"/>
          <w:sz w:val="28"/>
          <w:szCs w:val="28"/>
        </w:rPr>
        <w:t>реализация продукции животноводства (молочная продукция) собственного производства)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34B93" w:rsidRPr="00445E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A7A6F06" w14:textId="56C611B9" w:rsidR="002E0350" w:rsidRPr="00445E3C" w:rsidRDefault="002E0350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копии документов, подтверждающих соответствие объекта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>по переработке определенных видов молочной продукции санитарно-эпидемиологическим нормам</w:t>
      </w:r>
      <w:r w:rsidR="003423E5" w:rsidRPr="00445E3C">
        <w:rPr>
          <w:rFonts w:ascii="Times New Roman" w:hAnsi="Times New Roman"/>
          <w:color w:val="000000" w:themeColor="text1"/>
          <w:sz w:val="28"/>
          <w:szCs w:val="28"/>
        </w:rPr>
        <w:t xml:space="preserve"> (предоставляется по виду деятельности реализация продукции животноводства (молочная продукция) собственного производства)</w:t>
      </w:r>
      <w:r w:rsidRPr="00445E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FE24BE" w14:textId="0931E765" w:rsidR="00E35C18" w:rsidRPr="00402B81" w:rsidRDefault="00E35C18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5C1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копию налоговой декларации по единому сельскохозяйственному налогу за отчетный финансовый год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35C18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документов после 25 марта текущего финансового года; за год, предшествующий отчетному финансовому году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35C18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документов до 25 марта текущего финансового года или отчет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по форме, утвержденной приказом Минсельхоза России</w:t>
      </w:r>
      <w:r w:rsidR="00D76A8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35C18">
        <w:rPr>
          <w:rFonts w:ascii="Times New Roman" w:hAnsi="Times New Roman"/>
          <w:color w:val="000000" w:themeColor="text1"/>
          <w:sz w:val="28"/>
          <w:szCs w:val="28"/>
        </w:rPr>
        <w:t xml:space="preserve"> за отчетный финансовый год (за исключением крестьянских (фермерских) хозяйств, сельскохозяйственных потребительских кооперативов</w:t>
      </w:r>
      <w:r>
        <w:rPr>
          <w:rFonts w:ascii="Times New Roman" w:hAnsi="Times New Roman"/>
          <w:color w:val="000000" w:themeColor="text1"/>
          <w:sz w:val="28"/>
          <w:szCs w:val="28"/>
        </w:rPr>
        <w:t>, личных подсобных хозяйств</w:t>
      </w:r>
      <w:r w:rsidRPr="00E35C18">
        <w:rPr>
          <w:rFonts w:ascii="Times New Roman" w:hAnsi="Times New Roman"/>
          <w:color w:val="000000" w:themeColor="text1"/>
          <w:sz w:val="28"/>
          <w:szCs w:val="28"/>
        </w:rPr>
        <w:t xml:space="preserve">) за отчетный финансовый год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35C18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документов после 31 марта текущего финансового года; за год, предшествующий отчетному финансовому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35C18">
        <w:rPr>
          <w:rFonts w:ascii="Times New Roman" w:hAnsi="Times New Roman"/>
          <w:color w:val="000000" w:themeColor="text1"/>
          <w:sz w:val="28"/>
          <w:szCs w:val="28"/>
        </w:rPr>
        <w:t xml:space="preserve">году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35C18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документов до 31 марта текущего </w:t>
      </w:r>
      <w:r w:rsidRPr="00402B81">
        <w:rPr>
          <w:rFonts w:ascii="Times New Roman" w:hAnsi="Times New Roman"/>
          <w:sz w:val="28"/>
          <w:szCs w:val="28"/>
        </w:rPr>
        <w:t>финансового года</w:t>
      </w:r>
      <w:r w:rsidR="00914097">
        <w:rPr>
          <w:rFonts w:ascii="Times New Roman" w:hAnsi="Times New Roman"/>
          <w:sz w:val="28"/>
          <w:szCs w:val="28"/>
        </w:rPr>
        <w:t>;</w:t>
      </w:r>
    </w:p>
    <w:p w14:paraId="6A2A4B83" w14:textId="2DFF78A3" w:rsidR="00D34B93" w:rsidRPr="00FC18B5" w:rsidRDefault="00D34B93" w:rsidP="00E2580E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8B5">
        <w:rPr>
          <w:rFonts w:ascii="Times New Roman" w:hAnsi="Times New Roman"/>
          <w:sz w:val="28"/>
          <w:szCs w:val="28"/>
        </w:rPr>
        <w:t xml:space="preserve">Справка-расчет субсидии по </w:t>
      </w:r>
      <w:r w:rsidR="00067753" w:rsidRPr="00FC18B5">
        <w:rPr>
          <w:rFonts w:ascii="Times New Roman" w:hAnsi="Times New Roman"/>
          <w:sz w:val="28"/>
          <w:szCs w:val="28"/>
        </w:rPr>
        <w:t xml:space="preserve">соответствующим направлениям </w:t>
      </w:r>
      <w:r w:rsidR="00914097">
        <w:rPr>
          <w:rFonts w:ascii="Times New Roman" w:hAnsi="Times New Roman"/>
          <w:sz w:val="28"/>
          <w:szCs w:val="28"/>
        </w:rPr>
        <w:br/>
      </w:r>
      <w:r w:rsidR="00067753" w:rsidRPr="00FC18B5">
        <w:rPr>
          <w:rFonts w:ascii="Times New Roman" w:hAnsi="Times New Roman"/>
          <w:sz w:val="28"/>
          <w:szCs w:val="28"/>
        </w:rPr>
        <w:t xml:space="preserve">и формам 1 </w:t>
      </w:r>
      <w:r w:rsidR="00914097">
        <w:rPr>
          <w:rFonts w:ascii="Times New Roman" w:hAnsi="Times New Roman"/>
          <w:sz w:val="28"/>
          <w:szCs w:val="28"/>
        </w:rPr>
        <w:t>–</w:t>
      </w:r>
      <w:r w:rsidR="00067753" w:rsidRPr="00FC18B5">
        <w:rPr>
          <w:rFonts w:ascii="Times New Roman" w:hAnsi="Times New Roman"/>
          <w:sz w:val="28"/>
          <w:szCs w:val="28"/>
        </w:rPr>
        <w:t xml:space="preserve"> </w:t>
      </w:r>
      <w:r w:rsidR="001149DC" w:rsidRPr="00FC18B5">
        <w:rPr>
          <w:rFonts w:ascii="Times New Roman" w:hAnsi="Times New Roman"/>
          <w:sz w:val="28"/>
          <w:szCs w:val="28"/>
        </w:rPr>
        <w:t>5</w:t>
      </w:r>
      <w:r w:rsidR="00067753" w:rsidRPr="00FC18B5">
        <w:rPr>
          <w:rFonts w:ascii="Times New Roman" w:hAnsi="Times New Roman"/>
          <w:sz w:val="28"/>
          <w:szCs w:val="28"/>
        </w:rPr>
        <w:t xml:space="preserve"> согласно</w:t>
      </w:r>
      <w:r w:rsidRPr="00FC18B5">
        <w:rPr>
          <w:rFonts w:ascii="Times New Roman" w:hAnsi="Times New Roman"/>
          <w:sz w:val="28"/>
          <w:szCs w:val="28"/>
        </w:rPr>
        <w:t xml:space="preserve"> приложению </w:t>
      </w:r>
      <w:r w:rsidR="009D564A" w:rsidRPr="00FC18B5">
        <w:rPr>
          <w:rFonts w:ascii="Times New Roman" w:hAnsi="Times New Roman"/>
          <w:sz w:val="28"/>
          <w:szCs w:val="28"/>
        </w:rPr>
        <w:t xml:space="preserve">1 </w:t>
      </w:r>
      <w:r w:rsidRPr="00FC18B5">
        <w:rPr>
          <w:rFonts w:ascii="Times New Roman" w:hAnsi="Times New Roman"/>
          <w:sz w:val="28"/>
          <w:szCs w:val="28"/>
        </w:rPr>
        <w:t>к настоящему Порядку</w:t>
      </w:r>
      <w:r w:rsidR="00914097">
        <w:rPr>
          <w:rFonts w:ascii="Times New Roman" w:hAnsi="Times New Roman"/>
          <w:sz w:val="28"/>
          <w:szCs w:val="28"/>
        </w:rPr>
        <w:t>;</w:t>
      </w:r>
    </w:p>
    <w:p w14:paraId="26AD78C9" w14:textId="2FCD6430" w:rsidR="00067753" w:rsidRPr="00982DDE" w:rsidRDefault="00067753" w:rsidP="00E2580E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2DDE">
        <w:rPr>
          <w:rFonts w:ascii="Times New Roman" w:hAnsi="Times New Roman"/>
          <w:sz w:val="28"/>
          <w:szCs w:val="28"/>
        </w:rPr>
        <w:t xml:space="preserve">Справка-расчет о движении поголовья соответствующих видов сельскохозяйственных животных по формам </w:t>
      </w:r>
      <w:r w:rsidR="001149DC" w:rsidRPr="00982DDE">
        <w:rPr>
          <w:rFonts w:ascii="Times New Roman" w:hAnsi="Times New Roman"/>
          <w:sz w:val="28"/>
          <w:szCs w:val="28"/>
        </w:rPr>
        <w:t>6</w:t>
      </w:r>
      <w:r w:rsidRPr="00982DDE">
        <w:rPr>
          <w:rFonts w:ascii="Times New Roman" w:hAnsi="Times New Roman"/>
          <w:sz w:val="28"/>
          <w:szCs w:val="28"/>
        </w:rPr>
        <w:t xml:space="preserve"> </w:t>
      </w:r>
      <w:r w:rsidR="00D76A83">
        <w:rPr>
          <w:rFonts w:ascii="Times New Roman" w:hAnsi="Times New Roman"/>
          <w:sz w:val="28"/>
          <w:szCs w:val="28"/>
        </w:rPr>
        <w:t>–</w:t>
      </w:r>
      <w:r w:rsidRPr="00982DDE">
        <w:rPr>
          <w:rFonts w:ascii="Times New Roman" w:hAnsi="Times New Roman"/>
          <w:sz w:val="28"/>
          <w:szCs w:val="28"/>
        </w:rPr>
        <w:t xml:space="preserve"> </w:t>
      </w:r>
      <w:r w:rsidR="00EB69B4" w:rsidRPr="00982DDE">
        <w:rPr>
          <w:rFonts w:ascii="Times New Roman" w:hAnsi="Times New Roman"/>
          <w:sz w:val="28"/>
          <w:szCs w:val="28"/>
        </w:rPr>
        <w:t>10</w:t>
      </w:r>
      <w:r w:rsidRPr="00982DDE">
        <w:rPr>
          <w:rFonts w:ascii="Times New Roman" w:hAnsi="Times New Roman"/>
          <w:sz w:val="28"/>
          <w:szCs w:val="28"/>
        </w:rPr>
        <w:t xml:space="preserve"> (за исключением граждан, ведущих личное подсобное хозяйство, предоставляются по всему имеющемуся поголовью сельскохозяйственных животных)</w:t>
      </w:r>
      <w:r w:rsidR="00286549" w:rsidRPr="00982DDE">
        <w:rPr>
          <w:rFonts w:ascii="Times New Roman" w:hAnsi="Times New Roman"/>
          <w:sz w:val="28"/>
          <w:szCs w:val="28"/>
        </w:rPr>
        <w:t xml:space="preserve"> за отчетный финансовый год</w:t>
      </w:r>
      <w:r w:rsidR="00223709" w:rsidRPr="00982DDE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72147E" w:rsidRPr="00982DDE">
        <w:rPr>
          <w:rFonts w:ascii="Times New Roman" w:hAnsi="Times New Roman"/>
          <w:sz w:val="28"/>
          <w:szCs w:val="28"/>
        </w:rPr>
        <w:t xml:space="preserve"> 1</w:t>
      </w:r>
      <w:r w:rsidR="00223709" w:rsidRPr="00982DDE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914097">
        <w:rPr>
          <w:rFonts w:ascii="Times New Roman" w:hAnsi="Times New Roman"/>
          <w:sz w:val="28"/>
          <w:szCs w:val="28"/>
        </w:rPr>
        <w:t>;</w:t>
      </w:r>
      <w:r w:rsidR="00B27329" w:rsidRPr="00982DDE">
        <w:rPr>
          <w:rFonts w:ascii="Times New Roman" w:hAnsi="Times New Roman"/>
          <w:sz w:val="28"/>
          <w:szCs w:val="28"/>
        </w:rPr>
        <w:t xml:space="preserve"> </w:t>
      </w:r>
    </w:p>
    <w:p w14:paraId="6AB270A3" w14:textId="30640C20" w:rsidR="00067753" w:rsidRPr="00402B81" w:rsidRDefault="00067753" w:rsidP="00E2580E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B81">
        <w:rPr>
          <w:rFonts w:ascii="Times New Roman" w:hAnsi="Times New Roman"/>
          <w:sz w:val="28"/>
          <w:szCs w:val="28"/>
        </w:rPr>
        <w:t>Копи</w:t>
      </w:r>
      <w:r w:rsidR="00D76A83">
        <w:rPr>
          <w:rFonts w:ascii="Times New Roman" w:hAnsi="Times New Roman"/>
          <w:sz w:val="28"/>
          <w:szCs w:val="28"/>
        </w:rPr>
        <w:t>я</w:t>
      </w:r>
      <w:r w:rsidRPr="00402B81">
        <w:rPr>
          <w:rFonts w:ascii="Times New Roman" w:hAnsi="Times New Roman"/>
          <w:sz w:val="28"/>
          <w:szCs w:val="28"/>
        </w:rPr>
        <w:t xml:space="preserve"> паспорта (для граждан, ведущих личное подсобное хозяйство)</w:t>
      </w:r>
      <w:r w:rsidR="00914097">
        <w:rPr>
          <w:rFonts w:ascii="Times New Roman" w:hAnsi="Times New Roman"/>
          <w:sz w:val="28"/>
          <w:szCs w:val="28"/>
        </w:rPr>
        <w:t>;</w:t>
      </w:r>
    </w:p>
    <w:p w14:paraId="06057C39" w14:textId="4C051FFA" w:rsidR="00067753" w:rsidRPr="00402B81" w:rsidRDefault="00223709" w:rsidP="00E2580E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B81">
        <w:rPr>
          <w:rFonts w:ascii="Times New Roman" w:hAnsi="Times New Roman"/>
          <w:sz w:val="28"/>
          <w:szCs w:val="28"/>
        </w:rPr>
        <w:t>Копия в</w:t>
      </w:r>
      <w:r w:rsidR="00067753" w:rsidRPr="00402B81">
        <w:rPr>
          <w:rFonts w:ascii="Times New Roman" w:hAnsi="Times New Roman"/>
          <w:sz w:val="28"/>
          <w:szCs w:val="28"/>
        </w:rPr>
        <w:t>етеринарно-санитарн</w:t>
      </w:r>
      <w:r w:rsidRPr="00402B81">
        <w:rPr>
          <w:rFonts w:ascii="Times New Roman" w:hAnsi="Times New Roman"/>
          <w:sz w:val="28"/>
          <w:szCs w:val="28"/>
        </w:rPr>
        <w:t>ого</w:t>
      </w:r>
      <w:r w:rsidR="00067753" w:rsidRPr="00402B81">
        <w:rPr>
          <w:rFonts w:ascii="Times New Roman" w:hAnsi="Times New Roman"/>
          <w:sz w:val="28"/>
          <w:szCs w:val="28"/>
        </w:rPr>
        <w:t xml:space="preserve"> паспорт</w:t>
      </w:r>
      <w:r w:rsidRPr="00402B81">
        <w:rPr>
          <w:rFonts w:ascii="Times New Roman" w:hAnsi="Times New Roman"/>
          <w:sz w:val="28"/>
          <w:szCs w:val="28"/>
        </w:rPr>
        <w:t>а</w:t>
      </w:r>
      <w:r w:rsidR="00067753" w:rsidRPr="00402B81">
        <w:rPr>
          <w:rFonts w:ascii="Times New Roman" w:hAnsi="Times New Roman"/>
          <w:sz w:val="28"/>
          <w:szCs w:val="28"/>
        </w:rPr>
        <w:t xml:space="preserve"> подворья </w:t>
      </w:r>
      <w:r w:rsidR="00914097">
        <w:rPr>
          <w:rFonts w:ascii="Times New Roman" w:hAnsi="Times New Roman"/>
          <w:sz w:val="28"/>
          <w:szCs w:val="28"/>
        </w:rPr>
        <w:br/>
      </w:r>
      <w:r w:rsidR="00067753" w:rsidRPr="00402B81">
        <w:rPr>
          <w:rFonts w:ascii="Times New Roman" w:hAnsi="Times New Roman"/>
          <w:sz w:val="28"/>
          <w:szCs w:val="28"/>
        </w:rPr>
        <w:t>(для граждан, ведущих личное подсобное хозяйство)</w:t>
      </w:r>
      <w:r w:rsidR="00914097">
        <w:rPr>
          <w:rFonts w:ascii="Times New Roman" w:hAnsi="Times New Roman"/>
          <w:sz w:val="28"/>
          <w:szCs w:val="28"/>
        </w:rPr>
        <w:t>;</w:t>
      </w:r>
    </w:p>
    <w:p w14:paraId="46C35EEA" w14:textId="0C807FAE" w:rsidR="00067753" w:rsidRPr="00EF2DD1" w:rsidRDefault="00067753" w:rsidP="00E2580E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Выписка из </w:t>
      </w:r>
      <w:proofErr w:type="spellStart"/>
      <w:r w:rsidRPr="00EF2DD1">
        <w:rPr>
          <w:rFonts w:ascii="Times New Roman" w:hAnsi="Times New Roman"/>
          <w:color w:val="000000" w:themeColor="text1"/>
          <w:sz w:val="28"/>
          <w:szCs w:val="28"/>
        </w:rPr>
        <w:t>похозяйственной</w:t>
      </w:r>
      <w:proofErr w:type="spellEnd"/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 книги на 1 января текущего финансового года (для граждан, ведущих личное подсобное хозяйство)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36F0C3C" w14:textId="2C6CB266" w:rsidR="00D34B93" w:rsidRPr="00EF2DD1" w:rsidRDefault="00D34B93" w:rsidP="00E2580E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Реквизиты счета для перечисления субсидии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2ED7" w14:textId="0FB104D1" w:rsidR="00D34B93" w:rsidRPr="00EF2DD1" w:rsidRDefault="00D34B93" w:rsidP="00E2580E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Копия документа</w:t>
      </w:r>
      <w:r w:rsidR="00B2732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 подтверждающего полномочия уполномоченного лица на подписание заявки (в случае если передано право на подписание заявки)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7C046F1" w14:textId="7423C427" w:rsidR="00AA273F" w:rsidRPr="00402B81" w:rsidRDefault="00AA273F" w:rsidP="00E2580E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 Согласие на </w:t>
      </w:r>
      <w:r w:rsidRPr="00402B81">
        <w:rPr>
          <w:rFonts w:ascii="Times New Roman" w:hAnsi="Times New Roman"/>
          <w:color w:val="000000" w:themeColor="text1"/>
          <w:sz w:val="28"/>
          <w:szCs w:val="28"/>
        </w:rPr>
        <w:t>обработку персональных данных</w:t>
      </w:r>
      <w:r w:rsidR="00015F64" w:rsidRPr="00402B81">
        <w:rPr>
          <w:rFonts w:ascii="Times New Roman" w:hAnsi="Times New Roman"/>
          <w:color w:val="000000" w:themeColor="text1"/>
          <w:sz w:val="28"/>
          <w:szCs w:val="28"/>
        </w:rPr>
        <w:t xml:space="preserve"> (для граждан, ведущих личное подсобное хозяйство)</w:t>
      </w:r>
      <w:r w:rsidR="0072147E" w:rsidRPr="00402B81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2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="0072147E" w:rsidRPr="00402B81">
        <w:rPr>
          <w:rFonts w:ascii="Times New Roman" w:hAnsi="Times New Roman"/>
          <w:color w:val="000000" w:themeColor="text1"/>
          <w:sz w:val="28"/>
          <w:szCs w:val="28"/>
        </w:rPr>
        <w:t>к настоящему Порядку.</w:t>
      </w:r>
    </w:p>
    <w:p w14:paraId="2152CE2A" w14:textId="0F56A1DA" w:rsidR="00D34B93" w:rsidRPr="00EF2DD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и не должны быть зашифрованы или защищены средствами,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не позволяющими осуществить ознакомление с их содержимым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>без специальных программных или технологических средств.</w:t>
      </w:r>
    </w:p>
    <w:p w14:paraId="51B68679" w14:textId="77777777" w:rsidR="00DA4E86" w:rsidRPr="00EF2DD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Заявка подписывается</w:t>
      </w:r>
      <w:r w:rsidR="00DA4E86" w:rsidRPr="00EF2DD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0BBF5DB" w14:textId="0060BAC0" w:rsidR="00D34B93" w:rsidRPr="00EF2DD1" w:rsidRDefault="00D34B9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усиленной квалифицированной электронной подписью руководителя юридического лица, индивидуального предпринимателя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>или уполномоченного им лица</w:t>
      </w:r>
      <w:r w:rsidR="00206B81" w:rsidRPr="00EF2DD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0CF5721" w14:textId="564BDD96" w:rsidR="00206B81" w:rsidRPr="00EF2DD1" w:rsidRDefault="00206B81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простой электронной подписью подтвержденной учетной записи физического лица в единой системе идентификации и аутентификации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>(для личных подсобных хозяйств).</w:t>
      </w:r>
    </w:p>
    <w:p w14:paraId="45D388CF" w14:textId="37809ED5" w:rsidR="00D34B93" w:rsidRPr="00EF2DD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Ответственность за полноту и достоверность информации 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документов, содержащихся в заявке, а также за своевременность 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br/>
        <w:t xml:space="preserve">их представления несет участник отбора в соответствии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>с законодательством Российской Федерации.</w:t>
      </w:r>
    </w:p>
    <w:p w14:paraId="5F343428" w14:textId="77777777" w:rsidR="00D34B93" w:rsidRPr="00EF2DD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br/>
        <w:t>с присвоением ей регистрационного номера в системе «Электронный бюджет».</w:t>
      </w:r>
    </w:p>
    <w:p w14:paraId="70C1C85B" w14:textId="77777777" w:rsidR="00D34B93" w:rsidRPr="00EF2DD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Участник отбора со дня размещения объявления 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проведении отбора получателей субсидий на едином портале не позднее 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br/>
        <w:t>3-го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14:paraId="5530457E" w14:textId="1B45E425" w:rsidR="00D34B93" w:rsidRPr="00EF2DD1" w:rsidRDefault="00D34B9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рабочих дней, 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14:paraId="37E6C51F" w14:textId="77777777" w:rsidR="00D34B93" w:rsidRPr="00EF2DD1" w:rsidRDefault="00D34B93" w:rsidP="00E2580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2DD1">
        <w:rPr>
          <w:color w:val="000000" w:themeColor="text1"/>
          <w:sz w:val="28"/>
          <w:szCs w:val="28"/>
        </w:rPr>
        <w:t>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2B2501A4" w14:textId="77777777" w:rsidR="00D34B93" w:rsidRPr="00EF2DD1" w:rsidRDefault="00D34B93" w:rsidP="00E2580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F2DD1">
        <w:rPr>
          <w:color w:val="000000" w:themeColor="text1"/>
          <w:sz w:val="28"/>
          <w:szCs w:val="28"/>
        </w:rPr>
        <w:t xml:space="preserve">Доступ к разъяснению, формируемому в системе «Электронный бюджет» в соответствии с </w:t>
      </w:r>
      <w:hyperlink w:anchor="P150">
        <w:r w:rsidRPr="00EF2DD1">
          <w:rPr>
            <w:color w:val="000000" w:themeColor="text1"/>
            <w:sz w:val="28"/>
            <w:szCs w:val="28"/>
          </w:rPr>
          <w:t>абзацем вторым</w:t>
        </w:r>
      </w:hyperlink>
      <w:r w:rsidRPr="00EF2DD1">
        <w:rPr>
          <w:color w:val="000000" w:themeColor="text1"/>
          <w:sz w:val="28"/>
          <w:szCs w:val="28"/>
        </w:rPr>
        <w:t xml:space="preserve"> настоящего пункта, предоставляется всем участникам отбора.</w:t>
      </w:r>
    </w:p>
    <w:p w14:paraId="45BCC014" w14:textId="5D03A1DF" w:rsidR="00D34B93" w:rsidRPr="00EF2DD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Участник отбора вправе внести изменения в заявку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до окончания срока приема заявок после формирования заявителем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уведомления об отзыве заявки и последующего повторного формирования новой, на этапе рассмотрения заявки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при возврате заявки на доработку. </w:t>
      </w:r>
    </w:p>
    <w:p w14:paraId="75218E63" w14:textId="6C75896B" w:rsidR="00D34B93" w:rsidRPr="00EF2DD1" w:rsidRDefault="00A7528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Участник отбора вправе</w:t>
      </w:r>
      <w:r w:rsidR="00D34B93"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 отозвать заявку в любое время до окончания отбора.</w:t>
      </w:r>
    </w:p>
    <w:p w14:paraId="236064FA" w14:textId="77777777" w:rsidR="00D34B93" w:rsidRPr="00EF2DD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 получателей субсидий в соответствии с пунктом 17 настоящего Порядка.</w:t>
      </w:r>
    </w:p>
    <w:p w14:paraId="440E8BC9" w14:textId="634E11B7" w:rsidR="00D34B93" w:rsidRPr="00EF2DD1" w:rsidRDefault="00D34B9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В случае отзыва заявки возврат заявки осуществляется автоматически.</w:t>
      </w:r>
    </w:p>
    <w:p w14:paraId="7D156400" w14:textId="6F65C3F2" w:rsidR="00D34B93" w:rsidRPr="00EF2DD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>и переработке дикоросов (далее – комиссия).</w:t>
      </w:r>
    </w:p>
    <w:p w14:paraId="38AA46DE" w14:textId="77777777" w:rsidR="00D34B93" w:rsidRPr="00EF2DD1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Уполномоченному органу, членам комиссии в системе «Электронный бюджет» открывается доступ к поданным участниками отбора получателей субсидий заявкам со дня начала подачи заявок.</w:t>
      </w:r>
    </w:p>
    <w:p w14:paraId="776D77A8" w14:textId="60314820" w:rsidR="00D34B93" w:rsidRPr="00EF2DD1" w:rsidRDefault="00D34B93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Комиссией не позднее третьего рабочего дня, следующего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за днем окончания приема заявок, установленного в объявлении </w:t>
      </w:r>
      <w:r w:rsidR="0091409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>о проведении отбора получателей субсидий, формируется и подписывается протокол вскрытия заявок.</w:t>
      </w:r>
    </w:p>
    <w:p w14:paraId="3D944D09" w14:textId="74E976CF" w:rsidR="00D34B93" w:rsidRPr="00EF2DD1" w:rsidRDefault="00D34B93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комиссии, размещается на едином портале не позднее </w:t>
      </w:r>
      <w:r w:rsidR="00135936" w:rsidRPr="00EF2DD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>-го рабочего дня, следующего за днем его подписания.</w:t>
      </w:r>
    </w:p>
    <w:p w14:paraId="7D5C2669" w14:textId="56D2003F" w:rsidR="00D34B93" w:rsidRPr="00EF2DD1" w:rsidRDefault="00D34B93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Комиссия в течение 1</w:t>
      </w:r>
      <w:r w:rsidR="00172CE0" w:rsidRPr="00172CE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окончания приема заявок в системе «Электронный бюджет» проводит проверку 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соответствие участников отбора, а также представленных 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br/>
        <w:t xml:space="preserve">ими документов на предмет соответствия установленным в объявлении 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br/>
        <w:t>о проведении отбора требованиям.</w:t>
      </w:r>
    </w:p>
    <w:p w14:paraId="533A89AC" w14:textId="70B8EEC5" w:rsidR="00D34B93" w:rsidRPr="00EF2DD1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Решения о соответствии заявки и участника отбора получателей субсидий требованиям, указанным в объявлении о проведении отбора получателей субсидий, принимаются комиссией единожды на даты получения результатов проверки, представленных участником отбора получателей субсидий информации и документов, поданных в составе заявки, </w:t>
      </w:r>
      <w:r w:rsidR="00EF2DD1"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путем подписания протокола заседания комиссии 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>по результатам:</w:t>
      </w:r>
    </w:p>
    <w:p w14:paraId="07C06B52" w14:textId="77777777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автоматической проверки, осуществляемой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проверки);</w:t>
      </w:r>
    </w:p>
    <w:p w14:paraId="7BE1E87A" w14:textId="77777777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проверки факта проставления участником отбора получателей субсидий в электронном виде отметок о соответствии требованиям, указанным в пункте 16 настоящего Порядка, посредством заполнения соответствующих экранных форм веб-интерфейса системы «Электронный бюджет» (в случае отсутствия технической возможности осуществления автоматической проверки в системе «Электронный бюджет»);</w:t>
      </w:r>
    </w:p>
    <w:p w14:paraId="24A0794C" w14:textId="22DDDE10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t>проверки сведений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F2DD1">
        <w:rPr>
          <w:rFonts w:ascii="Times New Roman" w:hAnsi="Times New Roman"/>
          <w:color w:val="000000" w:themeColor="text1"/>
          <w:sz w:val="28"/>
          <w:szCs w:val="28"/>
        </w:rPr>
        <w:t xml:space="preserve"> подтверждающих, что получатель субсидии (участник отбора) не получает средства из бюджета Ханты-Мансийского района на основании иных муниципальных правовых актов на цели, установленные настоящим Порядком (в управлении по учету и отчетности Администрации Ханты-Мансийского района);</w:t>
      </w:r>
    </w:p>
    <w:p w14:paraId="3B5A1E85" w14:textId="5DA8DA46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проверки сведений подтверждающих отсутствие просроченной задолженности по возврату в бюджет Ханты-Мансийского района иных субсидий, бюджетных инвестиций, а также иной просроченной (неурегулированной) задолженности по денежным обязательствам перед </w:t>
      </w:r>
      <w:r w:rsidRPr="00EF2DD1">
        <w:rPr>
          <w:rFonts w:ascii="Times New Roman" w:hAnsi="Times New Roman"/>
          <w:sz w:val="28"/>
          <w:szCs w:val="28"/>
        </w:rPr>
        <w:t xml:space="preserve">бюджетом Ханты-Мансийского района (в управлении по учету и отчетности Администрации Ханты-Мансийского района, в департаменте имущественных и земельных отношений Администрации </w:t>
      </w:r>
      <w:r w:rsidR="00914097">
        <w:rPr>
          <w:rFonts w:ascii="Times New Roman" w:hAnsi="Times New Roman"/>
          <w:sz w:val="28"/>
          <w:szCs w:val="28"/>
        </w:rPr>
        <w:br/>
      </w:r>
      <w:r w:rsidRPr="00EF2DD1">
        <w:rPr>
          <w:rFonts w:ascii="Times New Roman" w:hAnsi="Times New Roman"/>
          <w:sz w:val="28"/>
          <w:szCs w:val="28"/>
        </w:rPr>
        <w:t>Ханты-Мансийского района).</w:t>
      </w:r>
    </w:p>
    <w:p w14:paraId="0B5199DA" w14:textId="77777777" w:rsidR="00D34B93" w:rsidRPr="00EF2DD1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 xml:space="preserve">Заявка признается соответствующей требованиям, указанным </w:t>
      </w:r>
      <w:r w:rsidRPr="00EF2DD1">
        <w:rPr>
          <w:rFonts w:ascii="Times New Roman" w:hAnsi="Times New Roman"/>
          <w:sz w:val="28"/>
          <w:szCs w:val="28"/>
        </w:rPr>
        <w:br/>
        <w:t xml:space="preserve">в объявлении о проведении отбора получателей субсидий, если </w:t>
      </w:r>
      <w:r w:rsidRPr="00EF2DD1">
        <w:rPr>
          <w:rFonts w:ascii="Times New Roman" w:hAnsi="Times New Roman"/>
          <w:sz w:val="28"/>
          <w:szCs w:val="28"/>
        </w:rPr>
        <w:br/>
        <w:t>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14:paraId="54880940" w14:textId="77777777" w:rsidR="00D34B93" w:rsidRPr="00EF2DD1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 xml:space="preserve">Заявка отклоняется комиссией на стадии рассмотрения заявки </w:t>
      </w:r>
      <w:r w:rsidRPr="00EF2DD1">
        <w:rPr>
          <w:rFonts w:ascii="Times New Roman" w:hAnsi="Times New Roman"/>
          <w:sz w:val="28"/>
          <w:szCs w:val="28"/>
        </w:rPr>
        <w:br/>
        <w:t>в случае наличия следующих оснований для отклонения заявки:</w:t>
      </w:r>
    </w:p>
    <w:p w14:paraId="01D7B9EA" w14:textId="77777777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>несоответствие участника отбора получателей субсидий требованиям, указанным в соответствии с пунктом 16 настоящего Порядка;</w:t>
      </w:r>
    </w:p>
    <w:p w14:paraId="4C03FB6E" w14:textId="31CAA9CA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 xml:space="preserve">несоответствие участника отбора критериям отбора, указанным </w:t>
      </w:r>
      <w:r w:rsidR="00914097">
        <w:rPr>
          <w:rFonts w:ascii="Times New Roman" w:hAnsi="Times New Roman"/>
          <w:sz w:val="28"/>
          <w:szCs w:val="28"/>
        </w:rPr>
        <w:br/>
      </w:r>
      <w:r w:rsidRPr="00EF2DD1">
        <w:rPr>
          <w:rFonts w:ascii="Times New Roman" w:hAnsi="Times New Roman"/>
          <w:sz w:val="28"/>
          <w:szCs w:val="28"/>
        </w:rPr>
        <w:t>в соответствии с пунктом 15 настоящего Порядка;</w:t>
      </w:r>
    </w:p>
    <w:p w14:paraId="4FD1985C" w14:textId="46E0759C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отбора, указанных в соответствии </w:t>
      </w:r>
      <w:r w:rsidR="00914097">
        <w:rPr>
          <w:rFonts w:ascii="Times New Roman" w:hAnsi="Times New Roman"/>
          <w:sz w:val="28"/>
          <w:szCs w:val="28"/>
        </w:rPr>
        <w:br/>
      </w:r>
      <w:r w:rsidRPr="00EF2DD1">
        <w:rPr>
          <w:rFonts w:ascii="Times New Roman" w:hAnsi="Times New Roman"/>
          <w:sz w:val="28"/>
          <w:szCs w:val="28"/>
        </w:rPr>
        <w:t>с пунктом 17 настоящего Порядка;</w:t>
      </w:r>
    </w:p>
    <w:p w14:paraId="36CED365" w14:textId="77777777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 xml:space="preserve">несоответствие представленных участником отбора заявок </w:t>
      </w:r>
      <w:r w:rsidRPr="00EF2DD1">
        <w:rPr>
          <w:rFonts w:ascii="Times New Roman" w:hAnsi="Times New Roman"/>
          <w:sz w:val="28"/>
          <w:szCs w:val="28"/>
        </w:rPr>
        <w:br/>
        <w:t xml:space="preserve">и (или) документов требованиям, установленным в объявлении </w:t>
      </w:r>
      <w:r w:rsidRPr="00EF2DD1">
        <w:rPr>
          <w:rFonts w:ascii="Times New Roman" w:hAnsi="Times New Roman"/>
          <w:sz w:val="28"/>
          <w:szCs w:val="28"/>
        </w:rPr>
        <w:br/>
        <w:t>о проведении отбора, предусмотренных настоящим Порядком;</w:t>
      </w:r>
    </w:p>
    <w:p w14:paraId="37909897" w14:textId="77777777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221506A4" w14:textId="078DBD4F" w:rsidR="001849BD" w:rsidRPr="00296C6D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>подача участником отбора заявки после даты и (или) времени, определенных для подачи заявок</w:t>
      </w:r>
      <w:r w:rsidR="00296C6D">
        <w:rPr>
          <w:rFonts w:ascii="Times New Roman" w:hAnsi="Times New Roman"/>
          <w:sz w:val="28"/>
          <w:szCs w:val="28"/>
        </w:rPr>
        <w:t>.</w:t>
      </w:r>
    </w:p>
    <w:p w14:paraId="3354EFA7" w14:textId="77777777" w:rsidR="00D34B93" w:rsidRPr="00EF2DD1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 xml:space="preserve">При рассмотрении заявки комиссия направляет заявку </w:t>
      </w:r>
      <w:r w:rsidRPr="00EF2DD1">
        <w:rPr>
          <w:rFonts w:ascii="Times New Roman" w:hAnsi="Times New Roman"/>
          <w:sz w:val="28"/>
          <w:szCs w:val="28"/>
        </w:rPr>
        <w:br/>
        <w:t>на доработку в случае:</w:t>
      </w:r>
    </w:p>
    <w:p w14:paraId="5C7AB4DB" w14:textId="77777777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>непредставления (представления не в полном объеме) документов, указанных в объявлении о проведении отбора, предусмотренных настоящим Порядком;</w:t>
      </w:r>
    </w:p>
    <w:p w14:paraId="6A791191" w14:textId="77777777" w:rsidR="00D34B93" w:rsidRPr="00EF2DD1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>необходимости подтверждения достоверности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591D5151" w14:textId="7EB370E9" w:rsidR="005F1372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>несоответстви</w:t>
      </w:r>
      <w:r w:rsidR="00660D80">
        <w:rPr>
          <w:rFonts w:ascii="Times New Roman" w:hAnsi="Times New Roman"/>
          <w:sz w:val="28"/>
          <w:szCs w:val="28"/>
        </w:rPr>
        <w:t>я</w:t>
      </w:r>
      <w:r w:rsidRPr="00EF2DD1">
        <w:rPr>
          <w:rFonts w:ascii="Times New Roman" w:hAnsi="Times New Roman"/>
          <w:sz w:val="28"/>
          <w:szCs w:val="28"/>
        </w:rPr>
        <w:t xml:space="preserve"> представленных участником отбора заявок </w:t>
      </w:r>
      <w:r w:rsidRPr="00EF2DD1">
        <w:rPr>
          <w:rFonts w:ascii="Times New Roman" w:hAnsi="Times New Roman"/>
          <w:sz w:val="28"/>
          <w:szCs w:val="28"/>
        </w:rPr>
        <w:br/>
        <w:t xml:space="preserve">и (или) документов требованиям, установленным в объявлении </w:t>
      </w:r>
      <w:r w:rsidRPr="00EF2DD1">
        <w:rPr>
          <w:rFonts w:ascii="Times New Roman" w:hAnsi="Times New Roman"/>
          <w:sz w:val="28"/>
          <w:szCs w:val="28"/>
        </w:rPr>
        <w:br/>
        <w:t>о проведении отбора, предусмотренных настоящим Порядком</w:t>
      </w:r>
      <w:r w:rsidR="001849BD">
        <w:rPr>
          <w:rFonts w:ascii="Times New Roman" w:hAnsi="Times New Roman"/>
          <w:sz w:val="28"/>
          <w:szCs w:val="28"/>
        </w:rPr>
        <w:t>.</w:t>
      </w:r>
    </w:p>
    <w:p w14:paraId="4853F0CA" w14:textId="77777777" w:rsidR="00D34B93" w:rsidRPr="00E559EA" w:rsidRDefault="00D34B9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DD1">
        <w:rPr>
          <w:rFonts w:ascii="Times New Roman" w:hAnsi="Times New Roman"/>
          <w:sz w:val="28"/>
          <w:szCs w:val="28"/>
        </w:rPr>
        <w:t xml:space="preserve">Решения о возврате заявок участникам отбора получателей субсидий на доработку принимаются в равной мере ко всем участникам отбора </w:t>
      </w:r>
      <w:r w:rsidRPr="00EF2DD1">
        <w:rPr>
          <w:rFonts w:ascii="Times New Roman" w:hAnsi="Times New Roman"/>
          <w:sz w:val="28"/>
          <w:szCs w:val="28"/>
        </w:rPr>
        <w:lastRenderedPageBreak/>
        <w:t xml:space="preserve">получателей субсидий, при рассмотрении заявок которых выявлены основания для их возврата на доработку, а также доводятся до участников </w:t>
      </w:r>
      <w:r w:rsidRPr="00E559EA">
        <w:rPr>
          <w:rFonts w:ascii="Times New Roman" w:hAnsi="Times New Roman"/>
          <w:sz w:val="28"/>
          <w:szCs w:val="28"/>
        </w:rPr>
        <w:t xml:space="preserve">отбора получателей субсидий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</w:t>
      </w:r>
      <w:r w:rsidRPr="00E559EA">
        <w:rPr>
          <w:rFonts w:ascii="Times New Roman" w:hAnsi="Times New Roman"/>
          <w:sz w:val="28"/>
          <w:szCs w:val="28"/>
        </w:rPr>
        <w:br/>
        <w:t>в доработке.</w:t>
      </w:r>
    </w:p>
    <w:p w14:paraId="57494E79" w14:textId="019EC9F4" w:rsidR="00D34B93" w:rsidRPr="00E559EA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59EA">
        <w:rPr>
          <w:rFonts w:ascii="Times New Roman" w:hAnsi="Times New Roman"/>
          <w:sz w:val="28"/>
          <w:szCs w:val="28"/>
        </w:rPr>
        <w:t>Участник отбо</w:t>
      </w:r>
      <w:r w:rsidR="00F20808" w:rsidRPr="00E559EA">
        <w:rPr>
          <w:rFonts w:ascii="Times New Roman" w:hAnsi="Times New Roman"/>
          <w:sz w:val="28"/>
          <w:szCs w:val="28"/>
        </w:rPr>
        <w:t>ра в течение 3 календарных дней</w:t>
      </w:r>
      <w:r w:rsidRPr="00E559EA">
        <w:rPr>
          <w:rFonts w:ascii="Times New Roman" w:hAnsi="Times New Roman"/>
          <w:sz w:val="28"/>
          <w:szCs w:val="28"/>
        </w:rPr>
        <w:t xml:space="preserve"> после получения </w:t>
      </w:r>
      <w:r w:rsidRPr="00E559EA">
        <w:rPr>
          <w:rFonts w:ascii="Times New Roman" w:hAnsi="Times New Roman"/>
          <w:sz w:val="28"/>
          <w:szCs w:val="28"/>
        </w:rPr>
        <w:br/>
        <w:t xml:space="preserve">в системе «Электронный бюджет» заявки на доработку, но не позднее даты крайнего срока возврата заявки с доработки, </w:t>
      </w:r>
      <w:r w:rsidR="00EF2DD1" w:rsidRPr="00E559EA">
        <w:rPr>
          <w:rFonts w:ascii="Times New Roman" w:hAnsi="Times New Roman"/>
          <w:sz w:val="28"/>
          <w:szCs w:val="28"/>
        </w:rPr>
        <w:t>установленной</w:t>
      </w:r>
      <w:r w:rsidRPr="00E559EA">
        <w:rPr>
          <w:rFonts w:ascii="Times New Roman" w:hAnsi="Times New Roman"/>
          <w:sz w:val="28"/>
          <w:szCs w:val="28"/>
        </w:rPr>
        <w:t xml:space="preserve"> объявлением </w:t>
      </w:r>
      <w:r w:rsidR="00914097">
        <w:rPr>
          <w:rFonts w:ascii="Times New Roman" w:hAnsi="Times New Roman"/>
          <w:sz w:val="28"/>
          <w:szCs w:val="28"/>
        </w:rPr>
        <w:br/>
      </w:r>
      <w:r w:rsidRPr="00E559EA">
        <w:rPr>
          <w:rFonts w:ascii="Times New Roman" w:hAnsi="Times New Roman"/>
          <w:sz w:val="28"/>
          <w:szCs w:val="28"/>
        </w:rPr>
        <w:t xml:space="preserve">о проведении отбора, определяемой в соответствии со сроком рассмотрения заявок, вправе внести в нее изменения, необходимые для приведения </w:t>
      </w:r>
      <w:r w:rsidR="00914097">
        <w:rPr>
          <w:rFonts w:ascii="Times New Roman" w:hAnsi="Times New Roman"/>
          <w:sz w:val="28"/>
          <w:szCs w:val="28"/>
        </w:rPr>
        <w:br/>
      </w:r>
      <w:r w:rsidRPr="00E559EA">
        <w:rPr>
          <w:rFonts w:ascii="Times New Roman" w:hAnsi="Times New Roman"/>
          <w:sz w:val="28"/>
          <w:szCs w:val="28"/>
        </w:rPr>
        <w:t>в соответствие требованиям, установленным объявлением о проведении отбора и настоящим Порядком (далее – доработанная заявка), и повторно направить доработанную заявку в порядке, аналогичном порядку формирования заявки участником отбора получателей субсидий.</w:t>
      </w:r>
    </w:p>
    <w:p w14:paraId="325450AC" w14:textId="77777777" w:rsidR="00D34B93" w:rsidRPr="00E559EA" w:rsidRDefault="00D34B93" w:rsidP="00E2580E">
      <w:pPr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9EA">
        <w:rPr>
          <w:rFonts w:eastAsiaTheme="minorHAnsi"/>
          <w:sz w:val="28"/>
          <w:szCs w:val="28"/>
          <w:lang w:eastAsia="en-US"/>
        </w:rPr>
        <w:t>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«Электронный бюджет».</w:t>
      </w:r>
    </w:p>
    <w:p w14:paraId="67A7B2B8" w14:textId="77777777" w:rsidR="00D34B93" w:rsidRPr="00E559EA" w:rsidRDefault="00D34B93" w:rsidP="00E2580E">
      <w:pPr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59EA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 w:rsidRPr="00E559EA">
        <w:rPr>
          <w:rFonts w:eastAsiaTheme="minorHAnsi"/>
          <w:sz w:val="28"/>
          <w:szCs w:val="28"/>
          <w:lang w:eastAsia="en-US"/>
        </w:rPr>
        <w:t>непоступления</w:t>
      </w:r>
      <w:proofErr w:type="spellEnd"/>
      <w:r w:rsidRPr="00E559EA">
        <w:rPr>
          <w:rFonts w:eastAsiaTheme="minorHAnsi"/>
          <w:sz w:val="28"/>
          <w:szCs w:val="28"/>
          <w:lang w:eastAsia="en-US"/>
        </w:rPr>
        <w:t xml:space="preserve"> в системе «Электронный бюджет» </w:t>
      </w:r>
      <w:r w:rsidRPr="00E559EA">
        <w:rPr>
          <w:rFonts w:eastAsiaTheme="minorHAnsi"/>
          <w:sz w:val="28"/>
          <w:szCs w:val="28"/>
          <w:lang w:eastAsia="en-US"/>
        </w:rPr>
        <w:br/>
        <w:t xml:space="preserve">от участника отбора доработанной заявки в срок, установленный </w:t>
      </w:r>
      <w:hyperlink w:anchor="Par1" w:history="1">
        <w:r w:rsidRPr="00E559EA">
          <w:rPr>
            <w:rFonts w:eastAsiaTheme="minorHAnsi"/>
            <w:sz w:val="28"/>
            <w:szCs w:val="28"/>
            <w:lang w:eastAsia="en-US"/>
          </w:rPr>
          <w:t>абзацем первым</w:t>
        </w:r>
      </w:hyperlink>
      <w:r w:rsidRPr="00E559EA">
        <w:rPr>
          <w:rFonts w:eastAsiaTheme="minorHAnsi"/>
          <w:sz w:val="28"/>
          <w:szCs w:val="28"/>
          <w:lang w:eastAsia="en-US"/>
        </w:rPr>
        <w:t xml:space="preserve"> настоящего пункта, заявка считается отклоненной.</w:t>
      </w:r>
    </w:p>
    <w:p w14:paraId="27802DB0" w14:textId="1C1551E5" w:rsidR="00D34B93" w:rsidRPr="00E559EA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59EA">
        <w:rPr>
          <w:rFonts w:ascii="Times New Roman" w:hAnsi="Times New Roman"/>
          <w:sz w:val="28"/>
          <w:szCs w:val="28"/>
        </w:rPr>
        <w:t xml:space="preserve">Уполномоченный орган в течение 5 календарных дней с даты поступления в системе «Электронный бюджет» доработанной заявки осуществляет ее проверку на предмет соответствия требованиям, предъявляемым к форме и содержанию заявок, установленным пунктами 17, 18 настоящего Порядка, срокам подачи доработанных заявок, установленным </w:t>
      </w:r>
      <w:hyperlink r:id="rId12" w:history="1">
        <w:r w:rsidRPr="00E559E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E559EA">
        <w:rPr>
          <w:rFonts w:ascii="Times New Roman" w:hAnsi="Times New Roman"/>
          <w:sz w:val="28"/>
          <w:szCs w:val="28"/>
        </w:rPr>
        <w:t>3</w:t>
      </w:r>
      <w:r w:rsidR="00660D80">
        <w:rPr>
          <w:rFonts w:ascii="Times New Roman" w:hAnsi="Times New Roman"/>
          <w:sz w:val="28"/>
          <w:szCs w:val="28"/>
        </w:rPr>
        <w:t>4</w:t>
      </w:r>
      <w:r w:rsidRPr="00E559EA">
        <w:rPr>
          <w:rFonts w:ascii="Times New Roman" w:hAnsi="Times New Roman"/>
          <w:sz w:val="28"/>
          <w:szCs w:val="28"/>
        </w:rPr>
        <w:t xml:space="preserve"> настоящего Порядка, исходя из очередности поступления доработанных заявок участников отбора согласно дате </w:t>
      </w:r>
      <w:r w:rsidRPr="00E559EA">
        <w:rPr>
          <w:rFonts w:ascii="Times New Roman" w:hAnsi="Times New Roman"/>
          <w:sz w:val="28"/>
          <w:szCs w:val="28"/>
        </w:rPr>
        <w:br/>
        <w:t>и времени представления доработанных заявок.</w:t>
      </w:r>
    </w:p>
    <w:p w14:paraId="7B65818A" w14:textId="77777777" w:rsidR="00D34B93" w:rsidRPr="00E559EA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59EA">
        <w:rPr>
          <w:rFonts w:ascii="Times New Roman" w:hAnsi="Times New Roman"/>
          <w:sz w:val="28"/>
          <w:szCs w:val="28"/>
        </w:rPr>
        <w:t xml:space="preserve">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требованиям, определенным пунктом 16 настоящего Порядка, при наличии соответствующей информации </w:t>
      </w:r>
      <w:r w:rsidRPr="00E559EA">
        <w:rPr>
          <w:rFonts w:ascii="Times New Roman" w:hAnsi="Times New Roman"/>
          <w:sz w:val="28"/>
          <w:szCs w:val="28"/>
        </w:rPr>
        <w:br/>
        <w:t xml:space="preserve">в государственных информационных системах, доступ к которым </w:t>
      </w:r>
      <w:r w:rsidRPr="00E559EA">
        <w:rPr>
          <w:rFonts w:ascii="Times New Roman" w:hAnsi="Times New Roman"/>
          <w:sz w:val="28"/>
          <w:szCs w:val="28"/>
        </w:rPr>
        <w:br/>
        <w:t>у уполномоченного органа имеется в рамках межведомственного электронного взаимодействия, за исключением случая, если участник отбора предоставляет указанные документы и информацию уполномоченному органу по собственной инициативе.</w:t>
      </w:r>
    </w:p>
    <w:p w14:paraId="00278BB7" w14:textId="77777777" w:rsidR="00D34B93" w:rsidRPr="00E559EA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59EA">
        <w:rPr>
          <w:rFonts w:ascii="Times New Roman" w:hAnsi="Times New Roman"/>
          <w:sz w:val="28"/>
          <w:szCs w:val="28"/>
        </w:rPr>
        <w:t xml:space="preserve">Поступившие заявки ранжируются комиссией исходя </w:t>
      </w:r>
      <w:r w:rsidRPr="00E559EA">
        <w:rPr>
          <w:rFonts w:ascii="Times New Roman" w:hAnsi="Times New Roman"/>
          <w:sz w:val="28"/>
          <w:szCs w:val="28"/>
        </w:rPr>
        <w:br/>
        <w:t xml:space="preserve">из очередности их поступления и соответствия участников отбора получателей субсидий критериям. </w:t>
      </w:r>
    </w:p>
    <w:p w14:paraId="08279345" w14:textId="77777777" w:rsidR="00D34B93" w:rsidRPr="00E559EA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59EA">
        <w:rPr>
          <w:rFonts w:ascii="Times New Roman" w:hAnsi="Times New Roman"/>
          <w:sz w:val="28"/>
          <w:szCs w:val="28"/>
        </w:rPr>
        <w:t xml:space="preserve">Победителями отбора получателей субсидий признаются участники отбора получателей субсидий, включенные в рейтинг, </w:t>
      </w:r>
      <w:r w:rsidRPr="00E559EA">
        <w:rPr>
          <w:rFonts w:ascii="Times New Roman" w:hAnsi="Times New Roman"/>
          <w:sz w:val="28"/>
          <w:szCs w:val="28"/>
        </w:rPr>
        <w:lastRenderedPageBreak/>
        <w:t xml:space="preserve">сформированный комиссией по результатам ранжирования поступивших заявок в пределах объема распределяемой субсидии, указанного </w:t>
      </w:r>
      <w:r w:rsidRPr="00E559EA">
        <w:rPr>
          <w:rFonts w:ascii="Times New Roman" w:hAnsi="Times New Roman"/>
          <w:sz w:val="28"/>
          <w:szCs w:val="28"/>
        </w:rPr>
        <w:br/>
        <w:t>в объявлении о проведении отбора получателей субсидий.</w:t>
      </w:r>
    </w:p>
    <w:p w14:paraId="714982D9" w14:textId="78F36DFE" w:rsidR="00D34B93" w:rsidRPr="00744C5B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>Решение о предоставлении субсидии принимается главным распорядителем бюджетных средств в форме постановления Администрации Ханты-Мансийского района в течение 10 календарных дней со дня ранжирования всех поступивших заявок.</w:t>
      </w:r>
    </w:p>
    <w:p w14:paraId="2C2DC3AC" w14:textId="77777777" w:rsidR="00D34B93" w:rsidRPr="00744C5B" w:rsidRDefault="00D34B93" w:rsidP="00E2580E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>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субсидий, включающий информацию:</w:t>
      </w:r>
    </w:p>
    <w:p w14:paraId="72B869FC" w14:textId="77777777" w:rsidR="00D34B93" w:rsidRPr="00744C5B" w:rsidRDefault="00D34B93" w:rsidP="00E2580E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>дата, время и место проведения рассмотрения заявок;</w:t>
      </w:r>
    </w:p>
    <w:p w14:paraId="27C6D3D9" w14:textId="77777777" w:rsidR="00D34B93" w:rsidRPr="00744C5B" w:rsidRDefault="00D34B93" w:rsidP="00E2580E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>информация об участниках отбора, заявки которых были рассмотрены;</w:t>
      </w:r>
    </w:p>
    <w:p w14:paraId="11B9E382" w14:textId="77777777" w:rsidR="00D34B93" w:rsidRPr="00744C5B" w:rsidRDefault="00D34B93" w:rsidP="00E2580E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информация об участниках отбора, заявки которых были отклонены, </w:t>
      </w:r>
      <w:r w:rsidRPr="00744C5B">
        <w:rPr>
          <w:rFonts w:ascii="Times New Roman" w:hAnsi="Times New Roman"/>
          <w:sz w:val="28"/>
          <w:szCs w:val="28"/>
        </w:rPr>
        <w:br/>
        <w:t xml:space="preserve">с указанием причин их отклонения, в том числе положений объявления </w:t>
      </w:r>
      <w:r w:rsidRPr="00744C5B">
        <w:rPr>
          <w:rFonts w:ascii="Times New Roman" w:hAnsi="Times New Roman"/>
          <w:sz w:val="28"/>
          <w:szCs w:val="28"/>
        </w:rPr>
        <w:br/>
        <w:t>о проведении отбора, которым не соответствуют заявки;</w:t>
      </w:r>
    </w:p>
    <w:p w14:paraId="2359A422" w14:textId="77777777" w:rsidR="00D34B93" w:rsidRPr="00744C5B" w:rsidRDefault="00D34B93" w:rsidP="00E2580E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>наименование получателя (получателей) субсидии и размер предоставляемой ему (им) субсидии.</w:t>
      </w:r>
    </w:p>
    <w:p w14:paraId="40FA5EC7" w14:textId="2DCFA522" w:rsidR="00D34B93" w:rsidRPr="00744C5B" w:rsidRDefault="00D34B93" w:rsidP="00E2580E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«Электронный бюджет», а также размещается </w:t>
      </w:r>
      <w:r w:rsidRPr="00744C5B">
        <w:rPr>
          <w:rFonts w:ascii="Times New Roman" w:hAnsi="Times New Roman"/>
          <w:sz w:val="28"/>
          <w:szCs w:val="28"/>
        </w:rPr>
        <w:br/>
        <w:t xml:space="preserve">на едином портале не позднее </w:t>
      </w:r>
      <w:r w:rsidR="00135936" w:rsidRPr="00744C5B">
        <w:rPr>
          <w:rFonts w:ascii="Times New Roman" w:hAnsi="Times New Roman"/>
          <w:sz w:val="28"/>
          <w:szCs w:val="28"/>
        </w:rPr>
        <w:t>1</w:t>
      </w:r>
      <w:r w:rsidRPr="00744C5B">
        <w:rPr>
          <w:rFonts w:ascii="Times New Roman" w:hAnsi="Times New Roman"/>
          <w:sz w:val="28"/>
          <w:szCs w:val="28"/>
        </w:rPr>
        <w:t xml:space="preserve">-го календарного дня, следующего за днем </w:t>
      </w:r>
      <w:r w:rsidRPr="00744C5B">
        <w:rPr>
          <w:rFonts w:ascii="Times New Roman" w:hAnsi="Times New Roman"/>
          <w:sz w:val="28"/>
          <w:szCs w:val="28"/>
        </w:rPr>
        <w:br/>
        <w:t>его подписания.</w:t>
      </w:r>
    </w:p>
    <w:p w14:paraId="6012DB7F" w14:textId="77777777" w:rsidR="00D34B93" w:rsidRPr="00744C5B" w:rsidRDefault="00D34B9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Внесение изменений в протокол подведения итогов отбора получателей субсидий осуществляется не позднее 10 календарных дней </w:t>
      </w:r>
      <w:r w:rsidRPr="00744C5B">
        <w:rPr>
          <w:rFonts w:ascii="Times New Roman" w:hAnsi="Times New Roman"/>
          <w:sz w:val="28"/>
          <w:szCs w:val="28"/>
        </w:rPr>
        <w:br/>
        <w:t>с даты подписания первых версий протокола подведения итогов отбора получателей субсидий путем формирования новой версии протокола в порядке, аналогичном порядку его формирования в соответствии с пунктом 40 настоящего Порядка, с указанием причин внесения таких изменений.</w:t>
      </w:r>
    </w:p>
    <w:p w14:paraId="4E7B83DB" w14:textId="77777777" w:rsidR="00D34B93" w:rsidRPr="00744C5B" w:rsidRDefault="00D34B93" w:rsidP="00E2580E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получателей субсидий, в случае несоответствия запрашиваемого им размера субсидии порядку расчета размера субсидии, установленному решением </w:t>
      </w:r>
      <w:r w:rsidRPr="00744C5B">
        <w:rPr>
          <w:rFonts w:ascii="Times New Roman" w:hAnsi="Times New Roman"/>
          <w:sz w:val="28"/>
          <w:szCs w:val="28"/>
        </w:rPr>
        <w:br/>
        <w:t>о порядке предоставления субсидии, комиссия корректирует размер субсидии, предусмотренной для предоставления такому участнику отбора.</w:t>
      </w:r>
    </w:p>
    <w:p w14:paraId="737E57E6" w14:textId="77777777" w:rsidR="00D34B93" w:rsidRPr="00744C5B" w:rsidRDefault="00D34B93" w:rsidP="00E2580E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>Субсидия, распределяемая в рамках отбора получателей субсидий, распределяется между участниками отбора получателей субсидий, включенными в рейтинг, следующим способом.</w:t>
      </w:r>
    </w:p>
    <w:p w14:paraId="50FF0F9C" w14:textId="77777777" w:rsidR="00D34B93" w:rsidRPr="00744C5B" w:rsidRDefault="00D34B93" w:rsidP="00E2580E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lastRenderedPageBreak/>
        <w:t>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в протоколе подведения итогов отбора.</w:t>
      </w:r>
    </w:p>
    <w:p w14:paraId="6406B3A7" w14:textId="761491DF" w:rsidR="00D34B93" w:rsidRPr="00744C5B" w:rsidRDefault="00D34B93" w:rsidP="00E2580E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В случае если субсидия, распределяемая в рамках отбора получателей субсидий, больше размера субсидии, указанного </w:t>
      </w:r>
      <w:r w:rsidR="00660D80">
        <w:rPr>
          <w:rFonts w:ascii="Times New Roman" w:hAnsi="Times New Roman"/>
          <w:sz w:val="28"/>
          <w:szCs w:val="28"/>
        </w:rPr>
        <w:t xml:space="preserve">в </w:t>
      </w:r>
      <w:r w:rsidRPr="00744C5B">
        <w:rPr>
          <w:rFonts w:ascii="Times New Roman" w:hAnsi="Times New Roman"/>
          <w:sz w:val="28"/>
          <w:szCs w:val="28"/>
        </w:rPr>
        <w:t>протоколе подведения итогов отбора, участнику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14:paraId="702701A8" w14:textId="77777777" w:rsidR="00D34B93" w:rsidRPr="00744C5B" w:rsidRDefault="00D34B93" w:rsidP="00E2580E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>Каждому следующему участнику отбора получателей субсидий, включенному в рейтинг, распределяется размер субсидии, равный размеру, указанному в протоколе подведения итогов отбора, в случае если размер субсидии меньше нераспределенного размера субсидии либо равен ему.</w:t>
      </w:r>
    </w:p>
    <w:p w14:paraId="23776AC4" w14:textId="7329462C" w:rsidR="00D34B93" w:rsidRPr="00744C5B" w:rsidRDefault="00D34B93" w:rsidP="00E2580E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В случае если размер субсидии, указанный </w:t>
      </w:r>
      <w:r w:rsidR="00660D80">
        <w:rPr>
          <w:rFonts w:ascii="Times New Roman" w:hAnsi="Times New Roman"/>
          <w:sz w:val="28"/>
          <w:szCs w:val="28"/>
        </w:rPr>
        <w:t xml:space="preserve">в </w:t>
      </w:r>
      <w:r w:rsidRPr="00744C5B">
        <w:rPr>
          <w:rFonts w:ascii="Times New Roman" w:hAnsi="Times New Roman"/>
          <w:sz w:val="28"/>
          <w:szCs w:val="28"/>
        </w:rPr>
        <w:t>протоколе подведения итогов отбора,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субсидии, без изменения указанного участником отбора получателей субсидий в заявке значения результата предоставления субсидии.</w:t>
      </w:r>
    </w:p>
    <w:p w14:paraId="3747A7DD" w14:textId="6BCD2E58" w:rsidR="00D34B93" w:rsidRPr="00744C5B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В случаях наличия по результатам проведения отбора получателей субсидий остатка лимитов бюджетных обязательств </w:t>
      </w:r>
      <w:r w:rsidRPr="00744C5B">
        <w:rPr>
          <w:rFonts w:ascii="Times New Roman" w:hAnsi="Times New Roman"/>
          <w:sz w:val="28"/>
          <w:szCs w:val="28"/>
        </w:rPr>
        <w:br/>
        <w:t xml:space="preserve">на предоставление субсидии на соответствующий финансовый год, </w:t>
      </w:r>
      <w:r w:rsidRPr="00744C5B">
        <w:rPr>
          <w:rFonts w:ascii="Times New Roman" w:hAnsi="Times New Roman"/>
          <w:sz w:val="28"/>
          <w:szCs w:val="28"/>
        </w:rPr>
        <w:br/>
        <w:t xml:space="preserve">не распределенного между победителями отбора получателей субсидий, увеличения лимитов бюджетных обязательств, главный распорядитель бюджетных средств вправе принять решение о проведении дополнительного отбора получателей субсидий в соответствии </w:t>
      </w:r>
      <w:r w:rsidR="002961B3">
        <w:rPr>
          <w:rFonts w:ascii="Times New Roman" w:hAnsi="Times New Roman"/>
          <w:sz w:val="28"/>
          <w:szCs w:val="28"/>
        </w:rPr>
        <w:br/>
      </w:r>
      <w:r w:rsidRPr="00744C5B">
        <w:rPr>
          <w:rFonts w:ascii="Times New Roman" w:hAnsi="Times New Roman"/>
          <w:sz w:val="28"/>
          <w:szCs w:val="28"/>
        </w:rPr>
        <w:t>с положениями настоящего Порядка, предусмотренными для проведения отбора получателей субсидий.</w:t>
      </w:r>
    </w:p>
    <w:p w14:paraId="52FF87C6" w14:textId="3977E8B8" w:rsidR="00D34B93" w:rsidRPr="00744C5B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В случаях увеличения главному распорядителю бюджетных средств лимитов бюджетных обязательств на предоставление субсидии </w:t>
      </w:r>
      <w:r w:rsidRPr="00744C5B">
        <w:rPr>
          <w:rFonts w:ascii="Times New Roman" w:hAnsi="Times New Roman"/>
          <w:sz w:val="28"/>
          <w:szCs w:val="28"/>
        </w:rPr>
        <w:br/>
        <w:t xml:space="preserve">в пределах текущего финансового года, отказа победителя отбора получателей субсидий от субсидии и наличия участников отбора получателей субсидий, прошедших отбор получателей субсидий </w:t>
      </w:r>
      <w:r w:rsidR="002961B3">
        <w:rPr>
          <w:rFonts w:ascii="Times New Roman" w:hAnsi="Times New Roman"/>
          <w:sz w:val="28"/>
          <w:szCs w:val="28"/>
        </w:rPr>
        <w:br/>
      </w:r>
      <w:r w:rsidRPr="00744C5B">
        <w:rPr>
          <w:rFonts w:ascii="Times New Roman" w:hAnsi="Times New Roman"/>
          <w:sz w:val="28"/>
          <w:szCs w:val="28"/>
        </w:rPr>
        <w:t>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субсидий, заявки которых в части запрашиваемого размера субсидии не были удовлетворены в полном объеме,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средств.</w:t>
      </w:r>
    </w:p>
    <w:p w14:paraId="3008A381" w14:textId="77777777" w:rsidR="00D34B93" w:rsidRPr="00744C5B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Размещение уполномоченным органом объявления об отмене проведения отбора получателей субсидий на едином портале допускается </w:t>
      </w:r>
      <w:r w:rsidRPr="00744C5B">
        <w:rPr>
          <w:rFonts w:ascii="Times New Roman" w:hAnsi="Times New Roman"/>
          <w:sz w:val="28"/>
          <w:szCs w:val="28"/>
        </w:rPr>
        <w:br/>
      </w:r>
      <w:r w:rsidRPr="00744C5B">
        <w:rPr>
          <w:rFonts w:ascii="Times New Roman" w:hAnsi="Times New Roman"/>
          <w:sz w:val="28"/>
          <w:szCs w:val="28"/>
        </w:rPr>
        <w:lastRenderedPageBreak/>
        <w:t>не позднее чем за один рабочий день до даты окончания срока подачи заявок участниками отбора получателей субсидий.</w:t>
      </w:r>
    </w:p>
    <w:p w14:paraId="567546E8" w14:textId="77777777" w:rsidR="00D34B93" w:rsidRPr="00744C5B" w:rsidRDefault="00D34B93" w:rsidP="00E2580E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Объявление об отмене отбора получателей субсидий формируется </w:t>
      </w:r>
      <w:r w:rsidRPr="00744C5B">
        <w:rPr>
          <w:rFonts w:ascii="Times New Roman" w:hAnsi="Times New Roman"/>
          <w:sz w:val="28"/>
          <w:szCs w:val="28"/>
        </w:rPr>
        <w:br/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органа, размещается на едином портале и содержит информацию о причинах отмены отбора получателей субсидий.</w:t>
      </w:r>
    </w:p>
    <w:p w14:paraId="6C2E1137" w14:textId="77777777" w:rsidR="00D34B93" w:rsidRPr="00744C5B" w:rsidRDefault="00D34B93" w:rsidP="00E2580E">
      <w:pPr>
        <w:pStyle w:val="a8"/>
        <w:numPr>
          <w:ilvl w:val="0"/>
          <w:numId w:val="2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>Отбор отменяется в случаях:</w:t>
      </w:r>
    </w:p>
    <w:p w14:paraId="3E574A24" w14:textId="77777777" w:rsidR="00D34B93" w:rsidRPr="00744C5B" w:rsidRDefault="00D34B93" w:rsidP="00E2580E">
      <w:pPr>
        <w:pStyle w:val="a8"/>
        <w:numPr>
          <w:ilvl w:val="1"/>
          <w:numId w:val="20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 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</w:t>
      </w:r>
      <w:r w:rsidRPr="00744C5B">
        <w:rPr>
          <w:rFonts w:ascii="Times New Roman" w:hAnsi="Times New Roman"/>
          <w:sz w:val="28"/>
          <w:szCs w:val="28"/>
        </w:rPr>
        <w:br/>
        <w:t>в период проведения отбора.</w:t>
      </w:r>
    </w:p>
    <w:p w14:paraId="35C414EE" w14:textId="77777777" w:rsidR="00D34B93" w:rsidRPr="00744C5B" w:rsidRDefault="00D34B93" w:rsidP="00E2580E">
      <w:pPr>
        <w:pStyle w:val="a8"/>
        <w:numPr>
          <w:ilvl w:val="1"/>
          <w:numId w:val="20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 Выявления уполномоченным органом необходимости уточнения информации, размещенной в объявлении о проведении отбора.</w:t>
      </w:r>
    </w:p>
    <w:p w14:paraId="3E63BDBC" w14:textId="77777777" w:rsidR="00D34B93" w:rsidRPr="00744C5B" w:rsidRDefault="00D34B93" w:rsidP="00E2580E">
      <w:pPr>
        <w:pStyle w:val="a8"/>
        <w:numPr>
          <w:ilvl w:val="1"/>
          <w:numId w:val="20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 Возникновения обстоятельств непреодолимой силы </w:t>
      </w:r>
      <w:r w:rsidRPr="00744C5B">
        <w:rPr>
          <w:rFonts w:ascii="Times New Roman" w:hAnsi="Times New Roman"/>
          <w:sz w:val="28"/>
          <w:szCs w:val="28"/>
        </w:rPr>
        <w:br/>
        <w:t xml:space="preserve">в соответствии с </w:t>
      </w:r>
      <w:hyperlink r:id="rId13" w:history="1">
        <w:r w:rsidRPr="00744C5B">
          <w:rPr>
            <w:rFonts w:ascii="Times New Roman" w:hAnsi="Times New Roman"/>
            <w:sz w:val="28"/>
            <w:szCs w:val="28"/>
          </w:rPr>
          <w:t>пунктом 3 статьи 401</w:t>
        </w:r>
      </w:hyperlink>
      <w:r w:rsidRPr="00744C5B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Федерации.</w:t>
      </w:r>
    </w:p>
    <w:p w14:paraId="1372B5E2" w14:textId="77777777" w:rsidR="00D34B93" w:rsidRPr="00F10E6E" w:rsidRDefault="00D34B93" w:rsidP="00E2580E">
      <w:pPr>
        <w:pStyle w:val="a8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5B">
        <w:rPr>
          <w:rFonts w:ascii="Times New Roman" w:hAnsi="Times New Roman"/>
          <w:sz w:val="28"/>
          <w:szCs w:val="28"/>
        </w:rPr>
        <w:t xml:space="preserve">Участники отбора получателей субсидий, подавшие заявки, информируются об отмене проведения отбора получателей субсидий </w:t>
      </w:r>
      <w:r w:rsidRPr="00744C5B">
        <w:rPr>
          <w:rFonts w:ascii="Times New Roman" w:hAnsi="Times New Roman"/>
          <w:sz w:val="28"/>
          <w:szCs w:val="28"/>
        </w:rPr>
        <w:br/>
      </w:r>
      <w:r w:rsidRPr="00F10E6E">
        <w:rPr>
          <w:rFonts w:ascii="Times New Roman" w:hAnsi="Times New Roman"/>
          <w:sz w:val="28"/>
          <w:szCs w:val="28"/>
        </w:rPr>
        <w:t>в системе «Электронный бюджет».</w:t>
      </w:r>
    </w:p>
    <w:p w14:paraId="32B857C0" w14:textId="77777777" w:rsidR="00D34B93" w:rsidRPr="00F10E6E" w:rsidRDefault="00D34B93" w:rsidP="00E2580E">
      <w:pPr>
        <w:pStyle w:val="a8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E6E">
        <w:rPr>
          <w:rFonts w:ascii="Times New Roman" w:hAnsi="Times New Roman"/>
          <w:sz w:val="28"/>
          <w:szCs w:val="28"/>
        </w:rPr>
        <w:t xml:space="preserve">Отбор получателей субсидий считается отмененным </w:t>
      </w:r>
      <w:r w:rsidRPr="00F10E6E">
        <w:rPr>
          <w:rFonts w:ascii="Times New Roman" w:hAnsi="Times New Roman"/>
          <w:sz w:val="28"/>
          <w:szCs w:val="28"/>
        </w:rPr>
        <w:br/>
        <w:t>со дня размещения объявления о его отмене на едином портале.</w:t>
      </w:r>
    </w:p>
    <w:p w14:paraId="650B2083" w14:textId="4827B355" w:rsidR="00D34B93" w:rsidRPr="00F10E6E" w:rsidRDefault="00D34B93" w:rsidP="00E2580E">
      <w:pPr>
        <w:pStyle w:val="a8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E6E">
        <w:rPr>
          <w:rFonts w:ascii="Times New Roman" w:hAnsi="Times New Roman"/>
          <w:sz w:val="28"/>
          <w:szCs w:val="28"/>
        </w:rPr>
        <w:t xml:space="preserve">После окончания срока отмены проведения отбора получателей субсидий в соответствии с пунктом 47 настоящего Порядка, уполномоченный орган вправе отменить отбор получателей субсидий только в случае возникновения обстоятельств непреодолимой силы </w:t>
      </w:r>
      <w:r w:rsidR="002961B3">
        <w:rPr>
          <w:rFonts w:ascii="Times New Roman" w:hAnsi="Times New Roman"/>
          <w:sz w:val="28"/>
          <w:szCs w:val="28"/>
        </w:rPr>
        <w:br/>
      </w:r>
      <w:r w:rsidRPr="00F10E6E">
        <w:rPr>
          <w:rFonts w:ascii="Times New Roman" w:hAnsi="Times New Roman"/>
          <w:sz w:val="28"/>
          <w:szCs w:val="28"/>
        </w:rPr>
        <w:t>в соответствии с пунктом 3 статьи 401 Гражданского кодекса Российской Федерации.</w:t>
      </w:r>
    </w:p>
    <w:p w14:paraId="76EB3188" w14:textId="77777777" w:rsidR="00D34B93" w:rsidRPr="00F10E6E" w:rsidRDefault="00D34B93" w:rsidP="00E2580E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E6E">
        <w:rPr>
          <w:rFonts w:ascii="Times New Roman" w:hAnsi="Times New Roman"/>
          <w:sz w:val="28"/>
          <w:szCs w:val="28"/>
        </w:rPr>
        <w:t xml:space="preserve">Отбор получателей субсидий признается несостоявшимся </w:t>
      </w:r>
      <w:r w:rsidRPr="00F10E6E">
        <w:rPr>
          <w:rFonts w:ascii="Times New Roman" w:hAnsi="Times New Roman"/>
          <w:sz w:val="28"/>
          <w:szCs w:val="28"/>
        </w:rPr>
        <w:br/>
        <w:t>в следующих случаях:</w:t>
      </w:r>
    </w:p>
    <w:p w14:paraId="37D8167C" w14:textId="77777777" w:rsidR="00D34B93" w:rsidRPr="00F10E6E" w:rsidRDefault="00D34B9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E6E">
        <w:rPr>
          <w:rFonts w:ascii="Times New Roman" w:hAnsi="Times New Roman"/>
          <w:sz w:val="28"/>
          <w:szCs w:val="28"/>
        </w:rPr>
        <w:t>по окончании срока подачи заявок не подано ни одной заявки;</w:t>
      </w:r>
    </w:p>
    <w:p w14:paraId="77E3520F" w14:textId="77777777" w:rsidR="00D34B93" w:rsidRPr="00F10E6E" w:rsidRDefault="00D34B93" w:rsidP="00E2580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E6E">
        <w:rPr>
          <w:rFonts w:ascii="Times New Roman" w:hAnsi="Times New Roman"/>
          <w:sz w:val="28"/>
          <w:szCs w:val="28"/>
        </w:rPr>
        <w:t>по результатам рассмотрения заявок отклонены все заявки.</w:t>
      </w:r>
    </w:p>
    <w:p w14:paraId="66D0006F" w14:textId="77777777" w:rsidR="00D34B93" w:rsidRPr="00F10E6E" w:rsidRDefault="00D34B93" w:rsidP="00E2580E">
      <w:pPr>
        <w:ind w:firstLine="709"/>
        <w:jc w:val="both"/>
        <w:rPr>
          <w:sz w:val="28"/>
          <w:szCs w:val="28"/>
        </w:rPr>
      </w:pPr>
    </w:p>
    <w:p w14:paraId="54AD8D3F" w14:textId="77777777" w:rsidR="00D34B93" w:rsidRPr="007B3A8D" w:rsidRDefault="00D34B93" w:rsidP="00660D80">
      <w:pPr>
        <w:jc w:val="center"/>
        <w:rPr>
          <w:color w:val="000000" w:themeColor="text1"/>
          <w:sz w:val="28"/>
          <w:szCs w:val="28"/>
        </w:rPr>
      </w:pPr>
      <w:r w:rsidRPr="007B3A8D">
        <w:rPr>
          <w:rFonts w:eastAsiaTheme="minorEastAsia"/>
          <w:color w:val="000000" w:themeColor="text1"/>
          <w:sz w:val="28"/>
          <w:szCs w:val="28"/>
        </w:rPr>
        <w:t xml:space="preserve">Раздел </w:t>
      </w:r>
      <w:r w:rsidRPr="007B3A8D">
        <w:rPr>
          <w:rFonts w:eastAsiaTheme="minorEastAsia"/>
          <w:color w:val="000000" w:themeColor="text1"/>
          <w:sz w:val="28"/>
          <w:szCs w:val="28"/>
          <w:lang w:val="en-US"/>
        </w:rPr>
        <w:t>III</w:t>
      </w:r>
      <w:r w:rsidRPr="007B3A8D">
        <w:rPr>
          <w:rFonts w:eastAsiaTheme="minorEastAsia"/>
          <w:color w:val="000000" w:themeColor="text1"/>
          <w:sz w:val="28"/>
          <w:szCs w:val="28"/>
        </w:rPr>
        <w:t>. Условия и порядок предоставления субсидий</w:t>
      </w:r>
    </w:p>
    <w:p w14:paraId="21108B72" w14:textId="77777777" w:rsidR="00D34B93" w:rsidRPr="007B3A8D" w:rsidRDefault="00D34B93" w:rsidP="00E2580E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081D2ADD" w14:textId="3617B193" w:rsidR="00E57B0F" w:rsidRPr="007B3A8D" w:rsidRDefault="00E57B0F" w:rsidP="00E2580E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3A8D">
        <w:rPr>
          <w:rFonts w:ascii="Times New Roman" w:hAnsi="Times New Roman"/>
          <w:color w:val="000000" w:themeColor="text1"/>
          <w:sz w:val="28"/>
          <w:szCs w:val="28"/>
        </w:rPr>
        <w:t>Субсидии предоставляются на основании соглашения</w:t>
      </w:r>
      <w:r w:rsidR="00A13737" w:rsidRPr="007B3A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="00A13737" w:rsidRPr="007B3A8D">
        <w:rPr>
          <w:rFonts w:ascii="Times New Roman" w:hAnsi="Times New Roman"/>
          <w:color w:val="000000" w:themeColor="text1"/>
          <w:sz w:val="28"/>
          <w:szCs w:val="28"/>
        </w:rPr>
        <w:t>о предоставлении субсидии</w:t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29892A" w14:textId="3A7BE315" w:rsidR="000E11CC" w:rsidRPr="007B3A8D" w:rsidRDefault="000E11CC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3A8D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 между главным распорядителем бюджетных средств и получателем субсидии заключается в течение 7 календарных дней с даты </w:t>
      </w:r>
      <w:r w:rsidR="005432B8" w:rsidRPr="007B3A8D">
        <w:rPr>
          <w:rFonts w:ascii="Times New Roman" w:hAnsi="Times New Roman"/>
          <w:color w:val="000000" w:themeColor="text1"/>
          <w:sz w:val="28"/>
          <w:szCs w:val="28"/>
        </w:rPr>
        <w:t>размещения результатов отбора</w:t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t xml:space="preserve"> по типовой форме соглашения (договора) о предоставлении из бюджета Ханты-Мансийского района субсидии, в том числе грантов в форме субсидии, юридическим лицам, индивидуальным предпринимателям, а также физическим лицам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производителям товаров, работ, услуг, некоммерческим организациям,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t xml:space="preserve">не являющимся муниципальными учреждениями, утвержденной комитетом по финансам Администрации Ханты-Мансийского района (далее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t xml:space="preserve"> типовая форма соглашения).</w:t>
      </w:r>
    </w:p>
    <w:p w14:paraId="0680D933" w14:textId="31286D9B" w:rsidR="00757C1A" w:rsidRPr="007B3A8D" w:rsidRDefault="00757C1A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3A8D">
        <w:rPr>
          <w:rFonts w:ascii="Times New Roman" w:hAnsi="Times New Roman"/>
          <w:color w:val="000000" w:themeColor="text1"/>
          <w:sz w:val="28"/>
          <w:szCs w:val="28"/>
        </w:rPr>
        <w:t>Уполномоченный орган осуществляет проверку получателя субси</w:t>
      </w:r>
      <w:r w:rsidR="00B27329">
        <w:rPr>
          <w:rFonts w:ascii="Times New Roman" w:hAnsi="Times New Roman"/>
          <w:color w:val="000000" w:themeColor="text1"/>
          <w:sz w:val="28"/>
          <w:szCs w:val="28"/>
        </w:rPr>
        <w:t xml:space="preserve">дии на соответствие требованиям, </w:t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установленным </w:t>
      </w:r>
      <w:r w:rsidR="00B27329">
        <w:rPr>
          <w:rFonts w:ascii="Times New Roman" w:hAnsi="Times New Roman"/>
          <w:color w:val="000000" w:themeColor="text1"/>
          <w:sz w:val="28"/>
          <w:szCs w:val="28"/>
        </w:rPr>
        <w:t>пун</w:t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t>ктом 16 настоящего Порядка</w:t>
      </w:r>
      <w:r w:rsidR="00B2732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t xml:space="preserve"> на дату заключения соглашения:</w:t>
      </w:r>
    </w:p>
    <w:p w14:paraId="601227EB" w14:textId="77777777" w:rsidR="00757C1A" w:rsidRPr="007B3A8D" w:rsidRDefault="00757C1A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3A8D">
        <w:rPr>
          <w:rFonts w:ascii="Times New Roman" w:hAnsi="Times New Roman"/>
          <w:color w:val="000000" w:themeColor="text1"/>
          <w:sz w:val="28"/>
          <w:szCs w:val="28"/>
        </w:rPr>
        <w:t>с использованием единой системы межведомственного электронного взаимодействия;</w:t>
      </w:r>
    </w:p>
    <w:p w14:paraId="1A9629C0" w14:textId="1AC8C5FF" w:rsidR="00757C1A" w:rsidRPr="007B3A8D" w:rsidRDefault="00757C1A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3A8D">
        <w:rPr>
          <w:rFonts w:ascii="Times New Roman" w:hAnsi="Times New Roman"/>
          <w:color w:val="000000" w:themeColor="text1"/>
          <w:sz w:val="28"/>
          <w:szCs w:val="28"/>
        </w:rPr>
        <w:t xml:space="preserve">на отсутствие просроченной задолженности по возврату в бюджет Ханты-Мансийского района иных субсидий, бюджетных инвестиций,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t xml:space="preserve">а также иной просроченной (неурегулированной) задолженности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B3A8D">
        <w:rPr>
          <w:rFonts w:ascii="Times New Roman" w:hAnsi="Times New Roman"/>
          <w:color w:val="000000" w:themeColor="text1"/>
          <w:sz w:val="28"/>
          <w:szCs w:val="28"/>
        </w:rPr>
        <w:t>по денежным обязательствам перед бюджетом Ханты-Мансийского района (в управлении по учету и отчетности Администрации Ханты-Мансийского района, в департаменте имущественных и земельных отношений Администрации Ханты-Мансийского района).</w:t>
      </w:r>
    </w:p>
    <w:p w14:paraId="4F1F4611" w14:textId="77777777" w:rsidR="00A935EB" w:rsidRPr="00ED00C0" w:rsidRDefault="00A935EB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0C0">
        <w:rPr>
          <w:rFonts w:ascii="Times New Roman" w:hAnsi="Times New Roman"/>
          <w:color w:val="000000" w:themeColor="text1"/>
          <w:sz w:val="28"/>
          <w:szCs w:val="28"/>
        </w:rPr>
        <w:t>Основания для отказа получателю субсидии в предоставлении субсидии:</w:t>
      </w:r>
    </w:p>
    <w:p w14:paraId="7DCFC6F9" w14:textId="77777777" w:rsidR="00A935EB" w:rsidRPr="00ED00C0" w:rsidRDefault="00A935EB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0C0">
        <w:rPr>
          <w:rFonts w:ascii="Times New Roman" w:hAnsi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3C6378D5" w14:textId="3DC35DE4" w:rsidR="00A935EB" w:rsidRPr="00ED00C0" w:rsidRDefault="007B3A8D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D00C0">
        <w:rPr>
          <w:rFonts w:ascii="Times New Roman" w:hAnsi="Times New Roman"/>
          <w:color w:val="000000" w:themeColor="text1"/>
          <w:sz w:val="28"/>
          <w:szCs w:val="28"/>
        </w:rPr>
        <w:t>установление факта недостоверности</w:t>
      </w:r>
      <w:proofErr w:type="gramEnd"/>
      <w:r w:rsidR="00A935EB" w:rsidRPr="00ED00C0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представленной получателем субсидии информации</w:t>
      </w:r>
      <w:r w:rsidR="0072147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7ADEFF" w14:textId="4DA13462" w:rsidR="009F6273" w:rsidRPr="00ED00C0" w:rsidRDefault="009F6273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0C0">
        <w:rPr>
          <w:rFonts w:ascii="Times New Roman" w:hAnsi="Times New Roman"/>
          <w:color w:val="000000" w:themeColor="text1"/>
          <w:sz w:val="28"/>
          <w:szCs w:val="28"/>
        </w:rPr>
        <w:t>В соглашение включаются следующие обязательные условия:</w:t>
      </w:r>
    </w:p>
    <w:p w14:paraId="328184DC" w14:textId="0AF5D5B0" w:rsidR="00AC3FBA" w:rsidRPr="00AC3FBA" w:rsidRDefault="00AC3FBA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3FBA">
        <w:rPr>
          <w:rFonts w:ascii="Times New Roman" w:hAnsi="Times New Roman"/>
          <w:color w:val="000000" w:themeColor="text1"/>
          <w:sz w:val="28"/>
          <w:szCs w:val="28"/>
        </w:rPr>
        <w:t xml:space="preserve">запрет приобретения получателями субсидий,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C3FBA">
        <w:rPr>
          <w:rFonts w:ascii="Times New Roman" w:hAnsi="Times New Roman"/>
          <w:color w:val="000000" w:themeColor="text1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68C9A29E" w14:textId="7E7E5DA2" w:rsidR="009F6273" w:rsidRPr="00AC3FBA" w:rsidRDefault="009F627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3FBA">
        <w:rPr>
          <w:rFonts w:ascii="Times New Roman" w:hAnsi="Times New Roman"/>
          <w:color w:val="000000" w:themeColor="text1"/>
          <w:sz w:val="28"/>
          <w:szCs w:val="28"/>
        </w:rPr>
        <w:t>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C3FBA">
        <w:rPr>
          <w:rFonts w:ascii="Times New Roman" w:hAnsi="Times New Roman"/>
          <w:color w:val="000000" w:themeColor="text1"/>
          <w:sz w:val="28"/>
          <w:szCs w:val="28"/>
        </w:rPr>
        <w:t xml:space="preserve"> или расторжени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C3FBA">
        <w:rPr>
          <w:rFonts w:ascii="Times New Roman" w:hAnsi="Times New Roman"/>
          <w:color w:val="000000" w:themeColor="text1"/>
          <w:sz w:val="28"/>
          <w:szCs w:val="28"/>
        </w:rPr>
        <w:t xml:space="preserve"> соглашения при недостижении согласия по новым условиям;</w:t>
      </w:r>
    </w:p>
    <w:p w14:paraId="680F47A3" w14:textId="77777777" w:rsidR="009F6273" w:rsidRPr="00AC3FBA" w:rsidRDefault="009F6273" w:rsidP="00E2580E">
      <w:pPr>
        <w:pStyle w:val="a8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3FBA">
        <w:rPr>
          <w:rFonts w:ascii="Times New Roman" w:hAnsi="Times New Roman"/>
          <w:color w:val="000000" w:themeColor="text1"/>
          <w:sz w:val="28"/>
          <w:szCs w:val="28"/>
        </w:rPr>
        <w:t>о заключении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 при реорганизации получателя субсидии, являющегося юридическим лицом, в форме слияния, присоединения или преобразования;</w:t>
      </w:r>
    </w:p>
    <w:p w14:paraId="065FAE1D" w14:textId="7DECE773" w:rsidR="009F6273" w:rsidRPr="00AC3FBA" w:rsidRDefault="009F6273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3FBA">
        <w:rPr>
          <w:color w:val="000000" w:themeColor="text1"/>
          <w:sz w:val="28"/>
          <w:szCs w:val="28"/>
        </w:rPr>
        <w:lastRenderedPageBreak/>
        <w:t xml:space="preserve">о заключении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</w:t>
      </w:r>
      <w:r w:rsidR="00660D80">
        <w:rPr>
          <w:color w:val="000000" w:themeColor="text1"/>
          <w:sz w:val="28"/>
          <w:szCs w:val="28"/>
        </w:rPr>
        <w:br/>
      </w:r>
      <w:r w:rsidRPr="00AC3FBA">
        <w:rPr>
          <w:color w:val="000000" w:themeColor="text1"/>
          <w:sz w:val="28"/>
          <w:szCs w:val="28"/>
        </w:rPr>
        <w:t>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</w:t>
      </w:r>
      <w:r w:rsidR="005F5F72" w:rsidRPr="00AC3FBA">
        <w:rPr>
          <w:color w:val="000000" w:themeColor="text1"/>
          <w:sz w:val="28"/>
          <w:szCs w:val="28"/>
        </w:rPr>
        <w:t>;</w:t>
      </w:r>
    </w:p>
    <w:p w14:paraId="678C9799" w14:textId="2417EA9A" w:rsidR="005F5F72" w:rsidRPr="00AC3FBA" w:rsidRDefault="005F5F72" w:rsidP="00E2580E">
      <w:pPr>
        <w:pStyle w:val="af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FBA">
        <w:rPr>
          <w:color w:val="000000" w:themeColor="text1"/>
          <w:sz w:val="28"/>
          <w:szCs w:val="28"/>
        </w:rPr>
        <w:t>о согласии получателя субсидии на осуществление Уполномоченным органом проверок соблюдения им порядка и условий предоставления Субсидии</w:t>
      </w:r>
      <w:r w:rsidR="00077DFE" w:rsidRPr="00AC3FBA">
        <w:rPr>
          <w:color w:val="000000" w:themeColor="text1"/>
          <w:sz w:val="28"/>
          <w:szCs w:val="28"/>
        </w:rPr>
        <w:t>,</w:t>
      </w:r>
      <w:r w:rsidRPr="00AC3FBA">
        <w:rPr>
          <w:color w:val="000000" w:themeColor="text1"/>
          <w:sz w:val="28"/>
          <w:szCs w:val="28"/>
        </w:rPr>
        <w:t xml:space="preserve"> в том числе в части достижения результатов предоставления Субсидии, а также органами государственного и муниципального финансового контроля проверок в соответствии со </w:t>
      </w:r>
      <w:hyperlink r:id="rId14" w:history="1">
        <w:r w:rsidRPr="00AC3FBA">
          <w:rPr>
            <w:rStyle w:val="a3"/>
            <w:color w:val="000000" w:themeColor="text1"/>
            <w:sz w:val="28"/>
            <w:szCs w:val="28"/>
            <w:u w:val="none"/>
          </w:rPr>
          <w:t>статьями 268.1</w:t>
        </w:r>
      </w:hyperlink>
      <w:r w:rsidRPr="00AC3FBA">
        <w:rPr>
          <w:color w:val="000000" w:themeColor="text1"/>
          <w:sz w:val="28"/>
          <w:szCs w:val="28"/>
        </w:rPr>
        <w:t xml:space="preserve"> и </w:t>
      </w:r>
      <w:hyperlink r:id="rId15" w:history="1">
        <w:r w:rsidRPr="00AC3FBA">
          <w:rPr>
            <w:rStyle w:val="a3"/>
            <w:color w:val="000000" w:themeColor="text1"/>
            <w:sz w:val="28"/>
            <w:szCs w:val="28"/>
            <w:u w:val="none"/>
          </w:rPr>
          <w:t>269.2</w:t>
        </w:r>
      </w:hyperlink>
      <w:r w:rsidRPr="00AC3FBA">
        <w:rPr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011F4232" w14:textId="77777777" w:rsidR="00157831" w:rsidRPr="004F29F5" w:rsidRDefault="00157831" w:rsidP="00E2580E">
      <w:pPr>
        <w:pStyle w:val="a8"/>
        <w:numPr>
          <w:ilvl w:val="0"/>
          <w:numId w:val="2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29F5">
        <w:rPr>
          <w:rFonts w:ascii="Times New Roman" w:hAnsi="Times New Roman"/>
          <w:color w:val="000000" w:themeColor="text1"/>
          <w:sz w:val="28"/>
          <w:szCs w:val="28"/>
        </w:rPr>
        <w:t>Получатель субсидии подписывает соглашение и направляет его в Уполномоченный орган в течение 3 рабочих дней со дня получения.</w:t>
      </w:r>
    </w:p>
    <w:p w14:paraId="195FB830" w14:textId="15418950" w:rsidR="00C62C8F" w:rsidRPr="004F29F5" w:rsidRDefault="00C62C8F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F29F5">
        <w:rPr>
          <w:color w:val="000000" w:themeColor="text1"/>
          <w:sz w:val="28"/>
          <w:szCs w:val="28"/>
        </w:rPr>
        <w:t xml:space="preserve">Получатель субсидии признается уклонившимся от заключения соглашения о предоставлении субсидии в случае, если по истечении установленного </w:t>
      </w:r>
      <w:r w:rsidR="002310FF" w:rsidRPr="004F29F5">
        <w:rPr>
          <w:color w:val="000000" w:themeColor="text1"/>
          <w:sz w:val="28"/>
          <w:szCs w:val="28"/>
        </w:rPr>
        <w:t>настоящим пунктом</w:t>
      </w:r>
      <w:r w:rsidRPr="004F29F5">
        <w:rPr>
          <w:color w:val="000000" w:themeColor="text1"/>
          <w:sz w:val="28"/>
          <w:szCs w:val="28"/>
        </w:rPr>
        <w:t xml:space="preserve"> </w:t>
      </w:r>
      <w:r w:rsidR="002310FF" w:rsidRPr="004F29F5">
        <w:rPr>
          <w:color w:val="000000" w:themeColor="text1"/>
          <w:sz w:val="28"/>
          <w:szCs w:val="28"/>
        </w:rPr>
        <w:t xml:space="preserve">срока </w:t>
      </w:r>
      <w:r w:rsidRPr="004F29F5">
        <w:rPr>
          <w:color w:val="000000" w:themeColor="text1"/>
          <w:sz w:val="28"/>
          <w:szCs w:val="28"/>
        </w:rPr>
        <w:t xml:space="preserve">не представил (не направил) </w:t>
      </w:r>
      <w:r w:rsidR="002310FF" w:rsidRPr="004F29F5">
        <w:rPr>
          <w:color w:val="000000" w:themeColor="text1"/>
          <w:sz w:val="28"/>
          <w:szCs w:val="28"/>
        </w:rPr>
        <w:t>у</w:t>
      </w:r>
      <w:r w:rsidRPr="004F29F5">
        <w:rPr>
          <w:color w:val="000000" w:themeColor="text1"/>
          <w:sz w:val="28"/>
          <w:szCs w:val="28"/>
        </w:rPr>
        <w:t>полномоченному органу подписанное соглашение.</w:t>
      </w:r>
    </w:p>
    <w:p w14:paraId="49DBE528" w14:textId="3F109D4D" w:rsidR="00C62C8F" w:rsidRPr="004F29F5" w:rsidRDefault="00C62C8F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F29F5">
        <w:rPr>
          <w:color w:val="000000" w:themeColor="text1"/>
          <w:sz w:val="28"/>
          <w:szCs w:val="28"/>
        </w:rPr>
        <w:t xml:space="preserve">Уполномоченный орган обеспечивает вручение (направление) письма о признании получателя субсидии уклонившимся от заключения соглашения в течение трех рабочих дней после истечения срока, указанного в абзаце первом настоящего пункта. Письмо </w:t>
      </w:r>
      <w:r w:rsidR="002310FF" w:rsidRPr="004F29F5">
        <w:rPr>
          <w:color w:val="000000" w:themeColor="text1"/>
          <w:sz w:val="28"/>
          <w:szCs w:val="28"/>
        </w:rPr>
        <w:t>у</w:t>
      </w:r>
      <w:r w:rsidRPr="004F29F5">
        <w:rPr>
          <w:color w:val="000000" w:themeColor="text1"/>
          <w:sz w:val="28"/>
          <w:szCs w:val="28"/>
        </w:rPr>
        <w:t xml:space="preserve">полномоченного органа вручается лично получателю субсидии (уполномоченному лицу) </w:t>
      </w:r>
      <w:r w:rsidR="002961B3">
        <w:rPr>
          <w:color w:val="000000" w:themeColor="text1"/>
          <w:sz w:val="28"/>
          <w:szCs w:val="28"/>
        </w:rPr>
        <w:br/>
      </w:r>
      <w:r w:rsidRPr="004F29F5">
        <w:rPr>
          <w:color w:val="000000" w:themeColor="text1"/>
          <w:sz w:val="28"/>
          <w:szCs w:val="28"/>
        </w:rPr>
        <w:t xml:space="preserve">или направляется почтовым отправлением с уведомлением о вручении </w:t>
      </w:r>
      <w:r w:rsidR="002961B3">
        <w:rPr>
          <w:color w:val="000000" w:themeColor="text1"/>
          <w:sz w:val="28"/>
          <w:szCs w:val="28"/>
        </w:rPr>
        <w:br/>
      </w:r>
      <w:r w:rsidRPr="004F29F5">
        <w:rPr>
          <w:color w:val="000000" w:themeColor="text1"/>
          <w:sz w:val="28"/>
          <w:szCs w:val="28"/>
        </w:rPr>
        <w:t>по фактическому адресу, указанному в заявке.</w:t>
      </w:r>
    </w:p>
    <w:p w14:paraId="044DFC0F" w14:textId="7E3247C6" w:rsidR="00352055" w:rsidRPr="00ED00C0" w:rsidRDefault="00352055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0C0">
        <w:rPr>
          <w:rFonts w:ascii="Times New Roman" w:hAnsi="Times New Roman"/>
          <w:color w:val="000000" w:themeColor="text1"/>
          <w:sz w:val="28"/>
          <w:szCs w:val="28"/>
        </w:rPr>
        <w:t xml:space="preserve">Расчет субсидии осуществляется по ставкам, приведенным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D00C0">
        <w:rPr>
          <w:rFonts w:ascii="Times New Roman" w:hAnsi="Times New Roman"/>
          <w:color w:val="000000" w:themeColor="text1"/>
          <w:sz w:val="28"/>
          <w:szCs w:val="28"/>
        </w:rPr>
        <w:t xml:space="preserve">в приложении 25 к </w:t>
      </w:r>
      <w:r w:rsidR="00B155F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ED00C0">
        <w:rPr>
          <w:rFonts w:ascii="Times New Roman" w:hAnsi="Times New Roman"/>
          <w:color w:val="000000" w:themeColor="text1"/>
          <w:sz w:val="28"/>
          <w:szCs w:val="28"/>
        </w:rPr>
        <w:t>остановлению № 637-п, но не более 95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00C0">
        <w:rPr>
          <w:rFonts w:ascii="Times New Roman" w:hAnsi="Times New Roman"/>
          <w:color w:val="000000" w:themeColor="text1"/>
          <w:sz w:val="28"/>
          <w:szCs w:val="28"/>
        </w:rPr>
        <w:t>% затрат, связанных с производством и реализацией продукции.</w:t>
      </w:r>
    </w:p>
    <w:p w14:paraId="3ECB8C90" w14:textId="5B809349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0C0">
        <w:rPr>
          <w:rFonts w:ascii="Times New Roman" w:hAnsi="Times New Roman"/>
          <w:color w:val="000000" w:themeColor="text1"/>
          <w:sz w:val="28"/>
          <w:szCs w:val="28"/>
        </w:rPr>
        <w:t xml:space="preserve">Размер субсидии на реализацию продукции животноводства собственного производства, содержание маточного поголовья 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сельскохозяйственных животных </w:t>
      </w:r>
      <w:r w:rsidR="006153B9"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по затратам 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>рассчитывается по формуле:</w:t>
      </w:r>
    </w:p>
    <w:p w14:paraId="21DC443C" w14:textId="77777777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A32760F" w14:textId="04781E38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1F95">
        <w:rPr>
          <w:rFonts w:ascii="Times New Roman" w:hAnsi="Times New Roman"/>
          <w:color w:val="000000" w:themeColor="text1"/>
          <w:sz w:val="28"/>
          <w:szCs w:val="28"/>
        </w:rPr>
        <w:t>С = З * 95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>%, где</w:t>
      </w:r>
    </w:p>
    <w:p w14:paraId="1CE7E323" w14:textId="77777777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016659" w14:textId="5626DC0B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ED00C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размер субсидии</w:t>
      </w:r>
      <w:r w:rsidR="00AD1F95" w:rsidRPr="00AD1F95">
        <w:rPr>
          <w:rFonts w:ascii="Times New Roman" w:hAnsi="Times New Roman"/>
          <w:color w:val="000000" w:themeColor="text1"/>
          <w:sz w:val="28"/>
          <w:szCs w:val="28"/>
        </w:rPr>
        <w:t>, рублей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C01363" w14:textId="31CB076C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r w:rsidR="002253D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сумма затрат</w:t>
      </w:r>
      <w:r w:rsidR="00B51D08"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73E9" w:rsidRPr="00AD1F95">
        <w:rPr>
          <w:rFonts w:ascii="Times New Roman" w:hAnsi="Times New Roman"/>
          <w:color w:val="000000" w:themeColor="text1"/>
          <w:sz w:val="28"/>
          <w:szCs w:val="28"/>
        </w:rPr>
        <w:t>на плановый период текущего</w:t>
      </w:r>
      <w:r w:rsidR="00AD1F95"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финансового</w:t>
      </w:r>
      <w:r w:rsidR="003873E9"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>, рублей.</w:t>
      </w:r>
    </w:p>
    <w:p w14:paraId="72B49980" w14:textId="3B9A835B" w:rsidR="00352055" w:rsidRPr="00AD1F95" w:rsidRDefault="006153B9" w:rsidP="00E2580E">
      <w:pPr>
        <w:pStyle w:val="a8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1F9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52055" w:rsidRPr="00AD1F95">
        <w:rPr>
          <w:rFonts w:ascii="Times New Roman" w:hAnsi="Times New Roman"/>
          <w:color w:val="000000" w:themeColor="text1"/>
          <w:sz w:val="28"/>
          <w:szCs w:val="28"/>
        </w:rPr>
        <w:t>азмер субсидии на реализацию продукции животноводства собственного производства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по ставкам</w:t>
      </w:r>
      <w:r w:rsidR="00352055" w:rsidRPr="00AD1F9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48DEED4" w14:textId="10DC9619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1F95">
        <w:rPr>
          <w:rFonts w:ascii="Times New Roman" w:hAnsi="Times New Roman"/>
          <w:noProof/>
          <w:color w:val="000000" w:themeColor="text1"/>
          <w:position w:val="-11"/>
          <w:lang w:eastAsia="ru-RU"/>
        </w:rPr>
        <w:drawing>
          <wp:inline distT="0" distB="0" distL="0" distR="0" wp14:anchorId="5C8D5DD9" wp14:editId="36562C05">
            <wp:extent cx="121539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>, где</w:t>
      </w:r>
    </w:p>
    <w:p w14:paraId="141024AB" w14:textId="77777777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5B6BF1" w14:textId="6A409A6A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МС </w:t>
      </w:r>
      <w:r w:rsidR="007C792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максимальный размер субсидии</w:t>
      </w:r>
      <w:r w:rsidR="00AD1F95" w:rsidRPr="00AD1F95">
        <w:rPr>
          <w:rFonts w:ascii="Times New Roman" w:hAnsi="Times New Roman"/>
          <w:color w:val="000000" w:themeColor="text1"/>
          <w:sz w:val="28"/>
          <w:szCs w:val="28"/>
        </w:rPr>
        <w:t>, рублей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048E2C1" w14:textId="05E74906" w:rsidR="00352055" w:rsidRPr="00AD1F95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П </w:t>
      </w:r>
      <w:r w:rsidR="003873E9" w:rsidRPr="00AD1F9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73E9"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объем </w:t>
      </w:r>
      <w:r w:rsidR="00AD1F95" w:rsidRPr="00AD1F95">
        <w:rPr>
          <w:rFonts w:ascii="Times New Roman" w:hAnsi="Times New Roman"/>
          <w:color w:val="000000" w:themeColor="text1"/>
          <w:sz w:val="28"/>
          <w:szCs w:val="28"/>
        </w:rPr>
        <w:t>реализации продукции животноводства собственного производства на плановый период текущего финансового года по каждому виду продукции, тонн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2FD6A8" w14:textId="2A2EB116" w:rsidR="00352055" w:rsidRPr="004B36F3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D1F95">
        <w:rPr>
          <w:rFonts w:ascii="Times New Roman" w:hAnsi="Times New Roman"/>
          <w:color w:val="000000" w:themeColor="text1"/>
          <w:sz w:val="28"/>
          <w:szCs w:val="28"/>
        </w:rPr>
        <w:t>Ст</w:t>
      </w:r>
      <w:proofErr w:type="spellEnd"/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1F9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ставка субсидии, согласно приложению 25 к Постановлению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  <w:t>№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637-п</w:t>
      </w:r>
      <w:r w:rsidR="00AD1F95"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 по каждому </w:t>
      </w:r>
      <w:r w:rsidR="00AD1F95" w:rsidRPr="004B36F3">
        <w:rPr>
          <w:rFonts w:ascii="Times New Roman" w:hAnsi="Times New Roman"/>
          <w:color w:val="000000" w:themeColor="text1"/>
          <w:sz w:val="28"/>
          <w:szCs w:val="28"/>
        </w:rPr>
        <w:t>виду продукции, рублей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14AF55A" w14:textId="78F3955C" w:rsidR="00352055" w:rsidRPr="004B36F3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i </w:t>
      </w:r>
      <w:r w:rsidR="00AD1F95" w:rsidRPr="004B36F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вид продукции согласно приложению 25 к Постановлению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  <w:t>№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637-п.</w:t>
      </w:r>
    </w:p>
    <w:p w14:paraId="2F85E4C5" w14:textId="11AF18E9" w:rsidR="00A519F1" w:rsidRDefault="00A519F1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position w:val="-11"/>
          <w:lang w:eastAsia="ru-RU"/>
        </w:rPr>
      </w:pPr>
    </w:p>
    <w:p w14:paraId="055B61BD" w14:textId="74CE30A3" w:rsidR="000D2EC4" w:rsidRDefault="0050507D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 =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Пгод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/12*М, где </w:t>
      </w:r>
    </w:p>
    <w:p w14:paraId="7A0539B5" w14:textId="3583DA6D" w:rsidR="0050507D" w:rsidRDefault="0050507D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5F633D" w14:textId="208B0CF9" w:rsidR="0050507D" w:rsidRDefault="0050507D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Пгод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объем </w:t>
      </w:r>
      <w:r w:rsidRPr="00AD1F95">
        <w:rPr>
          <w:rFonts w:ascii="Times New Roman" w:hAnsi="Times New Roman"/>
          <w:color w:val="000000" w:themeColor="text1"/>
          <w:sz w:val="28"/>
          <w:szCs w:val="28"/>
        </w:rPr>
        <w:t xml:space="preserve">реализации продукции животноводства собственного производства </w:t>
      </w:r>
      <w:r>
        <w:rPr>
          <w:rFonts w:ascii="Times New Roman" w:hAnsi="Times New Roman"/>
          <w:color w:val="000000" w:themeColor="text1"/>
          <w:sz w:val="28"/>
          <w:szCs w:val="28"/>
        </w:rPr>
        <w:t>за отчетный финансовый год, тонн;</w:t>
      </w:r>
    </w:p>
    <w:p w14:paraId="117D5F56" w14:textId="0274DC38" w:rsidR="0050507D" w:rsidRPr="0050507D" w:rsidRDefault="0050507D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 – количество месяцев планового периода.</w:t>
      </w:r>
    </w:p>
    <w:p w14:paraId="057717D7" w14:textId="1D8C1110" w:rsidR="00A519F1" w:rsidRPr="004B36F3" w:rsidRDefault="00A519F1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B33D29" w14:textId="0C839654" w:rsidR="00352055" w:rsidRPr="004B36F3" w:rsidRDefault="006153B9" w:rsidP="00E2580E">
      <w:pPr>
        <w:pStyle w:val="a8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36F3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52055" w:rsidRPr="004B36F3">
        <w:rPr>
          <w:rFonts w:ascii="Times New Roman" w:hAnsi="Times New Roman"/>
          <w:color w:val="000000" w:themeColor="text1"/>
          <w:sz w:val="28"/>
          <w:szCs w:val="28"/>
        </w:rPr>
        <w:t>азмер субсидии на содержание маточного поголовья сельскохозяйственных животных (за исключением личных подсобных хозяйств)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по ставкам</w:t>
      </w:r>
      <w:r w:rsidR="00352055" w:rsidRPr="004B36F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E3E21F6" w14:textId="77777777" w:rsidR="00352055" w:rsidRPr="004B36F3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A9DE6E" w14:textId="36EECFE1" w:rsidR="00352055" w:rsidRPr="004B36F3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36F3">
        <w:rPr>
          <w:rFonts w:ascii="Times New Roman" w:hAnsi="Times New Roman"/>
          <w:noProof/>
          <w:color w:val="000000" w:themeColor="text1"/>
          <w:position w:val="-11"/>
          <w:lang w:eastAsia="ru-RU"/>
        </w:rPr>
        <w:drawing>
          <wp:inline distT="0" distB="0" distL="0" distR="0" wp14:anchorId="54B04F04" wp14:editId="0AD436DB">
            <wp:extent cx="1121410" cy="2832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>, где</w:t>
      </w:r>
    </w:p>
    <w:p w14:paraId="7FC6EE29" w14:textId="77777777" w:rsidR="00352055" w:rsidRPr="004B36F3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DAB90AF" w14:textId="5BE462BC" w:rsidR="00352055" w:rsidRPr="004B36F3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МС </w:t>
      </w:r>
      <w:r w:rsidR="00FD0B78" w:rsidRPr="004B36F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максимальный размер субсидии;</w:t>
      </w:r>
    </w:p>
    <w:p w14:paraId="09DA51BC" w14:textId="68185D5A" w:rsidR="00352055" w:rsidRPr="004B36F3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П </w:t>
      </w:r>
      <w:r w:rsidR="00FD0B78" w:rsidRPr="004B36F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 условных голов маточного поголовья сельскохозяйственных животных</w:t>
      </w:r>
      <w:r w:rsidR="00FD0B78"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EE71F6">
        <w:rPr>
          <w:rFonts w:ascii="Times New Roman" w:hAnsi="Times New Roman"/>
          <w:color w:val="000000" w:themeColor="text1"/>
          <w:sz w:val="28"/>
          <w:szCs w:val="28"/>
        </w:rPr>
        <w:t>1 января</w:t>
      </w:r>
      <w:r w:rsidR="00FD0B78"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71F6">
        <w:rPr>
          <w:rFonts w:ascii="Times New Roman" w:hAnsi="Times New Roman"/>
          <w:color w:val="000000" w:themeColor="text1"/>
          <w:sz w:val="28"/>
          <w:szCs w:val="28"/>
        </w:rPr>
        <w:t>текущего</w:t>
      </w:r>
      <w:r w:rsidR="00FD0B78"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финансового года, условных единиц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7E49B4" w14:textId="33B5E515" w:rsidR="00352055" w:rsidRPr="004B36F3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B36F3">
        <w:rPr>
          <w:rFonts w:ascii="Times New Roman" w:hAnsi="Times New Roman"/>
          <w:color w:val="000000" w:themeColor="text1"/>
          <w:sz w:val="28"/>
          <w:szCs w:val="28"/>
        </w:rPr>
        <w:t>Ст</w:t>
      </w:r>
      <w:proofErr w:type="spellEnd"/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0B78" w:rsidRPr="004B36F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ставка субсидии, согласно приложению 25 к Постановлению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53B9" w:rsidRPr="004B36F3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637-п</w:t>
      </w:r>
      <w:r w:rsidR="00FD0B78" w:rsidRPr="004B36F3">
        <w:rPr>
          <w:rFonts w:ascii="Times New Roman" w:hAnsi="Times New Roman"/>
          <w:color w:val="000000" w:themeColor="text1"/>
          <w:sz w:val="28"/>
          <w:szCs w:val="28"/>
        </w:rPr>
        <w:t>, рублей</w:t>
      </w:r>
      <w:r w:rsidRPr="004B36F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F254CA" w14:textId="0F2BEC24" w:rsidR="00A03222" w:rsidRPr="00FD0B78" w:rsidRDefault="00A03222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0B78">
        <w:rPr>
          <w:rFonts w:ascii="Times New Roman" w:hAnsi="Times New Roman"/>
          <w:color w:val="000000" w:themeColor="text1"/>
          <w:sz w:val="28"/>
          <w:szCs w:val="28"/>
        </w:rPr>
        <w:t xml:space="preserve">Плановым периодом текущего финансового года является период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D0B78">
        <w:rPr>
          <w:rFonts w:ascii="Times New Roman" w:hAnsi="Times New Roman"/>
          <w:color w:val="000000" w:themeColor="text1"/>
          <w:sz w:val="28"/>
          <w:szCs w:val="28"/>
        </w:rPr>
        <w:t>с первого числа месяца, следующего за месяцем заключения соглашения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D0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D0B78">
        <w:rPr>
          <w:rFonts w:ascii="Times New Roman" w:hAnsi="Times New Roman"/>
          <w:color w:val="000000" w:themeColor="text1"/>
          <w:sz w:val="28"/>
          <w:szCs w:val="28"/>
        </w:rPr>
        <w:t>до 31 декабря текущего финансового года.</w:t>
      </w:r>
    </w:p>
    <w:p w14:paraId="62DE3EE7" w14:textId="3E003839" w:rsidR="00352055" w:rsidRPr="00A03222" w:rsidRDefault="00352055" w:rsidP="00E2580E">
      <w:pPr>
        <w:pStyle w:val="a8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Размер субсидии на содержание маточного поголовья сельскохозяйственных животных в </w:t>
      </w:r>
      <w:r w:rsidR="00A03222" w:rsidRPr="00A03222">
        <w:rPr>
          <w:rFonts w:ascii="Times New Roman" w:hAnsi="Times New Roman"/>
          <w:color w:val="000000" w:themeColor="text1"/>
          <w:sz w:val="28"/>
          <w:szCs w:val="28"/>
        </w:rPr>
        <w:t>личных подсобных хозяйствах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53B9"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4B36F3" w:rsidRPr="00A03222">
        <w:rPr>
          <w:rFonts w:ascii="Times New Roman" w:hAnsi="Times New Roman"/>
          <w:color w:val="000000" w:themeColor="text1"/>
          <w:sz w:val="28"/>
          <w:szCs w:val="28"/>
        </w:rPr>
        <w:t>ставкам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3200CD2" w14:textId="77777777" w:rsidR="00352055" w:rsidRPr="00A03222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989326" w14:textId="0D31CB83" w:rsidR="00352055" w:rsidRPr="00A03222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222">
        <w:rPr>
          <w:rFonts w:ascii="Times New Roman" w:hAnsi="Times New Roman"/>
          <w:noProof/>
          <w:color w:val="000000" w:themeColor="text1"/>
          <w:position w:val="-11"/>
          <w:lang w:eastAsia="ru-RU"/>
        </w:rPr>
        <w:drawing>
          <wp:inline distT="0" distB="0" distL="0" distR="0" wp14:anchorId="4A590D19" wp14:editId="55584DE0">
            <wp:extent cx="1058545" cy="2832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 , где</w:t>
      </w:r>
    </w:p>
    <w:p w14:paraId="1B522839" w14:textId="77777777" w:rsidR="00352055" w:rsidRPr="00A03222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DDD039" w14:textId="01E9906D" w:rsidR="00352055" w:rsidRPr="00A03222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A03222" w:rsidRPr="00A0322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 размер субсидии;</w:t>
      </w:r>
    </w:p>
    <w:p w14:paraId="0D89F96B" w14:textId="68EEED37" w:rsidR="00352055" w:rsidRPr="00A03222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П </w:t>
      </w:r>
      <w:r w:rsidR="00E46E4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36F3"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голов маточного поголовья сельскохозяйственных животных каждого вида на </w:t>
      </w:r>
      <w:r w:rsidR="00E46E4B">
        <w:rPr>
          <w:rFonts w:ascii="Times New Roman" w:hAnsi="Times New Roman"/>
          <w:color w:val="000000" w:themeColor="text1"/>
          <w:sz w:val="28"/>
          <w:szCs w:val="28"/>
        </w:rPr>
        <w:t>1 января</w:t>
      </w:r>
      <w:r w:rsidR="00E46E4B"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6E4B">
        <w:rPr>
          <w:rFonts w:ascii="Times New Roman" w:hAnsi="Times New Roman"/>
          <w:color w:val="000000" w:themeColor="text1"/>
          <w:sz w:val="28"/>
          <w:szCs w:val="28"/>
        </w:rPr>
        <w:t>текущего</w:t>
      </w:r>
      <w:r w:rsidR="00E46E4B" w:rsidRPr="004B36F3">
        <w:rPr>
          <w:rFonts w:ascii="Times New Roman" w:hAnsi="Times New Roman"/>
          <w:color w:val="000000" w:themeColor="text1"/>
          <w:sz w:val="28"/>
          <w:szCs w:val="28"/>
        </w:rPr>
        <w:t xml:space="preserve"> финансового года</w:t>
      </w:r>
      <w:r w:rsidR="004B36F3"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03222" w:rsidRPr="00A03222">
        <w:rPr>
          <w:rFonts w:ascii="Times New Roman" w:hAnsi="Times New Roman"/>
          <w:color w:val="000000" w:themeColor="text1"/>
          <w:sz w:val="28"/>
          <w:szCs w:val="28"/>
        </w:rPr>
        <w:t>голов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1324821" w14:textId="2979C7C9" w:rsidR="00352055" w:rsidRPr="00A03222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03222">
        <w:rPr>
          <w:rFonts w:ascii="Times New Roman" w:hAnsi="Times New Roman"/>
          <w:color w:val="000000" w:themeColor="text1"/>
          <w:sz w:val="28"/>
          <w:szCs w:val="28"/>
        </w:rPr>
        <w:t>Ст</w:t>
      </w:r>
      <w:proofErr w:type="spellEnd"/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3222" w:rsidRPr="00A0322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 ставка субсидии, согласно приложению 25 к Постановлению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53B9" w:rsidRPr="00A0322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 637-п</w:t>
      </w:r>
      <w:r w:rsidR="004B36F3" w:rsidRPr="00A03222">
        <w:rPr>
          <w:rFonts w:ascii="Times New Roman" w:hAnsi="Times New Roman"/>
          <w:color w:val="000000" w:themeColor="text1"/>
          <w:sz w:val="28"/>
          <w:szCs w:val="28"/>
        </w:rPr>
        <w:t>, рублей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105CDB1" w14:textId="3FF24522" w:rsidR="00352055" w:rsidRPr="00A03222" w:rsidRDefault="0035205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22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i </w:t>
      </w:r>
      <w:r w:rsidR="00A03222" w:rsidRPr="00A0322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 вид животного согласно приложению 25 к Постановлению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53B9" w:rsidRPr="00A0322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A03222">
        <w:rPr>
          <w:rFonts w:ascii="Times New Roman" w:hAnsi="Times New Roman"/>
          <w:color w:val="000000" w:themeColor="text1"/>
          <w:sz w:val="28"/>
          <w:szCs w:val="28"/>
        </w:rPr>
        <w:t xml:space="preserve"> 637-п.</w:t>
      </w:r>
    </w:p>
    <w:p w14:paraId="111EFF8B" w14:textId="3F52CBE1" w:rsidR="00352055" w:rsidRPr="00A03222" w:rsidRDefault="00D34B93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222">
        <w:rPr>
          <w:rFonts w:ascii="Times New Roman" w:hAnsi="Times New Roman"/>
          <w:color w:val="000000" w:themeColor="text1"/>
          <w:sz w:val="28"/>
          <w:szCs w:val="28"/>
        </w:rPr>
        <w:t>Результатом предоставления субсидии является</w:t>
      </w:r>
      <w:r w:rsidR="00352055" w:rsidRPr="00A0322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A2AEB80" w14:textId="7CCA9852" w:rsidR="00352055" w:rsidRPr="00A03222" w:rsidRDefault="00352055" w:rsidP="00E258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3222">
        <w:rPr>
          <w:color w:val="000000" w:themeColor="text1"/>
          <w:sz w:val="28"/>
          <w:szCs w:val="28"/>
        </w:rPr>
        <w:t xml:space="preserve">на реализацию продукции животноводства собственного производства </w:t>
      </w:r>
      <w:r w:rsidR="00A03222" w:rsidRPr="00A03222">
        <w:rPr>
          <w:color w:val="000000" w:themeColor="text1"/>
          <w:sz w:val="28"/>
          <w:szCs w:val="28"/>
        </w:rPr>
        <w:t>–</w:t>
      </w:r>
      <w:r w:rsidRPr="00A03222">
        <w:rPr>
          <w:color w:val="000000" w:themeColor="text1"/>
          <w:sz w:val="28"/>
          <w:szCs w:val="28"/>
        </w:rPr>
        <w:t xml:space="preserve"> реализация продукции животноводства собственного производства по каждому виду продукции (тонн)</w:t>
      </w:r>
      <w:r w:rsidR="00B767D3">
        <w:rPr>
          <w:color w:val="000000" w:themeColor="text1"/>
          <w:sz w:val="28"/>
          <w:szCs w:val="28"/>
        </w:rPr>
        <w:t xml:space="preserve"> за плановый период текущего финансового года</w:t>
      </w:r>
      <w:r w:rsidRPr="00A03222">
        <w:rPr>
          <w:color w:val="000000" w:themeColor="text1"/>
          <w:sz w:val="28"/>
          <w:szCs w:val="28"/>
        </w:rPr>
        <w:t>;</w:t>
      </w:r>
    </w:p>
    <w:p w14:paraId="0B997DAC" w14:textId="6DDE6537" w:rsidR="00352055" w:rsidRPr="00A03222" w:rsidRDefault="00352055" w:rsidP="00E258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3222">
        <w:rPr>
          <w:color w:val="000000" w:themeColor="text1"/>
          <w:sz w:val="28"/>
          <w:szCs w:val="28"/>
        </w:rPr>
        <w:t xml:space="preserve">на содержание маточного поголовья сельскохозяйственных животных (за исключением личных подсобных хозяйств) </w:t>
      </w:r>
      <w:r w:rsidR="00A03222" w:rsidRPr="00A03222">
        <w:rPr>
          <w:color w:val="000000" w:themeColor="text1"/>
          <w:sz w:val="28"/>
          <w:szCs w:val="28"/>
        </w:rPr>
        <w:t>–</w:t>
      </w:r>
      <w:r w:rsidRPr="00A03222">
        <w:rPr>
          <w:color w:val="000000" w:themeColor="text1"/>
          <w:sz w:val="28"/>
          <w:szCs w:val="28"/>
        </w:rPr>
        <w:t xml:space="preserve"> сохранность количества условных голов маточного поголовья сельскохозяйственных животных (голов) по состоянию на 31 декабря</w:t>
      </w:r>
      <w:r w:rsidR="00AA45F4">
        <w:rPr>
          <w:color w:val="000000" w:themeColor="text1"/>
          <w:sz w:val="28"/>
          <w:szCs w:val="28"/>
        </w:rPr>
        <w:t xml:space="preserve"> текущего финансового года</w:t>
      </w:r>
      <w:r w:rsidRPr="00A03222">
        <w:rPr>
          <w:color w:val="000000" w:themeColor="text1"/>
          <w:sz w:val="28"/>
          <w:szCs w:val="28"/>
        </w:rPr>
        <w:t>;</w:t>
      </w:r>
    </w:p>
    <w:p w14:paraId="41A86B48" w14:textId="4C52FE65" w:rsidR="00352055" w:rsidRPr="00A03222" w:rsidRDefault="00352055" w:rsidP="00E258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3222">
        <w:rPr>
          <w:color w:val="000000" w:themeColor="text1"/>
          <w:sz w:val="28"/>
          <w:szCs w:val="28"/>
        </w:rPr>
        <w:t>на содержание маточного поголовья сельскохозяйственных животных в</w:t>
      </w:r>
      <w:r w:rsidR="00A03222" w:rsidRPr="00A03222">
        <w:rPr>
          <w:color w:val="000000" w:themeColor="text1"/>
          <w:sz w:val="28"/>
          <w:szCs w:val="28"/>
        </w:rPr>
        <w:t xml:space="preserve"> личных подсобных хозяйствах</w:t>
      </w:r>
      <w:r w:rsidRPr="00A03222">
        <w:rPr>
          <w:color w:val="000000" w:themeColor="text1"/>
          <w:sz w:val="28"/>
          <w:szCs w:val="28"/>
        </w:rPr>
        <w:t xml:space="preserve"> </w:t>
      </w:r>
      <w:r w:rsidR="00A03222" w:rsidRPr="00A03222">
        <w:rPr>
          <w:color w:val="000000" w:themeColor="text1"/>
          <w:sz w:val="28"/>
          <w:szCs w:val="28"/>
        </w:rPr>
        <w:t>–</w:t>
      </w:r>
      <w:r w:rsidRPr="00A03222">
        <w:rPr>
          <w:color w:val="000000" w:themeColor="text1"/>
          <w:sz w:val="28"/>
          <w:szCs w:val="28"/>
        </w:rPr>
        <w:t xml:space="preserve"> </w:t>
      </w:r>
      <w:r w:rsidR="00A03222">
        <w:rPr>
          <w:color w:val="000000" w:themeColor="text1"/>
          <w:sz w:val="28"/>
          <w:szCs w:val="28"/>
        </w:rPr>
        <w:t xml:space="preserve">сохранность </w:t>
      </w:r>
      <w:r w:rsidR="00A03222" w:rsidRPr="00A03222">
        <w:rPr>
          <w:color w:val="000000" w:themeColor="text1"/>
          <w:sz w:val="28"/>
          <w:szCs w:val="28"/>
        </w:rPr>
        <w:t>маточн</w:t>
      </w:r>
      <w:r w:rsidR="00A03222">
        <w:rPr>
          <w:color w:val="000000" w:themeColor="text1"/>
          <w:sz w:val="28"/>
          <w:szCs w:val="28"/>
        </w:rPr>
        <w:t>ого</w:t>
      </w:r>
      <w:r w:rsidRPr="00A03222">
        <w:rPr>
          <w:color w:val="000000" w:themeColor="text1"/>
          <w:sz w:val="28"/>
          <w:szCs w:val="28"/>
        </w:rPr>
        <w:t xml:space="preserve"> поголовь</w:t>
      </w:r>
      <w:r w:rsidR="00A03222">
        <w:rPr>
          <w:color w:val="000000" w:themeColor="text1"/>
          <w:sz w:val="28"/>
          <w:szCs w:val="28"/>
        </w:rPr>
        <w:t>я</w:t>
      </w:r>
      <w:r w:rsidRPr="00A03222">
        <w:rPr>
          <w:color w:val="000000" w:themeColor="text1"/>
          <w:sz w:val="28"/>
          <w:szCs w:val="28"/>
        </w:rPr>
        <w:t xml:space="preserve"> животных (голов) (по каждому виду сельскохозяйственных животных) </w:t>
      </w:r>
      <w:r w:rsidR="002961B3">
        <w:rPr>
          <w:color w:val="000000" w:themeColor="text1"/>
          <w:sz w:val="28"/>
          <w:szCs w:val="28"/>
        </w:rPr>
        <w:br/>
      </w:r>
      <w:r w:rsidR="00AA45F4">
        <w:rPr>
          <w:color w:val="000000" w:themeColor="text1"/>
          <w:sz w:val="28"/>
          <w:szCs w:val="28"/>
        </w:rPr>
        <w:t xml:space="preserve">по состоянию </w:t>
      </w:r>
      <w:r w:rsidR="00AA45F4" w:rsidRPr="00A03222">
        <w:rPr>
          <w:color w:val="000000" w:themeColor="text1"/>
          <w:sz w:val="28"/>
          <w:szCs w:val="28"/>
        </w:rPr>
        <w:t>на 31 декабря</w:t>
      </w:r>
      <w:r w:rsidR="00AA45F4">
        <w:rPr>
          <w:color w:val="000000" w:themeColor="text1"/>
          <w:sz w:val="28"/>
          <w:szCs w:val="28"/>
        </w:rPr>
        <w:t xml:space="preserve"> текущего финансового года</w:t>
      </w:r>
      <w:r w:rsidRPr="00A03222">
        <w:rPr>
          <w:color w:val="000000" w:themeColor="text1"/>
          <w:sz w:val="28"/>
          <w:szCs w:val="28"/>
        </w:rPr>
        <w:t>.</w:t>
      </w:r>
    </w:p>
    <w:p w14:paraId="2760DC25" w14:textId="230ED17C" w:rsidR="0038746A" w:rsidRDefault="00D34B93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52DF">
        <w:rPr>
          <w:rFonts w:ascii="Times New Roman" w:hAnsi="Times New Roman"/>
          <w:color w:val="000000" w:themeColor="text1"/>
          <w:sz w:val="28"/>
          <w:szCs w:val="28"/>
        </w:rPr>
        <w:t>Субсидия перечисляется</w:t>
      </w:r>
      <w:r w:rsidR="005F5CE3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соглашения</w:t>
      </w:r>
      <w:r w:rsidRPr="005552DF">
        <w:rPr>
          <w:rFonts w:ascii="Times New Roman" w:hAnsi="Times New Roman"/>
          <w:color w:val="000000" w:themeColor="text1"/>
          <w:sz w:val="28"/>
          <w:szCs w:val="28"/>
        </w:rPr>
        <w:t xml:space="preserve"> не позднее 10-го рабочего дня, следующего за днем принятия главным распорядителем средств решения о предоставлении субсидии</w:t>
      </w:r>
      <w:r w:rsidR="005552DF" w:rsidRPr="00555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52DF">
        <w:rPr>
          <w:rFonts w:ascii="Times New Roman" w:hAnsi="Times New Roman"/>
          <w:color w:val="000000" w:themeColor="text1"/>
          <w:sz w:val="28"/>
          <w:szCs w:val="28"/>
        </w:rPr>
        <w:t>на счет, открытый получателю субсидии (участнику отбора) в кредитной организации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145">
        <w:rPr>
          <w:rFonts w:ascii="Times New Roman" w:hAnsi="Times New Roman"/>
          <w:color w:val="000000" w:themeColor="text1"/>
          <w:sz w:val="28"/>
          <w:szCs w:val="28"/>
        </w:rPr>
        <w:t xml:space="preserve"> по графику</w:t>
      </w:r>
      <w:r w:rsidR="0038746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AC94744" w14:textId="5BA040C0" w:rsidR="00D34B93" w:rsidRDefault="0038746A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7C78">
        <w:rPr>
          <w:rFonts w:ascii="Times New Roman" w:hAnsi="Times New Roman"/>
          <w:sz w:val="28"/>
          <w:szCs w:val="28"/>
        </w:rPr>
        <w:t>50</w:t>
      </w:r>
      <w:r w:rsidR="002961B3">
        <w:rPr>
          <w:rFonts w:ascii="Times New Roman" w:hAnsi="Times New Roman"/>
          <w:sz w:val="28"/>
          <w:szCs w:val="28"/>
        </w:rPr>
        <w:t xml:space="preserve"> </w:t>
      </w:r>
      <w:r w:rsidRPr="00B27C78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 xml:space="preserve">от суммы </w:t>
      </w:r>
      <w:r w:rsidR="00CC2145">
        <w:rPr>
          <w:rFonts w:ascii="Times New Roman" w:hAnsi="Times New Roman"/>
          <w:sz w:val="28"/>
          <w:szCs w:val="28"/>
        </w:rPr>
        <w:t>субсидии,</w:t>
      </w:r>
      <w:r>
        <w:rPr>
          <w:rFonts w:ascii="Times New Roman" w:hAnsi="Times New Roman"/>
          <w:sz w:val="28"/>
          <w:szCs w:val="28"/>
        </w:rPr>
        <w:t xml:space="preserve"> определенной в соответствии с пунктом 58, подпунктами 58.1</w:t>
      </w:r>
      <w:r w:rsidR="00660D8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58.3 пункта 58 настоящего Порядка</w:t>
      </w:r>
      <w:r w:rsidR="00660D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57D11">
        <w:rPr>
          <w:rFonts w:ascii="Times New Roman" w:hAnsi="Times New Roman"/>
          <w:sz w:val="28"/>
          <w:szCs w:val="28"/>
        </w:rPr>
        <w:t>в срок</w:t>
      </w:r>
      <w:r w:rsidR="00490D55">
        <w:rPr>
          <w:rFonts w:ascii="Times New Roman" w:hAnsi="Times New Roman"/>
          <w:sz w:val="28"/>
          <w:szCs w:val="28"/>
        </w:rPr>
        <w:t>,</w:t>
      </w:r>
      <w:r w:rsidR="00457D11">
        <w:rPr>
          <w:rFonts w:ascii="Times New Roman" w:hAnsi="Times New Roman"/>
          <w:sz w:val="28"/>
          <w:szCs w:val="28"/>
        </w:rPr>
        <w:t xml:space="preserve"> установленный абзацем первы</w:t>
      </w:r>
      <w:r w:rsidR="00660D80">
        <w:rPr>
          <w:rFonts w:ascii="Times New Roman" w:hAnsi="Times New Roman"/>
          <w:sz w:val="28"/>
          <w:szCs w:val="28"/>
        </w:rPr>
        <w:t>м</w:t>
      </w:r>
      <w:r w:rsidR="00457D11">
        <w:rPr>
          <w:rFonts w:ascii="Times New Roman" w:hAnsi="Times New Roman"/>
          <w:sz w:val="28"/>
          <w:szCs w:val="28"/>
        </w:rPr>
        <w:t xml:space="preserve"> настоящего пункта</w:t>
      </w:r>
      <w:r w:rsidRPr="00B27C78">
        <w:rPr>
          <w:rFonts w:ascii="Times New Roman" w:hAnsi="Times New Roman"/>
          <w:sz w:val="28"/>
          <w:szCs w:val="28"/>
        </w:rPr>
        <w:t xml:space="preserve">, </w:t>
      </w:r>
      <w:r w:rsidR="00457D11">
        <w:rPr>
          <w:rFonts w:ascii="Times New Roman" w:hAnsi="Times New Roman"/>
          <w:sz w:val="28"/>
          <w:szCs w:val="28"/>
        </w:rPr>
        <w:t>оставш</w:t>
      </w:r>
      <w:r w:rsidR="00660D80">
        <w:rPr>
          <w:rFonts w:ascii="Times New Roman" w:hAnsi="Times New Roman"/>
          <w:sz w:val="28"/>
          <w:szCs w:val="28"/>
        </w:rPr>
        <w:t>ая</w:t>
      </w:r>
      <w:r w:rsidR="00457D11">
        <w:rPr>
          <w:rFonts w:ascii="Times New Roman" w:hAnsi="Times New Roman"/>
          <w:sz w:val="28"/>
          <w:szCs w:val="28"/>
        </w:rPr>
        <w:t>ся часть субсидии</w:t>
      </w:r>
      <w:r w:rsidRPr="00B27C78">
        <w:rPr>
          <w:rFonts w:ascii="Times New Roman" w:hAnsi="Times New Roman"/>
          <w:sz w:val="28"/>
          <w:szCs w:val="28"/>
        </w:rPr>
        <w:t xml:space="preserve"> ежемесячно</w:t>
      </w:r>
      <w:r w:rsidR="00A75F86">
        <w:rPr>
          <w:rFonts w:ascii="Times New Roman" w:hAnsi="Times New Roman"/>
          <w:sz w:val="28"/>
          <w:szCs w:val="28"/>
        </w:rPr>
        <w:t xml:space="preserve"> до 15 числа</w:t>
      </w:r>
      <w:r w:rsidRPr="00B27C78">
        <w:rPr>
          <w:rFonts w:ascii="Times New Roman" w:hAnsi="Times New Roman"/>
          <w:sz w:val="28"/>
          <w:szCs w:val="28"/>
        </w:rPr>
        <w:t>, равными долями</w:t>
      </w:r>
      <w:r>
        <w:rPr>
          <w:rFonts w:ascii="Times New Roman" w:hAnsi="Times New Roman"/>
          <w:sz w:val="28"/>
          <w:szCs w:val="28"/>
        </w:rPr>
        <w:t>.</w:t>
      </w:r>
    </w:p>
    <w:p w14:paraId="76BFD670" w14:textId="77777777" w:rsidR="00D34B93" w:rsidRPr="009D146A" w:rsidRDefault="00D34B93" w:rsidP="00E2580E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3892859E" w14:textId="77777777" w:rsidR="00D34B93" w:rsidRPr="009D146A" w:rsidRDefault="00D34B93" w:rsidP="002961B3">
      <w:pPr>
        <w:jc w:val="center"/>
        <w:rPr>
          <w:color w:val="000000" w:themeColor="text1"/>
          <w:sz w:val="28"/>
          <w:szCs w:val="28"/>
        </w:rPr>
      </w:pPr>
      <w:r w:rsidRPr="009D146A">
        <w:rPr>
          <w:color w:val="000000" w:themeColor="text1"/>
          <w:sz w:val="28"/>
          <w:szCs w:val="28"/>
        </w:rPr>
        <w:t xml:space="preserve">Раздел </w:t>
      </w:r>
      <w:r w:rsidRPr="009D146A">
        <w:rPr>
          <w:color w:val="000000" w:themeColor="text1"/>
          <w:sz w:val="28"/>
          <w:szCs w:val="28"/>
          <w:lang w:val="en-US"/>
        </w:rPr>
        <w:t>IV</w:t>
      </w:r>
      <w:r w:rsidRPr="009D146A">
        <w:rPr>
          <w:color w:val="000000" w:themeColor="text1"/>
          <w:sz w:val="28"/>
          <w:szCs w:val="28"/>
        </w:rPr>
        <w:t xml:space="preserve">. Представление отчетности, осуществление контроля </w:t>
      </w:r>
      <w:r w:rsidRPr="009D146A">
        <w:rPr>
          <w:color w:val="000000" w:themeColor="text1"/>
          <w:sz w:val="28"/>
          <w:szCs w:val="28"/>
        </w:rPr>
        <w:br/>
        <w:t>за соблюдением условий и порядка предоставления субсидий, ответственность за их нарушение</w:t>
      </w:r>
    </w:p>
    <w:p w14:paraId="681CCCD9" w14:textId="77777777" w:rsidR="00D34B93" w:rsidRPr="009D146A" w:rsidRDefault="00D34B93" w:rsidP="00E2580E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77DA703C" w14:textId="1CC4EBB7" w:rsidR="009D146A" w:rsidRPr="00615F7D" w:rsidRDefault="00FA2A84" w:rsidP="00E2580E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146A">
        <w:rPr>
          <w:rFonts w:ascii="Times New Roman" w:hAnsi="Times New Roman"/>
          <w:color w:val="000000" w:themeColor="text1"/>
          <w:sz w:val="28"/>
          <w:szCs w:val="28"/>
        </w:rPr>
        <w:t xml:space="preserve">Отчет о достижении значений результатов предоставления субсидии </w:t>
      </w:r>
      <w:r w:rsidR="00C140A3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C140A3" w:rsidRPr="00C140A3">
        <w:rPr>
          <w:rFonts w:ascii="Times New Roman" w:hAnsi="Times New Roman"/>
          <w:color w:val="000000" w:themeColor="text1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140A3" w:rsidRPr="00C140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146A">
        <w:rPr>
          <w:rFonts w:ascii="Times New Roman" w:hAnsi="Times New Roman"/>
          <w:color w:val="000000" w:themeColor="text1"/>
          <w:sz w:val="28"/>
          <w:szCs w:val="28"/>
        </w:rPr>
        <w:t>предоставля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9D146A">
        <w:rPr>
          <w:rFonts w:ascii="Times New Roman" w:hAnsi="Times New Roman"/>
          <w:color w:val="000000" w:themeColor="text1"/>
          <w:sz w:val="28"/>
          <w:szCs w:val="28"/>
        </w:rPr>
        <w:t>тся получателем субсидии (участником отбора)</w:t>
      </w:r>
      <w:r w:rsidR="009479E5" w:rsidRPr="009D146A">
        <w:rPr>
          <w:rFonts w:ascii="Times New Roman" w:hAnsi="Times New Roman"/>
          <w:color w:val="000000" w:themeColor="text1"/>
          <w:sz w:val="28"/>
          <w:szCs w:val="28"/>
        </w:rPr>
        <w:t xml:space="preserve"> ежемесячно</w:t>
      </w:r>
      <w:r w:rsidRPr="009D146A">
        <w:rPr>
          <w:rFonts w:ascii="Times New Roman" w:hAnsi="Times New Roman"/>
          <w:color w:val="000000" w:themeColor="text1"/>
          <w:sz w:val="28"/>
          <w:szCs w:val="28"/>
        </w:rPr>
        <w:t xml:space="preserve"> до 10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-го</w:t>
      </w:r>
      <w:r w:rsidRPr="009D146A">
        <w:rPr>
          <w:rFonts w:ascii="Times New Roman" w:hAnsi="Times New Roman"/>
          <w:color w:val="000000" w:themeColor="text1"/>
          <w:sz w:val="28"/>
          <w:szCs w:val="28"/>
        </w:rPr>
        <w:t xml:space="preserve"> числа месяца, следующего за отчетным периодом</w:t>
      </w:r>
      <w:r w:rsidR="00E2577A" w:rsidRPr="009D146A">
        <w:rPr>
          <w:rFonts w:ascii="Times New Roman" w:hAnsi="Times New Roman"/>
          <w:color w:val="000000" w:themeColor="text1"/>
          <w:sz w:val="28"/>
          <w:szCs w:val="28"/>
        </w:rPr>
        <w:t>, по форм</w:t>
      </w:r>
      <w:r w:rsidR="00C140A3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E2577A" w:rsidRPr="009D146A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</w:t>
      </w:r>
      <w:r w:rsidR="00C140A3">
        <w:rPr>
          <w:rFonts w:ascii="Times New Roman" w:hAnsi="Times New Roman"/>
          <w:color w:val="000000" w:themeColor="text1"/>
          <w:sz w:val="28"/>
          <w:szCs w:val="28"/>
        </w:rPr>
        <w:t>ным</w:t>
      </w:r>
      <w:r w:rsidR="00E2577A" w:rsidRPr="009D146A">
        <w:rPr>
          <w:rFonts w:ascii="Times New Roman" w:hAnsi="Times New Roman"/>
          <w:color w:val="000000" w:themeColor="text1"/>
          <w:sz w:val="28"/>
          <w:szCs w:val="28"/>
        </w:rPr>
        <w:t xml:space="preserve"> соглашением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D146A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9D146A" w:rsidRPr="00615F7D">
        <w:rPr>
          <w:rFonts w:ascii="Times New Roman" w:hAnsi="Times New Roman"/>
          <w:color w:val="000000" w:themeColor="text1"/>
          <w:sz w:val="28"/>
          <w:szCs w:val="28"/>
        </w:rPr>
        <w:t>приложением документов:</w:t>
      </w:r>
    </w:p>
    <w:p w14:paraId="4BEB0684" w14:textId="75A18C2B" w:rsidR="009D146A" w:rsidRPr="00615F7D" w:rsidRDefault="009D146A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5F7D">
        <w:rPr>
          <w:rFonts w:ascii="Times New Roman" w:hAnsi="Times New Roman"/>
          <w:sz w:val="28"/>
          <w:szCs w:val="28"/>
        </w:rPr>
        <w:t xml:space="preserve">заверенные печатью (при наличии) и подписью уполномоченного лица получателя субсидии копии первичных документов, подтверждающих использование субсидии по целевому назначению, включая документы, подтверждающие факт выполнения работ (оказания услуг), оплаченных </w:t>
      </w:r>
      <w:r w:rsidR="002961B3">
        <w:rPr>
          <w:rFonts w:ascii="Times New Roman" w:hAnsi="Times New Roman"/>
          <w:sz w:val="28"/>
          <w:szCs w:val="28"/>
        </w:rPr>
        <w:br/>
      </w:r>
      <w:r w:rsidRPr="00615F7D">
        <w:rPr>
          <w:rFonts w:ascii="Times New Roman" w:hAnsi="Times New Roman"/>
          <w:sz w:val="28"/>
          <w:szCs w:val="28"/>
        </w:rPr>
        <w:t xml:space="preserve">за счет субсидии, и документы, являющиеся основаниями для выплат (перечисления денежных средств) за счет субсидии. </w:t>
      </w:r>
    </w:p>
    <w:p w14:paraId="0225F2A6" w14:textId="260D3577" w:rsidR="00615F7D" w:rsidRPr="00615F7D" w:rsidRDefault="00FA2A84" w:rsidP="00E2580E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5F7D">
        <w:rPr>
          <w:rFonts w:ascii="Times New Roman" w:hAnsi="Times New Roman"/>
          <w:color w:val="000000" w:themeColor="text1"/>
          <w:sz w:val="28"/>
          <w:szCs w:val="28"/>
        </w:rPr>
        <w:t>Проверка отчета о достижении значений результатов предоставления субсидии получател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615F7D">
        <w:rPr>
          <w:rFonts w:ascii="Times New Roman" w:hAnsi="Times New Roman"/>
          <w:color w:val="000000" w:themeColor="text1"/>
          <w:sz w:val="28"/>
          <w:szCs w:val="28"/>
        </w:rPr>
        <w:t xml:space="preserve"> субсидии </w:t>
      </w:r>
      <w:r w:rsidR="00C140A3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C140A3" w:rsidRPr="00C140A3">
        <w:rPr>
          <w:rFonts w:ascii="Times New Roman" w:hAnsi="Times New Roman"/>
          <w:color w:val="000000" w:themeColor="text1"/>
          <w:sz w:val="28"/>
          <w:szCs w:val="28"/>
        </w:rPr>
        <w:t>отчет</w:t>
      </w:r>
      <w:r w:rsidR="00C140A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140A3" w:rsidRPr="00C140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C140A3" w:rsidRPr="00C140A3">
        <w:rPr>
          <w:rFonts w:ascii="Times New Roman" w:hAnsi="Times New Roman"/>
          <w:color w:val="000000" w:themeColor="text1"/>
          <w:sz w:val="28"/>
          <w:szCs w:val="28"/>
        </w:rPr>
        <w:t xml:space="preserve">об осуществлении расходов, источником финансового обеспечения которых </w:t>
      </w:r>
      <w:r w:rsidR="00C140A3" w:rsidRPr="00C140A3">
        <w:rPr>
          <w:rFonts w:ascii="Times New Roman" w:hAnsi="Times New Roman"/>
          <w:color w:val="000000" w:themeColor="text1"/>
          <w:sz w:val="28"/>
          <w:szCs w:val="28"/>
        </w:rPr>
        <w:lastRenderedPageBreak/>
        <w:t>является субсидия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140A3" w:rsidRPr="00C140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5F7D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Уполномоченным органом в течение 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15F7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15F7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615F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5F7D" w:rsidRPr="00615F7D">
        <w:rPr>
          <w:rFonts w:ascii="Times New Roman" w:hAnsi="Times New Roman"/>
          <w:color w:val="000000" w:themeColor="text1"/>
          <w:sz w:val="28"/>
          <w:szCs w:val="28"/>
        </w:rPr>
        <w:t xml:space="preserve">рабочих дней </w:t>
      </w:r>
      <w:r w:rsidRPr="00615F7D">
        <w:rPr>
          <w:rFonts w:ascii="Times New Roman" w:hAnsi="Times New Roman"/>
          <w:color w:val="000000" w:themeColor="text1"/>
          <w:sz w:val="28"/>
          <w:szCs w:val="28"/>
        </w:rPr>
        <w:t>с даты предоставления</w:t>
      </w:r>
      <w:r w:rsidR="00615F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5F7D" w:rsidRPr="00615F7D">
        <w:rPr>
          <w:rFonts w:ascii="Times New Roman" w:hAnsi="Times New Roman"/>
          <w:color w:val="000000" w:themeColor="text1"/>
          <w:sz w:val="28"/>
          <w:szCs w:val="28"/>
        </w:rPr>
        <w:t xml:space="preserve">и по результатам проверки: </w:t>
      </w:r>
    </w:p>
    <w:p w14:paraId="04DA6ECC" w14:textId="77777777" w:rsidR="00615F7D" w:rsidRPr="00615F7D" w:rsidRDefault="00615F7D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5F7D">
        <w:rPr>
          <w:rFonts w:ascii="Times New Roman" w:hAnsi="Times New Roman"/>
          <w:color w:val="000000" w:themeColor="text1"/>
          <w:sz w:val="28"/>
          <w:szCs w:val="28"/>
        </w:rPr>
        <w:t xml:space="preserve">принимает отчет; </w:t>
      </w:r>
    </w:p>
    <w:p w14:paraId="33EB817E" w14:textId="0F98BA40" w:rsidR="00D34B93" w:rsidRPr="00CC092B" w:rsidRDefault="00615F7D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5F7D">
        <w:rPr>
          <w:rFonts w:ascii="Times New Roman" w:hAnsi="Times New Roman"/>
          <w:color w:val="000000" w:themeColor="text1"/>
          <w:sz w:val="28"/>
          <w:szCs w:val="28"/>
        </w:rPr>
        <w:t xml:space="preserve">возвращает отчет получателю субсидии на доработку при наличии замечаний. Получатель субсидии дорабатывает отчет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10 </w:t>
      </w:r>
      <w:r w:rsidRPr="00615F7D">
        <w:rPr>
          <w:rFonts w:ascii="Times New Roman" w:hAnsi="Times New Roman"/>
          <w:color w:val="000000" w:themeColor="text1"/>
          <w:sz w:val="28"/>
          <w:szCs w:val="28"/>
        </w:rPr>
        <w:t xml:space="preserve">рабочих дней со дня его получения и представляет Уполномоченному органу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>доработанный отчет для проведения повторной проверки</w:t>
      </w:r>
      <w:r w:rsidR="00FA2A84" w:rsidRPr="00CC09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070D8B" w14:textId="518B4E92" w:rsidR="00633FE5" w:rsidRPr="00CC092B" w:rsidRDefault="00633FE5" w:rsidP="00E2580E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проводится мониторинг достижения значений результатов предоставления субсидии, установленных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предусмотренным порядком проведения мониторинга достижения результатов в соответствии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>с приказом Министерства финансов Российской Федерации.</w:t>
      </w:r>
    </w:p>
    <w:p w14:paraId="268C7805" w14:textId="44F92703" w:rsidR="007A7CCA" w:rsidRPr="00CC092B" w:rsidRDefault="007A7CCA" w:rsidP="00E2580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Мониторинг достижения результатов предоставления субсидии осуществляется </w:t>
      </w:r>
      <w:r w:rsidR="00CC092B" w:rsidRPr="00CC092B">
        <w:rPr>
          <w:rFonts w:ascii="Times New Roman" w:hAnsi="Times New Roman"/>
          <w:color w:val="000000" w:themeColor="text1"/>
          <w:sz w:val="28"/>
          <w:szCs w:val="28"/>
        </w:rPr>
        <w:t>ежемесячно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 до 25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-го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 числа месяца, следующего 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>за отчетным периодом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 в порядке и по формам, предусмотренным порядком проведения мониторинга достижения результатов в соответствии 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>с приказом Министерства финансов Российской Федерации и соглашением.</w:t>
      </w:r>
    </w:p>
    <w:p w14:paraId="08A47DFA" w14:textId="255A6C77" w:rsidR="00D34B93" w:rsidRPr="00CC092B" w:rsidRDefault="00D34B93" w:rsidP="00E2580E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соблюдением получателем субсидии условий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br/>
        <w:t>и порядка предоставления субсидий, в том числе в части достижения результатов предоставления субсидий (далее – контрольное мероприятие)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главным распорядителем бюджетных средств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br/>
        <w:t>в соответствии с планом проведения контрольных мероприятий. Органы государственного и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14:paraId="11D488EB" w14:textId="2CE42379" w:rsidR="00A820DF" w:rsidRPr="00A820DF" w:rsidRDefault="00D34B93" w:rsidP="00E2580E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20DF">
        <w:rPr>
          <w:rFonts w:ascii="Times New Roman" w:hAnsi="Times New Roman"/>
          <w:color w:val="000000" w:themeColor="text1"/>
          <w:sz w:val="28"/>
          <w:szCs w:val="28"/>
        </w:rPr>
        <w:t xml:space="preserve">Главный распорядитель бюджетных средств применяет меры ответственности за выявленные нарушения условий и порядка предоставления субсидии, в том числе за недостижение результатов предоставления субсидии (далее – нарушение), установленные настоящим Порядком, в виде возврата предоставленной субсидии в бюджет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820DF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 в размере выявленного нарушения (предоставленно</w:t>
      </w:r>
      <w:r w:rsidR="00660D80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820DF">
        <w:rPr>
          <w:rFonts w:ascii="Times New Roman" w:hAnsi="Times New Roman"/>
          <w:color w:val="000000" w:themeColor="text1"/>
          <w:sz w:val="28"/>
          <w:szCs w:val="28"/>
        </w:rPr>
        <w:t xml:space="preserve"> на эти цели субсидии) и (или) </w:t>
      </w:r>
      <w:r w:rsidR="00A820DF" w:rsidRPr="00A820DF">
        <w:rPr>
          <w:rFonts w:ascii="Times New Roman" w:hAnsi="Times New Roman"/>
          <w:color w:val="000000" w:themeColor="text1"/>
          <w:sz w:val="28"/>
          <w:szCs w:val="28"/>
        </w:rPr>
        <w:t>в размере, который определяется по формуле:</w:t>
      </w:r>
    </w:p>
    <w:p w14:paraId="21956834" w14:textId="77777777" w:rsidR="00A820DF" w:rsidRPr="00A820DF" w:rsidRDefault="00A820DF" w:rsidP="00E258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20DF">
        <w:rPr>
          <w:color w:val="000000" w:themeColor="text1"/>
          <w:sz w:val="28"/>
          <w:szCs w:val="28"/>
        </w:rPr>
        <w:t>РВ = С – (С х ФЗ/ПЗ), где</w:t>
      </w:r>
    </w:p>
    <w:p w14:paraId="7BCB5BA5" w14:textId="77777777" w:rsidR="00A820DF" w:rsidRPr="00A820DF" w:rsidRDefault="00A820DF" w:rsidP="00E258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20DF">
        <w:rPr>
          <w:color w:val="000000" w:themeColor="text1"/>
          <w:sz w:val="28"/>
          <w:szCs w:val="28"/>
        </w:rPr>
        <w:t>РВ – размер возврата субсидии, рублей;</w:t>
      </w:r>
    </w:p>
    <w:p w14:paraId="4387B118" w14:textId="77777777" w:rsidR="00A820DF" w:rsidRPr="00A820DF" w:rsidRDefault="00A820DF" w:rsidP="00E258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20DF">
        <w:rPr>
          <w:color w:val="000000" w:themeColor="text1"/>
          <w:sz w:val="28"/>
          <w:szCs w:val="28"/>
        </w:rPr>
        <w:t>С – размер полученной субсидии, рублей;</w:t>
      </w:r>
    </w:p>
    <w:p w14:paraId="47A1ABC7" w14:textId="77777777" w:rsidR="00A820DF" w:rsidRPr="00A820DF" w:rsidRDefault="00A820DF" w:rsidP="00E258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20DF">
        <w:rPr>
          <w:color w:val="000000" w:themeColor="text1"/>
          <w:sz w:val="28"/>
          <w:szCs w:val="28"/>
        </w:rPr>
        <w:t>ФЗ – фактическое значение результата предоставления субсидии;</w:t>
      </w:r>
    </w:p>
    <w:p w14:paraId="212B1CA7" w14:textId="3F449198" w:rsidR="00A820DF" w:rsidRPr="00A820DF" w:rsidRDefault="00A820DF" w:rsidP="00E258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20DF">
        <w:rPr>
          <w:color w:val="000000" w:themeColor="text1"/>
          <w:sz w:val="28"/>
          <w:szCs w:val="28"/>
        </w:rPr>
        <w:t>ПЗ – плановое значение результата предоставления субсидии, установленное соглашением.</w:t>
      </w:r>
    </w:p>
    <w:p w14:paraId="689B37B2" w14:textId="6E0FB78A" w:rsidR="00D34B93" w:rsidRPr="00CC092B" w:rsidRDefault="00D34B93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При выявлении нарушений условий, установленных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 предоставлении субсидии, выявленных в том числе по фактам проверок, проведенных уполномоченным органом и органами государственного,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муниципального финансового контроля, а также в случае недостижения значений результатов предоставления субсидии, уполномоченный орган составляет претензию, в которой указывает выявленные нарушения, сроки их устранения, и направляет ее получателю субсидии в срок не позднее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br/>
        <w:t>10 рабочих дней со дня выявления нарушений.</w:t>
      </w:r>
    </w:p>
    <w:p w14:paraId="25B49EBA" w14:textId="1E93B7A5" w:rsidR="00D34B93" w:rsidRPr="00CC092B" w:rsidRDefault="00D34B93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 устранения нарушений получателем субсидии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срок, указанный в претензии, уполномоченный орган в срок не позднее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br/>
        <w:t xml:space="preserve">5 рабочих дней со дня истечения срока на устранение выявленных нарушений направляет получателю субсидии требование </w:t>
      </w:r>
      <w:r w:rsidRPr="00296C6D">
        <w:rPr>
          <w:rFonts w:ascii="Times New Roman" w:hAnsi="Times New Roman"/>
          <w:color w:val="000000" w:themeColor="text1"/>
          <w:sz w:val="28"/>
          <w:szCs w:val="28"/>
        </w:rPr>
        <w:t xml:space="preserve">о возврате </w:t>
      </w:r>
      <w:r w:rsidR="00296C6D" w:rsidRPr="00296C6D">
        <w:rPr>
          <w:rFonts w:ascii="Times New Roman" w:hAnsi="Times New Roman"/>
          <w:color w:val="000000" w:themeColor="text1"/>
          <w:sz w:val="28"/>
          <w:szCs w:val="28"/>
        </w:rPr>
        <w:t xml:space="preserve">средств </w:t>
      </w:r>
      <w:r w:rsidRPr="00296C6D">
        <w:rPr>
          <w:rFonts w:ascii="Times New Roman" w:hAnsi="Times New Roman"/>
          <w:color w:val="000000" w:themeColor="text1"/>
          <w:sz w:val="28"/>
          <w:szCs w:val="28"/>
        </w:rPr>
        <w:t>субсидии и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 реквизиты счета, на который должен быть осуществлен возврат предоставленной субсидии (далее – требование).</w:t>
      </w:r>
    </w:p>
    <w:p w14:paraId="1D3A111A" w14:textId="77777777" w:rsidR="00D34B93" w:rsidRPr="00CC092B" w:rsidRDefault="00D34B93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Получатель субсидии обязан осуществить возврат предоставленной субсидии в размере, указанном в требовании, в срок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br/>
        <w:t>не позднее 30 рабочих дней со дня получения требования.</w:t>
      </w:r>
    </w:p>
    <w:p w14:paraId="57AEC984" w14:textId="33B10A19" w:rsidR="00D34B93" w:rsidRDefault="00D34B93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невыполнения получателем субсидии требования взыскание осуществляется в судебном порядке в соответствии 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br/>
        <w:t>с законодательством Российской Федерации.</w:t>
      </w:r>
    </w:p>
    <w:p w14:paraId="3D5FE3C9" w14:textId="30D6471B" w:rsidR="00CC092B" w:rsidRPr="00CC092B" w:rsidRDefault="00CC092B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>Возврату в бюджет Ханты-Мансийского района подлежит остаток субсидии, не использованный в отчетном финансовом году, в сроки, предусмотренные Соглашением.</w:t>
      </w:r>
    </w:p>
    <w:p w14:paraId="29DD37A0" w14:textId="32D97152" w:rsidR="00CC092B" w:rsidRPr="00CC092B" w:rsidRDefault="00CC092B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Если остатки субсидии не были возвращены в бюджет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района по истечении срока, предусмотренного Соглашением,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полномоченный орган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обнаружения указанного нарушения направляет получателю субсидии письменное требование о возврате остатков субсидии.</w:t>
      </w:r>
    </w:p>
    <w:p w14:paraId="0D9D271B" w14:textId="12594A52" w:rsidR="00633FE5" w:rsidRPr="00CC092B" w:rsidRDefault="00633FE5" w:rsidP="00E2580E">
      <w:pPr>
        <w:pStyle w:val="a8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>Меры ответственности, предусмотренные пунктом 6</w:t>
      </w:r>
      <w:r w:rsidR="00AC3F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не применяются при наступлении обстоятельств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невозможным:</w:t>
      </w:r>
    </w:p>
    <w:p w14:paraId="60F1FEBD" w14:textId="5ADD24A3" w:rsidR="00633FE5" w:rsidRPr="00CC092B" w:rsidRDefault="00633FE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 xml:space="preserve">выполнение плана действующих ограничительных мероприятий </w:t>
      </w:r>
      <w:r w:rsidR="002961B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C092B">
        <w:rPr>
          <w:rFonts w:ascii="Times New Roman" w:hAnsi="Times New Roman"/>
          <w:color w:val="000000" w:themeColor="text1"/>
          <w:sz w:val="28"/>
          <w:szCs w:val="28"/>
        </w:rPr>
        <w:t>по особо опасным болезням животных, по которым могут устанавливаться ограничительные мероприятия, предусматривающие вынужденный убой маточного поголовья сельскохозяйственных животных;</w:t>
      </w:r>
    </w:p>
    <w:p w14:paraId="03AD9990" w14:textId="3FC835B9" w:rsidR="00EF7C92" w:rsidRPr="00CC092B" w:rsidRDefault="00633FE5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92B">
        <w:rPr>
          <w:rFonts w:ascii="Times New Roman" w:hAnsi="Times New Roman"/>
          <w:color w:val="000000" w:themeColor="text1"/>
          <w:sz w:val="28"/>
          <w:szCs w:val="28"/>
        </w:rPr>
        <w:t>зафиксированный падеж маточного поголовья сельскохозяйственных животных по особо опасным болезням животных.</w:t>
      </w:r>
    </w:p>
    <w:p w14:paraId="7EC1E307" w14:textId="77777777" w:rsidR="00EF7C92" w:rsidRPr="00DF219C" w:rsidRDefault="00EF7C92" w:rsidP="00E2580E">
      <w:pPr>
        <w:rPr>
          <w:color w:val="FF0000"/>
          <w:sz w:val="28"/>
          <w:szCs w:val="28"/>
          <w:lang w:eastAsia="en-US"/>
        </w:rPr>
      </w:pPr>
      <w:r w:rsidRPr="00DF219C">
        <w:rPr>
          <w:color w:val="FF0000"/>
          <w:sz w:val="28"/>
          <w:szCs w:val="28"/>
        </w:rPr>
        <w:br w:type="page"/>
      </w:r>
    </w:p>
    <w:p w14:paraId="1AA5B3CD" w14:textId="77777777" w:rsidR="006153B9" w:rsidRPr="00DF219C" w:rsidRDefault="006153B9" w:rsidP="00E2580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  <w:sectPr w:rsidR="006153B9" w:rsidRPr="00DF219C" w:rsidSect="00E2580E"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7737DECA" w14:textId="62B8020A" w:rsidR="00177672" w:rsidRPr="00BB44E2" w:rsidRDefault="00177672" w:rsidP="00E2580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  <w:r w:rsidRPr="00BB44E2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72147E">
        <w:rPr>
          <w:color w:val="000000" w:themeColor="text1"/>
          <w:sz w:val="28"/>
          <w:szCs w:val="28"/>
        </w:rPr>
        <w:t>1</w:t>
      </w:r>
    </w:p>
    <w:p w14:paraId="356AE5D1" w14:textId="77777777" w:rsidR="00177672" w:rsidRPr="00BB44E2" w:rsidRDefault="00177672" w:rsidP="00E2580E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B44E2">
        <w:rPr>
          <w:color w:val="000000" w:themeColor="text1"/>
          <w:sz w:val="28"/>
          <w:szCs w:val="28"/>
        </w:rPr>
        <w:t>к Порядку предоставления субсидий</w:t>
      </w:r>
    </w:p>
    <w:p w14:paraId="245686D5" w14:textId="77777777" w:rsidR="00BB44E2" w:rsidRPr="00BB44E2" w:rsidRDefault="00177672" w:rsidP="00E2580E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B44E2">
        <w:rPr>
          <w:color w:val="000000" w:themeColor="text1"/>
          <w:sz w:val="28"/>
          <w:szCs w:val="28"/>
        </w:rPr>
        <w:t>на поддержку животноводства</w:t>
      </w:r>
      <w:r w:rsidR="00BB44E2" w:rsidRPr="00BB44E2">
        <w:rPr>
          <w:color w:val="000000" w:themeColor="text1"/>
          <w:sz w:val="28"/>
          <w:szCs w:val="28"/>
        </w:rPr>
        <w:t xml:space="preserve"> </w:t>
      </w:r>
    </w:p>
    <w:p w14:paraId="60FF5545" w14:textId="10338A8A" w:rsidR="00177672" w:rsidRPr="00BB44E2" w:rsidRDefault="00BB44E2" w:rsidP="00E2580E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B44E2">
        <w:rPr>
          <w:color w:val="000000" w:themeColor="text1"/>
          <w:sz w:val="28"/>
          <w:szCs w:val="28"/>
        </w:rPr>
        <w:t>в целях финансового обеспечения затрат</w:t>
      </w:r>
    </w:p>
    <w:p w14:paraId="0F1CB77E" w14:textId="77777777" w:rsidR="00EF7C92" w:rsidRPr="00AC5B65" w:rsidRDefault="00EF7C92" w:rsidP="00E2580E">
      <w:pPr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14:paraId="5BB81365" w14:textId="77777777" w:rsidR="00EF7C92" w:rsidRPr="00AC5B65" w:rsidRDefault="00EF7C92" w:rsidP="00E2580E">
      <w:pPr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  <w:r w:rsidRPr="00AC5B65">
        <w:rPr>
          <w:color w:val="000000" w:themeColor="text1"/>
          <w:sz w:val="28"/>
          <w:szCs w:val="28"/>
        </w:rPr>
        <w:t>Форма 1</w:t>
      </w:r>
    </w:p>
    <w:p w14:paraId="3FCCF37E" w14:textId="77777777" w:rsidR="00EF7C92" w:rsidRPr="00AC5B65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5B65">
        <w:rPr>
          <w:color w:val="000000" w:themeColor="text1"/>
          <w:sz w:val="28"/>
          <w:szCs w:val="28"/>
        </w:rPr>
        <w:t xml:space="preserve">Справка-расчет субсидии </w:t>
      </w:r>
      <w:r w:rsidRPr="00AC5B65">
        <w:rPr>
          <w:color w:val="000000" w:themeColor="text1"/>
          <w:sz w:val="28"/>
          <w:szCs w:val="28"/>
        </w:rPr>
        <w:br/>
        <w:t>на производство и реализацию молока</w:t>
      </w:r>
    </w:p>
    <w:p w14:paraId="34A5EE88" w14:textId="77777777" w:rsidR="00EF7C92" w:rsidRPr="00AC5B65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5B65">
        <w:rPr>
          <w:color w:val="000000" w:themeColor="text1"/>
          <w:sz w:val="28"/>
          <w:szCs w:val="28"/>
        </w:rPr>
        <w:t>и молокопродуктов собственного производства</w:t>
      </w:r>
    </w:p>
    <w:p w14:paraId="5CBCB55D" w14:textId="77777777" w:rsidR="00EF7C92" w:rsidRPr="00AC5B65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EF7C92" w:rsidRPr="00AC5B65" w14:paraId="50A824FB" w14:textId="77777777" w:rsidTr="00EF7C92">
        <w:trPr>
          <w:jc w:val="center"/>
        </w:trPr>
        <w:tc>
          <w:tcPr>
            <w:tcW w:w="846" w:type="dxa"/>
          </w:tcPr>
          <w:p w14:paraId="4E86A872" w14:textId="6B7F9370" w:rsidR="00EF7C92" w:rsidRPr="00AC5B65" w:rsidRDefault="00814083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на</w:t>
            </w:r>
            <w:r w:rsidR="00EF7C92" w:rsidRPr="00AC5B6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1EF8FA54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AC5B65" w14:paraId="4573CFE5" w14:textId="77777777" w:rsidTr="00EF7C92">
        <w:trPr>
          <w:jc w:val="center"/>
        </w:trPr>
        <w:tc>
          <w:tcPr>
            <w:tcW w:w="846" w:type="dxa"/>
          </w:tcPr>
          <w:p w14:paraId="5D9FA16D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5000B02F" w14:textId="59DC42AF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(</w:t>
            </w:r>
            <w:r w:rsidR="00814083" w:rsidRPr="00AC5B65">
              <w:rPr>
                <w:color w:val="000000" w:themeColor="text1"/>
                <w:szCs w:val="28"/>
              </w:rPr>
              <w:t>плановый</w:t>
            </w:r>
            <w:r w:rsidRPr="00AC5B65">
              <w:rPr>
                <w:color w:val="000000" w:themeColor="text1"/>
                <w:szCs w:val="28"/>
              </w:rPr>
              <w:t xml:space="preserve"> период)</w:t>
            </w:r>
          </w:p>
        </w:tc>
      </w:tr>
      <w:tr w:rsidR="00EF7C92" w:rsidRPr="00AC5B65" w14:paraId="47AC3696" w14:textId="77777777" w:rsidTr="00EF7C92">
        <w:trPr>
          <w:jc w:val="center"/>
        </w:trPr>
        <w:tc>
          <w:tcPr>
            <w:tcW w:w="846" w:type="dxa"/>
          </w:tcPr>
          <w:p w14:paraId="06FB4F59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721FC3EC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AC5B65" w14:paraId="1856E8F5" w14:textId="77777777" w:rsidTr="00EF7C92">
        <w:trPr>
          <w:jc w:val="center"/>
        </w:trPr>
        <w:tc>
          <w:tcPr>
            <w:tcW w:w="846" w:type="dxa"/>
          </w:tcPr>
          <w:p w14:paraId="34B6EA17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683F46C6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наименование юридического лица, крестьянского</w:t>
            </w:r>
          </w:p>
          <w:p w14:paraId="5E8B12A3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(фермерского) хозяйства, индивидуального предпринимателя</w:t>
            </w:r>
          </w:p>
        </w:tc>
      </w:tr>
    </w:tbl>
    <w:p w14:paraId="5933CE80" w14:textId="77777777" w:rsidR="00EF7C92" w:rsidRPr="00AC5B65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3385F9FD" w14:textId="6EED3747" w:rsidR="00EF7C92" w:rsidRPr="00AC5B65" w:rsidRDefault="00FE1B88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5B65">
        <w:rPr>
          <w:color w:val="000000" w:themeColor="text1"/>
          <w:sz w:val="28"/>
          <w:szCs w:val="28"/>
        </w:rPr>
        <w:t>Планируемые з</w:t>
      </w:r>
      <w:r w:rsidR="00EF7C92" w:rsidRPr="00AC5B65">
        <w:rPr>
          <w:color w:val="000000" w:themeColor="text1"/>
          <w:sz w:val="28"/>
          <w:szCs w:val="28"/>
        </w:rPr>
        <w:t xml:space="preserve">атраты на производство и реализацию продукции </w:t>
      </w:r>
    </w:p>
    <w:p w14:paraId="35D4318F" w14:textId="77777777" w:rsidR="00EF7C92" w:rsidRPr="00AC5B65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4661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1685"/>
        <w:gridCol w:w="1891"/>
        <w:gridCol w:w="963"/>
        <w:gridCol w:w="8"/>
        <w:gridCol w:w="1977"/>
        <w:gridCol w:w="8"/>
        <w:gridCol w:w="1972"/>
        <w:gridCol w:w="8"/>
      </w:tblGrid>
      <w:tr w:rsidR="00AC5B65" w:rsidRPr="00AC5B65" w14:paraId="2FA08452" w14:textId="77777777" w:rsidTr="00002C00">
        <w:trPr>
          <w:gridAfter w:val="1"/>
          <w:wAfter w:w="3" w:type="pct"/>
        </w:trPr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FBD7" w14:textId="6D02B389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Наименование поставщика товаров, работ услуг*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32620" w14:textId="106DF24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Направление затрат**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43E3" w14:textId="1BAE7FEA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 xml:space="preserve">Документ основание* </w:t>
            </w:r>
          </w:p>
        </w:tc>
        <w:tc>
          <w:tcPr>
            <w:tcW w:w="7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F5599" w14:textId="1D854FBA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Плановая сумма для расчета субсидии, рублей</w:t>
            </w: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AF984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Сумма субсидии по затратам, рублей</w:t>
            </w:r>
          </w:p>
          <w:p w14:paraId="38A867BD" w14:textId="71BA75D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(гр</w:t>
            </w:r>
            <w:r w:rsidR="00943CFA" w:rsidRPr="00AC5B65">
              <w:rPr>
                <w:color w:val="000000" w:themeColor="text1"/>
                <w:sz w:val="28"/>
                <w:szCs w:val="28"/>
              </w:rPr>
              <w:t>6</w:t>
            </w:r>
            <w:r w:rsidRPr="00AC5B65">
              <w:rPr>
                <w:color w:val="000000" w:themeColor="text1"/>
                <w:sz w:val="28"/>
                <w:szCs w:val="28"/>
              </w:rPr>
              <w:t xml:space="preserve"> = гр</w:t>
            </w:r>
            <w:r w:rsidR="00943CFA" w:rsidRPr="00AC5B65">
              <w:rPr>
                <w:color w:val="000000" w:themeColor="text1"/>
                <w:sz w:val="28"/>
                <w:szCs w:val="28"/>
              </w:rPr>
              <w:t>5</w:t>
            </w:r>
            <w:r w:rsidRPr="00AC5B65">
              <w:rPr>
                <w:color w:val="000000" w:themeColor="text1"/>
                <w:sz w:val="28"/>
                <w:szCs w:val="28"/>
              </w:rPr>
              <w:t>*95%)</w:t>
            </w:r>
          </w:p>
        </w:tc>
      </w:tr>
      <w:tr w:rsidR="00AC5B65" w:rsidRPr="00AC5B65" w14:paraId="307B1FA1" w14:textId="77777777" w:rsidTr="00002C00">
        <w:trPr>
          <w:gridAfter w:val="1"/>
          <w:wAfter w:w="3" w:type="pct"/>
        </w:trPr>
        <w:tc>
          <w:tcPr>
            <w:tcW w:w="1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C48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1C5E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D31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наименование, дата и номер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FBC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сумма, рублей</w:t>
            </w:r>
          </w:p>
        </w:tc>
        <w:tc>
          <w:tcPr>
            <w:tcW w:w="7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526C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EAC" w14:textId="2633905F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C5B65" w:rsidRPr="00AC5B65" w14:paraId="4CF06A47" w14:textId="77777777" w:rsidTr="00002C00">
        <w:trPr>
          <w:gridAfter w:val="1"/>
          <w:wAfter w:w="3" w:type="pct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E3B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25D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B76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D81E" w14:textId="77777777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49F" w14:textId="08BBAA9D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68B" w14:textId="14A36C11" w:rsidR="00002C00" w:rsidRPr="00AC5B65" w:rsidRDefault="00002C00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C5B65" w:rsidRPr="00AC5B65" w14:paraId="75440899" w14:textId="77777777" w:rsidTr="00002C00">
        <w:trPr>
          <w:gridAfter w:val="1"/>
          <w:wAfter w:w="3" w:type="pct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015" w14:textId="77777777" w:rsidR="00002C00" w:rsidRPr="00AC5B65" w:rsidRDefault="00002C00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ABF" w14:textId="77777777" w:rsidR="00002C00" w:rsidRPr="00AC5B65" w:rsidRDefault="00002C00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86A" w14:textId="77777777" w:rsidR="00002C00" w:rsidRPr="00AC5B65" w:rsidRDefault="00002C00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B0E" w14:textId="77777777" w:rsidR="00002C00" w:rsidRPr="00AC5B65" w:rsidRDefault="00002C00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BE4" w14:textId="77777777" w:rsidR="00002C00" w:rsidRPr="00AC5B65" w:rsidRDefault="00002C00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032" w14:textId="2D163580" w:rsidR="00002C00" w:rsidRPr="00AC5B65" w:rsidRDefault="00002C00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AC5B65" w:rsidRPr="00AC5B65" w14:paraId="5EB0D196" w14:textId="77777777" w:rsidTr="00002C00">
        <w:tc>
          <w:tcPr>
            <w:tcW w:w="3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F00" w14:textId="77777777" w:rsidR="00002C00" w:rsidRPr="00AC5B65" w:rsidRDefault="00002C00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E27" w14:textId="77777777" w:rsidR="00002C00" w:rsidRPr="00AC5B65" w:rsidRDefault="00002C00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D3F" w14:textId="0913B31B" w:rsidR="00002C00" w:rsidRPr="00AC5B65" w:rsidRDefault="00002C00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0655051" w14:textId="6B418A57" w:rsidR="00EF7C92" w:rsidRPr="00AC5B65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 w:rsidRPr="00AC5B65">
        <w:rPr>
          <w:color w:val="000000" w:themeColor="text1"/>
        </w:rPr>
        <w:t xml:space="preserve">* </w:t>
      </w:r>
      <w:r w:rsidR="00002C00" w:rsidRPr="00AC5B65">
        <w:rPr>
          <w:color w:val="000000" w:themeColor="text1"/>
        </w:rPr>
        <w:t>при наличии;</w:t>
      </w:r>
    </w:p>
    <w:p w14:paraId="447681A7" w14:textId="246D6A06" w:rsidR="00272A29" w:rsidRPr="00AC5B65" w:rsidRDefault="006744DD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 w:rsidRPr="00AC5B65">
        <w:rPr>
          <w:color w:val="000000" w:themeColor="text1"/>
        </w:rPr>
        <w:t xml:space="preserve">** </w:t>
      </w:r>
      <w:r w:rsidR="00002C00" w:rsidRPr="00AC5B65">
        <w:rPr>
          <w:color w:val="000000" w:themeColor="text1"/>
        </w:rPr>
        <w:t>в соответствии с порядком предоставления субсидий на поддержку животноводства.</w:t>
      </w:r>
    </w:p>
    <w:p w14:paraId="25E9C92B" w14:textId="77777777" w:rsidR="006744DD" w:rsidRPr="00AC5B65" w:rsidRDefault="006744DD" w:rsidP="00E2580E">
      <w:pPr>
        <w:autoSpaceDN w:val="0"/>
        <w:adjustRightInd w:val="0"/>
        <w:ind w:firstLine="540"/>
        <w:jc w:val="both"/>
        <w:rPr>
          <w:color w:val="000000" w:themeColor="text1"/>
          <w:sz w:val="22"/>
          <w:szCs w:val="28"/>
        </w:rPr>
      </w:pPr>
    </w:p>
    <w:p w14:paraId="34FE53BF" w14:textId="6E37847B" w:rsidR="00EF7C92" w:rsidRPr="00AC5B65" w:rsidRDefault="00FE1B88" w:rsidP="00E2580E">
      <w:pPr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C5B65">
        <w:rPr>
          <w:color w:val="000000" w:themeColor="text1"/>
          <w:sz w:val="28"/>
          <w:szCs w:val="28"/>
        </w:rPr>
        <w:lastRenderedPageBreak/>
        <w:t>Планируемый объем р</w:t>
      </w:r>
      <w:r w:rsidR="00EF7C92" w:rsidRPr="00AC5B65">
        <w:rPr>
          <w:color w:val="000000" w:themeColor="text1"/>
          <w:sz w:val="28"/>
          <w:szCs w:val="28"/>
        </w:rPr>
        <w:t>еализаци</w:t>
      </w:r>
      <w:r w:rsidR="001D1429">
        <w:rPr>
          <w:color w:val="000000" w:themeColor="text1"/>
          <w:sz w:val="28"/>
          <w:szCs w:val="28"/>
        </w:rPr>
        <w:t>и</w:t>
      </w:r>
      <w:r w:rsidR="00EF7C92" w:rsidRPr="00AC5B65">
        <w:rPr>
          <w:color w:val="000000" w:themeColor="text1"/>
          <w:sz w:val="28"/>
          <w:szCs w:val="28"/>
        </w:rPr>
        <w:t xml:space="preserve"> продукции </w:t>
      </w:r>
      <w:r w:rsidRPr="00AC5B65">
        <w:rPr>
          <w:color w:val="000000" w:themeColor="text1"/>
          <w:sz w:val="28"/>
          <w:szCs w:val="28"/>
        </w:rPr>
        <w:t>собственного производства</w:t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16"/>
        <w:gridCol w:w="1682"/>
        <w:gridCol w:w="1682"/>
        <w:gridCol w:w="1819"/>
        <w:gridCol w:w="2242"/>
        <w:gridCol w:w="1953"/>
        <w:gridCol w:w="2099"/>
      </w:tblGrid>
      <w:tr w:rsidR="00AC5B65" w:rsidRPr="00AC5B65" w14:paraId="3A1D2C72" w14:textId="77777777" w:rsidTr="00AC5B65">
        <w:trPr>
          <w:trHeight w:val="835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C89" w14:textId="57DFAE2D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Вид продукции***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7A6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Процент жирности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A04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Количество молочной продукции, тонн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5B5" w14:textId="697B229C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Коэффициент зачета молочных продуктов в молоко **</w:t>
            </w:r>
            <w:r w:rsidR="00AC5B65" w:rsidRPr="00AC5B65">
              <w:rPr>
                <w:color w:val="000000" w:themeColor="text1"/>
                <w:szCs w:val="28"/>
              </w:rPr>
              <w:t>*</w:t>
            </w:r>
            <w:r w:rsidRPr="00AC5B65">
              <w:rPr>
                <w:color w:val="000000" w:themeColor="text1"/>
                <w:szCs w:val="28"/>
              </w:rPr>
              <w:t>*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0AD1" w14:textId="27E5F318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В пересчете на молоко, тонн (</w:t>
            </w:r>
            <w:proofErr w:type="spellStart"/>
            <w:r w:rsidRPr="00AC5B65">
              <w:rPr>
                <w:color w:val="000000" w:themeColor="text1"/>
                <w:szCs w:val="28"/>
              </w:rPr>
              <w:t>гр</w:t>
            </w:r>
            <w:proofErr w:type="spellEnd"/>
            <w:r w:rsidRPr="00AC5B65">
              <w:rPr>
                <w:color w:val="000000" w:themeColor="text1"/>
                <w:szCs w:val="28"/>
              </w:rPr>
              <w:t xml:space="preserve"> </w:t>
            </w:r>
            <w:r w:rsidR="00AC5B65" w:rsidRPr="00AC5B65">
              <w:rPr>
                <w:color w:val="000000" w:themeColor="text1"/>
                <w:szCs w:val="28"/>
              </w:rPr>
              <w:t>5</w:t>
            </w:r>
            <w:r w:rsidRPr="00AC5B65">
              <w:rPr>
                <w:color w:val="000000" w:themeColor="text1"/>
                <w:szCs w:val="28"/>
              </w:rPr>
              <w:t xml:space="preserve"> = гр</w:t>
            </w:r>
            <w:r w:rsidR="00AC5B65" w:rsidRPr="00AC5B65">
              <w:rPr>
                <w:color w:val="000000" w:themeColor="text1"/>
                <w:szCs w:val="28"/>
              </w:rPr>
              <w:t>3</w:t>
            </w:r>
            <w:r w:rsidRPr="00AC5B65">
              <w:rPr>
                <w:color w:val="000000" w:themeColor="text1"/>
                <w:szCs w:val="28"/>
              </w:rPr>
              <w:t>*гр</w:t>
            </w:r>
            <w:r w:rsidR="00AC5B65" w:rsidRPr="00AC5B65">
              <w:rPr>
                <w:color w:val="000000" w:themeColor="text1"/>
                <w:szCs w:val="28"/>
              </w:rPr>
              <w:t>4</w:t>
            </w:r>
            <w:r w:rsidRPr="00AC5B65">
              <w:rPr>
                <w:color w:val="000000" w:themeColor="text1"/>
                <w:szCs w:val="28"/>
              </w:rPr>
              <w:t>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3E4" w14:textId="33EBBB66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Ставка субсидии, рублей**</w:t>
            </w:r>
            <w:r w:rsidR="00AC5B65" w:rsidRPr="00AC5B65">
              <w:rPr>
                <w:color w:val="000000" w:themeColor="text1"/>
                <w:szCs w:val="28"/>
              </w:rPr>
              <w:t>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212E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 xml:space="preserve">Сумма субсидии по ставкам </w:t>
            </w:r>
          </w:p>
          <w:p w14:paraId="08D3A2E7" w14:textId="398CBC56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(</w:t>
            </w:r>
            <w:proofErr w:type="spellStart"/>
            <w:r w:rsidRPr="00AC5B65">
              <w:rPr>
                <w:color w:val="000000" w:themeColor="text1"/>
                <w:szCs w:val="28"/>
              </w:rPr>
              <w:t>гр</w:t>
            </w:r>
            <w:proofErr w:type="spellEnd"/>
            <w:r w:rsidRPr="00AC5B65">
              <w:rPr>
                <w:color w:val="000000" w:themeColor="text1"/>
                <w:szCs w:val="28"/>
              </w:rPr>
              <w:t xml:space="preserve"> </w:t>
            </w:r>
            <w:r w:rsidR="00AC5B65" w:rsidRPr="00AC5B65">
              <w:rPr>
                <w:color w:val="000000" w:themeColor="text1"/>
                <w:szCs w:val="28"/>
              </w:rPr>
              <w:t>7</w:t>
            </w:r>
            <w:r w:rsidRPr="00AC5B65">
              <w:rPr>
                <w:color w:val="000000" w:themeColor="text1"/>
                <w:szCs w:val="28"/>
              </w:rPr>
              <w:t xml:space="preserve"> = </w:t>
            </w:r>
            <w:proofErr w:type="spellStart"/>
            <w:r w:rsidRPr="00AC5B65">
              <w:rPr>
                <w:color w:val="000000" w:themeColor="text1"/>
                <w:szCs w:val="28"/>
              </w:rPr>
              <w:t>гр</w:t>
            </w:r>
            <w:proofErr w:type="spellEnd"/>
            <w:r w:rsidRPr="00AC5B65">
              <w:rPr>
                <w:color w:val="000000" w:themeColor="text1"/>
                <w:szCs w:val="28"/>
              </w:rPr>
              <w:t xml:space="preserve"> </w:t>
            </w:r>
            <w:r w:rsidR="00AC5B65" w:rsidRPr="00AC5B65">
              <w:rPr>
                <w:color w:val="000000" w:themeColor="text1"/>
                <w:szCs w:val="28"/>
              </w:rPr>
              <w:t>5</w:t>
            </w:r>
            <w:r w:rsidRPr="00AC5B65">
              <w:rPr>
                <w:color w:val="000000" w:themeColor="text1"/>
                <w:szCs w:val="28"/>
              </w:rPr>
              <w:t xml:space="preserve"> х </w:t>
            </w:r>
            <w:proofErr w:type="spellStart"/>
            <w:r w:rsidRPr="00AC5B65">
              <w:rPr>
                <w:color w:val="000000" w:themeColor="text1"/>
                <w:szCs w:val="28"/>
              </w:rPr>
              <w:t>гр</w:t>
            </w:r>
            <w:proofErr w:type="spellEnd"/>
            <w:r w:rsidRPr="00AC5B65">
              <w:rPr>
                <w:color w:val="000000" w:themeColor="text1"/>
                <w:szCs w:val="28"/>
              </w:rPr>
              <w:t xml:space="preserve"> </w:t>
            </w:r>
            <w:r w:rsidR="00AC5B65" w:rsidRPr="00AC5B65">
              <w:rPr>
                <w:color w:val="000000" w:themeColor="text1"/>
                <w:szCs w:val="28"/>
              </w:rPr>
              <w:t>6</w:t>
            </w:r>
            <w:r w:rsidRPr="00AC5B65">
              <w:rPr>
                <w:color w:val="000000" w:themeColor="text1"/>
                <w:szCs w:val="28"/>
              </w:rPr>
              <w:t>)</w:t>
            </w:r>
          </w:p>
        </w:tc>
      </w:tr>
      <w:tr w:rsidR="00AC5B65" w:rsidRPr="00AC5B65" w14:paraId="36A0FA8C" w14:textId="77777777" w:rsidTr="00FE1B88">
        <w:trPr>
          <w:trHeight w:val="415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F69" w14:textId="210E2CC5" w:rsidR="00FE1B88" w:rsidRPr="00AC5B65" w:rsidRDefault="00CF7549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2652" w14:textId="0051AC50" w:rsidR="00FE1B88" w:rsidRPr="00AC5B65" w:rsidRDefault="00CF7549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646" w14:textId="7E27525D" w:rsidR="00FE1B88" w:rsidRPr="00AC5B65" w:rsidRDefault="00CF7549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724" w14:textId="331EB06B" w:rsidR="00FE1B88" w:rsidRPr="00AC5B65" w:rsidRDefault="00CF7549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682" w14:textId="575497A5" w:rsidR="00FE1B88" w:rsidRPr="00AC5B65" w:rsidRDefault="00CF7549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304" w14:textId="3A5A96E3" w:rsidR="00FE1B88" w:rsidRPr="00AC5B65" w:rsidRDefault="00CF7549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741" w14:textId="0CC88450" w:rsidR="00FE1B88" w:rsidRPr="00AC5B65" w:rsidRDefault="00CF7549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C5B65">
              <w:rPr>
                <w:color w:val="000000" w:themeColor="text1"/>
                <w:szCs w:val="28"/>
              </w:rPr>
              <w:t>7</w:t>
            </w:r>
          </w:p>
        </w:tc>
      </w:tr>
      <w:tr w:rsidR="00AC5B65" w:rsidRPr="00AC5B65" w14:paraId="48575FC0" w14:textId="77777777" w:rsidTr="00FE1B88">
        <w:trPr>
          <w:trHeight w:val="562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DC4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741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44A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0642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D0B0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48E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547" w14:textId="77777777" w:rsidR="00FE1B88" w:rsidRPr="00AC5B65" w:rsidRDefault="00FE1B88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20C16" w:rsidRPr="00AC5B65" w14:paraId="2C9F6B72" w14:textId="77777777" w:rsidTr="00F20C16">
        <w:trPr>
          <w:trHeight w:val="562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70C" w14:textId="318FB66A" w:rsidR="00F20C16" w:rsidRPr="00AC5B65" w:rsidRDefault="00F20C16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Итого: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A7C" w14:textId="77777777" w:rsidR="00F20C16" w:rsidRPr="00AC5B65" w:rsidRDefault="00F20C16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1C16" w14:textId="77777777" w:rsidR="00F20C16" w:rsidRPr="00AC5B65" w:rsidRDefault="00F20C16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7E69" w14:textId="77777777" w:rsidR="00F20C16" w:rsidRPr="00AC5B65" w:rsidRDefault="00F20C16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AE1" w14:textId="77777777" w:rsidR="00F20C16" w:rsidRPr="00AC5B65" w:rsidRDefault="00F20C16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5910" w14:textId="77777777" w:rsidR="00F20C16" w:rsidRPr="00AC5B65" w:rsidRDefault="00F20C16" w:rsidP="00E2580E">
            <w:pPr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1BDF92D1" w14:textId="628C26A7" w:rsidR="00EF7C92" w:rsidRPr="00AC5B65" w:rsidRDefault="00EF7C92" w:rsidP="00E2580E">
      <w:pPr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</w:p>
    <w:p w14:paraId="7ACA3E0D" w14:textId="12837301" w:rsidR="00EF7C92" w:rsidRPr="00AC5B65" w:rsidRDefault="00FE1B88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 w:rsidRPr="00AC5B65">
        <w:rPr>
          <w:color w:val="000000" w:themeColor="text1"/>
        </w:rPr>
        <w:t>*</w:t>
      </w:r>
      <w:r w:rsidR="00EF7C92" w:rsidRPr="00AC5B65">
        <w:rPr>
          <w:color w:val="000000" w:themeColor="text1"/>
        </w:rPr>
        <w:t>** в соответствии с приложением 25 к постановлению Правительства Ханты-Мансийского автономного округа – Югры от 30.12.2021 № 637-п «О мерах по реализации государственной программы Ханты-Мансийского автономного округа – Югры «Развитие агропромышленного комплекса».</w:t>
      </w:r>
    </w:p>
    <w:p w14:paraId="3BBB704F" w14:textId="77777777" w:rsidR="00EF7C92" w:rsidRPr="00AC5B65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9"/>
        <w:gridCol w:w="736"/>
        <w:gridCol w:w="3306"/>
        <w:gridCol w:w="677"/>
        <w:gridCol w:w="3285"/>
      </w:tblGrid>
      <w:tr w:rsidR="00EF7C92" w:rsidRPr="00AC5B65" w14:paraId="26777F85" w14:textId="77777777" w:rsidTr="00EF7C92">
        <w:tc>
          <w:tcPr>
            <w:tcW w:w="6096" w:type="dxa"/>
          </w:tcPr>
          <w:p w14:paraId="20D05CA5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Уполномоченное лицо получателя субсидии (участника отбора)</w:t>
            </w:r>
          </w:p>
        </w:tc>
        <w:tc>
          <w:tcPr>
            <w:tcW w:w="749" w:type="dxa"/>
          </w:tcPr>
          <w:p w14:paraId="747EE687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435EB8E9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23E8A3D4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2EE1C60C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AC5B65" w14:paraId="060CA678" w14:textId="77777777" w:rsidTr="00EF7C92">
        <w:tc>
          <w:tcPr>
            <w:tcW w:w="6096" w:type="dxa"/>
          </w:tcPr>
          <w:p w14:paraId="5163DDE4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7F446617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7E0D80A1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670C9F7D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6A4F7A1D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</w:rPr>
              <w:t>Ф.И.О. (при наличии)</w:t>
            </w:r>
          </w:p>
        </w:tc>
      </w:tr>
      <w:tr w:rsidR="00EF7C92" w:rsidRPr="00AC5B65" w14:paraId="64A1E5CA" w14:textId="77777777" w:rsidTr="00EF7C92">
        <w:tc>
          <w:tcPr>
            <w:tcW w:w="6096" w:type="dxa"/>
          </w:tcPr>
          <w:p w14:paraId="2E5B0DB4" w14:textId="01BE50F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  <w:sz w:val="28"/>
                <w:szCs w:val="28"/>
              </w:rPr>
              <w:t>Главный бухгалтер получателя субсидии (участника отбора)</w:t>
            </w:r>
            <w:r w:rsidR="00BC0375" w:rsidRPr="00AC5B65">
              <w:rPr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749" w:type="dxa"/>
          </w:tcPr>
          <w:p w14:paraId="7629907F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33995DBC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1DADCA0B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2F2CCC2F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AC5B65" w14:paraId="06A0670F" w14:textId="77777777" w:rsidTr="00EF7C92">
        <w:tc>
          <w:tcPr>
            <w:tcW w:w="6096" w:type="dxa"/>
          </w:tcPr>
          <w:p w14:paraId="31F9517F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44B84A2E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6D02A6C4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19C4A82A" w14:textId="77777777" w:rsidR="00EF7C92" w:rsidRPr="00AC5B65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28740995" w14:textId="77777777" w:rsidR="00EF7C92" w:rsidRPr="00AC5B65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C5B65">
              <w:rPr>
                <w:color w:val="000000" w:themeColor="text1"/>
              </w:rPr>
              <w:t>Ф.И.О. (при наличии)</w:t>
            </w:r>
          </w:p>
        </w:tc>
      </w:tr>
    </w:tbl>
    <w:p w14:paraId="529E5A54" w14:textId="77777777" w:rsidR="00EF7C92" w:rsidRPr="00AC5B65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AC5B65">
        <w:rPr>
          <w:color w:val="000000" w:themeColor="text1"/>
          <w:sz w:val="28"/>
          <w:szCs w:val="28"/>
        </w:rPr>
        <w:t>«______» _________________ 20___ г.</w:t>
      </w:r>
    </w:p>
    <w:p w14:paraId="1FFC24FB" w14:textId="77777777" w:rsidR="00EF7C92" w:rsidRPr="00AC5B65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27236A35" w14:textId="77777777" w:rsidR="00EF7C92" w:rsidRPr="00AC5B65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AC5B65">
        <w:rPr>
          <w:color w:val="000000" w:themeColor="text1"/>
          <w:sz w:val="28"/>
        </w:rPr>
        <w:t xml:space="preserve">М.П. </w:t>
      </w:r>
      <w:r w:rsidRPr="00AC5B65">
        <w:rPr>
          <w:color w:val="000000" w:themeColor="text1"/>
        </w:rPr>
        <w:t>(при наличии)</w:t>
      </w:r>
    </w:p>
    <w:p w14:paraId="14AE2F80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  <w:sectPr w:rsidR="00EF7C92" w:rsidRPr="00EC3A9A" w:rsidSect="00E2580E">
          <w:type w:val="continuous"/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14:paraId="7960F679" w14:textId="39EF8DDB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lastRenderedPageBreak/>
        <w:t>**</w:t>
      </w:r>
      <w:r w:rsidR="00AC5B65">
        <w:rPr>
          <w:color w:val="000000" w:themeColor="text1"/>
          <w:sz w:val="28"/>
          <w:szCs w:val="28"/>
        </w:rPr>
        <w:t>*</w:t>
      </w:r>
      <w:r w:rsidRPr="00EC3A9A">
        <w:rPr>
          <w:color w:val="000000" w:themeColor="text1"/>
          <w:sz w:val="28"/>
          <w:szCs w:val="28"/>
        </w:rPr>
        <w:t>* 1. При пересчете молочной продукции в молоко используются следующие коэффициенты зачета молочных продуктов в молоко:</w:t>
      </w:r>
    </w:p>
    <w:tbl>
      <w:tblPr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701"/>
        <w:gridCol w:w="664"/>
        <w:gridCol w:w="664"/>
        <w:gridCol w:w="664"/>
        <w:gridCol w:w="664"/>
        <w:gridCol w:w="664"/>
        <w:gridCol w:w="664"/>
        <w:gridCol w:w="664"/>
        <w:gridCol w:w="847"/>
      </w:tblGrid>
      <w:tr w:rsidR="00EF7C92" w:rsidRPr="00EC3A9A" w14:paraId="286A8C1D" w14:textId="77777777" w:rsidTr="00EF7C92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9E9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Наименование продукта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BD1F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% жирности</w:t>
            </w: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84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Жирность продукта</w:t>
            </w:r>
          </w:p>
        </w:tc>
      </w:tr>
      <w:tr w:rsidR="00EF7C92" w:rsidRPr="00EC3A9A" w14:paraId="51558AC2" w14:textId="77777777" w:rsidTr="00EF7C92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F2BA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9A44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49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8A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BE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538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65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E7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3C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CD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4,0</w:t>
            </w:r>
          </w:p>
        </w:tc>
      </w:tr>
      <w:tr w:rsidR="00EF7C92" w:rsidRPr="00EC3A9A" w14:paraId="7E015A7A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1176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Молоко во флягах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C5AB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6E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0,991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3B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0,961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B5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AC1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0,908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4A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0,884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B7D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0,860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C6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0,838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24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0,817</w:t>
            </w:r>
          </w:p>
        </w:tc>
      </w:tr>
      <w:tr w:rsidR="00EF7C92" w:rsidRPr="00EC3A9A" w14:paraId="08E14294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E9D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CEA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697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0,996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FF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0,966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C6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0,939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CE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6D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0,888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D9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0,865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F29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0,842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FE1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0,821</w:t>
            </w:r>
          </w:p>
        </w:tc>
      </w:tr>
      <w:tr w:rsidR="00EF7C92" w:rsidRPr="00EC3A9A" w14:paraId="69CCC76D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967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Молоко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2C1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3E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0,776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A2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0,776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F0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0,753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AB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0,732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AE7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5F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0,692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E3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0,674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7C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0,657</w:t>
            </w:r>
          </w:p>
        </w:tc>
      </w:tr>
      <w:tr w:rsidR="00EF7C92" w:rsidRPr="00EC3A9A" w14:paraId="2AC1C1BF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646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0,640 Молоко топленое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7EE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98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FD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07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0,176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9E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1,143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59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1,112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827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1,083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18E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1,055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D07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1,029</w:t>
            </w:r>
          </w:p>
        </w:tc>
      </w:tr>
      <w:tr w:rsidR="00EF7C92" w:rsidRPr="00EC3A9A" w14:paraId="1B7930A1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5AA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Молоко топленое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D53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89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1,866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DE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1,866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D9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1,836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BE3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1,808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5BA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1,781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E6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1,756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84D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1,732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6B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1,710</w:t>
            </w:r>
          </w:p>
        </w:tc>
      </w:tr>
      <w:tr w:rsidR="00EF7C92" w:rsidRPr="00EC3A9A" w14:paraId="41945C84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8EA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1,688 Ряженка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3DE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19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1,259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4C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1,222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2B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1,187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49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1,154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C57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1,123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03F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1,093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5C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1,065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94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1,039</w:t>
            </w:r>
          </w:p>
        </w:tc>
      </w:tr>
      <w:tr w:rsidR="00EF7C92" w:rsidRPr="00EC3A9A" w14:paraId="0516C833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A3A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Ряженка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0F2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A1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1,102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A4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1,069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5A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1,039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A2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0,010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4C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0,983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CD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0,957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5D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2C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0,909</w:t>
            </w:r>
          </w:p>
        </w:tc>
      </w:tr>
      <w:tr w:rsidR="00EF7C92" w:rsidRPr="00EC3A9A" w14:paraId="4A37CB00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0014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Бифидок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D7E7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48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0,771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3F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0,749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4DB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1,727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87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0,707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2F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0,688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81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0,670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C23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0,653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046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0,636</w:t>
            </w:r>
          </w:p>
        </w:tc>
      </w:tr>
      <w:tr w:rsidR="00EF7C92" w:rsidRPr="00EC3A9A" w14:paraId="3E17FFF2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8D13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Бифидок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F615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7D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0,308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FF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0,299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24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0,290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FE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0,282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8CB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0,274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6E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0,266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FDC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0,260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5C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0,254</w:t>
            </w:r>
          </w:p>
        </w:tc>
      </w:tr>
      <w:tr w:rsidR="00EF7C92" w:rsidRPr="00EC3A9A" w14:paraId="365A7EB0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0CB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proofErr w:type="spellStart"/>
            <w:r w:rsidRPr="00EC3A9A">
              <w:rPr>
                <w:color w:val="000000" w:themeColor="text1"/>
              </w:rPr>
              <w:t>Бифифрут</w:t>
            </w:r>
            <w:proofErr w:type="spellEnd"/>
            <w:r w:rsidRPr="00EC3A9A">
              <w:rPr>
                <w:color w:val="000000" w:themeColor="text1"/>
              </w:rPr>
              <w:t xml:space="preserve">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954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6B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0,984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0C2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0,960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1A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89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A3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0,877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B9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2D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9A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0,811</w:t>
            </w:r>
          </w:p>
        </w:tc>
      </w:tr>
      <w:tr w:rsidR="00EF7C92" w:rsidRPr="00EC3A9A" w14:paraId="761F3201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09AB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Йогурт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15C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0E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1,076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68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1050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CE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B5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0,986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C3C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0,959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33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F1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0,910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6A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0,887</w:t>
            </w:r>
          </w:p>
        </w:tc>
      </w:tr>
      <w:tr w:rsidR="00EF7C92" w:rsidRPr="00EC3A9A" w14:paraId="456F0050" w14:textId="77777777" w:rsidTr="00EF7C9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FEF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Кефир, снежок в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921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7D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0,779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35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85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0,735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96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70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0,695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38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0,677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D8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0,659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379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0,643</w:t>
            </w:r>
          </w:p>
        </w:tc>
      </w:tr>
    </w:tbl>
    <w:p w14:paraId="4E6BD015" w14:textId="77777777" w:rsidR="00EF7C92" w:rsidRPr="00EC3A9A" w:rsidRDefault="00EF7C92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 xml:space="preserve">2. Творог и </w:t>
      </w:r>
      <w:proofErr w:type="spellStart"/>
      <w:r w:rsidRPr="00EC3A9A">
        <w:rPr>
          <w:color w:val="000000" w:themeColor="text1"/>
          <w:sz w:val="28"/>
          <w:szCs w:val="28"/>
        </w:rPr>
        <w:t>сырково</w:t>
      </w:r>
      <w:proofErr w:type="spellEnd"/>
      <w:r w:rsidRPr="00EC3A9A">
        <w:rPr>
          <w:color w:val="000000" w:themeColor="text1"/>
          <w:sz w:val="28"/>
          <w:szCs w:val="28"/>
        </w:rPr>
        <w:t>-творожные изделия</w:t>
      </w:r>
    </w:p>
    <w:tbl>
      <w:tblPr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644"/>
        <w:gridCol w:w="664"/>
        <w:gridCol w:w="664"/>
        <w:gridCol w:w="664"/>
        <w:gridCol w:w="664"/>
        <w:gridCol w:w="664"/>
        <w:gridCol w:w="664"/>
        <w:gridCol w:w="664"/>
        <w:gridCol w:w="847"/>
      </w:tblGrid>
      <w:tr w:rsidR="00EF7C92" w:rsidRPr="00EC3A9A" w14:paraId="270923B6" w14:textId="77777777" w:rsidTr="00EF7C92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95C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Наименование продукта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2F3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% жирности</w:t>
            </w: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3A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Жирность продукта</w:t>
            </w:r>
          </w:p>
        </w:tc>
      </w:tr>
      <w:tr w:rsidR="00EF7C92" w:rsidRPr="00EC3A9A" w14:paraId="19F277BA" w14:textId="77777777" w:rsidTr="00EF7C92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C460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6B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F5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42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C1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AE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01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CF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18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C8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4,0</w:t>
            </w:r>
          </w:p>
        </w:tc>
      </w:tr>
      <w:tr w:rsidR="00EF7C92" w:rsidRPr="00EC3A9A" w14:paraId="4E2ED977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2E1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Творог жирный во флягах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01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18,0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2DE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6,342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A3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6,155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B1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5,979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E1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5,813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25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5,656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10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5,507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5C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5,366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CB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5,232</w:t>
            </w:r>
          </w:p>
        </w:tc>
      </w:tr>
      <w:tr w:rsidR="00EF7C92" w:rsidRPr="00EC3A9A" w14:paraId="167315A5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D48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 мелкой фасовке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084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18,0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9A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6,356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8C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6,169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3A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5,993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75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5,826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86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5,669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95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5,520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D0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5,378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6CF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5,244</w:t>
            </w:r>
          </w:p>
        </w:tc>
      </w:tr>
      <w:tr w:rsidR="00EF7C92" w:rsidRPr="00EC3A9A" w14:paraId="2AFB21DE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857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Творог жирный во флягах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3C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FC0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3,247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81D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3,155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6B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3,062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FB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2,977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62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2,896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8A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2,820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3A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2,748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AD7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2,679</w:t>
            </w:r>
          </w:p>
        </w:tc>
      </w:tr>
      <w:tr w:rsidR="00EF7C92" w:rsidRPr="00EC3A9A" w14:paraId="43831D7F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C9C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 мелкой фасовке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A2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F7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3,255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FF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3,159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32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3,069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6F8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2,983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12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2,903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67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2,826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D0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2,754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1A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2,685</w:t>
            </w:r>
          </w:p>
        </w:tc>
      </w:tr>
      <w:tr w:rsidR="00EF7C92" w:rsidRPr="00EC3A9A" w14:paraId="65842216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775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Творог жирный во флягах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B09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AC4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2,526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8F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2,531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07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2,381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DD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2,316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36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2,252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5A8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2,193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CB2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2,137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66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2,084</w:t>
            </w:r>
          </w:p>
        </w:tc>
      </w:tr>
      <w:tr w:rsidR="00EF7C92" w:rsidRPr="00EC3A9A" w14:paraId="5CC419F5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9B9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 мелкой фасовке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EF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5A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2,532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D9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2,457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B3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2,387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29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2,320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628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2,259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64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2,198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78F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2,142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99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2,088</w:t>
            </w:r>
          </w:p>
        </w:tc>
      </w:tr>
      <w:tr w:rsidR="00EF7C92" w:rsidRPr="00EC3A9A" w14:paraId="5F918A02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6A0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Творог жирный во флягах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042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2F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1,661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63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EB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1,556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90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1,566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CF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1,481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EF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1,442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3D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1,405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38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1,370</w:t>
            </w:r>
          </w:p>
        </w:tc>
      </w:tr>
      <w:tr w:rsidR="00EF7C92" w:rsidRPr="00EC3A9A" w14:paraId="7648BC90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201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 мелкой фасовке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E40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B1F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1,668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7F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4B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1,573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4D3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1,529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5A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1,488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D0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1,449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9FE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1,412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DA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1,376</w:t>
            </w:r>
          </w:p>
        </w:tc>
      </w:tr>
      <w:tr w:rsidR="00EF7C92" w:rsidRPr="00EC3A9A" w14:paraId="29E8B3EC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529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Творог обезжиренный (в пересчете на обезжиренное молоко) во флягах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1A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D9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4A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7,86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F8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7,72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AC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7,55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01A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7,43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59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7,28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BD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BF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7,02</w:t>
            </w:r>
          </w:p>
        </w:tc>
      </w:tr>
      <w:tr w:rsidR="00EF7C92" w:rsidRPr="00EC3A9A" w14:paraId="5C9A75EB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BC5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 мелкой фасовке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B2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30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8,06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65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7,92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DD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7,78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48F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7,61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12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7,49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83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D1C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B10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7,08</w:t>
            </w:r>
          </w:p>
        </w:tc>
      </w:tr>
      <w:tr w:rsidR="00EF7C92" w:rsidRPr="00EC3A9A" w14:paraId="1227388E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56F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Сырки творожные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DB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09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6,232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F6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6,135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3B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6,045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5D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5,959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00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5,578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31B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5,801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90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5,728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646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5,659</w:t>
            </w:r>
          </w:p>
        </w:tc>
      </w:tr>
      <w:tr w:rsidR="00EF7C92" w:rsidRPr="00EC3A9A" w14:paraId="259274EE" w14:textId="77777777" w:rsidTr="00EF7C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6C77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Сырки творожные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2A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23,0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CD6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6,826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FA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6,720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7D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6,621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506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6,527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46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6,438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CC0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6,353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B94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6,274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F9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6,168</w:t>
            </w:r>
          </w:p>
        </w:tc>
      </w:tr>
    </w:tbl>
    <w:p w14:paraId="7E9C969D" w14:textId="77777777" w:rsidR="00EF7C92" w:rsidRPr="00EC3A9A" w:rsidRDefault="00EF7C92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3. Сливки и сметана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14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EF7C92" w:rsidRPr="00EC3A9A" w14:paraId="2E56F943" w14:textId="77777777" w:rsidTr="00EF7C92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22A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Наименование продукта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C4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% жирности</w:t>
            </w:r>
          </w:p>
        </w:tc>
        <w:tc>
          <w:tcPr>
            <w:tcW w:w="6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CF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Жирность продукта</w:t>
            </w:r>
          </w:p>
        </w:tc>
      </w:tr>
      <w:tr w:rsidR="00EF7C92" w:rsidRPr="00EC3A9A" w14:paraId="2532C0A8" w14:textId="77777777" w:rsidTr="00EF7C92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2D9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1E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49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D1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B4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6A7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FB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51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AC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EA3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4,0</w:t>
            </w:r>
          </w:p>
        </w:tc>
      </w:tr>
      <w:tr w:rsidR="00EF7C92" w:rsidRPr="00EC3A9A" w14:paraId="71D6258E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B8DC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Сливки фасованные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2D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B6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21,708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00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21,057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11C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20,452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5F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19,873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72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19,329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E3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18,814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23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18,327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E7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17,865</w:t>
            </w:r>
          </w:p>
        </w:tc>
      </w:tr>
      <w:tr w:rsidR="00EF7C92" w:rsidRPr="00EC3A9A" w14:paraId="35354818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6FE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Сливки фасованные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23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7F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18,617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8C9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18,060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0F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17,541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1A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17,046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32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16,578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35F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16,137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8D3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15,719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9B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15,321</w:t>
            </w:r>
          </w:p>
        </w:tc>
      </w:tr>
      <w:tr w:rsidR="00EF7C92" w:rsidRPr="00EC3A9A" w14:paraId="0D9924AB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FCF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Сливки фасованные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FC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CF2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15,530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00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15,063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FB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14,629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1C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14,218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92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13,826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67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946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459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DEF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13,111</w:t>
            </w:r>
          </w:p>
        </w:tc>
      </w:tr>
      <w:tr w:rsidR="00EF7C92" w:rsidRPr="00EC3A9A" w14:paraId="7B9D3687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3BC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Сливки фасованные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54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B4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12,611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A7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12,231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B6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11,873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07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11,537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F3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11,212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17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10,911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EE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10,626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77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10,350</w:t>
            </w:r>
          </w:p>
        </w:tc>
      </w:tr>
      <w:tr w:rsidR="00EF7C92" w:rsidRPr="00EC3A9A" w14:paraId="243F078A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69F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Сливки фасованные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C1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282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10,854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AB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10,528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23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10,226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329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9,936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29F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9,664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C4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9,407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21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9,163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BC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8,932</w:t>
            </w:r>
          </w:p>
        </w:tc>
      </w:tr>
      <w:tr w:rsidR="00EF7C92" w:rsidRPr="00EC3A9A" w14:paraId="40842624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F83A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Сливки фасованные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A4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9C6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9,306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A1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9,029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44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8,770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3E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8,524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B7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8,288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D2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8,068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BF1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7,860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B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7,660</w:t>
            </w:r>
          </w:p>
        </w:tc>
      </w:tr>
      <w:tr w:rsidR="00EF7C92" w:rsidRPr="00EC3A9A" w14:paraId="3EB64B6C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90F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lastRenderedPageBreak/>
              <w:t>Сливки фасованные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01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2A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6,202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D50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6,018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15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5,845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56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5,682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43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5,524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F4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5,377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75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5,239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A5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5,107</w:t>
            </w:r>
          </w:p>
        </w:tc>
      </w:tr>
      <w:tr w:rsidR="00EF7C92" w:rsidRPr="00EC3A9A" w14:paraId="237C76CD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F14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Сливки фасованные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E21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80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3,101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A36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3,008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AAD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2,992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5F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2,840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F21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2,761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B6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2,668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7A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2,619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49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2,553</w:t>
            </w:r>
          </w:p>
        </w:tc>
      </w:tr>
      <w:tr w:rsidR="00EF7C92" w:rsidRPr="00EC3A9A" w14:paraId="0E67AFF9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BD2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Сметана фасованная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DB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B0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12,620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A4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12,240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55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11,887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79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11,550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1FF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11,235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1C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10,933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DF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10,651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CD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10,371</w:t>
            </w:r>
          </w:p>
        </w:tc>
      </w:tr>
      <w:tr w:rsidR="00EF7C92" w:rsidRPr="00EC3A9A" w14:paraId="4389D2E8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B3F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Сметана фасованная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B4A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40,030,0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A9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9,351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6A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9,073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734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8,813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ED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8,566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D7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8,330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00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8,109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04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7,900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553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7,699</w:t>
            </w:r>
          </w:p>
        </w:tc>
      </w:tr>
      <w:tr w:rsidR="00EF7C92" w:rsidRPr="00EC3A9A" w14:paraId="0FCFDCCD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E367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Сметана фасованная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71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A11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7,791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F6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7,561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43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7,344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2D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7,140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2D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6,947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9D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6,674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121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6,590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E8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6,425</w:t>
            </w:r>
          </w:p>
        </w:tc>
      </w:tr>
      <w:tr w:rsidR="00EF7C92" w:rsidRPr="00EC3A9A" w14:paraId="42C76D1B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314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Сметана фасованная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F5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1EC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4,675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E2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4,536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21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4,406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80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4,283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4F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4,165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95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4,054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36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3,950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A36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3,848</w:t>
            </w:r>
          </w:p>
        </w:tc>
      </w:tr>
    </w:tbl>
    <w:p w14:paraId="77B17CD9" w14:textId="77777777" w:rsidR="00EF7C92" w:rsidRPr="00EC3A9A" w:rsidRDefault="00EF7C92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4. Масло животное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14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EF7C92" w:rsidRPr="00EC3A9A" w14:paraId="376D0105" w14:textId="77777777" w:rsidTr="00EF7C92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B14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Наименование продукта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DF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% жирности</w:t>
            </w:r>
          </w:p>
        </w:tc>
        <w:tc>
          <w:tcPr>
            <w:tcW w:w="6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FC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Жирность продукта</w:t>
            </w:r>
          </w:p>
        </w:tc>
      </w:tr>
      <w:tr w:rsidR="00EF7C92" w:rsidRPr="00EC3A9A" w14:paraId="62387DFC" w14:textId="77777777" w:rsidTr="00EF7C92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139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1B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F20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B2E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A5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F4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F27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12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9E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14B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4,0</w:t>
            </w:r>
          </w:p>
        </w:tc>
      </w:tr>
      <w:tr w:rsidR="00EF7C92" w:rsidRPr="00EC3A9A" w14:paraId="79D4623E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8F8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Масло животное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59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C7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5D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E0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37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53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DC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AF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F2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F7C92" w:rsidRPr="00EC3A9A" w14:paraId="6D4E722A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EB9E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монолитом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96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2B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26,800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FC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26,012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6B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25,268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FF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24,567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F8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23,903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BB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23,274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FB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22,677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D50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22,110</w:t>
            </w:r>
          </w:p>
        </w:tc>
      </w:tr>
      <w:tr w:rsidR="00EF7C92" w:rsidRPr="00EC3A9A" w14:paraId="433133F4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26D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мелкая фасовка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27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43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26,814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D2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26,025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86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25,281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09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24,579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3D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23,915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AA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23,285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E01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22,688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14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22,121</w:t>
            </w:r>
          </w:p>
        </w:tc>
      </w:tr>
      <w:tr w:rsidR="00EF7C92" w:rsidRPr="00EC3A9A" w14:paraId="063C26AA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E99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Масло крестьянское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DF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90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7F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00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55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68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03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78A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E1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F7C92" w:rsidRPr="00EC3A9A" w14:paraId="622FD672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4F9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монолитом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DA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0C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23,532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E2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22,840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CA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22,187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56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21,571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0B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20,988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97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20,435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37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19,911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52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19,414</w:t>
            </w:r>
          </w:p>
        </w:tc>
      </w:tr>
      <w:tr w:rsidR="00EF7C92" w:rsidRPr="00EC3A9A" w14:paraId="718295C8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F3C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мелкая фасовка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93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D7A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23,544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969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22,851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03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22,198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99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21,582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8D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20,998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7A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20,446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4C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19,922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D78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19,423</w:t>
            </w:r>
          </w:p>
        </w:tc>
      </w:tr>
      <w:tr w:rsidR="00EF7C92" w:rsidRPr="00EC3A9A" w14:paraId="6C639DDB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2E4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Масло топленое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AC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E8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DD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26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61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62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F1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62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C4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F7C92" w:rsidRPr="00EC3A9A" w14:paraId="6DC4B7B6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A64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 крупной таре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47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61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31,067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BB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30,153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DB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29,291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F5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28,478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57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27,708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DC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26,979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55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26,287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65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25,630</w:t>
            </w:r>
          </w:p>
        </w:tc>
      </w:tr>
      <w:tr w:rsidR="00EF7C92" w:rsidRPr="00EC3A9A" w14:paraId="7B8218BD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BA5A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мелкая фасовка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4A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82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31,083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32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30,169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3B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29,307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65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28,492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0B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27,722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059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26,993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7B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26,301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CF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25,643</w:t>
            </w:r>
          </w:p>
        </w:tc>
      </w:tr>
      <w:tr w:rsidR="00EF7C92" w:rsidRPr="00EC3A9A" w14:paraId="34164ECF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1FC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Масло топленое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3CF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99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07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9D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20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77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23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98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26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F7C92" w:rsidRPr="00EC3A9A" w14:paraId="4C61F08A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02B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 крупной таре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AB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98,0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0D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32,047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79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31,105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2E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30,216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A5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29,377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C2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28,583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53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27,831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6D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27,117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FA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26,439</w:t>
            </w:r>
          </w:p>
        </w:tc>
      </w:tr>
      <w:tr w:rsidR="00EF7C92" w:rsidRPr="00EC3A9A" w14:paraId="6F74C2D1" w14:textId="77777777" w:rsidTr="00EF7C92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62C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мелкая фасовка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A03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98,0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70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32,064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69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31,120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7F2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30,232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CC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29,932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BD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28,598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5A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27,845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4E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27,131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D5D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26,453</w:t>
            </w:r>
          </w:p>
        </w:tc>
      </w:tr>
    </w:tbl>
    <w:p w14:paraId="6D62B5B9" w14:textId="77777777" w:rsidR="00EF7C92" w:rsidRPr="00EC3A9A" w:rsidRDefault="00EF7C92" w:rsidP="00E2580E">
      <w:pPr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br w:type="page"/>
      </w:r>
    </w:p>
    <w:p w14:paraId="7EE26653" w14:textId="77777777" w:rsidR="00EF7C92" w:rsidRPr="00EC3A9A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  <w:sectPr w:rsidR="00EF7C92" w:rsidRPr="00EC3A9A" w:rsidSect="00E2580E"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p w14:paraId="4E7C828D" w14:textId="77777777" w:rsidR="00EF7C92" w:rsidRPr="00EC3A9A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lastRenderedPageBreak/>
        <w:t>Форма 2</w:t>
      </w:r>
    </w:p>
    <w:p w14:paraId="19A93391" w14:textId="77777777" w:rsidR="00EF7C92" w:rsidRPr="00EC3A9A" w:rsidRDefault="00EF7C92" w:rsidP="00E2580E">
      <w:pPr>
        <w:autoSpaceDN w:val="0"/>
        <w:adjustRightInd w:val="0"/>
        <w:rPr>
          <w:color w:val="000000" w:themeColor="text1"/>
          <w:sz w:val="28"/>
          <w:szCs w:val="28"/>
        </w:rPr>
      </w:pPr>
    </w:p>
    <w:p w14:paraId="0B2BFB13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Справка-расчет субсидии</w:t>
      </w:r>
    </w:p>
    <w:p w14:paraId="314BC0A0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на производство и реализацию мяса крупного и мелкого</w:t>
      </w:r>
    </w:p>
    <w:p w14:paraId="422980DC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 xml:space="preserve">рогатого скота, лошадей, мяса тяжеловесного </w:t>
      </w:r>
      <w:r w:rsidRPr="00EC3A9A">
        <w:rPr>
          <w:color w:val="000000" w:themeColor="text1"/>
          <w:sz w:val="28"/>
          <w:szCs w:val="28"/>
        </w:rPr>
        <w:br/>
        <w:t>(не менее 450 кг) молодняка (в возрасте не старше 18 месяцев)</w:t>
      </w:r>
    </w:p>
    <w:p w14:paraId="5C2733B8" w14:textId="10CC1A16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крупного рогатого скота</w:t>
      </w:r>
      <w:r w:rsidR="00960208" w:rsidRPr="00EC3A9A">
        <w:rPr>
          <w:color w:val="000000" w:themeColor="text1"/>
          <w:sz w:val="28"/>
          <w:szCs w:val="28"/>
        </w:rPr>
        <w:t xml:space="preserve"> промышленного скрещивания и молочных пород, </w:t>
      </w:r>
      <w:r w:rsidR="00960208" w:rsidRPr="00EC3A9A">
        <w:rPr>
          <w:color w:val="000000" w:themeColor="text1"/>
          <w:sz w:val="28"/>
          <w:szCs w:val="28"/>
        </w:rPr>
        <w:br/>
        <w:t>специализированных мясных пород</w:t>
      </w:r>
      <w:r w:rsidRPr="00EC3A9A">
        <w:rPr>
          <w:color w:val="000000" w:themeColor="text1"/>
          <w:sz w:val="28"/>
          <w:szCs w:val="28"/>
        </w:rPr>
        <w:t>, мяса свиней,</w:t>
      </w:r>
    </w:p>
    <w:p w14:paraId="66F7F541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мяса кроликов, мяса птицы (собственного производства)</w:t>
      </w: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EF7C92" w:rsidRPr="00EC3A9A" w14:paraId="61E54A46" w14:textId="77777777" w:rsidTr="00EF7C92">
        <w:trPr>
          <w:jc w:val="center"/>
        </w:trPr>
        <w:tc>
          <w:tcPr>
            <w:tcW w:w="846" w:type="dxa"/>
          </w:tcPr>
          <w:p w14:paraId="5188AF88" w14:textId="368A0E6E" w:rsidR="00EF7C92" w:rsidRPr="00EC3A9A" w:rsidRDefault="00BF4BCE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EF7C92" w:rsidRPr="00EC3A9A">
              <w:rPr>
                <w:color w:val="000000" w:themeColor="text1"/>
                <w:sz w:val="28"/>
                <w:szCs w:val="28"/>
              </w:rPr>
              <w:t xml:space="preserve">а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03C2C3F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56A6C794" w14:textId="77777777" w:rsidTr="00EF7C92">
        <w:trPr>
          <w:jc w:val="center"/>
        </w:trPr>
        <w:tc>
          <w:tcPr>
            <w:tcW w:w="846" w:type="dxa"/>
          </w:tcPr>
          <w:p w14:paraId="345F545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48328F0D" w14:textId="33DCD4C6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Cs w:val="28"/>
              </w:rPr>
              <w:t>(</w:t>
            </w:r>
            <w:r w:rsidR="00BF4BCE">
              <w:rPr>
                <w:color w:val="000000" w:themeColor="text1"/>
                <w:szCs w:val="28"/>
              </w:rPr>
              <w:t>плановый</w:t>
            </w:r>
            <w:r w:rsidRPr="00EC3A9A">
              <w:rPr>
                <w:color w:val="000000" w:themeColor="text1"/>
                <w:szCs w:val="28"/>
              </w:rPr>
              <w:t xml:space="preserve"> период)</w:t>
            </w:r>
          </w:p>
        </w:tc>
      </w:tr>
      <w:tr w:rsidR="00EF7C92" w:rsidRPr="00EC3A9A" w14:paraId="51ACFF1C" w14:textId="77777777" w:rsidTr="00EF7C92">
        <w:trPr>
          <w:jc w:val="center"/>
        </w:trPr>
        <w:tc>
          <w:tcPr>
            <w:tcW w:w="846" w:type="dxa"/>
          </w:tcPr>
          <w:p w14:paraId="57435B2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4E0C873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224B7ADD" w14:textId="77777777" w:rsidTr="00EF7C92">
        <w:trPr>
          <w:jc w:val="center"/>
        </w:trPr>
        <w:tc>
          <w:tcPr>
            <w:tcW w:w="846" w:type="dxa"/>
          </w:tcPr>
          <w:p w14:paraId="74C3A7B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1107044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наименование юридического лица, крестьянского</w:t>
            </w:r>
          </w:p>
          <w:p w14:paraId="553D0DE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(фермерского) хозяйства, индивидуального предпринимателя</w:t>
            </w:r>
          </w:p>
        </w:tc>
      </w:tr>
    </w:tbl>
    <w:p w14:paraId="44B5343F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76A2250F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457497ED" w14:textId="2F1968CE" w:rsidR="00EF7C92" w:rsidRPr="00EC3A9A" w:rsidRDefault="00BF4BCE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Планируемые з</w:t>
      </w:r>
      <w:r w:rsidR="00EF7C92" w:rsidRPr="00EC3A9A">
        <w:rPr>
          <w:color w:val="000000" w:themeColor="text1"/>
          <w:sz w:val="28"/>
          <w:szCs w:val="28"/>
        </w:rPr>
        <w:t xml:space="preserve">атраты на производство и реализацию продукции </w:t>
      </w:r>
    </w:p>
    <w:p w14:paraId="24F53318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5266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0"/>
        <w:gridCol w:w="1686"/>
        <w:gridCol w:w="2853"/>
        <w:gridCol w:w="970"/>
        <w:gridCol w:w="9"/>
        <w:gridCol w:w="2709"/>
        <w:gridCol w:w="2830"/>
      </w:tblGrid>
      <w:tr w:rsidR="00BD146A" w:rsidRPr="00EC3A9A" w14:paraId="4BF8C5BA" w14:textId="77777777" w:rsidTr="00BD146A"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5EAF2" w14:textId="7CD6786E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Наименование поставщика товаров, работ услуг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32DD6" w14:textId="4AD70CBF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Направление затрат*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88C" w14:textId="3710CDBC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Документ основание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  <w:r w:rsidRPr="00EC3A9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6D230" w14:textId="0B441579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 для расчета субсидии, рублей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3CB37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 субсидии по затратам, рублей</w:t>
            </w:r>
          </w:p>
          <w:p w14:paraId="2C72D241" w14:textId="068E5383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(гр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EC3A9A">
              <w:rPr>
                <w:color w:val="000000" w:themeColor="text1"/>
                <w:sz w:val="28"/>
                <w:szCs w:val="28"/>
              </w:rPr>
              <w:t xml:space="preserve"> = гр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EC3A9A">
              <w:rPr>
                <w:color w:val="000000" w:themeColor="text1"/>
                <w:sz w:val="28"/>
                <w:szCs w:val="28"/>
              </w:rPr>
              <w:t>*95%)</w:t>
            </w:r>
          </w:p>
        </w:tc>
      </w:tr>
      <w:tr w:rsidR="00BD146A" w:rsidRPr="00EC3A9A" w14:paraId="6ADA4D54" w14:textId="77777777" w:rsidTr="00BD146A"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0AA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2968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7D8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наименование, дата и номер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3DE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сумма, рублей</w:t>
            </w:r>
          </w:p>
        </w:tc>
        <w:tc>
          <w:tcPr>
            <w:tcW w:w="9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A1B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A60" w14:textId="2B1A573B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D146A" w:rsidRPr="00EC3A9A" w14:paraId="59E2FCBA" w14:textId="77777777" w:rsidTr="00BD146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228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F13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DE0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946" w14:textId="77777777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FB1" w14:textId="7E682BAF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B12" w14:textId="084951F5" w:rsidR="00BD146A" w:rsidRPr="00EC3A9A" w:rsidRDefault="00BD146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D146A" w:rsidRPr="00EC3A9A" w14:paraId="1FFE9825" w14:textId="77777777" w:rsidTr="00BD146A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794" w14:textId="77777777" w:rsidR="00BD146A" w:rsidRPr="00EC3A9A" w:rsidRDefault="00BD146A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FB11" w14:textId="77777777" w:rsidR="00BD146A" w:rsidRPr="00EC3A9A" w:rsidRDefault="00BD146A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9038" w14:textId="77777777" w:rsidR="00BD146A" w:rsidRPr="00EC3A9A" w:rsidRDefault="00BD146A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9468" w14:textId="77777777" w:rsidR="00BD146A" w:rsidRPr="00EC3A9A" w:rsidRDefault="00BD146A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D95" w14:textId="77777777" w:rsidR="00BD146A" w:rsidRPr="00EC3A9A" w:rsidRDefault="00BD146A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25A" w14:textId="7E5D8C81" w:rsidR="00BD146A" w:rsidRPr="00EC3A9A" w:rsidRDefault="00BD146A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D146A" w:rsidRPr="00EC3A9A" w14:paraId="335BEA51" w14:textId="77777777" w:rsidTr="00BD146A">
        <w:tc>
          <w:tcPr>
            <w:tcW w:w="31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7EE" w14:textId="77777777" w:rsidR="00BD146A" w:rsidRPr="00EC3A9A" w:rsidRDefault="00BD146A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485" w14:textId="77777777" w:rsidR="00BD146A" w:rsidRPr="00EC3A9A" w:rsidRDefault="00BD146A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4437" w14:textId="7B4FCC8B" w:rsidR="00BD146A" w:rsidRPr="00EC3A9A" w:rsidRDefault="00BD146A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D156175" w14:textId="6156F44C" w:rsidR="00BF4BCE" w:rsidRDefault="00BF4BCE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* при наличии;</w:t>
      </w:r>
    </w:p>
    <w:p w14:paraId="6838F479" w14:textId="243C6C59" w:rsidR="00EF7C92" w:rsidRPr="00EC3A9A" w:rsidRDefault="00BF4BCE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="00EF7C92" w:rsidRPr="00EC3A9A">
        <w:rPr>
          <w:color w:val="000000" w:themeColor="text1"/>
        </w:rPr>
        <w:t>* в соответствии с порядком предоставления субсидий на поддержку животноводства.</w:t>
      </w:r>
    </w:p>
    <w:p w14:paraId="6C07B7FF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7F2A9D01" w14:textId="1F7D784A" w:rsidR="00EF7C92" w:rsidRPr="00EC3A9A" w:rsidRDefault="00B77330" w:rsidP="00E2580E">
      <w:pPr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Планируемый объем р</w:t>
      </w:r>
      <w:r w:rsidR="00EF7C92" w:rsidRPr="00EC3A9A">
        <w:rPr>
          <w:color w:val="000000" w:themeColor="text1"/>
          <w:sz w:val="28"/>
          <w:szCs w:val="28"/>
        </w:rPr>
        <w:t>еализаци</w:t>
      </w:r>
      <w:r>
        <w:rPr>
          <w:color w:val="000000" w:themeColor="text1"/>
          <w:sz w:val="28"/>
          <w:szCs w:val="28"/>
        </w:rPr>
        <w:t>и</w:t>
      </w:r>
      <w:r w:rsidR="00EF7C92" w:rsidRPr="00EC3A9A">
        <w:rPr>
          <w:color w:val="000000" w:themeColor="text1"/>
          <w:sz w:val="28"/>
          <w:szCs w:val="28"/>
        </w:rPr>
        <w:t xml:space="preserve"> продукции </w:t>
      </w:r>
      <w:r w:rsidR="00F03D28">
        <w:rPr>
          <w:color w:val="000000" w:themeColor="text1"/>
          <w:sz w:val="28"/>
          <w:szCs w:val="28"/>
        </w:rPr>
        <w:t>собственного производства</w:t>
      </w:r>
    </w:p>
    <w:p w14:paraId="20D63ACF" w14:textId="6FF33BED" w:rsidR="00EF7C92" w:rsidRDefault="00EF7C92" w:rsidP="00E2580E">
      <w:pPr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W w:w="5266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52"/>
        <w:gridCol w:w="1692"/>
        <w:gridCol w:w="2149"/>
        <w:gridCol w:w="1833"/>
        <w:gridCol w:w="1981"/>
        <w:gridCol w:w="1612"/>
        <w:gridCol w:w="1037"/>
        <w:gridCol w:w="2181"/>
      </w:tblGrid>
      <w:tr w:rsidR="001E0CC1" w:rsidRPr="00EC3A9A" w14:paraId="0E50291A" w14:textId="77777777" w:rsidTr="001E0CC1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9D03" w14:textId="03825B52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Вид продукции*</w:t>
            </w:r>
            <w:r>
              <w:rPr>
                <w:color w:val="000000" w:themeColor="text1"/>
              </w:rPr>
              <w:t>*</w:t>
            </w:r>
            <w:r w:rsidRPr="00EC3A9A">
              <w:rPr>
                <w:color w:val="000000" w:themeColor="text1"/>
              </w:rPr>
              <w:t>*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5855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Количество продукции, тонн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8FF" w14:textId="3AF61AE0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Коэффициент зачета продукции в мясо*</w:t>
            </w:r>
            <w:r>
              <w:rPr>
                <w:color w:val="000000" w:themeColor="text1"/>
              </w:rPr>
              <w:t>*</w:t>
            </w:r>
            <w:r w:rsidRPr="00EC3A9A">
              <w:rPr>
                <w:color w:val="000000" w:themeColor="text1"/>
              </w:rPr>
              <w:t>**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73E" w14:textId="0D550683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Количество мяса, тонн (гр6=гр</w:t>
            </w:r>
            <w:r w:rsidR="00CD7724">
              <w:rPr>
                <w:color w:val="000000" w:themeColor="text1"/>
              </w:rPr>
              <w:t>2</w:t>
            </w:r>
            <w:r w:rsidRPr="00EC3A9A">
              <w:rPr>
                <w:color w:val="000000" w:themeColor="text1"/>
              </w:rPr>
              <w:t>*гр</w:t>
            </w:r>
            <w:r w:rsidR="00CD7724">
              <w:rPr>
                <w:color w:val="000000" w:themeColor="text1"/>
              </w:rPr>
              <w:t>3</w:t>
            </w:r>
            <w:r w:rsidRPr="00EC3A9A">
              <w:rPr>
                <w:color w:val="000000" w:themeColor="text1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DFBD" w14:textId="0E71E529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Коэффициент перевода мяса в живой вес ***</w:t>
            </w:r>
            <w:r>
              <w:rPr>
                <w:color w:val="000000" w:themeColor="text1"/>
              </w:rPr>
              <w:t>*</w:t>
            </w:r>
            <w:r w:rsidRPr="00EC3A9A">
              <w:rPr>
                <w:color w:val="000000" w:themeColor="text1"/>
              </w:rPr>
              <w:t>*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3D0" w14:textId="2023D466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Живовой вес, тонн (гр</w:t>
            </w:r>
            <w:r w:rsidR="00CD7724">
              <w:rPr>
                <w:color w:val="000000" w:themeColor="text1"/>
              </w:rPr>
              <w:t>6</w:t>
            </w:r>
            <w:r w:rsidRPr="00EC3A9A">
              <w:rPr>
                <w:color w:val="000000" w:themeColor="text1"/>
              </w:rPr>
              <w:t>=гр</w:t>
            </w:r>
            <w:r w:rsidR="00CD7724">
              <w:rPr>
                <w:color w:val="000000" w:themeColor="text1"/>
              </w:rPr>
              <w:t>4</w:t>
            </w:r>
            <w:r w:rsidRPr="00EC3A9A">
              <w:rPr>
                <w:color w:val="000000" w:themeColor="text1"/>
              </w:rPr>
              <w:t>*гр</w:t>
            </w:r>
            <w:r w:rsidR="00CD7724">
              <w:rPr>
                <w:color w:val="000000" w:themeColor="text1"/>
              </w:rPr>
              <w:t>5</w:t>
            </w:r>
            <w:r w:rsidRPr="00EC3A9A">
              <w:rPr>
                <w:color w:val="000000" w:themeColor="text1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16E" w14:textId="42710AF2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Ставка субсидии, рублей*</w:t>
            </w:r>
            <w:r>
              <w:rPr>
                <w:color w:val="000000" w:themeColor="text1"/>
              </w:rPr>
              <w:t>*</w:t>
            </w:r>
            <w:r w:rsidRPr="00EC3A9A">
              <w:rPr>
                <w:color w:val="000000" w:themeColor="text1"/>
              </w:rPr>
              <w:t>*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4978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Сумма субсидии по ставкам</w:t>
            </w:r>
          </w:p>
          <w:p w14:paraId="483758A2" w14:textId="6ADB0630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(</w:t>
            </w:r>
            <w:proofErr w:type="spellStart"/>
            <w:r w:rsidRPr="00EC3A9A">
              <w:rPr>
                <w:color w:val="000000" w:themeColor="text1"/>
              </w:rPr>
              <w:t>гр</w:t>
            </w:r>
            <w:proofErr w:type="spellEnd"/>
            <w:r w:rsidRPr="00EC3A9A">
              <w:rPr>
                <w:color w:val="000000" w:themeColor="text1"/>
              </w:rPr>
              <w:t xml:space="preserve"> </w:t>
            </w:r>
            <w:r w:rsidR="00CD7724">
              <w:rPr>
                <w:color w:val="000000" w:themeColor="text1"/>
              </w:rPr>
              <w:t>8</w:t>
            </w:r>
            <w:r w:rsidRPr="00EC3A9A">
              <w:rPr>
                <w:color w:val="000000" w:themeColor="text1"/>
              </w:rPr>
              <w:t>= гр</w:t>
            </w:r>
            <w:r w:rsidR="00CD7724">
              <w:rPr>
                <w:color w:val="000000" w:themeColor="text1"/>
              </w:rPr>
              <w:t>6</w:t>
            </w:r>
            <w:r w:rsidRPr="00EC3A9A">
              <w:rPr>
                <w:color w:val="000000" w:themeColor="text1"/>
              </w:rPr>
              <w:t xml:space="preserve"> х гр</w:t>
            </w:r>
            <w:r w:rsidR="00CD7724">
              <w:rPr>
                <w:color w:val="000000" w:themeColor="text1"/>
              </w:rPr>
              <w:t>7</w:t>
            </w:r>
            <w:r w:rsidRPr="00EC3A9A">
              <w:rPr>
                <w:color w:val="000000" w:themeColor="text1"/>
              </w:rPr>
              <w:t>)</w:t>
            </w:r>
          </w:p>
        </w:tc>
      </w:tr>
      <w:tr w:rsidR="001E0CC1" w:rsidRPr="00EC3A9A" w14:paraId="3F734E44" w14:textId="77777777" w:rsidTr="001E0CC1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B77" w14:textId="0A6B31A4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C16" w14:textId="4D5C048B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940" w14:textId="5E27298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0D3F" w14:textId="1F710280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14A" w14:textId="4D79B5E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10D5" w14:textId="51442ABF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2EE" w14:textId="6068DE80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556" w14:textId="780C270F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1E0CC1" w:rsidRPr="00EC3A9A" w14:paraId="14BC5FD0" w14:textId="77777777" w:rsidTr="001E0CC1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FB2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8C1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CAF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E4BC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E00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757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C6D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CC8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E0CC1" w:rsidRPr="00EC3A9A" w14:paraId="7A22A987" w14:textId="77777777" w:rsidTr="001E0CC1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415E" w14:textId="13DAC41D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B13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F44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BF7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8AA9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5D9F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9FE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EB5" w14:textId="77777777" w:rsidR="001E0CC1" w:rsidRPr="00EC3A9A" w:rsidRDefault="001E0CC1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14:paraId="231F27F9" w14:textId="0543578C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 w:rsidRPr="00EC3A9A">
        <w:rPr>
          <w:color w:val="000000" w:themeColor="text1"/>
        </w:rPr>
        <w:t>**</w:t>
      </w:r>
      <w:r w:rsidR="001E0CC1">
        <w:rPr>
          <w:color w:val="000000" w:themeColor="text1"/>
        </w:rPr>
        <w:t>*</w:t>
      </w:r>
      <w:r w:rsidRPr="00EC3A9A">
        <w:rPr>
          <w:color w:val="000000" w:themeColor="text1"/>
        </w:rPr>
        <w:t xml:space="preserve"> в соответствии с приложением 25 к постановлению Правительства Ханты-Мансийского автономного округа – Югры от 30.12.2021 № 637-п «О мерах </w:t>
      </w:r>
      <w:r w:rsidRPr="00EC3A9A">
        <w:rPr>
          <w:color w:val="000000" w:themeColor="text1"/>
        </w:rPr>
        <w:br/>
        <w:t>по реализации государственной программы Ханты-Мансийского автономного округа – Югры «Развитие агропромышленного комплекса».</w:t>
      </w:r>
    </w:p>
    <w:p w14:paraId="7D4D4A0E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191EE9AF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51F795F2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9"/>
        <w:gridCol w:w="736"/>
        <w:gridCol w:w="3306"/>
        <w:gridCol w:w="677"/>
        <w:gridCol w:w="3285"/>
      </w:tblGrid>
      <w:tr w:rsidR="00EF7C92" w:rsidRPr="00EC3A9A" w14:paraId="10A2FA8C" w14:textId="77777777" w:rsidTr="00EF7C92">
        <w:tc>
          <w:tcPr>
            <w:tcW w:w="6096" w:type="dxa"/>
          </w:tcPr>
          <w:p w14:paraId="224047AC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Уполномоченное лицо получателя субсидии (участника отбора)</w:t>
            </w:r>
          </w:p>
        </w:tc>
        <w:tc>
          <w:tcPr>
            <w:tcW w:w="749" w:type="dxa"/>
          </w:tcPr>
          <w:p w14:paraId="170A5466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2548867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00018581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556B4E2D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5A92C95A" w14:textId="77777777" w:rsidTr="00EF7C92">
        <w:tc>
          <w:tcPr>
            <w:tcW w:w="6096" w:type="dxa"/>
          </w:tcPr>
          <w:p w14:paraId="57728C9F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60899FB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1AC0A47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6B724E88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1B3BA76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Ф.И.О. (при наличии)</w:t>
            </w:r>
          </w:p>
        </w:tc>
      </w:tr>
      <w:tr w:rsidR="00EF7C92" w:rsidRPr="00EC3A9A" w14:paraId="735A39F7" w14:textId="77777777" w:rsidTr="00EF7C92">
        <w:tc>
          <w:tcPr>
            <w:tcW w:w="6096" w:type="dxa"/>
          </w:tcPr>
          <w:p w14:paraId="4C4369D8" w14:textId="517BE653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Главный бухгалтер получателя субсидии (участника отбора)</w:t>
            </w:r>
            <w:r w:rsidR="00BC0375" w:rsidRPr="00EC3A9A">
              <w:rPr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749" w:type="dxa"/>
          </w:tcPr>
          <w:p w14:paraId="51406FBD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300B918F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46DBE401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7CC6D805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22E22F07" w14:textId="77777777" w:rsidTr="00EF7C92">
        <w:tc>
          <w:tcPr>
            <w:tcW w:w="6096" w:type="dxa"/>
          </w:tcPr>
          <w:p w14:paraId="676EA633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1AEADAE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3EDCAAB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328EA778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25BB70C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Ф.И.О. (при наличии)</w:t>
            </w:r>
          </w:p>
        </w:tc>
      </w:tr>
    </w:tbl>
    <w:p w14:paraId="5A32E3E0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6D5CFB63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«______» _________________ 20___ г.</w:t>
      </w:r>
    </w:p>
    <w:p w14:paraId="2324FE33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5D38C078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  <w:r w:rsidRPr="00EC3A9A">
        <w:rPr>
          <w:color w:val="000000" w:themeColor="text1"/>
          <w:sz w:val="28"/>
        </w:rPr>
        <w:t xml:space="preserve">М.П. </w:t>
      </w:r>
      <w:r w:rsidRPr="00EC3A9A">
        <w:rPr>
          <w:color w:val="000000" w:themeColor="text1"/>
        </w:rPr>
        <w:t>(при наличии)</w:t>
      </w:r>
    </w:p>
    <w:p w14:paraId="653CA28B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62349E5D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17AC36E5" w14:textId="77777777" w:rsidR="00EF7C92" w:rsidRPr="00EC3A9A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EF7C92" w:rsidRPr="00EC3A9A" w:rsidSect="00E2580E">
          <w:type w:val="continuous"/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14:paraId="44C2B241" w14:textId="73AB7870" w:rsidR="00EF7C92" w:rsidRPr="00EC3A9A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lastRenderedPageBreak/>
        <w:t>**</w:t>
      </w:r>
      <w:r w:rsidR="0078163A">
        <w:rPr>
          <w:color w:val="000000" w:themeColor="text1"/>
          <w:sz w:val="28"/>
          <w:szCs w:val="28"/>
        </w:rPr>
        <w:t>*</w:t>
      </w:r>
      <w:r w:rsidRPr="00EC3A9A">
        <w:rPr>
          <w:color w:val="000000" w:themeColor="text1"/>
          <w:sz w:val="28"/>
          <w:szCs w:val="28"/>
        </w:rPr>
        <w:t>*Коэффициенты зачета продукции в мясо:</w:t>
      </w:r>
    </w:p>
    <w:tbl>
      <w:tblPr>
        <w:tblW w:w="90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6294"/>
        <w:gridCol w:w="2211"/>
        <w:gridCol w:w="6"/>
      </w:tblGrid>
      <w:tr w:rsidR="00EF7C92" w:rsidRPr="00EC3A9A" w14:paraId="02022B32" w14:textId="77777777" w:rsidTr="00EF7C92">
        <w:trPr>
          <w:gridAfter w:val="1"/>
          <w:wAfter w:w="6" w:type="dxa"/>
        </w:trPr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0E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Наименование продукта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8D6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Коэффициент пересчета</w:t>
            </w:r>
          </w:p>
        </w:tc>
      </w:tr>
      <w:tr w:rsidR="00EF7C92" w:rsidRPr="00EC3A9A" w14:paraId="3198E7BF" w14:textId="77777777" w:rsidTr="00EF7C92">
        <w:trPr>
          <w:gridAfter w:val="1"/>
          <w:wAfter w:w="6" w:type="dxa"/>
        </w:trPr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5E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Мясные продукты</w:t>
            </w:r>
          </w:p>
        </w:tc>
      </w:tr>
      <w:tr w:rsidR="00EF7C92" w:rsidRPr="00EC3A9A" w14:paraId="74855B75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624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1A1B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Колбасные изделия (средний коэффициент)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F4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1,37</w:t>
            </w:r>
          </w:p>
        </w:tc>
      </w:tr>
      <w:tr w:rsidR="00EF7C92" w:rsidRPr="00EC3A9A" w14:paraId="2018C676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989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4AF3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Колбасы вареные, сосиски, сардельки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18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</w:t>
            </w:r>
          </w:p>
        </w:tc>
      </w:tr>
      <w:tr w:rsidR="00EF7C92" w:rsidRPr="00EC3A9A" w14:paraId="469B355B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651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4DD2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 xml:space="preserve">Колбасы </w:t>
            </w:r>
            <w:proofErr w:type="spellStart"/>
            <w:r w:rsidRPr="00EC3A9A">
              <w:rPr>
                <w:color w:val="000000" w:themeColor="text1"/>
              </w:rPr>
              <w:t>полукопченые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2DC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1,7</w:t>
            </w:r>
          </w:p>
        </w:tc>
      </w:tr>
      <w:tr w:rsidR="00EF7C92" w:rsidRPr="00EC3A9A" w14:paraId="24C84B4F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C1A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BC2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Колбасы варено-копченые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2F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2,0</w:t>
            </w:r>
          </w:p>
        </w:tc>
      </w:tr>
      <w:tr w:rsidR="00EF7C92" w:rsidRPr="00EC3A9A" w14:paraId="01AC58CD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1C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625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Колбасы сырокопченые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BA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2,5</w:t>
            </w:r>
          </w:p>
        </w:tc>
      </w:tr>
      <w:tr w:rsidR="00EF7C92" w:rsidRPr="00EC3A9A" w14:paraId="60D3B78D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6D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6.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DE9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Пельмени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A66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0,387</w:t>
            </w:r>
          </w:p>
        </w:tc>
      </w:tr>
      <w:tr w:rsidR="00EF7C92" w:rsidRPr="00EC3A9A" w14:paraId="30F8F19E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78E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7.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092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Манты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74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0,768</w:t>
            </w:r>
          </w:p>
        </w:tc>
      </w:tr>
      <w:tr w:rsidR="00EF7C92" w:rsidRPr="00EC3A9A" w14:paraId="731577DE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9C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8.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042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Котлеты мясные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15A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0,75</w:t>
            </w:r>
          </w:p>
        </w:tc>
      </w:tr>
      <w:tr w:rsidR="00EF7C92" w:rsidRPr="00EC3A9A" w14:paraId="73C850DE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0A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3E98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Котлеты мясорастительные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D9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0,5</w:t>
            </w:r>
          </w:p>
        </w:tc>
      </w:tr>
      <w:tr w:rsidR="00EF7C92" w:rsidRPr="00EC3A9A" w14:paraId="525CF888" w14:textId="77777777" w:rsidTr="00EF7C92">
        <w:tc>
          <w:tcPr>
            <w:tcW w:w="9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72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Консервы мясные</w:t>
            </w:r>
          </w:p>
        </w:tc>
      </w:tr>
      <w:tr w:rsidR="00EF7C92" w:rsidRPr="00EC3A9A" w14:paraId="0663C6F3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C0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10.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EC1" w14:textId="5410428C" w:rsidR="00EF7C92" w:rsidRPr="00EC3A9A" w:rsidRDefault="00660D80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EF7C92" w:rsidRPr="00EC3A9A">
              <w:rPr>
                <w:color w:val="000000" w:themeColor="text1"/>
              </w:rPr>
              <w:t>ля пересчета из условных банок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62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0,5</w:t>
            </w:r>
          </w:p>
        </w:tc>
      </w:tr>
      <w:tr w:rsidR="00EF7C92" w:rsidRPr="00EC3A9A" w14:paraId="0E6F0820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54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C5D" w14:textId="3A5946DB" w:rsidR="00EF7C92" w:rsidRPr="00EC3A9A" w:rsidRDefault="00660D80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EF7C92" w:rsidRPr="00EC3A9A">
              <w:rPr>
                <w:color w:val="000000" w:themeColor="text1"/>
              </w:rPr>
              <w:t>ля пересчета из веса (тонн)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CC8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1,4</w:t>
            </w:r>
          </w:p>
        </w:tc>
      </w:tr>
      <w:tr w:rsidR="00EF7C92" w:rsidRPr="00EC3A9A" w14:paraId="4D3C7C79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62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3CC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Консервы мясорастительные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1B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0,18</w:t>
            </w:r>
          </w:p>
        </w:tc>
      </w:tr>
      <w:tr w:rsidR="00EF7C92" w:rsidRPr="00EC3A9A" w14:paraId="6A60E089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012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13.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1A4A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Фрикадельки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77C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</w:t>
            </w:r>
          </w:p>
        </w:tc>
      </w:tr>
      <w:tr w:rsidR="00EF7C92" w:rsidRPr="00EC3A9A" w14:paraId="57B1F730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07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14.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A10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Суповые наборы, рагу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75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0,6</w:t>
            </w:r>
          </w:p>
        </w:tc>
      </w:tr>
      <w:tr w:rsidR="00EF7C92" w:rsidRPr="00EC3A9A" w14:paraId="7BF37F98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F1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15.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FE1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proofErr w:type="spellStart"/>
            <w:r w:rsidRPr="00EC3A9A">
              <w:rPr>
                <w:color w:val="000000" w:themeColor="text1"/>
              </w:rPr>
              <w:t>Свинокопчености</w:t>
            </w:r>
            <w:proofErr w:type="spellEnd"/>
            <w:r w:rsidRPr="00EC3A9A">
              <w:rPr>
                <w:color w:val="000000" w:themeColor="text1"/>
              </w:rPr>
              <w:t xml:space="preserve"> и </w:t>
            </w:r>
            <w:proofErr w:type="spellStart"/>
            <w:r w:rsidRPr="00EC3A9A">
              <w:rPr>
                <w:color w:val="000000" w:themeColor="text1"/>
              </w:rPr>
              <w:t>шпиг</w:t>
            </w:r>
            <w:proofErr w:type="spellEnd"/>
            <w:r w:rsidRPr="00EC3A9A">
              <w:rPr>
                <w:color w:val="000000" w:themeColor="text1"/>
              </w:rPr>
              <w:t xml:space="preserve"> соленый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F01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1,5</w:t>
            </w:r>
          </w:p>
        </w:tc>
      </w:tr>
      <w:tr w:rsidR="00EF7C92" w:rsidRPr="00EC3A9A" w14:paraId="53A458FB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C1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16.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B9C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Копчености в оболочке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68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1,7</w:t>
            </w:r>
          </w:p>
        </w:tc>
      </w:tr>
      <w:tr w:rsidR="00EF7C92" w:rsidRPr="00EC3A9A" w14:paraId="6C73B462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756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17.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76DD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Кулинарные изделия из птицы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C79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1,5</w:t>
            </w:r>
          </w:p>
        </w:tc>
      </w:tr>
      <w:tr w:rsidR="00EF7C92" w:rsidRPr="00EC3A9A" w14:paraId="71C766D1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D3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18.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2F6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Субпродукты 2 категории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91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1,0</w:t>
            </w:r>
          </w:p>
        </w:tc>
      </w:tr>
      <w:tr w:rsidR="00EF7C92" w:rsidRPr="00EC3A9A" w14:paraId="039A30C0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35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19.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E40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Сало пищевое топленое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CD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1,4</w:t>
            </w:r>
          </w:p>
        </w:tc>
      </w:tr>
      <w:tr w:rsidR="00EF7C92" w:rsidRPr="00EC3A9A" w14:paraId="6FADCB1D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DE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20.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B46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proofErr w:type="spellStart"/>
            <w:r w:rsidRPr="00EC3A9A">
              <w:rPr>
                <w:color w:val="000000" w:themeColor="text1"/>
              </w:rPr>
              <w:t>Сырокопчености</w:t>
            </w:r>
            <w:proofErr w:type="spellEnd"/>
            <w:r w:rsidRPr="00EC3A9A">
              <w:rPr>
                <w:color w:val="000000" w:themeColor="text1"/>
              </w:rPr>
              <w:t xml:space="preserve"> и консервированные ветчины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7E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0,8</w:t>
            </w:r>
          </w:p>
        </w:tc>
      </w:tr>
      <w:tr w:rsidR="00EF7C92" w:rsidRPr="00EC3A9A" w14:paraId="0DFC15B9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045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00D3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Полуфабрикаты мякотные, порционные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7A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</w:t>
            </w:r>
          </w:p>
        </w:tc>
      </w:tr>
      <w:tr w:rsidR="00EF7C92" w:rsidRPr="00EC3A9A" w14:paraId="3D14A42C" w14:textId="77777777" w:rsidTr="00EF7C92">
        <w:tc>
          <w:tcPr>
            <w:tcW w:w="9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204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Полуфабрикаты крупнокусковые и блоки</w:t>
            </w:r>
          </w:p>
        </w:tc>
      </w:tr>
      <w:tr w:rsidR="00EF7C92" w:rsidRPr="00EC3A9A" w14:paraId="3A49F4D0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32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A4D" w14:textId="3559AA0A" w:rsidR="00EF7C92" w:rsidRPr="00EC3A9A" w:rsidRDefault="00660D80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EF7C92" w:rsidRPr="00EC3A9A">
              <w:rPr>
                <w:color w:val="000000" w:themeColor="text1"/>
              </w:rPr>
              <w:t>з говядины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71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1,35</w:t>
            </w:r>
          </w:p>
        </w:tc>
      </w:tr>
      <w:tr w:rsidR="00EF7C92" w:rsidRPr="00EC3A9A" w14:paraId="506A011A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4A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23.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2B0" w14:textId="78353383" w:rsidR="00EF7C92" w:rsidRPr="00EC3A9A" w:rsidRDefault="00660D80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EF7C92" w:rsidRPr="00EC3A9A">
              <w:rPr>
                <w:color w:val="000000" w:themeColor="text1"/>
              </w:rPr>
              <w:t>з свинины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55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</w:t>
            </w:r>
          </w:p>
        </w:tc>
      </w:tr>
      <w:tr w:rsidR="00EF7C92" w:rsidRPr="00EC3A9A" w14:paraId="40EA05B1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E0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24.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B38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Фарш мясной натуральный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AA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</w:t>
            </w:r>
          </w:p>
        </w:tc>
      </w:tr>
      <w:tr w:rsidR="00EF7C92" w:rsidRPr="00EC3A9A" w14:paraId="2DC56F7F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EC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25.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C36F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Мясо сублимационной сушки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5F0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9,7</w:t>
            </w:r>
          </w:p>
        </w:tc>
      </w:tr>
      <w:tr w:rsidR="00EF7C92" w:rsidRPr="00EC3A9A" w14:paraId="07A1161C" w14:textId="77777777" w:rsidTr="00EF7C92">
        <w:trPr>
          <w:gridAfter w:val="1"/>
          <w:wAfter w:w="6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359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26.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B75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Быстрозамороженные полуфабрикаты с гарниром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064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0,5</w:t>
            </w:r>
          </w:p>
        </w:tc>
      </w:tr>
    </w:tbl>
    <w:p w14:paraId="49D9DFC0" w14:textId="14385D5F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**</w:t>
      </w:r>
      <w:r w:rsidR="0078163A">
        <w:rPr>
          <w:color w:val="000000" w:themeColor="text1"/>
          <w:sz w:val="28"/>
          <w:szCs w:val="28"/>
        </w:rPr>
        <w:t>*</w:t>
      </w:r>
      <w:r w:rsidRPr="00EC3A9A">
        <w:rPr>
          <w:color w:val="000000" w:themeColor="text1"/>
          <w:sz w:val="28"/>
          <w:szCs w:val="28"/>
        </w:rPr>
        <w:t xml:space="preserve">** </w:t>
      </w:r>
      <w:r w:rsidRPr="00EC3A9A">
        <w:rPr>
          <w:color w:val="000000" w:themeColor="text1"/>
        </w:rPr>
        <w:t>Коэффициент перевода мяса в живой вес:</w:t>
      </w:r>
    </w:p>
    <w:tbl>
      <w:tblPr>
        <w:tblW w:w="90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6298"/>
        <w:gridCol w:w="1106"/>
        <w:gridCol w:w="1107"/>
      </w:tblGrid>
      <w:tr w:rsidR="00EF7C92" w:rsidRPr="00EC3A9A" w14:paraId="6B50068C" w14:textId="77777777" w:rsidTr="00EF7C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FB4" w14:textId="77777777" w:rsidR="00EF7C92" w:rsidRPr="00EC3A9A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5E5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Крупный рогаты скот, лошади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34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взрослый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40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молодняк</w:t>
            </w:r>
          </w:p>
        </w:tc>
      </w:tr>
      <w:tr w:rsidR="00EF7C92" w:rsidRPr="00EC3A9A" w14:paraId="3CF2CDC5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B6C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Высший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41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2,16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24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2,14</w:t>
            </w:r>
          </w:p>
        </w:tc>
      </w:tr>
      <w:tr w:rsidR="00EF7C92" w:rsidRPr="00EC3A9A" w14:paraId="26ED8EC7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1B2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Средний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4F6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8F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2,26</w:t>
            </w:r>
          </w:p>
        </w:tc>
      </w:tr>
      <w:tr w:rsidR="00EF7C92" w:rsidRPr="00EC3A9A" w14:paraId="561DDF67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55D" w14:textId="0101E066" w:rsidR="00EF7C92" w:rsidRPr="00EC3A9A" w:rsidRDefault="00660D80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EF7C92" w:rsidRPr="00EC3A9A">
              <w:rPr>
                <w:color w:val="000000" w:themeColor="text1"/>
              </w:rPr>
              <w:t>/средний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5B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2,47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D8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2,44</w:t>
            </w:r>
          </w:p>
        </w:tc>
      </w:tr>
      <w:tr w:rsidR="00EF7C92" w:rsidRPr="00EC3A9A" w14:paraId="6723FC01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50F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proofErr w:type="spellStart"/>
            <w:r w:rsidRPr="00EC3A9A">
              <w:rPr>
                <w:color w:val="000000" w:themeColor="text1"/>
              </w:rPr>
              <w:t>Тощак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C6D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2,63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08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2,59</w:t>
            </w:r>
          </w:p>
        </w:tc>
      </w:tr>
      <w:tr w:rsidR="00EF7C92" w:rsidRPr="00EC3A9A" w14:paraId="7213625D" w14:textId="77777777" w:rsidTr="00EF7C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5B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823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Птица потрошеная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DD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F7C92" w:rsidRPr="00EC3A9A" w14:paraId="0B4F0CC2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903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Куры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226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1,61</w:t>
            </w:r>
          </w:p>
        </w:tc>
      </w:tr>
      <w:tr w:rsidR="00EF7C92" w:rsidRPr="00EC3A9A" w14:paraId="37A7836D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36A1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Цыплята, утки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B9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1,67</w:t>
            </w:r>
          </w:p>
        </w:tc>
      </w:tr>
      <w:tr w:rsidR="00EF7C92" w:rsidRPr="00EC3A9A" w14:paraId="5590567A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D12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Утята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88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1,69</w:t>
            </w:r>
          </w:p>
        </w:tc>
      </w:tr>
      <w:tr w:rsidR="00EF7C92" w:rsidRPr="00EC3A9A" w14:paraId="53343F63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272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Бройлеры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70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1,60</w:t>
            </w:r>
          </w:p>
        </w:tc>
      </w:tr>
      <w:tr w:rsidR="00EF7C92" w:rsidRPr="00EC3A9A" w14:paraId="35D94606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95F4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Гуси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513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1,66</w:t>
            </w:r>
          </w:p>
        </w:tc>
      </w:tr>
      <w:tr w:rsidR="00EF7C92" w:rsidRPr="00EC3A9A" w14:paraId="347489D4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236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Индейки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03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1,52</w:t>
            </w:r>
          </w:p>
        </w:tc>
      </w:tr>
      <w:tr w:rsidR="00EF7C92" w:rsidRPr="00EC3A9A" w14:paraId="508F7EE0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4CB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 xml:space="preserve">Птица </w:t>
            </w:r>
            <w:proofErr w:type="spellStart"/>
            <w:r w:rsidRPr="00EC3A9A">
              <w:rPr>
                <w:color w:val="000000" w:themeColor="text1"/>
              </w:rPr>
              <w:t>полупотрошеная</w:t>
            </w:r>
            <w:proofErr w:type="spellEnd"/>
            <w:r w:rsidRPr="00EC3A9A">
              <w:rPr>
                <w:color w:val="000000" w:themeColor="text1"/>
              </w:rPr>
              <w:t>: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D43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F7C92" w:rsidRPr="00EC3A9A" w14:paraId="04E102C3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DFE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Куры, перепела, цыплята, утята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423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1,24</w:t>
            </w:r>
          </w:p>
        </w:tc>
      </w:tr>
      <w:tr w:rsidR="00EF7C92" w:rsidRPr="00EC3A9A" w14:paraId="35A9ABF2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0F5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Бройлеры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0B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1,22</w:t>
            </w:r>
          </w:p>
        </w:tc>
      </w:tr>
      <w:tr w:rsidR="00EF7C92" w:rsidRPr="00EC3A9A" w14:paraId="7B1786B4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FFA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Гуси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243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1,26</w:t>
            </w:r>
          </w:p>
        </w:tc>
      </w:tr>
      <w:tr w:rsidR="00EF7C92" w:rsidRPr="00EC3A9A" w14:paraId="6E8E0C87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AC17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Утки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C3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1,25</w:t>
            </w:r>
          </w:p>
        </w:tc>
      </w:tr>
      <w:tr w:rsidR="00EF7C92" w:rsidRPr="00EC3A9A" w14:paraId="58C12259" w14:textId="77777777" w:rsidTr="00EF7C92"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7A0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Индейки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43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1,20</w:t>
            </w:r>
          </w:p>
        </w:tc>
      </w:tr>
      <w:tr w:rsidR="00EF7C92" w:rsidRPr="00EC3A9A" w14:paraId="0191C88D" w14:textId="77777777" w:rsidTr="00EF7C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C2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3.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814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Баранина и козлятина первой категории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76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2,1</w:t>
            </w:r>
          </w:p>
        </w:tc>
      </w:tr>
      <w:tr w:rsidR="00EF7C92" w:rsidRPr="00EC3A9A" w14:paraId="5F2C8724" w14:textId="77777777" w:rsidTr="00EF7C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67F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487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Баранина и козлятина второй категории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142B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2,2</w:t>
            </w:r>
          </w:p>
        </w:tc>
      </w:tr>
      <w:tr w:rsidR="00EF7C92" w:rsidRPr="00EC3A9A" w14:paraId="1B708627" w14:textId="77777777" w:rsidTr="00EF7C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1E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4.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64A8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Мясо кроликов первой категории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26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2,0</w:t>
            </w:r>
          </w:p>
        </w:tc>
      </w:tr>
      <w:tr w:rsidR="00EF7C92" w:rsidRPr="00EC3A9A" w14:paraId="027BC173" w14:textId="77777777" w:rsidTr="00EF7C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A8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0384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Мясо кроликов второй категории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1D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2,1</w:t>
            </w:r>
          </w:p>
        </w:tc>
      </w:tr>
      <w:tr w:rsidR="00EF7C92" w:rsidRPr="00EC3A9A" w14:paraId="6870447E" w14:textId="77777777" w:rsidTr="00EF7C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0B6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5.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835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Свинина жирная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14C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1,35</w:t>
            </w:r>
          </w:p>
        </w:tc>
      </w:tr>
      <w:tr w:rsidR="00EF7C92" w:rsidRPr="00EC3A9A" w14:paraId="523BEC78" w14:textId="77777777" w:rsidTr="00EF7C9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8558" w14:textId="77777777" w:rsidR="00EF7C92" w:rsidRPr="00EC3A9A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634" w14:textId="77777777" w:rsidR="00EF7C92" w:rsidRPr="00EC3A9A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Свинина мясная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C6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1,55</w:t>
            </w:r>
          </w:p>
        </w:tc>
      </w:tr>
    </w:tbl>
    <w:p w14:paraId="5FEB91E1" w14:textId="77777777" w:rsidR="00EF7C92" w:rsidRPr="00EC3A9A" w:rsidRDefault="00EF7C92" w:rsidP="00E2580E">
      <w:pPr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br w:type="page"/>
      </w:r>
    </w:p>
    <w:p w14:paraId="6B486038" w14:textId="77777777" w:rsidR="00EF7C92" w:rsidRPr="00EC3A9A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  <w:sectPr w:rsidR="00EF7C92" w:rsidRPr="00EC3A9A" w:rsidSect="00E2580E"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p w14:paraId="52A02B5F" w14:textId="77777777" w:rsidR="00EF7C92" w:rsidRPr="00EC3A9A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lastRenderedPageBreak/>
        <w:t>Форма 3</w:t>
      </w:r>
    </w:p>
    <w:p w14:paraId="65ACAC0F" w14:textId="77777777" w:rsidR="00EF7C92" w:rsidRPr="00EC3A9A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C519F68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Справка-расчет субсидии</w:t>
      </w:r>
    </w:p>
    <w:p w14:paraId="525D1818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на производство и реализацию продукции птицеводства</w:t>
      </w:r>
    </w:p>
    <w:p w14:paraId="58723D37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собственного производства (яйцо)</w:t>
      </w:r>
    </w:p>
    <w:p w14:paraId="31A3416C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EF7C92" w:rsidRPr="00EC3A9A" w14:paraId="387A1153" w14:textId="77777777" w:rsidTr="00EF7C92">
        <w:trPr>
          <w:jc w:val="center"/>
        </w:trPr>
        <w:tc>
          <w:tcPr>
            <w:tcW w:w="846" w:type="dxa"/>
          </w:tcPr>
          <w:p w14:paraId="5F1188ED" w14:textId="12BCEFE0" w:rsidR="00EF7C92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EF7C92" w:rsidRPr="00EC3A9A">
              <w:rPr>
                <w:color w:val="000000" w:themeColor="text1"/>
                <w:sz w:val="28"/>
                <w:szCs w:val="28"/>
              </w:rPr>
              <w:t xml:space="preserve">а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3EBECAE2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072EFDFE" w14:textId="77777777" w:rsidTr="00EF7C92">
        <w:trPr>
          <w:jc w:val="center"/>
        </w:trPr>
        <w:tc>
          <w:tcPr>
            <w:tcW w:w="846" w:type="dxa"/>
          </w:tcPr>
          <w:p w14:paraId="3DF7731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590746AB" w14:textId="5AF38C60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Cs w:val="28"/>
              </w:rPr>
              <w:t>(</w:t>
            </w:r>
            <w:r w:rsidR="00F03D28">
              <w:rPr>
                <w:color w:val="000000" w:themeColor="text1"/>
                <w:szCs w:val="28"/>
              </w:rPr>
              <w:t>плановый</w:t>
            </w:r>
            <w:r w:rsidRPr="00EC3A9A">
              <w:rPr>
                <w:color w:val="000000" w:themeColor="text1"/>
                <w:szCs w:val="28"/>
              </w:rPr>
              <w:t xml:space="preserve"> период)</w:t>
            </w:r>
          </w:p>
        </w:tc>
      </w:tr>
      <w:tr w:rsidR="00EF7C92" w:rsidRPr="00EC3A9A" w14:paraId="20B60F05" w14:textId="77777777" w:rsidTr="00EF7C92">
        <w:trPr>
          <w:jc w:val="center"/>
        </w:trPr>
        <w:tc>
          <w:tcPr>
            <w:tcW w:w="846" w:type="dxa"/>
          </w:tcPr>
          <w:p w14:paraId="30D2B405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1E50E6E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7F5EB5F9" w14:textId="77777777" w:rsidTr="00EF7C92">
        <w:trPr>
          <w:jc w:val="center"/>
        </w:trPr>
        <w:tc>
          <w:tcPr>
            <w:tcW w:w="846" w:type="dxa"/>
          </w:tcPr>
          <w:p w14:paraId="036AFF0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3AC6323E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наименование юридического лица, крестьянского</w:t>
            </w:r>
          </w:p>
          <w:p w14:paraId="60823CA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(фермерского) хозяйства, индивидуального предпринимателя</w:t>
            </w:r>
          </w:p>
        </w:tc>
      </w:tr>
    </w:tbl>
    <w:p w14:paraId="6F781EB2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6E3E7BA3" w14:textId="3BBA4F22" w:rsidR="00EF7C92" w:rsidRPr="00EC3A9A" w:rsidRDefault="00F03D28" w:rsidP="00E2580E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Планируемые з</w:t>
      </w:r>
      <w:r w:rsidR="00EF7C92" w:rsidRPr="00EC3A9A">
        <w:rPr>
          <w:color w:val="000000" w:themeColor="text1"/>
          <w:sz w:val="28"/>
          <w:szCs w:val="28"/>
        </w:rPr>
        <w:t xml:space="preserve">атраты на производство и реализацию продукции </w:t>
      </w:r>
    </w:p>
    <w:p w14:paraId="6E1A087C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1389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1843"/>
        <w:gridCol w:w="1985"/>
        <w:gridCol w:w="1278"/>
        <w:gridCol w:w="1985"/>
        <w:gridCol w:w="2126"/>
      </w:tblGrid>
      <w:tr w:rsidR="00F03D28" w:rsidRPr="00EC3A9A" w14:paraId="19D18017" w14:textId="77777777" w:rsidTr="00F03D28"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6904" w14:textId="5336FCD9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Наименование поставщика товаров, работ услуг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DB4EA" w14:textId="2BEF9613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Направление затрат*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597" w14:textId="7F8EFF93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 xml:space="preserve">Документ основание 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981A2" w14:textId="15355309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 для расчета субсидии,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4949F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 субсидии по затратам, рублей</w:t>
            </w:r>
          </w:p>
          <w:p w14:paraId="3212E46A" w14:textId="400A49E0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(гр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EC3A9A">
              <w:rPr>
                <w:color w:val="000000" w:themeColor="text1"/>
                <w:sz w:val="28"/>
                <w:szCs w:val="28"/>
              </w:rPr>
              <w:t xml:space="preserve"> = гр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EC3A9A">
              <w:rPr>
                <w:color w:val="000000" w:themeColor="text1"/>
                <w:sz w:val="28"/>
                <w:szCs w:val="28"/>
              </w:rPr>
              <w:t>*95</w:t>
            </w:r>
            <w:r w:rsidR="00660D8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C3A9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03D28" w:rsidRPr="00EC3A9A" w14:paraId="3A1A4FA9" w14:textId="77777777" w:rsidTr="00F03D28"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412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57B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956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наименование, дата и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748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сумма, рублей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5FB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743" w14:textId="27DF0410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3D28" w:rsidRPr="00EC3A9A" w14:paraId="7B35E518" w14:textId="77777777" w:rsidTr="00F03D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16F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2D67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63B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004" w14:textId="77777777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94B" w14:textId="5C8ADAE8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094" w14:textId="6386105B" w:rsidR="00F03D28" w:rsidRPr="00EC3A9A" w:rsidRDefault="00F03D2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F03D28" w:rsidRPr="00EC3A9A" w14:paraId="473C4D25" w14:textId="77777777" w:rsidTr="00F03D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6EC" w14:textId="77777777" w:rsidR="00F03D28" w:rsidRPr="00EC3A9A" w:rsidRDefault="00F03D2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39A7" w14:textId="77777777" w:rsidR="00F03D28" w:rsidRPr="00EC3A9A" w:rsidRDefault="00F03D2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76B" w14:textId="77777777" w:rsidR="00F03D28" w:rsidRPr="00EC3A9A" w:rsidRDefault="00F03D2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EFD" w14:textId="77777777" w:rsidR="00F03D28" w:rsidRPr="00EC3A9A" w:rsidRDefault="00F03D2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4EA" w14:textId="77777777" w:rsidR="00F03D28" w:rsidRPr="00EC3A9A" w:rsidRDefault="00F03D2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D06" w14:textId="3F7B2591" w:rsidR="00F03D28" w:rsidRPr="00EC3A9A" w:rsidRDefault="00F03D2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03D28" w:rsidRPr="00EC3A9A" w14:paraId="0D7C0B55" w14:textId="77777777" w:rsidTr="00F03D28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698" w14:textId="77777777" w:rsidR="00F03D28" w:rsidRPr="00EC3A9A" w:rsidRDefault="00F03D28" w:rsidP="00E2580E">
            <w:pPr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68B" w14:textId="77777777" w:rsidR="00F03D28" w:rsidRPr="00EC3A9A" w:rsidRDefault="00F03D2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963" w14:textId="75926BA8" w:rsidR="00F03D28" w:rsidRPr="00EC3A9A" w:rsidRDefault="00F03D2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F407968" w14:textId="2C7F2EA0" w:rsidR="00F03D28" w:rsidRDefault="00F03D28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* при наличии;</w:t>
      </w:r>
    </w:p>
    <w:p w14:paraId="6ACB707A" w14:textId="00A8C158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 w:rsidRPr="00EC3A9A">
        <w:rPr>
          <w:color w:val="000000" w:themeColor="text1"/>
        </w:rPr>
        <w:t>*</w:t>
      </w:r>
      <w:r w:rsidR="00F03D28">
        <w:rPr>
          <w:color w:val="000000" w:themeColor="text1"/>
        </w:rPr>
        <w:t>*</w:t>
      </w:r>
      <w:r w:rsidRPr="00EC3A9A">
        <w:rPr>
          <w:color w:val="000000" w:themeColor="text1"/>
        </w:rPr>
        <w:t xml:space="preserve"> в соответствии с порядком предоставления субсидий на поддержку животноводства.</w:t>
      </w:r>
    </w:p>
    <w:p w14:paraId="31016698" w14:textId="77777777" w:rsidR="00385927" w:rsidRPr="00EC3A9A" w:rsidRDefault="00385927" w:rsidP="00E2580E">
      <w:pPr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</w:p>
    <w:p w14:paraId="18A2134B" w14:textId="0AD5ED04" w:rsidR="00EF7C92" w:rsidRPr="00EC3A9A" w:rsidRDefault="00F03D28" w:rsidP="00E2580E">
      <w:pPr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Планируемый объем р</w:t>
      </w:r>
      <w:r w:rsidR="00EF7C92" w:rsidRPr="00EC3A9A">
        <w:rPr>
          <w:color w:val="000000" w:themeColor="text1"/>
          <w:sz w:val="28"/>
          <w:szCs w:val="28"/>
        </w:rPr>
        <w:t>еализаци</w:t>
      </w:r>
      <w:r>
        <w:rPr>
          <w:color w:val="000000" w:themeColor="text1"/>
          <w:sz w:val="28"/>
          <w:szCs w:val="28"/>
        </w:rPr>
        <w:t>и</w:t>
      </w:r>
      <w:r w:rsidR="00EF7C92" w:rsidRPr="00EC3A9A">
        <w:rPr>
          <w:color w:val="000000" w:themeColor="text1"/>
          <w:sz w:val="28"/>
          <w:szCs w:val="28"/>
        </w:rPr>
        <w:t xml:space="preserve"> продукции </w:t>
      </w:r>
      <w:r>
        <w:rPr>
          <w:color w:val="000000" w:themeColor="text1"/>
          <w:sz w:val="28"/>
          <w:szCs w:val="28"/>
        </w:rPr>
        <w:t>собственного производства</w:t>
      </w:r>
    </w:p>
    <w:p w14:paraId="1CCADD6B" w14:textId="5A138454" w:rsidR="00EF7C92" w:rsidRDefault="00EF7C92" w:rsidP="00E2580E">
      <w:pPr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60"/>
        <w:gridCol w:w="1799"/>
        <w:gridCol w:w="2435"/>
        <w:gridCol w:w="2035"/>
        <w:gridCol w:w="1690"/>
        <w:gridCol w:w="1550"/>
        <w:gridCol w:w="1724"/>
      </w:tblGrid>
      <w:tr w:rsidR="00444728" w:rsidRPr="00EC3A9A" w14:paraId="5ED1703D" w14:textId="77777777" w:rsidTr="0044472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C87" w14:textId="0AA749F3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Вид продукции*</w:t>
            </w:r>
            <w:r>
              <w:rPr>
                <w:color w:val="000000" w:themeColor="text1"/>
              </w:rPr>
              <w:t>*</w:t>
            </w:r>
            <w:r w:rsidRPr="00EC3A9A">
              <w:rPr>
                <w:color w:val="000000" w:themeColor="text1"/>
              </w:rPr>
              <w:t>*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A24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 xml:space="preserve">Количество продукции, тыс. штук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B6B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Количество продукции, тонн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E29" w14:textId="4ECCA8BF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Коэффициент зачета и перевода яйцепродуктов **</w:t>
            </w:r>
            <w:r>
              <w:rPr>
                <w:color w:val="000000" w:themeColor="text1"/>
              </w:rPr>
              <w:t>*</w:t>
            </w:r>
            <w:r w:rsidRPr="00EC3A9A">
              <w:rPr>
                <w:color w:val="000000" w:themeColor="text1"/>
              </w:rPr>
              <w:t>*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DC4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Количество, (</w:t>
            </w:r>
            <w:proofErr w:type="spellStart"/>
            <w:proofErr w:type="gramStart"/>
            <w:r w:rsidRPr="00EC3A9A">
              <w:rPr>
                <w:color w:val="000000" w:themeColor="text1"/>
              </w:rPr>
              <w:t>тыс.штук</w:t>
            </w:r>
            <w:proofErr w:type="spellEnd"/>
            <w:proofErr w:type="gramEnd"/>
            <w:r w:rsidRPr="00EC3A9A">
              <w:rPr>
                <w:color w:val="000000" w:themeColor="text1"/>
              </w:rPr>
              <w:t>)</w:t>
            </w:r>
          </w:p>
          <w:p w14:paraId="3D661DFF" w14:textId="471F06BD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(гр</w:t>
            </w:r>
            <w:r>
              <w:rPr>
                <w:color w:val="000000" w:themeColor="text1"/>
              </w:rPr>
              <w:t>5</w:t>
            </w:r>
            <w:r w:rsidRPr="00EC3A9A">
              <w:rPr>
                <w:color w:val="000000" w:themeColor="text1"/>
              </w:rPr>
              <w:t>=гр</w:t>
            </w:r>
            <w:r>
              <w:rPr>
                <w:color w:val="000000" w:themeColor="text1"/>
              </w:rPr>
              <w:t>2</w:t>
            </w:r>
            <w:r w:rsidRPr="00EC3A9A">
              <w:rPr>
                <w:color w:val="000000" w:themeColor="text1"/>
              </w:rPr>
              <w:t xml:space="preserve"> + гр</w:t>
            </w:r>
            <w:r>
              <w:rPr>
                <w:color w:val="000000" w:themeColor="text1"/>
              </w:rPr>
              <w:t>3</w:t>
            </w:r>
            <w:r w:rsidRPr="00EC3A9A">
              <w:rPr>
                <w:color w:val="000000" w:themeColor="text1"/>
              </w:rPr>
              <w:t>*гр</w:t>
            </w:r>
            <w:r>
              <w:rPr>
                <w:color w:val="000000" w:themeColor="text1"/>
              </w:rPr>
              <w:t>4</w:t>
            </w:r>
            <w:r w:rsidRPr="00EC3A9A">
              <w:rPr>
                <w:color w:val="000000" w:themeColor="text1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106A" w14:textId="1C728D71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Ставка субсидии, рублей*</w:t>
            </w:r>
            <w:r>
              <w:rPr>
                <w:color w:val="000000" w:themeColor="text1"/>
              </w:rPr>
              <w:t>*</w:t>
            </w:r>
            <w:r w:rsidRPr="00EC3A9A">
              <w:rPr>
                <w:color w:val="000000" w:themeColor="text1"/>
              </w:rPr>
              <w:t>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2DE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Сумма субсидии по ставкам</w:t>
            </w:r>
          </w:p>
          <w:p w14:paraId="415B18C1" w14:textId="347CE61C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(</w:t>
            </w:r>
            <w:proofErr w:type="spellStart"/>
            <w:r w:rsidRPr="00EC3A9A">
              <w:rPr>
                <w:color w:val="000000" w:themeColor="text1"/>
              </w:rPr>
              <w:t>гр</w:t>
            </w:r>
            <w:proofErr w:type="spellEnd"/>
            <w:r w:rsidRPr="00EC3A9A">
              <w:rPr>
                <w:color w:val="000000" w:themeColor="text1"/>
              </w:rPr>
              <w:t xml:space="preserve"> </w:t>
            </w:r>
            <w:r w:rsidR="00130D81">
              <w:rPr>
                <w:color w:val="000000" w:themeColor="text1"/>
              </w:rPr>
              <w:t>7</w:t>
            </w:r>
            <w:r w:rsidRPr="00EC3A9A">
              <w:rPr>
                <w:color w:val="000000" w:themeColor="text1"/>
              </w:rPr>
              <w:t xml:space="preserve">= </w:t>
            </w:r>
            <w:proofErr w:type="spellStart"/>
            <w:r w:rsidRPr="00EC3A9A">
              <w:rPr>
                <w:color w:val="000000" w:themeColor="text1"/>
              </w:rPr>
              <w:t>гр</w:t>
            </w:r>
            <w:proofErr w:type="spellEnd"/>
            <w:r w:rsidRPr="00EC3A9A">
              <w:rPr>
                <w:color w:val="000000" w:themeColor="text1"/>
              </w:rPr>
              <w:t xml:space="preserve"> </w:t>
            </w:r>
            <w:r w:rsidR="00130D81">
              <w:rPr>
                <w:color w:val="000000" w:themeColor="text1"/>
              </w:rPr>
              <w:t>5</w:t>
            </w:r>
            <w:r w:rsidRPr="00EC3A9A">
              <w:rPr>
                <w:color w:val="000000" w:themeColor="text1"/>
              </w:rPr>
              <w:t xml:space="preserve"> х гр</w:t>
            </w:r>
            <w:r w:rsidR="00130D81">
              <w:rPr>
                <w:color w:val="000000" w:themeColor="text1"/>
              </w:rPr>
              <w:t>6</w:t>
            </w:r>
            <w:r w:rsidRPr="00EC3A9A">
              <w:rPr>
                <w:color w:val="000000" w:themeColor="text1"/>
              </w:rPr>
              <w:t>)</w:t>
            </w:r>
          </w:p>
        </w:tc>
      </w:tr>
      <w:tr w:rsidR="00444728" w:rsidRPr="00EC3A9A" w14:paraId="118102B6" w14:textId="77777777" w:rsidTr="0044472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C43" w14:textId="7D0C249F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A60" w14:textId="55E5F2FA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C04" w14:textId="71A74D8A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8D0" w14:textId="3A56967A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17F" w14:textId="26D79D2A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9D0" w14:textId="489605A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FCA" w14:textId="105B4B05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444728" w:rsidRPr="00EC3A9A" w14:paraId="79FF6263" w14:textId="77777777" w:rsidTr="0044472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B53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36A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F32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1CB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3E2A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B19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C91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44728" w:rsidRPr="00EC3A9A" w14:paraId="6E85C6B0" w14:textId="77777777" w:rsidTr="0044472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E4C" w14:textId="416574FA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Итого: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7D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332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664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9E8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74E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615" w14:textId="77777777" w:rsidR="00C73C7B" w:rsidRPr="00EC3A9A" w:rsidRDefault="00C73C7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14:paraId="45BADC62" w14:textId="22AF633A" w:rsidR="00EF7C92" w:rsidRPr="00EC3A9A" w:rsidRDefault="00444728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="00EF7C92" w:rsidRPr="00EC3A9A">
        <w:rPr>
          <w:color w:val="000000" w:themeColor="text1"/>
        </w:rPr>
        <w:t>** в соответствии с приложением 25 к постановлению Правительства Ханты-Мансийского автономного округа – Югры от 30.12.2021 № 637-п «О мерах по реализации государственной программы Ханты-Мансийского автономного округа – Югры «Развитие агропромышленного комплекса».</w:t>
      </w:r>
    </w:p>
    <w:p w14:paraId="14F7ADF6" w14:textId="77777777" w:rsidR="0036536C" w:rsidRPr="00EC3A9A" w:rsidRDefault="0036536C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</w:p>
    <w:p w14:paraId="7CD96425" w14:textId="3D7E6F8D" w:rsidR="0036536C" w:rsidRPr="00EC3A9A" w:rsidRDefault="0036536C" w:rsidP="00E2580E">
      <w:pPr>
        <w:autoSpaceDN w:val="0"/>
        <w:adjustRightInd w:val="0"/>
        <w:ind w:firstLine="540"/>
        <w:jc w:val="both"/>
        <w:rPr>
          <w:color w:val="000000" w:themeColor="text1"/>
        </w:rPr>
      </w:pPr>
      <w:r w:rsidRPr="00EC3A9A">
        <w:rPr>
          <w:color w:val="000000" w:themeColor="text1"/>
        </w:rPr>
        <w:t>**</w:t>
      </w:r>
      <w:r w:rsidR="00444728">
        <w:rPr>
          <w:color w:val="000000" w:themeColor="text1"/>
        </w:rPr>
        <w:t>*</w:t>
      </w:r>
      <w:r w:rsidRPr="00EC3A9A">
        <w:rPr>
          <w:color w:val="000000" w:themeColor="text1"/>
        </w:rPr>
        <w:t>* При пересчете яйцепродуктов используются следующие коэффициенты зачета и перевода:</w:t>
      </w:r>
    </w:p>
    <w:tbl>
      <w:tblPr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36536C" w:rsidRPr="00EC3A9A" w14:paraId="0382FD27" w14:textId="77777777" w:rsidTr="00F7424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EF8" w14:textId="77777777" w:rsidR="0036536C" w:rsidRPr="00EC3A9A" w:rsidRDefault="0036536C" w:rsidP="00E2580E">
            <w:pPr>
              <w:autoSpaceDN w:val="0"/>
              <w:adjustRightInd w:val="0"/>
              <w:ind w:firstLine="54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Наименование продукта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FED" w14:textId="77777777" w:rsidR="0036536C" w:rsidRPr="00EC3A9A" w:rsidRDefault="0036536C" w:rsidP="00E2580E">
            <w:pPr>
              <w:autoSpaceDN w:val="0"/>
              <w:adjustRightInd w:val="0"/>
              <w:ind w:firstLine="54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Коэффициент пересчета</w:t>
            </w:r>
          </w:p>
        </w:tc>
      </w:tr>
      <w:tr w:rsidR="0036536C" w:rsidRPr="00EC3A9A" w14:paraId="235E8157" w14:textId="77777777" w:rsidTr="00F7424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3C7" w14:textId="77777777" w:rsidR="0036536C" w:rsidRPr="00EC3A9A" w:rsidRDefault="0036536C" w:rsidP="00E2580E">
            <w:pPr>
              <w:autoSpaceDN w:val="0"/>
              <w:adjustRightInd w:val="0"/>
              <w:ind w:firstLine="540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Меланж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57D" w14:textId="77777777" w:rsidR="0036536C" w:rsidRPr="00EC3A9A" w:rsidRDefault="0036536C" w:rsidP="00E2580E">
            <w:pPr>
              <w:autoSpaceDN w:val="0"/>
              <w:adjustRightInd w:val="0"/>
              <w:ind w:firstLine="540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24,0</w:t>
            </w:r>
          </w:p>
        </w:tc>
      </w:tr>
      <w:tr w:rsidR="0036536C" w:rsidRPr="00EC3A9A" w14:paraId="208C52E7" w14:textId="77777777" w:rsidTr="00F7424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B3DA" w14:textId="77777777" w:rsidR="0036536C" w:rsidRPr="00EC3A9A" w:rsidRDefault="0036536C" w:rsidP="00E2580E">
            <w:pPr>
              <w:autoSpaceDN w:val="0"/>
              <w:adjustRightInd w:val="0"/>
              <w:ind w:firstLine="540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Яичный порошок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CD1" w14:textId="77777777" w:rsidR="0036536C" w:rsidRPr="00EC3A9A" w:rsidRDefault="0036536C" w:rsidP="00E2580E">
            <w:pPr>
              <w:autoSpaceDN w:val="0"/>
              <w:adjustRightInd w:val="0"/>
              <w:ind w:firstLine="540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90,0</w:t>
            </w:r>
          </w:p>
        </w:tc>
      </w:tr>
    </w:tbl>
    <w:p w14:paraId="42552B81" w14:textId="77777777" w:rsidR="0036536C" w:rsidRPr="00EC3A9A" w:rsidRDefault="0036536C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16777EAC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9"/>
        <w:gridCol w:w="736"/>
        <w:gridCol w:w="3306"/>
        <w:gridCol w:w="677"/>
        <w:gridCol w:w="3285"/>
      </w:tblGrid>
      <w:tr w:rsidR="00EF7C92" w:rsidRPr="00EC3A9A" w14:paraId="726F209C" w14:textId="77777777" w:rsidTr="00EF7C92">
        <w:tc>
          <w:tcPr>
            <w:tcW w:w="6096" w:type="dxa"/>
          </w:tcPr>
          <w:p w14:paraId="01433D0B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Уполномоченное лицо получателя субсидии (участника отбора)</w:t>
            </w:r>
          </w:p>
        </w:tc>
        <w:tc>
          <w:tcPr>
            <w:tcW w:w="749" w:type="dxa"/>
          </w:tcPr>
          <w:p w14:paraId="0B897716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33AA414A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25977F00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3FEFED4B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1C666AB1" w14:textId="77777777" w:rsidTr="00EF7C92">
        <w:tc>
          <w:tcPr>
            <w:tcW w:w="6096" w:type="dxa"/>
          </w:tcPr>
          <w:p w14:paraId="2C42F869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204091D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68269ED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2CA8ACD8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5DFBB548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Ф.И.О. (при наличии)</w:t>
            </w:r>
          </w:p>
        </w:tc>
      </w:tr>
      <w:tr w:rsidR="00EF7C92" w:rsidRPr="00EC3A9A" w14:paraId="5A8620E3" w14:textId="77777777" w:rsidTr="00EF7C92">
        <w:tc>
          <w:tcPr>
            <w:tcW w:w="6096" w:type="dxa"/>
          </w:tcPr>
          <w:p w14:paraId="2017D27B" w14:textId="6DC0E716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Главный бухгалтер получателя субсидии (участника отбора)</w:t>
            </w:r>
            <w:r w:rsidR="00BC0375" w:rsidRPr="00EC3A9A">
              <w:rPr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749" w:type="dxa"/>
          </w:tcPr>
          <w:p w14:paraId="4CF28BC7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FE93BFE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01AF4BEE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3D0095F8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6FA1F169" w14:textId="77777777" w:rsidTr="00EF7C92">
        <w:tc>
          <w:tcPr>
            <w:tcW w:w="6096" w:type="dxa"/>
          </w:tcPr>
          <w:p w14:paraId="66A8947B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6C5521BA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18FBBDC1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0CAB5F39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2570B379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Ф.И.О. (при наличии)</w:t>
            </w:r>
          </w:p>
        </w:tc>
      </w:tr>
    </w:tbl>
    <w:p w14:paraId="32B73BC9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3A7D6490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«______» _________________ 20___ г.</w:t>
      </w:r>
    </w:p>
    <w:p w14:paraId="7787BA48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2D02516C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</w:rPr>
        <w:t xml:space="preserve">М.П. </w:t>
      </w:r>
      <w:r w:rsidRPr="00EC3A9A">
        <w:rPr>
          <w:color w:val="000000" w:themeColor="text1"/>
        </w:rPr>
        <w:t>(при наличии)</w:t>
      </w:r>
    </w:p>
    <w:p w14:paraId="4CFA5A0D" w14:textId="77777777" w:rsidR="00EF7C92" w:rsidRPr="00EC3A9A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  <w:sectPr w:rsidR="00EF7C92" w:rsidRPr="00EC3A9A" w:rsidSect="00E2580E">
          <w:type w:val="continuous"/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14:paraId="71F4032B" w14:textId="7B6B3F7B" w:rsidR="00EF7C92" w:rsidRPr="00EC3A9A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lastRenderedPageBreak/>
        <w:t>Форма 4</w:t>
      </w:r>
    </w:p>
    <w:p w14:paraId="392A7F88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2E6B6870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Справка-расчет субсидии</w:t>
      </w:r>
    </w:p>
    <w:p w14:paraId="699256F8" w14:textId="77777777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на содержание маточного поголовья сельскохозяйственных</w:t>
      </w:r>
    </w:p>
    <w:p w14:paraId="2E1F5078" w14:textId="5A1CFE5D" w:rsidR="00EF7C92" w:rsidRPr="00EC3A9A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животных</w:t>
      </w:r>
    </w:p>
    <w:p w14:paraId="2557116D" w14:textId="32A29F05" w:rsidR="007E5B26" w:rsidRPr="00EC3A9A" w:rsidRDefault="007E5B26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283451BF" w14:textId="77777777" w:rsidR="007E5B26" w:rsidRPr="00EC3A9A" w:rsidRDefault="007E5B26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7E5B26" w:rsidRPr="00EC3A9A" w14:paraId="7585C8FC" w14:textId="77777777" w:rsidTr="00F74242">
        <w:trPr>
          <w:jc w:val="center"/>
        </w:trPr>
        <w:tc>
          <w:tcPr>
            <w:tcW w:w="846" w:type="dxa"/>
          </w:tcPr>
          <w:p w14:paraId="7A30C7BA" w14:textId="0BE0E589" w:rsidR="007E5B26" w:rsidRPr="00EC3A9A" w:rsidRDefault="000F76F4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7E5B26" w:rsidRPr="00EC3A9A">
              <w:rPr>
                <w:color w:val="000000" w:themeColor="text1"/>
                <w:sz w:val="28"/>
                <w:szCs w:val="28"/>
              </w:rPr>
              <w:t xml:space="preserve">а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3C6B2561" w14:textId="77777777" w:rsidR="007E5B26" w:rsidRPr="00EC3A9A" w:rsidRDefault="007E5B26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E5B26" w:rsidRPr="00EC3A9A" w14:paraId="03DD61BA" w14:textId="77777777" w:rsidTr="00F74242">
        <w:trPr>
          <w:jc w:val="center"/>
        </w:trPr>
        <w:tc>
          <w:tcPr>
            <w:tcW w:w="846" w:type="dxa"/>
          </w:tcPr>
          <w:p w14:paraId="287C6814" w14:textId="77777777" w:rsidR="007E5B26" w:rsidRPr="00EC3A9A" w:rsidRDefault="007E5B26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47B19CE9" w14:textId="551E250D" w:rsidR="007E5B26" w:rsidRPr="00EC3A9A" w:rsidRDefault="007E5B26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Cs w:val="28"/>
              </w:rPr>
              <w:t>(</w:t>
            </w:r>
            <w:r w:rsidR="000F76F4">
              <w:rPr>
                <w:color w:val="000000" w:themeColor="text1"/>
                <w:szCs w:val="28"/>
              </w:rPr>
              <w:t>плановый</w:t>
            </w:r>
            <w:r w:rsidRPr="00EC3A9A">
              <w:rPr>
                <w:color w:val="000000" w:themeColor="text1"/>
                <w:szCs w:val="28"/>
              </w:rPr>
              <w:t xml:space="preserve"> период)</w:t>
            </w:r>
          </w:p>
        </w:tc>
      </w:tr>
      <w:tr w:rsidR="007E5B26" w:rsidRPr="00EC3A9A" w14:paraId="65DB9613" w14:textId="77777777" w:rsidTr="00F74242">
        <w:trPr>
          <w:jc w:val="center"/>
        </w:trPr>
        <w:tc>
          <w:tcPr>
            <w:tcW w:w="846" w:type="dxa"/>
          </w:tcPr>
          <w:p w14:paraId="5EFAD032" w14:textId="77777777" w:rsidR="007E5B26" w:rsidRPr="00EC3A9A" w:rsidRDefault="007E5B26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5711EDC5" w14:textId="77777777" w:rsidR="007E5B26" w:rsidRPr="00EC3A9A" w:rsidRDefault="007E5B26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E5B26" w:rsidRPr="00EC3A9A" w14:paraId="57C099BA" w14:textId="77777777" w:rsidTr="00F74242">
        <w:trPr>
          <w:jc w:val="center"/>
        </w:trPr>
        <w:tc>
          <w:tcPr>
            <w:tcW w:w="846" w:type="dxa"/>
          </w:tcPr>
          <w:p w14:paraId="34194C3E" w14:textId="77777777" w:rsidR="007E5B26" w:rsidRPr="00EC3A9A" w:rsidRDefault="007E5B26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498EAB3C" w14:textId="7D63C847" w:rsidR="007E5B26" w:rsidRPr="00EC3A9A" w:rsidRDefault="0015036C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>(</w:t>
            </w:r>
            <w:r w:rsidR="007E5B26" w:rsidRPr="00EC3A9A">
              <w:rPr>
                <w:color w:val="000000" w:themeColor="text1"/>
              </w:rPr>
              <w:t>наименование юридического лица, крестьянского</w:t>
            </w:r>
          </w:p>
          <w:p w14:paraId="014BE5EE" w14:textId="458B4CC5" w:rsidR="007E5B26" w:rsidRPr="00EC3A9A" w:rsidRDefault="007E5B26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(фермерского) хозяйства, индивидуального предпринимателя</w:t>
            </w:r>
            <w:r w:rsidR="0015036C" w:rsidRPr="00EC3A9A">
              <w:rPr>
                <w:color w:val="000000" w:themeColor="text1"/>
              </w:rPr>
              <w:t>, Ф.И.О. (последнее при наличии) физического лица</w:t>
            </w:r>
          </w:p>
        </w:tc>
      </w:tr>
    </w:tbl>
    <w:p w14:paraId="23BB46EE" w14:textId="629CD035" w:rsidR="007E5B26" w:rsidRPr="00EC3A9A" w:rsidRDefault="007E5B26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555E92D8" w14:textId="77777777" w:rsidR="007E5B26" w:rsidRPr="00EC3A9A" w:rsidRDefault="007E5B26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3855120F" w14:textId="0891293A" w:rsidR="007E5B26" w:rsidRPr="00EC3A9A" w:rsidRDefault="00F63A08" w:rsidP="00E2580E">
      <w:pPr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Планируемые з</w:t>
      </w:r>
      <w:r w:rsidR="007E5B26" w:rsidRPr="00EC3A9A">
        <w:rPr>
          <w:color w:val="000000" w:themeColor="text1"/>
          <w:sz w:val="28"/>
          <w:szCs w:val="28"/>
        </w:rPr>
        <w:t>атраты на содержание маточного поголовья сельскохозяйственных животных</w:t>
      </w:r>
    </w:p>
    <w:p w14:paraId="2FC42986" w14:textId="77777777" w:rsidR="007E5B26" w:rsidRPr="00EC3A9A" w:rsidRDefault="007E5B26" w:rsidP="00E2580E">
      <w:pPr>
        <w:autoSpaceDN w:val="0"/>
        <w:adjustRightInd w:val="0"/>
        <w:rPr>
          <w:color w:val="000000" w:themeColor="text1"/>
          <w:sz w:val="28"/>
          <w:szCs w:val="28"/>
        </w:rPr>
      </w:pPr>
    </w:p>
    <w:tbl>
      <w:tblPr>
        <w:tblW w:w="14443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1841"/>
        <w:gridCol w:w="1984"/>
        <w:gridCol w:w="1421"/>
        <w:gridCol w:w="2408"/>
        <w:gridCol w:w="2399"/>
      </w:tblGrid>
      <w:tr w:rsidR="00F63A08" w:rsidRPr="00EC3A9A" w14:paraId="2E89FAC4" w14:textId="77777777" w:rsidTr="00F63A08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37C5A" w14:textId="50AE8763" w:rsidR="00F63A08" w:rsidRPr="009A7A5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 xml:space="preserve">Наименование поставщика товаров, работ </w:t>
            </w:r>
            <w:proofErr w:type="gramStart"/>
            <w:r w:rsidRPr="00EC3A9A">
              <w:rPr>
                <w:color w:val="000000" w:themeColor="text1"/>
                <w:sz w:val="28"/>
                <w:szCs w:val="28"/>
              </w:rPr>
              <w:t>услуг</w:t>
            </w:r>
            <w:r w:rsidR="009A7A5A" w:rsidRPr="009A7A5A">
              <w:rPr>
                <w:color w:val="000000" w:themeColor="text1"/>
                <w:sz w:val="28"/>
                <w:szCs w:val="28"/>
              </w:rPr>
              <w:t>&lt;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*</w:t>
            </w:r>
            <w:r w:rsidR="009A7A5A" w:rsidRPr="009A7A5A">
              <w:rPr>
                <w:color w:val="000000" w:themeColor="text1"/>
                <w:sz w:val="28"/>
                <w:szCs w:val="28"/>
              </w:rPr>
              <w:t>&gt;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68F92" w14:textId="7B23CB4C" w:rsidR="00F63A08" w:rsidRPr="009A7A5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 xml:space="preserve">Направление </w:t>
            </w:r>
            <w:proofErr w:type="gramStart"/>
            <w:r w:rsidRPr="00EC3A9A">
              <w:rPr>
                <w:color w:val="000000" w:themeColor="text1"/>
                <w:sz w:val="28"/>
                <w:szCs w:val="28"/>
              </w:rPr>
              <w:t>затрат</w:t>
            </w:r>
            <w:r w:rsidR="009A7A5A">
              <w:rPr>
                <w:color w:val="000000" w:themeColor="text1"/>
                <w:sz w:val="28"/>
                <w:szCs w:val="28"/>
                <w:lang w:val="en-US"/>
              </w:rPr>
              <w:t>&lt;</w:t>
            </w:r>
            <w:proofErr w:type="gramEnd"/>
            <w:r w:rsidRPr="00EC3A9A">
              <w:rPr>
                <w:color w:val="000000" w:themeColor="text1"/>
                <w:sz w:val="28"/>
                <w:szCs w:val="28"/>
              </w:rPr>
              <w:t>*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  <w:r w:rsidR="009A7A5A">
              <w:rPr>
                <w:color w:val="000000" w:themeColor="text1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9CCC" w14:textId="141B3F1A" w:rsidR="00F63A08" w:rsidRPr="009A7A5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 xml:space="preserve">Документ основание </w:t>
            </w:r>
            <w:r w:rsidR="009A7A5A">
              <w:rPr>
                <w:color w:val="000000" w:themeColor="text1"/>
                <w:sz w:val="28"/>
                <w:szCs w:val="28"/>
                <w:lang w:val="en-US"/>
              </w:rPr>
              <w:t>&lt;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  <w:r w:rsidR="009A7A5A">
              <w:rPr>
                <w:color w:val="000000" w:themeColor="text1"/>
                <w:sz w:val="28"/>
                <w:szCs w:val="28"/>
                <w:lang w:val="en-US"/>
              </w:rPr>
              <w:t>&gt;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5980" w14:textId="11D58D40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 для расчета субсидии, рублей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B8998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 субсидии по затратам, рублей</w:t>
            </w:r>
          </w:p>
          <w:p w14:paraId="27A2E077" w14:textId="65C0DF48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(гр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EC3A9A">
              <w:rPr>
                <w:color w:val="000000" w:themeColor="text1"/>
                <w:sz w:val="28"/>
                <w:szCs w:val="28"/>
              </w:rPr>
              <w:t xml:space="preserve"> = гр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EC3A9A">
              <w:rPr>
                <w:color w:val="000000" w:themeColor="text1"/>
                <w:sz w:val="28"/>
                <w:szCs w:val="28"/>
              </w:rPr>
              <w:t>*95</w:t>
            </w:r>
            <w:r w:rsidR="00660D8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C3A9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63A08" w:rsidRPr="00EC3A9A" w14:paraId="2B788721" w14:textId="77777777" w:rsidTr="00F63A08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05C2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FC9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E41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наименование, дата и номер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6474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сумма, рублей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107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0C4" w14:textId="01EE436B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63A08" w:rsidRPr="00EC3A9A" w14:paraId="776CEAC4" w14:textId="77777777" w:rsidTr="00F63A0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45B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78F4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6F0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B70D" w14:textId="77777777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726" w14:textId="46BE9F5F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627" w14:textId="5F8560CA" w:rsidR="00F63A08" w:rsidRPr="00EC3A9A" w:rsidRDefault="00F63A08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F63A08" w:rsidRPr="00EC3A9A" w14:paraId="0C902452" w14:textId="77777777" w:rsidTr="00F63A0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EAD" w14:textId="77777777" w:rsidR="00F63A08" w:rsidRPr="00EC3A9A" w:rsidRDefault="00F63A0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04DD" w14:textId="77777777" w:rsidR="00F63A08" w:rsidRPr="00EC3A9A" w:rsidRDefault="00F63A0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6BC" w14:textId="77777777" w:rsidR="00F63A08" w:rsidRPr="00EC3A9A" w:rsidRDefault="00F63A0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79D5" w14:textId="77777777" w:rsidR="00F63A08" w:rsidRPr="00EC3A9A" w:rsidRDefault="00F63A0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15B" w14:textId="77777777" w:rsidR="00F63A08" w:rsidRPr="00EC3A9A" w:rsidRDefault="00F63A0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A7B2" w14:textId="27EBE65A" w:rsidR="00F63A08" w:rsidRPr="00EC3A9A" w:rsidRDefault="00F63A0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63A08" w:rsidRPr="00EC3A9A" w14:paraId="039485E7" w14:textId="77777777" w:rsidTr="00F63A08"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A4D" w14:textId="77777777" w:rsidR="00F63A08" w:rsidRPr="00EC3A9A" w:rsidRDefault="00F63A08" w:rsidP="00E2580E">
            <w:pPr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D76F" w14:textId="749C4E8C" w:rsidR="00F63A08" w:rsidRPr="00EC3A9A" w:rsidRDefault="00F63A0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F12" w14:textId="77777777" w:rsidR="00F63A08" w:rsidRPr="00EC3A9A" w:rsidRDefault="00F63A08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8D349A6" w14:textId="246283EA" w:rsidR="00F63A08" w:rsidRDefault="009A7A5A" w:rsidP="00E2580E">
      <w:pPr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&lt;</w:t>
      </w:r>
      <w:r w:rsidR="00F63A08">
        <w:rPr>
          <w:color w:val="000000" w:themeColor="text1"/>
        </w:rPr>
        <w:t>*</w:t>
      </w:r>
      <w:r>
        <w:rPr>
          <w:color w:val="000000" w:themeColor="text1"/>
          <w:lang w:val="en-US"/>
        </w:rPr>
        <w:t>&gt;</w:t>
      </w:r>
      <w:r w:rsidR="00F63A08">
        <w:rPr>
          <w:color w:val="000000" w:themeColor="text1"/>
        </w:rPr>
        <w:t xml:space="preserve"> при наличии;</w:t>
      </w:r>
    </w:p>
    <w:p w14:paraId="6937FBDC" w14:textId="1BF4D1F9" w:rsidR="007E5B26" w:rsidRPr="00EC3A9A" w:rsidRDefault="009A7A5A" w:rsidP="00E2580E">
      <w:pPr>
        <w:autoSpaceDN w:val="0"/>
        <w:adjustRightInd w:val="0"/>
        <w:jc w:val="both"/>
        <w:rPr>
          <w:color w:val="000000" w:themeColor="text1"/>
        </w:rPr>
      </w:pPr>
      <w:r w:rsidRPr="009A7A5A">
        <w:rPr>
          <w:color w:val="000000" w:themeColor="text1"/>
        </w:rPr>
        <w:t>&lt;</w:t>
      </w:r>
      <w:r w:rsidR="00F63A08">
        <w:rPr>
          <w:color w:val="000000" w:themeColor="text1"/>
        </w:rPr>
        <w:t>*</w:t>
      </w:r>
      <w:r w:rsidR="007E5B26" w:rsidRPr="00EC3A9A">
        <w:rPr>
          <w:color w:val="000000" w:themeColor="text1"/>
        </w:rPr>
        <w:t>*</w:t>
      </w:r>
      <w:r w:rsidRPr="009A7A5A">
        <w:rPr>
          <w:color w:val="000000" w:themeColor="text1"/>
        </w:rPr>
        <w:t>&gt;</w:t>
      </w:r>
      <w:r w:rsidR="007E5B26" w:rsidRPr="00EC3A9A">
        <w:rPr>
          <w:color w:val="000000" w:themeColor="text1"/>
        </w:rPr>
        <w:t xml:space="preserve"> в соответствии с порядком предоставления субсидий на поддержку животноводства.</w:t>
      </w:r>
    </w:p>
    <w:p w14:paraId="0CB2DEE1" w14:textId="36A569D5" w:rsidR="007E5B26" w:rsidRPr="00EC3A9A" w:rsidRDefault="007E5B26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02AFB59F" w14:textId="053B431E" w:rsidR="007E5B26" w:rsidRPr="00EC3A9A" w:rsidRDefault="007E5B26" w:rsidP="00E2580E">
      <w:pPr>
        <w:autoSpaceDN w:val="0"/>
        <w:adjustRightInd w:val="0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Маточно</w:t>
      </w:r>
      <w:r w:rsidR="00F63A08">
        <w:rPr>
          <w:color w:val="000000" w:themeColor="text1"/>
          <w:sz w:val="28"/>
          <w:szCs w:val="28"/>
        </w:rPr>
        <w:t xml:space="preserve">е </w:t>
      </w:r>
      <w:r w:rsidRPr="00EC3A9A">
        <w:rPr>
          <w:color w:val="000000" w:themeColor="text1"/>
          <w:sz w:val="28"/>
          <w:szCs w:val="28"/>
        </w:rPr>
        <w:t>поголовь</w:t>
      </w:r>
      <w:r w:rsidR="00F63A08">
        <w:rPr>
          <w:color w:val="000000" w:themeColor="text1"/>
          <w:sz w:val="28"/>
          <w:szCs w:val="28"/>
        </w:rPr>
        <w:t>е</w:t>
      </w:r>
      <w:r w:rsidRPr="00EC3A9A">
        <w:rPr>
          <w:color w:val="000000" w:themeColor="text1"/>
          <w:sz w:val="28"/>
          <w:szCs w:val="28"/>
        </w:rPr>
        <w:t xml:space="preserve"> сельскохозяйственных животных</w:t>
      </w:r>
    </w:p>
    <w:p w14:paraId="02D9D52B" w14:textId="29D74A43" w:rsidR="007E5B26" w:rsidRPr="00EC3A9A" w:rsidRDefault="007E5B26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145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551"/>
        <w:gridCol w:w="1984"/>
        <w:gridCol w:w="2551"/>
        <w:gridCol w:w="1559"/>
        <w:gridCol w:w="1984"/>
        <w:gridCol w:w="1701"/>
      </w:tblGrid>
      <w:tr w:rsidR="009A7A5A" w:rsidRPr="00EC3A9A" w14:paraId="18AE5062" w14:textId="77777777" w:rsidTr="009A7A5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9D5C" w14:textId="77777777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3A9A">
              <w:rPr>
                <w:color w:val="000000" w:themeColor="text1"/>
                <w:sz w:val="24"/>
                <w:szCs w:val="24"/>
              </w:rPr>
              <w:lastRenderedPageBreak/>
              <w:t xml:space="preserve">Наименование вида сельскохозяйственных животных </w:t>
            </w:r>
            <w:r w:rsidRPr="00EC3A9A">
              <w:rPr>
                <w:color w:val="000000" w:themeColor="text1"/>
                <w:sz w:val="24"/>
                <w:szCs w:val="24"/>
              </w:rPr>
              <w:br/>
              <w:t>(за исключением птицы)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AA7" w14:textId="6D0E2A3F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3A9A">
              <w:rPr>
                <w:color w:val="000000" w:themeColor="text1"/>
                <w:sz w:val="24"/>
                <w:szCs w:val="24"/>
              </w:rPr>
              <w:t>Наличие маточного поголовья сельскохозяйственных животных на 1</w:t>
            </w:r>
            <w:r>
              <w:rPr>
                <w:color w:val="000000" w:themeColor="text1"/>
                <w:sz w:val="24"/>
                <w:szCs w:val="24"/>
              </w:rPr>
              <w:t xml:space="preserve"> января текущего финансового года</w:t>
            </w:r>
            <w:r w:rsidRPr="00EC3A9A">
              <w:rPr>
                <w:color w:val="000000" w:themeColor="text1"/>
                <w:sz w:val="24"/>
                <w:szCs w:val="24"/>
              </w:rPr>
              <w:t>, голов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527" w14:textId="5BA87A99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3A9A">
              <w:rPr>
                <w:color w:val="000000" w:themeColor="text1"/>
                <w:sz w:val="24"/>
                <w:szCs w:val="24"/>
              </w:rPr>
              <w:t>Наличие маточного поголовья сельскохозяйственных животных на</w:t>
            </w:r>
            <w:r>
              <w:rPr>
                <w:color w:val="000000" w:themeColor="text1"/>
                <w:sz w:val="24"/>
                <w:szCs w:val="24"/>
              </w:rPr>
              <w:t xml:space="preserve"> дату подачи заявки</w:t>
            </w:r>
            <w:r w:rsidRPr="00EC3A9A">
              <w:rPr>
                <w:color w:val="000000" w:themeColor="text1"/>
                <w:sz w:val="24"/>
                <w:szCs w:val="24"/>
              </w:rPr>
              <w:t>, голов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02C" w14:textId="259C3E48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3A9A">
              <w:rPr>
                <w:color w:val="000000" w:themeColor="text1"/>
                <w:sz w:val="24"/>
                <w:szCs w:val="24"/>
              </w:rPr>
              <w:t xml:space="preserve">Коэффициент перевода маточного поголовья сельскохозяйственных животных в условные </w:t>
            </w:r>
            <w:proofErr w:type="gramStart"/>
            <w:r w:rsidRPr="00EC3A9A">
              <w:rPr>
                <w:color w:val="000000" w:themeColor="text1"/>
                <w:sz w:val="24"/>
                <w:szCs w:val="24"/>
              </w:rPr>
              <w:t>головы</w:t>
            </w:r>
            <w:r w:rsidRPr="009A7A5A">
              <w:rPr>
                <w:color w:val="000000" w:themeColor="text1"/>
                <w:sz w:val="24"/>
                <w:szCs w:val="24"/>
              </w:rPr>
              <w:t>&lt;</w:t>
            </w:r>
            <w:proofErr w:type="gramEnd"/>
            <w:r w:rsidRPr="00EC3A9A">
              <w:rPr>
                <w:color w:val="000000" w:themeColor="text1"/>
                <w:sz w:val="24"/>
                <w:szCs w:val="24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>**</w:t>
            </w:r>
            <w:r w:rsidRPr="009A7A5A">
              <w:rPr>
                <w:color w:val="000000" w:themeColor="text1"/>
                <w:sz w:val="24"/>
                <w:szCs w:val="24"/>
              </w:rPr>
              <w:t>&gt;</w:t>
            </w:r>
            <w:r w:rsidRPr="00EC3A9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142" w14:textId="03189B4C" w:rsidR="009A7A5A" w:rsidRPr="009A7A5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3A9A">
              <w:rPr>
                <w:color w:val="000000" w:themeColor="text1"/>
                <w:sz w:val="24"/>
                <w:szCs w:val="24"/>
              </w:rPr>
              <w:t>Итого условных голов (гр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EC3A9A">
              <w:rPr>
                <w:color w:val="000000" w:themeColor="text1"/>
                <w:sz w:val="24"/>
                <w:szCs w:val="24"/>
              </w:rPr>
              <w:t>=гр</w:t>
            </w:r>
            <w:r>
              <w:rPr>
                <w:color w:val="000000" w:themeColor="text1"/>
                <w:sz w:val="24"/>
                <w:szCs w:val="24"/>
              </w:rPr>
              <w:t>2(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3)</w:t>
            </w:r>
            <w:r w:rsidRPr="00EC3A9A">
              <w:rPr>
                <w:color w:val="000000" w:themeColor="text1"/>
                <w:sz w:val="24"/>
                <w:szCs w:val="24"/>
              </w:rPr>
              <w:t>*</w:t>
            </w:r>
            <w:proofErr w:type="gramEnd"/>
            <w:r w:rsidRPr="00EC3A9A">
              <w:rPr>
                <w:color w:val="000000" w:themeColor="text1"/>
                <w:sz w:val="24"/>
                <w:szCs w:val="24"/>
              </w:rPr>
              <w:t>гр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EC3A9A">
              <w:rPr>
                <w:color w:val="000000" w:themeColor="text1"/>
                <w:sz w:val="24"/>
                <w:szCs w:val="24"/>
              </w:rPr>
              <w:t>)</w:t>
            </w:r>
            <w:r w:rsidRPr="009A7A5A">
              <w:rPr>
                <w:color w:val="000000" w:themeColor="text1"/>
                <w:sz w:val="24"/>
                <w:szCs w:val="24"/>
              </w:rPr>
              <w:t>&lt;****&gt;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2C1" w14:textId="77777777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3A9A">
              <w:rPr>
                <w:color w:val="000000" w:themeColor="text1"/>
                <w:sz w:val="24"/>
                <w:szCs w:val="24"/>
              </w:rPr>
              <w:t xml:space="preserve">Ставка субсидий на 1 условную голову в год, рублей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7E5" w14:textId="7D49E97B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3A9A">
              <w:rPr>
                <w:color w:val="000000" w:themeColor="text1"/>
                <w:sz w:val="24"/>
                <w:szCs w:val="24"/>
              </w:rPr>
              <w:t>Сумма субсидии по ставкам, рублей (гр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EC3A9A">
              <w:rPr>
                <w:color w:val="000000" w:themeColor="text1"/>
                <w:sz w:val="24"/>
                <w:szCs w:val="24"/>
              </w:rPr>
              <w:t>=гр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EC3A9A">
              <w:rPr>
                <w:color w:val="000000" w:themeColor="text1"/>
                <w:sz w:val="24"/>
                <w:szCs w:val="24"/>
              </w:rPr>
              <w:t>*гр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EC3A9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A7A5A" w:rsidRPr="00EC3A9A" w14:paraId="5888A4E0" w14:textId="77777777" w:rsidTr="009A7A5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F2C" w14:textId="77777777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3A9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771" w14:textId="77777777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C3A9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A39" w14:textId="54BC2178" w:rsidR="009A7A5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6E5" w14:textId="505CD5CE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34A" w14:textId="1483182E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80B7" w14:textId="0443561C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B670" w14:textId="552D701C" w:rsidR="009A7A5A" w:rsidRPr="00EC3A9A" w:rsidRDefault="009A7A5A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9A7A5A" w:rsidRPr="00EC3A9A" w14:paraId="288585EE" w14:textId="77777777" w:rsidTr="009A7A5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C71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C038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9FF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EC0" w14:textId="78091B0B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E583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C70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60DC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A7A5A" w:rsidRPr="00EC3A9A" w14:paraId="45DF9BCD" w14:textId="77777777" w:rsidTr="009A7A5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32C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771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1CB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B4A" w14:textId="39D7EEFF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D53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204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DA1" w14:textId="77777777" w:rsidR="009A7A5A" w:rsidRPr="00EC3A9A" w:rsidRDefault="009A7A5A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32D4FC" w14:textId="57D47975" w:rsidR="00EF7C92" w:rsidRPr="00056E96" w:rsidRDefault="009A7A5A" w:rsidP="00E2580E">
      <w:pPr>
        <w:autoSpaceDN w:val="0"/>
        <w:adjustRightInd w:val="0"/>
        <w:ind w:firstLine="567"/>
        <w:jc w:val="both"/>
        <w:rPr>
          <w:color w:val="000000" w:themeColor="text1"/>
        </w:rPr>
      </w:pPr>
      <w:r w:rsidRPr="00056E96">
        <w:rPr>
          <w:color w:val="000000" w:themeColor="text1"/>
        </w:rPr>
        <w:t>&lt;</w:t>
      </w:r>
      <w:r w:rsidR="00F63A08" w:rsidRPr="00056E96">
        <w:rPr>
          <w:color w:val="000000" w:themeColor="text1"/>
        </w:rPr>
        <w:t>**</w:t>
      </w:r>
      <w:r w:rsidR="00EF7C92" w:rsidRPr="00056E96">
        <w:rPr>
          <w:color w:val="000000" w:themeColor="text1"/>
        </w:rPr>
        <w:t>*</w:t>
      </w:r>
      <w:r w:rsidRPr="00056E96">
        <w:rPr>
          <w:color w:val="000000" w:themeColor="text1"/>
        </w:rPr>
        <w:t>&gt;</w:t>
      </w:r>
      <w:r w:rsidR="00EF7C92" w:rsidRPr="00056E96">
        <w:rPr>
          <w:color w:val="000000" w:themeColor="text1"/>
        </w:rPr>
        <w:t xml:space="preserve"> </w:t>
      </w:r>
      <w:r w:rsidR="00056E96" w:rsidRPr="00056E96">
        <w:rPr>
          <w:color w:val="000000" w:themeColor="text1"/>
        </w:rPr>
        <w:t>В соответствии с приказом Минсельхоза России от 15.01.2026 № 5 «Об утверждении методики, коэффициентов, форм данных, перечня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комплекса, приведенными 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</w:t>
      </w:r>
      <w:r w:rsidR="00160B9F">
        <w:rPr>
          <w:color w:val="000000" w:themeColor="text1"/>
        </w:rPr>
        <w:t>ода</w:t>
      </w:r>
      <w:r w:rsidR="00056E96" w:rsidRPr="00056E96">
        <w:rPr>
          <w:color w:val="000000" w:themeColor="text1"/>
        </w:rPr>
        <w:t xml:space="preserve"> № 717, и установлении сроков представления указанных данных и документа»  (при расчете количества маточного поголовья сельскохозяйственных животных всех видов не учитывается маточное поголовье свиней в хозяйствах с </w:t>
      </w:r>
      <w:proofErr w:type="spellStart"/>
      <w:r w:rsidR="00056E96" w:rsidRPr="00056E96">
        <w:rPr>
          <w:color w:val="000000" w:themeColor="text1"/>
        </w:rPr>
        <w:t>зоосанитарным</w:t>
      </w:r>
      <w:proofErr w:type="spellEnd"/>
      <w:r w:rsidR="00056E96" w:rsidRPr="00056E96">
        <w:rPr>
          <w:color w:val="000000" w:themeColor="text1"/>
        </w:rPr>
        <w:t xml:space="preserve"> статусом (компартментом) ниже III, который определяется в соответствии с приказом Минсельхоза России от 25.04.2025 № 290 </w:t>
      </w:r>
      <w:r w:rsidR="00660D80">
        <w:rPr>
          <w:color w:val="000000" w:themeColor="text1"/>
        </w:rPr>
        <w:t>«</w:t>
      </w:r>
      <w:r w:rsidR="00056E96" w:rsidRPr="00056E96">
        <w:rPr>
          <w:color w:val="000000" w:themeColor="text1"/>
        </w:rPr>
        <w:t xml:space="preserve">Об утверждении Ветеринарных правил определения </w:t>
      </w:r>
      <w:proofErr w:type="spellStart"/>
      <w:r w:rsidR="00056E96" w:rsidRPr="00056E96">
        <w:rPr>
          <w:color w:val="000000" w:themeColor="text1"/>
        </w:rPr>
        <w:t>зоосанитарного</w:t>
      </w:r>
      <w:proofErr w:type="spellEnd"/>
      <w:r w:rsidR="00056E96" w:rsidRPr="00056E96">
        <w:rPr>
          <w:color w:val="000000" w:themeColor="text1"/>
        </w:rPr>
        <w:t xml:space="preserve">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переработку и хранение продукции свиноводства»</w:t>
      </w:r>
      <w:r w:rsidR="00EF7C92" w:rsidRPr="00056E96">
        <w:rPr>
          <w:color w:val="000000" w:themeColor="text1"/>
        </w:rPr>
        <w:t>.</w:t>
      </w:r>
    </w:p>
    <w:p w14:paraId="26219686" w14:textId="4AD6F825" w:rsidR="00EF7C92" w:rsidRPr="00056E96" w:rsidRDefault="009A7A5A" w:rsidP="00E2580E">
      <w:pPr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56E96">
        <w:rPr>
          <w:color w:val="000000" w:themeColor="text1"/>
        </w:rPr>
        <w:t>&lt;****&gt; номер граф определяется исходя из наименьшего значения.</w:t>
      </w:r>
    </w:p>
    <w:p w14:paraId="4126CC42" w14:textId="77777777" w:rsidR="009A7A5A" w:rsidRPr="00056E96" w:rsidRDefault="009A7A5A" w:rsidP="00E2580E">
      <w:pPr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9"/>
        <w:gridCol w:w="736"/>
        <w:gridCol w:w="3306"/>
        <w:gridCol w:w="677"/>
        <w:gridCol w:w="3285"/>
      </w:tblGrid>
      <w:tr w:rsidR="00EF7C92" w:rsidRPr="00EC3A9A" w14:paraId="2C30CE69" w14:textId="77777777" w:rsidTr="00EF7C92">
        <w:tc>
          <w:tcPr>
            <w:tcW w:w="6096" w:type="dxa"/>
          </w:tcPr>
          <w:p w14:paraId="71985763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Уполномоченное лицо получателя субсидии (участника отбора)</w:t>
            </w:r>
          </w:p>
        </w:tc>
        <w:tc>
          <w:tcPr>
            <w:tcW w:w="749" w:type="dxa"/>
          </w:tcPr>
          <w:p w14:paraId="7C5D6074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254A4D22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2E7DE918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2F640C18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220FE64B" w14:textId="77777777" w:rsidTr="00EF7C92">
        <w:tc>
          <w:tcPr>
            <w:tcW w:w="6096" w:type="dxa"/>
          </w:tcPr>
          <w:p w14:paraId="676B55E1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1BCA7A5F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41C55BF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4B66CBB5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41A1AD94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 xml:space="preserve">Ф.И.О. </w:t>
            </w:r>
          </w:p>
          <w:p w14:paraId="728CE3E6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(при наличии)</w:t>
            </w:r>
          </w:p>
        </w:tc>
      </w:tr>
      <w:tr w:rsidR="00EF7C92" w:rsidRPr="00EC3A9A" w14:paraId="50CCAD8D" w14:textId="77777777" w:rsidTr="00EF7C92">
        <w:tc>
          <w:tcPr>
            <w:tcW w:w="6096" w:type="dxa"/>
          </w:tcPr>
          <w:p w14:paraId="570288E9" w14:textId="30F20EBF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Главный бухгалтер получателя субсидии (участника отбора)</w:t>
            </w:r>
            <w:r w:rsidR="00BC0375" w:rsidRPr="00EC3A9A">
              <w:rPr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749" w:type="dxa"/>
          </w:tcPr>
          <w:p w14:paraId="174B3F4B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3CC7E242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5B3FD8CA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3B6C9CEB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EC3A9A" w14:paraId="22532FE9" w14:textId="77777777" w:rsidTr="00EF7C92">
        <w:tc>
          <w:tcPr>
            <w:tcW w:w="6096" w:type="dxa"/>
          </w:tcPr>
          <w:p w14:paraId="572ACD51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20138720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2833A347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600BADA9" w14:textId="77777777" w:rsidR="00EF7C92" w:rsidRPr="00EC3A9A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3B12288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C3A9A">
              <w:rPr>
                <w:color w:val="000000" w:themeColor="text1"/>
              </w:rPr>
              <w:t xml:space="preserve">Ф.И.О. </w:t>
            </w:r>
          </w:p>
          <w:p w14:paraId="42AA823D" w14:textId="77777777" w:rsidR="00EF7C92" w:rsidRPr="00EC3A9A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(при наличии)</w:t>
            </w:r>
          </w:p>
        </w:tc>
      </w:tr>
    </w:tbl>
    <w:p w14:paraId="6C61B7A3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7BCED8AE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«______» _________________ 20___ г.</w:t>
      </w:r>
    </w:p>
    <w:p w14:paraId="495B7DC7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55F50ACA" w14:textId="77777777" w:rsidR="00EF7C92" w:rsidRPr="00EC3A9A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  <w:r w:rsidRPr="00EC3A9A">
        <w:rPr>
          <w:color w:val="000000" w:themeColor="text1"/>
          <w:sz w:val="28"/>
        </w:rPr>
        <w:t xml:space="preserve">М.П. </w:t>
      </w:r>
      <w:r w:rsidRPr="00EC3A9A">
        <w:rPr>
          <w:color w:val="000000" w:themeColor="text1"/>
        </w:rPr>
        <w:t>(при наличии)</w:t>
      </w:r>
    </w:p>
    <w:p w14:paraId="34ABDCDF" w14:textId="77777777" w:rsidR="00EF7C92" w:rsidRPr="00EC3A9A" w:rsidRDefault="00EF7C92" w:rsidP="00E2580E">
      <w:pPr>
        <w:rPr>
          <w:color w:val="000000" w:themeColor="text1"/>
        </w:rPr>
      </w:pPr>
      <w:r w:rsidRPr="00EC3A9A">
        <w:rPr>
          <w:color w:val="000000" w:themeColor="text1"/>
        </w:rPr>
        <w:br w:type="page"/>
      </w:r>
    </w:p>
    <w:p w14:paraId="5F99515E" w14:textId="77777777" w:rsidR="007E5B26" w:rsidRPr="00EC3A9A" w:rsidRDefault="007E5B26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  <w:sectPr w:rsidR="007E5B26" w:rsidRPr="00EC3A9A" w:rsidSect="00E2580E">
          <w:headerReference w:type="default" r:id="rId19"/>
          <w:type w:val="continuous"/>
          <w:pgSz w:w="16838" w:h="11905" w:orient="landscape"/>
          <w:pgMar w:top="1418" w:right="1276" w:bottom="1134" w:left="1559" w:header="0" w:footer="0" w:gutter="0"/>
          <w:cols w:space="720"/>
          <w:titlePg/>
        </w:sectPr>
      </w:pPr>
    </w:p>
    <w:p w14:paraId="12DF615B" w14:textId="43BD556B" w:rsidR="00B863CB" w:rsidRPr="00EC3A9A" w:rsidRDefault="00B863CB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lastRenderedPageBreak/>
        <w:t>Форма 5</w:t>
      </w:r>
    </w:p>
    <w:p w14:paraId="1EA689DF" w14:textId="77777777" w:rsidR="00B863CB" w:rsidRPr="00EC3A9A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7603F11F" w14:textId="77777777" w:rsidR="00B863CB" w:rsidRPr="00EC3A9A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Справка-расчет субсидии</w:t>
      </w:r>
    </w:p>
    <w:p w14:paraId="10462C8C" w14:textId="77777777" w:rsidR="00B863CB" w:rsidRPr="00EC3A9A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на содержание маточного поголовья сельскохозяйственных</w:t>
      </w:r>
    </w:p>
    <w:p w14:paraId="6F27BB1E" w14:textId="167643C2" w:rsidR="00B863CB" w:rsidRPr="00EC3A9A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C3A9A">
        <w:rPr>
          <w:color w:val="000000" w:themeColor="text1"/>
          <w:sz w:val="28"/>
          <w:szCs w:val="28"/>
        </w:rPr>
        <w:t>животных в личных подсобных хозяйствах</w:t>
      </w:r>
    </w:p>
    <w:p w14:paraId="624259F1" w14:textId="77777777" w:rsidR="00B863CB" w:rsidRPr="00EC3A9A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2681700F" w14:textId="77777777" w:rsidR="00B863CB" w:rsidRPr="00EC3A9A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B863CB" w:rsidRPr="00EC3A9A" w14:paraId="62B2FA11" w14:textId="77777777" w:rsidTr="00F74242">
        <w:trPr>
          <w:jc w:val="center"/>
        </w:trPr>
        <w:tc>
          <w:tcPr>
            <w:tcW w:w="846" w:type="dxa"/>
          </w:tcPr>
          <w:p w14:paraId="4EB4AC71" w14:textId="4F97795A" w:rsidR="00B863CB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B863CB" w:rsidRPr="00EC3A9A">
              <w:rPr>
                <w:color w:val="000000" w:themeColor="text1"/>
                <w:sz w:val="28"/>
                <w:szCs w:val="28"/>
              </w:rPr>
              <w:t xml:space="preserve">а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04483F59" w14:textId="77777777" w:rsidR="00B863CB" w:rsidRPr="00EC3A9A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63CB" w:rsidRPr="00EC3A9A" w14:paraId="370E0789" w14:textId="77777777" w:rsidTr="00F74242">
        <w:trPr>
          <w:jc w:val="center"/>
        </w:trPr>
        <w:tc>
          <w:tcPr>
            <w:tcW w:w="846" w:type="dxa"/>
          </w:tcPr>
          <w:p w14:paraId="07305BFC" w14:textId="77777777" w:rsidR="00B863CB" w:rsidRPr="00EC3A9A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6545850C" w14:textId="1275B8C2" w:rsidR="00B863CB" w:rsidRPr="00EC3A9A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Cs w:val="28"/>
              </w:rPr>
              <w:t>(</w:t>
            </w:r>
            <w:r w:rsidR="00107CE9">
              <w:rPr>
                <w:color w:val="000000" w:themeColor="text1"/>
                <w:szCs w:val="28"/>
              </w:rPr>
              <w:t>плановый период</w:t>
            </w:r>
            <w:r w:rsidRPr="00EC3A9A">
              <w:rPr>
                <w:color w:val="000000" w:themeColor="text1"/>
                <w:szCs w:val="28"/>
              </w:rPr>
              <w:t>)</w:t>
            </w:r>
          </w:p>
        </w:tc>
      </w:tr>
      <w:tr w:rsidR="00B863CB" w:rsidRPr="00EC3A9A" w14:paraId="449833CD" w14:textId="77777777" w:rsidTr="00F74242">
        <w:trPr>
          <w:jc w:val="center"/>
        </w:trPr>
        <w:tc>
          <w:tcPr>
            <w:tcW w:w="846" w:type="dxa"/>
          </w:tcPr>
          <w:p w14:paraId="3043D502" w14:textId="77777777" w:rsidR="00B863CB" w:rsidRPr="00EC3A9A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354F7715" w14:textId="77777777" w:rsidR="00B863CB" w:rsidRPr="00EC3A9A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863CB" w:rsidRPr="00EC3A9A" w14:paraId="5D3772D3" w14:textId="77777777" w:rsidTr="00F74242">
        <w:trPr>
          <w:jc w:val="center"/>
        </w:trPr>
        <w:tc>
          <w:tcPr>
            <w:tcW w:w="846" w:type="dxa"/>
          </w:tcPr>
          <w:p w14:paraId="1E080AC7" w14:textId="77777777" w:rsidR="00B863CB" w:rsidRPr="00EC3A9A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46343DE6" w14:textId="52122DE3" w:rsidR="00B863CB" w:rsidRPr="00EC3A9A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</w:rPr>
              <w:t>Ф.И.О. (последнее при наличии) физического лица</w:t>
            </w:r>
          </w:p>
        </w:tc>
      </w:tr>
    </w:tbl>
    <w:p w14:paraId="333CF36D" w14:textId="77777777" w:rsidR="00B863CB" w:rsidRPr="00EC3A9A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44537038" w14:textId="77777777" w:rsidR="00B863CB" w:rsidRPr="00EC3A9A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5004E318" w14:textId="761D65B2" w:rsidR="00B863CB" w:rsidRPr="00EC3A9A" w:rsidRDefault="00107CE9" w:rsidP="00E2580E">
      <w:pPr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Планируемые з</w:t>
      </w:r>
      <w:r w:rsidR="00B863CB" w:rsidRPr="00EC3A9A">
        <w:rPr>
          <w:color w:val="000000" w:themeColor="text1"/>
          <w:sz w:val="28"/>
          <w:szCs w:val="28"/>
        </w:rPr>
        <w:t>атраты на содержание маточного поголовья сельскохозяйственных животных</w:t>
      </w:r>
    </w:p>
    <w:p w14:paraId="6688E5E2" w14:textId="77777777" w:rsidR="00B863CB" w:rsidRPr="00EC3A9A" w:rsidRDefault="00B863CB" w:rsidP="00E2580E">
      <w:pPr>
        <w:autoSpaceDN w:val="0"/>
        <w:adjustRightInd w:val="0"/>
        <w:rPr>
          <w:color w:val="000000" w:themeColor="text1"/>
          <w:sz w:val="28"/>
          <w:szCs w:val="28"/>
        </w:rPr>
      </w:pPr>
    </w:p>
    <w:tbl>
      <w:tblPr>
        <w:tblW w:w="14879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1841"/>
        <w:gridCol w:w="1984"/>
        <w:gridCol w:w="996"/>
        <w:gridCol w:w="2834"/>
        <w:gridCol w:w="3260"/>
      </w:tblGrid>
      <w:tr w:rsidR="00107CE9" w:rsidRPr="00EC3A9A" w14:paraId="49255344" w14:textId="77777777" w:rsidTr="008B63E0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80AF6" w14:textId="60D344B1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Наименование поставщика товаров, работ услуг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93C82" w14:textId="0DBFA33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Направление затрат*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975" w14:textId="23FF21C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Документ основание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  <w:r w:rsidRPr="00EC3A9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063FB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 для расчета субсидии,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83FA5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 субсидии по затратам, рублей</w:t>
            </w:r>
          </w:p>
          <w:p w14:paraId="53BE5DE7" w14:textId="0D446762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(гр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EC3A9A">
              <w:rPr>
                <w:color w:val="000000" w:themeColor="text1"/>
                <w:sz w:val="28"/>
                <w:szCs w:val="28"/>
              </w:rPr>
              <w:t xml:space="preserve"> = гр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EC3A9A">
              <w:rPr>
                <w:color w:val="000000" w:themeColor="text1"/>
                <w:sz w:val="28"/>
                <w:szCs w:val="28"/>
              </w:rPr>
              <w:t>*95</w:t>
            </w:r>
            <w:r w:rsidR="00160B9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C3A9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07CE9" w:rsidRPr="00EC3A9A" w14:paraId="28AA6CD5" w14:textId="77777777" w:rsidTr="008B63E0"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435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A30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17A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наименование, дата и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0739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сумма, рублей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354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67F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07CE9" w:rsidRPr="00EC3A9A" w14:paraId="5FCE6B97" w14:textId="77777777" w:rsidTr="008B63E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0ED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AC1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2F8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A74" w14:textId="77777777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48E" w14:textId="32358312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1BE2" w14:textId="673049D5" w:rsidR="00107CE9" w:rsidRPr="00EC3A9A" w:rsidRDefault="00107CE9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07CE9" w:rsidRPr="00EC3A9A" w14:paraId="231A171B" w14:textId="77777777" w:rsidTr="008B63E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C6E" w14:textId="77777777" w:rsidR="00107CE9" w:rsidRPr="00EC3A9A" w:rsidRDefault="00107CE9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301" w14:textId="77777777" w:rsidR="00107CE9" w:rsidRPr="00EC3A9A" w:rsidRDefault="00107CE9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C4C" w14:textId="77777777" w:rsidR="00107CE9" w:rsidRPr="00EC3A9A" w:rsidRDefault="00107CE9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EC4" w14:textId="77777777" w:rsidR="00107CE9" w:rsidRPr="00EC3A9A" w:rsidRDefault="00107CE9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11C" w14:textId="77777777" w:rsidR="00107CE9" w:rsidRPr="00EC3A9A" w:rsidRDefault="00107CE9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FAD" w14:textId="77777777" w:rsidR="00107CE9" w:rsidRPr="00EC3A9A" w:rsidRDefault="00107CE9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07CE9" w:rsidRPr="00EC3A9A" w14:paraId="0795F448" w14:textId="77777777" w:rsidTr="008B63E0">
        <w:tc>
          <w:tcPr>
            <w:tcW w:w="8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6AF" w14:textId="77777777" w:rsidR="00107CE9" w:rsidRPr="00EC3A9A" w:rsidRDefault="00107CE9" w:rsidP="00E2580E">
            <w:pPr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EC3A9A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3DF" w14:textId="77777777" w:rsidR="00107CE9" w:rsidRPr="00EC3A9A" w:rsidRDefault="00107CE9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C24" w14:textId="77777777" w:rsidR="00107CE9" w:rsidRPr="00EC3A9A" w:rsidRDefault="00107CE9" w:rsidP="00E2580E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D31DAE2" w14:textId="1033E1C8" w:rsidR="00107CE9" w:rsidRPr="00CA217D" w:rsidRDefault="00107CE9" w:rsidP="00E2580E">
      <w:pPr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* при наличии;</w:t>
      </w:r>
    </w:p>
    <w:p w14:paraId="1EC923BB" w14:textId="0D82C7A6" w:rsidR="00B863CB" w:rsidRPr="00CA217D" w:rsidRDefault="00107CE9" w:rsidP="00E2580E">
      <w:pPr>
        <w:autoSpaceDN w:val="0"/>
        <w:adjustRightInd w:val="0"/>
        <w:jc w:val="both"/>
        <w:rPr>
          <w:color w:val="000000" w:themeColor="text1"/>
        </w:rPr>
      </w:pPr>
      <w:r w:rsidRPr="00CA217D">
        <w:rPr>
          <w:color w:val="000000" w:themeColor="text1"/>
        </w:rPr>
        <w:t>*</w:t>
      </w:r>
      <w:r w:rsidR="00B863CB" w:rsidRPr="00CA217D">
        <w:rPr>
          <w:color w:val="000000" w:themeColor="text1"/>
        </w:rPr>
        <w:t>* в соответствии с порядком предоставления субсидий на поддержку животноводства.</w:t>
      </w:r>
    </w:p>
    <w:p w14:paraId="256C91E7" w14:textId="77777777" w:rsidR="00B863CB" w:rsidRPr="00CA217D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51262402" w14:textId="4B49818E" w:rsidR="00B863CB" w:rsidRPr="00CA217D" w:rsidRDefault="008B63E0" w:rsidP="00E2580E">
      <w:pPr>
        <w:autoSpaceDN w:val="0"/>
        <w:adjustRightInd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Маточное</w:t>
      </w:r>
      <w:r w:rsidR="00B863CB" w:rsidRPr="00CA217D">
        <w:rPr>
          <w:color w:val="000000" w:themeColor="text1"/>
          <w:sz w:val="28"/>
          <w:szCs w:val="28"/>
        </w:rPr>
        <w:t xml:space="preserve"> поголовь</w:t>
      </w:r>
      <w:r w:rsidRPr="00CA217D">
        <w:rPr>
          <w:color w:val="000000" w:themeColor="text1"/>
          <w:sz w:val="28"/>
          <w:szCs w:val="28"/>
        </w:rPr>
        <w:t>е</w:t>
      </w:r>
      <w:r w:rsidR="00B863CB" w:rsidRPr="00CA217D">
        <w:rPr>
          <w:color w:val="000000" w:themeColor="text1"/>
          <w:sz w:val="28"/>
          <w:szCs w:val="28"/>
        </w:rPr>
        <w:t xml:space="preserve"> сельскохозяйственных животных</w:t>
      </w:r>
    </w:p>
    <w:p w14:paraId="3F403971" w14:textId="77777777" w:rsidR="00B863CB" w:rsidRPr="00CA217D" w:rsidRDefault="00B863CB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1431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4253"/>
        <w:gridCol w:w="3118"/>
        <w:gridCol w:w="3261"/>
      </w:tblGrid>
      <w:tr w:rsidR="00B863CB" w:rsidRPr="00CA217D" w14:paraId="6B7531E3" w14:textId="77777777" w:rsidTr="00B863CB">
        <w:trPr>
          <w:trHeight w:val="18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04A" w14:textId="1E773116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A217D">
              <w:rPr>
                <w:color w:val="000000" w:themeColor="text1"/>
                <w:sz w:val="24"/>
                <w:szCs w:val="24"/>
              </w:rPr>
              <w:lastRenderedPageBreak/>
              <w:t xml:space="preserve">Наименование вида сельскохозяйственных животных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15C" w14:textId="4449174C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A217D">
              <w:rPr>
                <w:color w:val="000000" w:themeColor="text1"/>
                <w:sz w:val="24"/>
                <w:szCs w:val="24"/>
              </w:rPr>
              <w:t>Наличие маточного поголовья сельскохозяйственных животных на 1</w:t>
            </w:r>
            <w:r w:rsidR="008B63E0" w:rsidRPr="00CA217D">
              <w:rPr>
                <w:color w:val="000000" w:themeColor="text1"/>
                <w:sz w:val="24"/>
                <w:szCs w:val="24"/>
              </w:rPr>
              <w:t xml:space="preserve"> января текущего финансового года</w:t>
            </w:r>
            <w:r w:rsidRPr="00CA217D">
              <w:rPr>
                <w:color w:val="000000" w:themeColor="text1"/>
                <w:sz w:val="24"/>
                <w:szCs w:val="24"/>
              </w:rPr>
              <w:t>, голов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7FB" w14:textId="051C3571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A217D">
              <w:rPr>
                <w:color w:val="000000" w:themeColor="text1"/>
                <w:sz w:val="24"/>
                <w:szCs w:val="24"/>
              </w:rPr>
              <w:t xml:space="preserve">Ставка субсидий на 1 голову в год, рублей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8BA" w14:textId="2881BD62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A217D">
              <w:rPr>
                <w:color w:val="000000" w:themeColor="text1"/>
                <w:sz w:val="24"/>
                <w:szCs w:val="24"/>
              </w:rPr>
              <w:t>Сумма субсидии по ставкам, рублей (гр4=гр2*гр3)</w:t>
            </w:r>
          </w:p>
        </w:tc>
      </w:tr>
      <w:tr w:rsidR="00B863CB" w:rsidRPr="00CA217D" w14:paraId="14520087" w14:textId="77777777" w:rsidTr="00B863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74C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A217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C63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A217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C9D" w14:textId="7E32820A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A217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E8F" w14:textId="6F18D983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A217D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863CB" w:rsidRPr="00CA217D" w14:paraId="5A46FE3F" w14:textId="77777777" w:rsidTr="00B863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6F2" w14:textId="77777777" w:rsidR="00B863CB" w:rsidRPr="00CA217D" w:rsidRDefault="00B863CB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BD4" w14:textId="77777777" w:rsidR="00B863CB" w:rsidRPr="00CA217D" w:rsidRDefault="00B863CB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5A2" w14:textId="77777777" w:rsidR="00B863CB" w:rsidRPr="00CA217D" w:rsidRDefault="00B863CB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1597" w14:textId="77777777" w:rsidR="00B863CB" w:rsidRPr="00CA217D" w:rsidRDefault="00B863CB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B863CB" w:rsidRPr="00CA217D" w14:paraId="7C6698D2" w14:textId="77777777" w:rsidTr="00B863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029" w14:textId="77777777" w:rsidR="00B863CB" w:rsidRPr="00CA217D" w:rsidRDefault="00B863CB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69B" w14:textId="77777777" w:rsidR="00B863CB" w:rsidRPr="00CA217D" w:rsidRDefault="00B863CB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FEE" w14:textId="77777777" w:rsidR="00B863CB" w:rsidRPr="00CA217D" w:rsidRDefault="00B863CB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A3A" w14:textId="77777777" w:rsidR="00B863CB" w:rsidRPr="00CA217D" w:rsidRDefault="00B863CB" w:rsidP="00E2580E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5"/>
        <w:gridCol w:w="738"/>
        <w:gridCol w:w="3316"/>
        <w:gridCol w:w="679"/>
        <w:gridCol w:w="3295"/>
      </w:tblGrid>
      <w:tr w:rsidR="00B863CB" w:rsidRPr="00CA217D" w14:paraId="0582C540" w14:textId="77777777" w:rsidTr="00F74242">
        <w:tc>
          <w:tcPr>
            <w:tcW w:w="6096" w:type="dxa"/>
          </w:tcPr>
          <w:p w14:paraId="4416C45C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EB7B442" w14:textId="4C458988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688B457B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41F5631D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7DE82ACB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4EBEB717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63CB" w:rsidRPr="00CA217D" w14:paraId="248B6282" w14:textId="77777777" w:rsidTr="00F74242">
        <w:tc>
          <w:tcPr>
            <w:tcW w:w="6096" w:type="dxa"/>
          </w:tcPr>
          <w:p w14:paraId="04D5DE34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1BBA1BFA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4DD00A4E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41282CED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3D504ABA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4C4F981D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  <w:tr w:rsidR="00B863CB" w:rsidRPr="00CA217D" w14:paraId="3A82054B" w14:textId="77777777" w:rsidTr="00F74242">
        <w:tc>
          <w:tcPr>
            <w:tcW w:w="6096" w:type="dxa"/>
          </w:tcPr>
          <w:p w14:paraId="124EE421" w14:textId="22B9F94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779283BA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4AD46A2F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51FA7167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0FDD5E94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63CB" w:rsidRPr="00CA217D" w14:paraId="343F577E" w14:textId="77777777" w:rsidTr="00F74242">
        <w:tc>
          <w:tcPr>
            <w:tcW w:w="6096" w:type="dxa"/>
          </w:tcPr>
          <w:p w14:paraId="2911EA8F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2F604166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1AB9AA8B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5FD04AB8" w14:textId="77777777" w:rsidR="00B863CB" w:rsidRPr="00CA217D" w:rsidRDefault="00B863CB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54CF65D6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33829949" w14:textId="77777777" w:rsidR="00B863CB" w:rsidRPr="00CA217D" w:rsidRDefault="00B863CB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</w:tbl>
    <w:p w14:paraId="7D0C4BAB" w14:textId="77777777" w:rsidR="00B863CB" w:rsidRPr="00CA217D" w:rsidRDefault="00B863CB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5BBFE996" w14:textId="77777777" w:rsidR="00B863CB" w:rsidRPr="00CA217D" w:rsidRDefault="00B863CB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«______» _________________ 20___ г.</w:t>
      </w:r>
    </w:p>
    <w:p w14:paraId="6C71131B" w14:textId="77777777" w:rsidR="00B863CB" w:rsidRPr="00CA217D" w:rsidRDefault="00B863CB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48F6D710" w14:textId="539CEE96" w:rsidR="00B863CB" w:rsidRPr="00CA217D" w:rsidRDefault="00B863CB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  <w:r w:rsidRPr="00CA217D">
        <w:rPr>
          <w:color w:val="000000" w:themeColor="text1"/>
          <w:sz w:val="28"/>
        </w:rPr>
        <w:t xml:space="preserve"> </w:t>
      </w:r>
      <w:r w:rsidRPr="00CA217D">
        <w:rPr>
          <w:color w:val="000000" w:themeColor="text1"/>
        </w:rPr>
        <w:t>(при наличии)</w:t>
      </w:r>
    </w:p>
    <w:p w14:paraId="2EAF4ACF" w14:textId="77777777" w:rsidR="00B863CB" w:rsidRPr="00CA217D" w:rsidRDefault="00B863CB" w:rsidP="00E2580E">
      <w:pPr>
        <w:autoSpaceDN w:val="0"/>
        <w:adjustRightInd w:val="0"/>
        <w:jc w:val="right"/>
        <w:outlineLvl w:val="0"/>
        <w:rPr>
          <w:color w:val="000000" w:themeColor="text1"/>
        </w:rPr>
        <w:sectPr w:rsidR="00B863CB" w:rsidRPr="00CA217D" w:rsidSect="00E2580E">
          <w:type w:val="continuous"/>
          <w:pgSz w:w="16838" w:h="11905" w:orient="landscape"/>
          <w:pgMar w:top="1418" w:right="1276" w:bottom="1134" w:left="1559" w:header="0" w:footer="0" w:gutter="0"/>
          <w:cols w:space="720"/>
          <w:titlePg/>
        </w:sectPr>
      </w:pPr>
    </w:p>
    <w:p w14:paraId="3F53F4B4" w14:textId="77777777" w:rsidR="00B863CB" w:rsidRPr="00CA217D" w:rsidRDefault="00B863CB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404529A8" w14:textId="5E6E440B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 xml:space="preserve">Форма </w:t>
      </w:r>
      <w:r w:rsidR="001149DC" w:rsidRPr="00CA217D">
        <w:rPr>
          <w:color w:val="000000" w:themeColor="text1"/>
          <w:sz w:val="28"/>
          <w:szCs w:val="28"/>
        </w:rPr>
        <w:t>6</w:t>
      </w:r>
    </w:p>
    <w:p w14:paraId="385BF949" w14:textId="77777777" w:rsidR="00EF7C92" w:rsidRPr="00CA217D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B772489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Справка-расчет</w:t>
      </w:r>
    </w:p>
    <w:p w14:paraId="64C16C64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о движении поголовья сельскохозяйственных животных (крупного</w:t>
      </w:r>
    </w:p>
    <w:p w14:paraId="6B682340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рогатого скота молочных пород)</w:t>
      </w:r>
    </w:p>
    <w:p w14:paraId="151D2FCF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8240"/>
      </w:tblGrid>
      <w:tr w:rsidR="00EF7C92" w:rsidRPr="00CA217D" w14:paraId="564714B7" w14:textId="77777777" w:rsidTr="00EF7C92">
        <w:trPr>
          <w:jc w:val="center"/>
        </w:trPr>
        <w:tc>
          <w:tcPr>
            <w:tcW w:w="846" w:type="dxa"/>
          </w:tcPr>
          <w:p w14:paraId="1BBFDED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 xml:space="preserve">за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2AD55C6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2A57784A" w14:textId="77777777" w:rsidTr="00EF7C92">
        <w:trPr>
          <w:jc w:val="center"/>
        </w:trPr>
        <w:tc>
          <w:tcPr>
            <w:tcW w:w="846" w:type="dxa"/>
          </w:tcPr>
          <w:p w14:paraId="7FF291E2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17D39067" w14:textId="0EDD5B74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Cs w:val="28"/>
              </w:rPr>
              <w:t xml:space="preserve">(отчетный </w:t>
            </w:r>
            <w:r w:rsidR="001D1429" w:rsidRPr="00CA217D">
              <w:rPr>
                <w:color w:val="000000" w:themeColor="text1"/>
                <w:szCs w:val="28"/>
              </w:rPr>
              <w:t>финансовый год</w:t>
            </w:r>
            <w:r w:rsidRPr="00CA217D">
              <w:rPr>
                <w:color w:val="000000" w:themeColor="text1"/>
                <w:szCs w:val="28"/>
              </w:rPr>
              <w:t>)</w:t>
            </w:r>
          </w:p>
        </w:tc>
      </w:tr>
      <w:tr w:rsidR="00EF7C92" w:rsidRPr="00CA217D" w14:paraId="57DAF0BF" w14:textId="77777777" w:rsidTr="00EF7C92">
        <w:trPr>
          <w:jc w:val="center"/>
        </w:trPr>
        <w:tc>
          <w:tcPr>
            <w:tcW w:w="846" w:type="dxa"/>
          </w:tcPr>
          <w:p w14:paraId="78AE838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59F99BCD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121ABF07" w14:textId="77777777" w:rsidTr="00EF7C92">
        <w:trPr>
          <w:jc w:val="center"/>
        </w:trPr>
        <w:tc>
          <w:tcPr>
            <w:tcW w:w="846" w:type="dxa"/>
          </w:tcPr>
          <w:p w14:paraId="0552B11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5060BA2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наименование юридического лица, крестьянского</w:t>
            </w:r>
          </w:p>
          <w:p w14:paraId="29D2ABEF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(фермерского) хозяйства, индивидуального предпринимателя</w:t>
            </w:r>
          </w:p>
        </w:tc>
      </w:tr>
    </w:tbl>
    <w:p w14:paraId="271F22CC" w14:textId="77777777" w:rsidR="00EF7C92" w:rsidRPr="00CA217D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935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567"/>
        <w:gridCol w:w="567"/>
        <w:gridCol w:w="708"/>
        <w:gridCol w:w="851"/>
        <w:gridCol w:w="709"/>
        <w:gridCol w:w="708"/>
        <w:gridCol w:w="709"/>
        <w:gridCol w:w="567"/>
        <w:gridCol w:w="709"/>
        <w:gridCol w:w="567"/>
        <w:gridCol w:w="567"/>
        <w:gridCol w:w="850"/>
      </w:tblGrid>
      <w:tr w:rsidR="00CA217D" w:rsidRPr="00CA217D" w14:paraId="7B8E2D6F" w14:textId="77777777" w:rsidTr="00B63D7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A8E0" w14:textId="6C9F74D2" w:rsidR="001D1429" w:rsidRPr="00CA217D" w:rsidRDefault="001D1429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8084F" w14:textId="760E01B9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Половозрастные группы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F20" w14:textId="2CCD1302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Наличие поголовья на начало </w:t>
            </w:r>
            <w:r w:rsidR="002A6BFB" w:rsidRPr="00CA217D">
              <w:rPr>
                <w:color w:val="000000" w:themeColor="text1"/>
              </w:rPr>
              <w:t>года</w:t>
            </w:r>
            <w:r w:rsidR="00B63D75" w:rsidRPr="00CA217D">
              <w:rPr>
                <w:color w:val="000000" w:themeColor="text1"/>
              </w:rPr>
              <w:t>, голов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23C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Приход (голов)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27D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Расход (голов)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9F7A5" w14:textId="757EFBD4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Наличие поголовья на конец </w:t>
            </w:r>
            <w:r w:rsidR="002A6BFB" w:rsidRPr="00CA217D">
              <w:rPr>
                <w:color w:val="000000" w:themeColor="text1"/>
              </w:rPr>
              <w:t>года</w:t>
            </w:r>
            <w:r w:rsidR="00B63D75" w:rsidRPr="00CA217D">
              <w:rPr>
                <w:color w:val="000000" w:themeColor="text1"/>
              </w:rPr>
              <w:t>, голов</w:t>
            </w:r>
          </w:p>
        </w:tc>
      </w:tr>
      <w:tr w:rsidR="00CA217D" w:rsidRPr="00CA217D" w14:paraId="2D5755FA" w14:textId="77777777" w:rsidTr="00B63D7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9E1" w14:textId="77777777" w:rsidR="001D1429" w:rsidRPr="00CA217D" w:rsidRDefault="001D1429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85F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EA2" w14:textId="2EE369DC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B26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Куплено на племя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2AB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Получено приплода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700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Приход из младших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17EA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прихода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420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Забито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4A7B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Живой вес (кг)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5C4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Прочие выбытие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C2E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Переведено в старшие 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A60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Пало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0E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расход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E6E3" w14:textId="77777777" w:rsidR="001D1429" w:rsidRPr="00CA217D" w:rsidRDefault="001D1429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A217D" w:rsidRPr="00CA217D" w14:paraId="0A4CA72E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FDF" w14:textId="3C5195AC" w:rsidR="001D1429" w:rsidRPr="00CA217D" w:rsidRDefault="001D1429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20C" w14:textId="22EE53A9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Быки производители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27C6" w14:textId="1F573E7B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7F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F26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2A8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64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EEC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C61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0B5E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EB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6DA6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383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28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1D959053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A88" w14:textId="20E7CB37" w:rsidR="001D1429" w:rsidRPr="00CA217D" w:rsidRDefault="001D1429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3C9" w14:textId="1AC63D29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Коровы</w:t>
            </w:r>
            <w:r w:rsidR="00542B45" w:rsidRPr="00CA217D">
              <w:rPr>
                <w:color w:val="000000" w:themeColor="text1"/>
              </w:rPr>
              <w:t xml:space="preserve"> (стр.2 = стр.2.1+стр. 2.2+ стр.2.3)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70" w14:textId="5C2F6D7E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6D8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F69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B3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504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ADB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336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C8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F84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C70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1439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01B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3CE447BD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D46" w14:textId="32280583" w:rsidR="001D1429" w:rsidRPr="00CA217D" w:rsidRDefault="001D1429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1" w14:textId="467D9D92" w:rsidR="001D1429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1D1429" w:rsidRPr="00CA217D">
              <w:rPr>
                <w:color w:val="000000" w:themeColor="text1"/>
              </w:rPr>
              <w:t>оровы с подсосными телятами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796" w14:textId="7A5ADF04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CEF6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96B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6D8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8A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6A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B1E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4D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B9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3B9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7F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F44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7360916A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4CE" w14:textId="2A1E1E2E" w:rsidR="001D1429" w:rsidRPr="00CA217D" w:rsidRDefault="001D1429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FBB3" w14:textId="55B80E81" w:rsidR="001D1429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1D1429" w:rsidRPr="00CA217D">
              <w:rPr>
                <w:color w:val="000000" w:themeColor="text1"/>
              </w:rPr>
              <w:t>оровы сухостойные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3FD3" w14:textId="79984F81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C4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9CD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4EB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DE0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E30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A9AD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B3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D0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A1D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982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415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53376C73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AA8" w14:textId="3AC43819" w:rsidR="001D1429" w:rsidRPr="00CA217D" w:rsidRDefault="001D1429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EF01" w14:textId="6287B0E4" w:rsidR="001D1429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D1429" w:rsidRPr="00CA217D">
              <w:rPr>
                <w:color w:val="000000" w:themeColor="text1"/>
              </w:rPr>
              <w:t>етели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635" w14:textId="1C7AFB5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DA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781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40D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571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4CC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8185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502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8A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4E42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E4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CF2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6D96F4E9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E22" w14:textId="48D40EE4" w:rsidR="001D1429" w:rsidRPr="00CA217D" w:rsidRDefault="00C16161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8C19" w14:textId="3A42F226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Молодняк</w:t>
            </w:r>
            <w:r w:rsidR="00542B45" w:rsidRPr="00CA217D">
              <w:rPr>
                <w:color w:val="000000" w:themeColor="text1"/>
              </w:rPr>
              <w:t xml:space="preserve"> (стр.3 = стр.3.1+стр. 3.2+ стр.3.3+ стр. 3.4)</w:t>
            </w:r>
            <w:r w:rsidRPr="00CA217D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F679" w14:textId="32C5CE42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BAB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58B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0164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199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43C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299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89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C7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1B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240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776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5537E816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D94" w14:textId="24D301DB" w:rsidR="001D1429" w:rsidRPr="00CA217D" w:rsidRDefault="00C16161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</w:t>
            </w:r>
            <w:r w:rsidR="001D1429" w:rsidRPr="00CA217D">
              <w:rPr>
                <w:color w:val="000000" w:themeColor="text1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4E3D" w14:textId="52F80B81" w:rsidR="001D1429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="001D1429" w:rsidRPr="00CA217D">
              <w:rPr>
                <w:color w:val="000000" w:themeColor="text1"/>
              </w:rPr>
              <w:t>ычки старше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600" w14:textId="69B977EA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2AB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DB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54D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CC2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388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C98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929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0A0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C5F2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D5E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7A92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6222337B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4E8" w14:textId="2EE90BFC" w:rsidR="001D1429" w:rsidRPr="00CA217D" w:rsidRDefault="00C16161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</w:t>
            </w:r>
            <w:r w:rsidR="001D1429" w:rsidRPr="00CA217D">
              <w:rPr>
                <w:color w:val="000000" w:themeColor="text1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C52" w14:textId="35C00D3F" w:rsidR="001D1429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1D1429" w:rsidRPr="00CA217D">
              <w:rPr>
                <w:color w:val="000000" w:themeColor="text1"/>
              </w:rPr>
              <w:t>елочки старше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E38" w14:textId="56D821CC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070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737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A3E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E60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1C5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70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CC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7A67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B1C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4E8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9E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1DE730BF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ED7" w14:textId="129E24EA" w:rsidR="00C16161" w:rsidRPr="00CA217D" w:rsidRDefault="00C16161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7C0" w14:textId="6F6A81B7" w:rsidR="00C16161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="00C16161" w:rsidRPr="00CA217D">
              <w:rPr>
                <w:color w:val="000000" w:themeColor="text1"/>
              </w:rPr>
              <w:t>ычки до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34A" w14:textId="4B695E21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5162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E0C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D35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24FE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CD7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268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281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6B8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219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099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645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7E7C7DE1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465" w14:textId="4CD44447" w:rsidR="00C16161" w:rsidRPr="00CA217D" w:rsidRDefault="00C16161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DB1" w14:textId="5497E649" w:rsidR="00C16161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C16161" w:rsidRPr="00CA217D">
              <w:rPr>
                <w:color w:val="000000" w:themeColor="text1"/>
              </w:rPr>
              <w:t>елочки до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BB3" w14:textId="37C93979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FCF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15D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C79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CFB6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3F8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6C8A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61B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99D5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9EC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888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348" w14:textId="77777777" w:rsidR="00C16161" w:rsidRPr="00CA217D" w:rsidRDefault="00C16161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4810F96D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D1A" w14:textId="3796DD4E" w:rsidR="001D1429" w:rsidRPr="00CA217D" w:rsidRDefault="00C16161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52F" w14:textId="3AD327C8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Приплод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55C" w14:textId="7743A080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804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0C5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BB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C78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44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34E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A88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BE4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0C7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D22A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001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74E0D5F9" w14:textId="77777777" w:rsidTr="00B63D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3E1" w14:textId="7EAC32D2" w:rsidR="001D1429" w:rsidRPr="00CA217D" w:rsidRDefault="00C16161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42A" w14:textId="763DD6F9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крупного рогатого скота</w:t>
            </w:r>
            <w:r w:rsidR="00C16161" w:rsidRPr="00CA217D">
              <w:rPr>
                <w:color w:val="000000" w:themeColor="text1"/>
              </w:rPr>
              <w:t xml:space="preserve"> (стр.5 = стр.1+стр. 2+ стр.3+ стр</w:t>
            </w:r>
            <w:r w:rsidR="00DA0562" w:rsidRPr="00CA217D">
              <w:rPr>
                <w:color w:val="000000" w:themeColor="text1"/>
              </w:rPr>
              <w:t>.</w:t>
            </w:r>
            <w:r w:rsidR="00C16161" w:rsidRPr="00CA217D">
              <w:rPr>
                <w:color w:val="000000" w:themeColor="text1"/>
              </w:rPr>
              <w:t xml:space="preserve"> 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AF1" w14:textId="2C78117D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EF9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4F9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1A9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E50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7EC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CAF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751D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493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97B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181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BFB9" w14:textId="77777777" w:rsidR="001D1429" w:rsidRPr="00CA217D" w:rsidRDefault="001D1429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707DB361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21578F3E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371F12DE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461"/>
        <w:gridCol w:w="2101"/>
        <w:gridCol w:w="434"/>
        <w:gridCol w:w="2063"/>
      </w:tblGrid>
      <w:tr w:rsidR="00EF7C92" w:rsidRPr="00CA217D" w14:paraId="374BD710" w14:textId="77777777" w:rsidTr="00EF7C92">
        <w:tc>
          <w:tcPr>
            <w:tcW w:w="6096" w:type="dxa"/>
          </w:tcPr>
          <w:p w14:paraId="3E23A438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Уполномоченное лицо получателя субсидии (участника отбора)</w:t>
            </w:r>
          </w:p>
        </w:tc>
        <w:tc>
          <w:tcPr>
            <w:tcW w:w="749" w:type="dxa"/>
          </w:tcPr>
          <w:p w14:paraId="785FBC73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BCD8C41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678A527B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408B33B7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1F3043C7" w14:textId="77777777" w:rsidTr="00EF7C92">
        <w:tc>
          <w:tcPr>
            <w:tcW w:w="6096" w:type="dxa"/>
          </w:tcPr>
          <w:p w14:paraId="738643A5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00DE120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626708A2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25C32A7D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4B41B11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323465C0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  <w:tr w:rsidR="00EF7C92" w:rsidRPr="00CA217D" w14:paraId="749C3C94" w14:textId="77777777" w:rsidTr="00EF7C92">
        <w:tc>
          <w:tcPr>
            <w:tcW w:w="6096" w:type="dxa"/>
          </w:tcPr>
          <w:p w14:paraId="19A4F8A5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Главный бухгалтер получателя субсидии (участника отбора)</w:t>
            </w:r>
          </w:p>
        </w:tc>
        <w:tc>
          <w:tcPr>
            <w:tcW w:w="749" w:type="dxa"/>
          </w:tcPr>
          <w:p w14:paraId="68E39320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7D9033DF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2022FEE1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7998C3CB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5A460117" w14:textId="77777777" w:rsidTr="00EF7C92">
        <w:tc>
          <w:tcPr>
            <w:tcW w:w="6096" w:type="dxa"/>
          </w:tcPr>
          <w:p w14:paraId="28CCE118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56E41BC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080A74C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142E4405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4DF42BDD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2B439208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</w:tbl>
    <w:p w14:paraId="4AA4B46F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2BAAE170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«______» _________________ 20___ г.</w:t>
      </w:r>
    </w:p>
    <w:p w14:paraId="55975ABB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2A8097FE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  <w:r w:rsidRPr="00CA217D">
        <w:rPr>
          <w:color w:val="000000" w:themeColor="text1"/>
          <w:sz w:val="28"/>
        </w:rPr>
        <w:t xml:space="preserve">М.П. </w:t>
      </w:r>
      <w:r w:rsidRPr="00CA217D">
        <w:rPr>
          <w:color w:val="000000" w:themeColor="text1"/>
        </w:rPr>
        <w:t>(при наличии)</w:t>
      </w:r>
    </w:p>
    <w:p w14:paraId="2253BFDF" w14:textId="77777777" w:rsidR="00EF7C92" w:rsidRPr="00CA217D" w:rsidRDefault="00EF7C92" w:rsidP="00E2580E">
      <w:pPr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br w:type="page"/>
      </w:r>
    </w:p>
    <w:p w14:paraId="01F48444" w14:textId="625404E8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lastRenderedPageBreak/>
        <w:t xml:space="preserve">Форма </w:t>
      </w:r>
      <w:r w:rsidR="001149DC" w:rsidRPr="00CA217D">
        <w:rPr>
          <w:color w:val="000000" w:themeColor="text1"/>
          <w:sz w:val="28"/>
          <w:szCs w:val="28"/>
        </w:rPr>
        <w:t>7</w:t>
      </w:r>
    </w:p>
    <w:p w14:paraId="1C82C54D" w14:textId="77777777" w:rsidR="00EF7C92" w:rsidRPr="00CA217D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FD7CEF9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Справка-расчет</w:t>
      </w:r>
    </w:p>
    <w:p w14:paraId="752C198B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 xml:space="preserve">о движении поголовья сельскохозяйственных животных </w:t>
      </w:r>
      <w:r w:rsidRPr="00CA217D">
        <w:rPr>
          <w:color w:val="000000" w:themeColor="text1"/>
          <w:sz w:val="28"/>
          <w:szCs w:val="28"/>
        </w:rPr>
        <w:br/>
        <w:t>(свиней, лошадей, мелкого рогатого скота)</w:t>
      </w:r>
    </w:p>
    <w:p w14:paraId="37DCE9B3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8240"/>
      </w:tblGrid>
      <w:tr w:rsidR="00EF7C92" w:rsidRPr="00CA217D" w14:paraId="74E10DFC" w14:textId="77777777" w:rsidTr="00EF7C92">
        <w:trPr>
          <w:jc w:val="center"/>
        </w:trPr>
        <w:tc>
          <w:tcPr>
            <w:tcW w:w="846" w:type="dxa"/>
          </w:tcPr>
          <w:p w14:paraId="30FE49C6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 xml:space="preserve">за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2661114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74AC8DB4" w14:textId="77777777" w:rsidTr="00EF7C92">
        <w:trPr>
          <w:jc w:val="center"/>
        </w:trPr>
        <w:tc>
          <w:tcPr>
            <w:tcW w:w="846" w:type="dxa"/>
          </w:tcPr>
          <w:p w14:paraId="78E26F0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21CA9B17" w14:textId="6F84D109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Cs w:val="28"/>
              </w:rPr>
              <w:t xml:space="preserve">(отчетный </w:t>
            </w:r>
            <w:r w:rsidR="00542B45" w:rsidRPr="00CA217D">
              <w:rPr>
                <w:color w:val="000000" w:themeColor="text1"/>
                <w:szCs w:val="28"/>
              </w:rPr>
              <w:t>финансовый год</w:t>
            </w:r>
            <w:r w:rsidRPr="00CA217D">
              <w:rPr>
                <w:color w:val="000000" w:themeColor="text1"/>
                <w:szCs w:val="28"/>
              </w:rPr>
              <w:t>)</w:t>
            </w:r>
          </w:p>
        </w:tc>
      </w:tr>
      <w:tr w:rsidR="00EF7C92" w:rsidRPr="00CA217D" w14:paraId="675EAED1" w14:textId="77777777" w:rsidTr="00EF7C92">
        <w:trPr>
          <w:jc w:val="center"/>
        </w:trPr>
        <w:tc>
          <w:tcPr>
            <w:tcW w:w="846" w:type="dxa"/>
          </w:tcPr>
          <w:p w14:paraId="1AC5361E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1AB9DCF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14C4463D" w14:textId="77777777" w:rsidTr="00EF7C92">
        <w:trPr>
          <w:jc w:val="center"/>
        </w:trPr>
        <w:tc>
          <w:tcPr>
            <w:tcW w:w="846" w:type="dxa"/>
          </w:tcPr>
          <w:p w14:paraId="366585E2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6FCDEF8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наименование юридического лица, крестьянского</w:t>
            </w:r>
          </w:p>
          <w:p w14:paraId="4A6B6310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(фермерского) хозяйства, индивидуального предпринимателя</w:t>
            </w:r>
          </w:p>
        </w:tc>
      </w:tr>
    </w:tbl>
    <w:p w14:paraId="48C75B71" w14:textId="77777777" w:rsidR="00EF7C92" w:rsidRPr="00CA217D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909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567"/>
        <w:gridCol w:w="709"/>
        <w:gridCol w:w="587"/>
        <w:gridCol w:w="709"/>
        <w:gridCol w:w="709"/>
        <w:gridCol w:w="708"/>
        <w:gridCol w:w="567"/>
        <w:gridCol w:w="851"/>
        <w:gridCol w:w="567"/>
        <w:gridCol w:w="567"/>
        <w:gridCol w:w="850"/>
      </w:tblGrid>
      <w:tr w:rsidR="00EF7C92" w:rsidRPr="00CA217D" w14:paraId="2A22B21D" w14:textId="77777777" w:rsidTr="00EF7C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A41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Половозрастные группы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F0A" w14:textId="31E24B6E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Наличие поголовья на начало </w:t>
            </w:r>
            <w:r w:rsidR="005C2260" w:rsidRPr="00CA217D">
              <w:rPr>
                <w:color w:val="000000" w:themeColor="text1"/>
              </w:rPr>
              <w:t>года</w:t>
            </w:r>
            <w:r w:rsidR="00A710C9" w:rsidRPr="00CA217D">
              <w:rPr>
                <w:color w:val="000000" w:themeColor="text1"/>
              </w:rPr>
              <w:t>, голов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AC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Приход (голов)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E2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Расход (голов)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32EAF" w14:textId="229AC514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Наличие поголовья на конец </w:t>
            </w:r>
            <w:r w:rsidR="005C2260" w:rsidRPr="00CA217D">
              <w:rPr>
                <w:color w:val="000000" w:themeColor="text1"/>
              </w:rPr>
              <w:t>года</w:t>
            </w:r>
            <w:r w:rsidRPr="00CA217D">
              <w:rPr>
                <w:color w:val="000000" w:themeColor="text1"/>
              </w:rPr>
              <w:t>, голов</w:t>
            </w:r>
          </w:p>
        </w:tc>
      </w:tr>
      <w:tr w:rsidR="00EF7C92" w:rsidRPr="00CA217D" w14:paraId="54C3B959" w14:textId="77777777" w:rsidTr="00EF7C9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C167" w14:textId="77777777" w:rsidR="00EF7C92" w:rsidRPr="00CA217D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F1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B9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Куплено на племя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C08E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Получено приплода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DC1B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Приход из младших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D7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прихода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63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Забито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C56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Живой вес (кг)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87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Прочее выбытие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48E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Переведено в старшие 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5100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Пало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8AE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расход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038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F7C92" w:rsidRPr="00CA217D" w14:paraId="3B43508B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F79" w14:textId="77777777" w:rsidR="00EF7C92" w:rsidRPr="00CA217D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47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8E2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5CB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F5B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242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C8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DA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CCC6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0E0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D0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B8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36E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13</w:t>
            </w:r>
          </w:p>
        </w:tc>
      </w:tr>
      <w:tr w:rsidR="00EF7C92" w:rsidRPr="00CA217D" w14:paraId="162AEAFC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875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Хряки – производители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60A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45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1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52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1F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1B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6A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65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69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23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E7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0F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09352A27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491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Свиноматки основные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8F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3C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7F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56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72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519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B0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E1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DD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B3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E2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5D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6E2641C3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D19D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Свиноматки разовые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DC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C0A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C29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2F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51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22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1D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E8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E81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CDF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63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03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56496A01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6DF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Молодняк старше 6 мес.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B8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7D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178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11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34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27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02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9F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A7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1A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FED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6A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1728717D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9C6D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Молодняк от 3 до </w:t>
            </w:r>
            <w:r w:rsidRPr="00CA217D">
              <w:rPr>
                <w:color w:val="000000" w:themeColor="text1"/>
              </w:rPr>
              <w:br/>
              <w:t>6-ти мес.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94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17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D9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FA4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86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56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2D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45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03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786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57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88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3D0E19CE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F39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Молодняк от 1 </w:t>
            </w:r>
            <w:r w:rsidRPr="00CA217D">
              <w:rPr>
                <w:color w:val="000000" w:themeColor="text1"/>
              </w:rPr>
              <w:br/>
              <w:t>до 6 мес.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3C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20E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36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51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1E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97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18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0E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D5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47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BDD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CD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0BEE0318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70A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Приплод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75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70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17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CC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94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1D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DB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0C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D1E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D6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49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8D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03207701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768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свиней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BF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2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63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F2C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966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E78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F2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FB1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BE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61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22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FE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6A20B65C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052F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Жеребцы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88D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88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99B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B8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2D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273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B6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B7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596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99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E3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29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12FB6802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C529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Кобылы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724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3C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47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A9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AB2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FD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D4E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850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31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CA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F8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7D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0F940A0B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158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Молодняк старше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4C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85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D6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00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99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87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58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D4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86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33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84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55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0446FC1A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BA8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Молодняк до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06B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C4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8C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033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3D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86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0CB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7D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D7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3C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35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81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30FBD87B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1BE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Приплод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48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22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204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08E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A27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40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8E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EE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85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183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5BD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B3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34B16939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59E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лошадей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D8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4A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C0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B3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EB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BFD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12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2F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66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83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24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8B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75689529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9144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Бараны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43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28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03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50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6F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6D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3CF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F1A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B4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55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E8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DD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4CDEDD18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C17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Овцематки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47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2A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C3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5D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F60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FF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E7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EE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2B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30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28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05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694EFE4F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7BD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Молодняк овец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53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4AB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A30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FA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82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15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E1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99A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54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3A2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8F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72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7F776607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B5F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Приплод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9D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ED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F4A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BF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2C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6A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C55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D0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23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F2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17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3E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F7C92" w:rsidRPr="00CA217D" w14:paraId="190ED2A9" w14:textId="77777777" w:rsidTr="00EF7C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DD2" w14:textId="77777777" w:rsidR="00EF7C92" w:rsidRPr="00CA217D" w:rsidRDefault="00EF7C92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lastRenderedPageBreak/>
              <w:t>Итого овец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DC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855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1A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7BC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2F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B3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21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BF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F3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1D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2B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3A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68B46D31" w14:textId="77777777" w:rsidR="00EF7C92" w:rsidRPr="00CA217D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CCDDBCC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307609A3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461"/>
        <w:gridCol w:w="2101"/>
        <w:gridCol w:w="434"/>
        <w:gridCol w:w="2063"/>
      </w:tblGrid>
      <w:tr w:rsidR="00EF7C92" w:rsidRPr="00CA217D" w14:paraId="4BC65B28" w14:textId="77777777" w:rsidTr="00EF7C92">
        <w:tc>
          <w:tcPr>
            <w:tcW w:w="6096" w:type="dxa"/>
          </w:tcPr>
          <w:p w14:paraId="3B5C74AD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Уполномоченное лицо получателя субсидии (участника отбора)</w:t>
            </w:r>
          </w:p>
        </w:tc>
        <w:tc>
          <w:tcPr>
            <w:tcW w:w="749" w:type="dxa"/>
          </w:tcPr>
          <w:p w14:paraId="64F4EF1B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2385CBFB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5EEF289C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17F5CD01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2B114C82" w14:textId="77777777" w:rsidTr="00EF7C92">
        <w:tc>
          <w:tcPr>
            <w:tcW w:w="6096" w:type="dxa"/>
          </w:tcPr>
          <w:p w14:paraId="13A3E56D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11A53C8D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0B10984F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16AFD330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72458CA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71322062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  <w:tr w:rsidR="00EF7C92" w:rsidRPr="00CA217D" w14:paraId="30366F79" w14:textId="77777777" w:rsidTr="00EF7C92">
        <w:tc>
          <w:tcPr>
            <w:tcW w:w="6096" w:type="dxa"/>
          </w:tcPr>
          <w:p w14:paraId="51B0E946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Главный бухгалтер получателя субсидии (участника отбора)</w:t>
            </w:r>
          </w:p>
        </w:tc>
        <w:tc>
          <w:tcPr>
            <w:tcW w:w="749" w:type="dxa"/>
          </w:tcPr>
          <w:p w14:paraId="0AF1F84D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7FCF5B97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50F9A3D8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140F7634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19D05E37" w14:textId="77777777" w:rsidTr="00EF7C92">
        <w:tc>
          <w:tcPr>
            <w:tcW w:w="6096" w:type="dxa"/>
          </w:tcPr>
          <w:p w14:paraId="335F52D8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6AF9F2C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11E45D2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00D6109D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2F48050B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78F63EB3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</w:tbl>
    <w:p w14:paraId="69BB258A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4B9C1CDD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«______» _________________ 20___ г.</w:t>
      </w:r>
    </w:p>
    <w:p w14:paraId="3F0C1C2F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4EA1FF01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  <w:r w:rsidRPr="00CA217D">
        <w:rPr>
          <w:color w:val="000000" w:themeColor="text1"/>
          <w:sz w:val="28"/>
        </w:rPr>
        <w:t xml:space="preserve">М.П. </w:t>
      </w:r>
      <w:r w:rsidRPr="00CA217D">
        <w:rPr>
          <w:color w:val="000000" w:themeColor="text1"/>
        </w:rPr>
        <w:t>(при наличии)</w:t>
      </w:r>
    </w:p>
    <w:p w14:paraId="37C0B197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7669BABB" w14:textId="77777777" w:rsidR="00EF7C92" w:rsidRPr="00CA217D" w:rsidRDefault="00EF7C92" w:rsidP="00E2580E">
      <w:pPr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br w:type="page"/>
      </w:r>
    </w:p>
    <w:p w14:paraId="512D7FB5" w14:textId="488B4995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lastRenderedPageBreak/>
        <w:t xml:space="preserve">Форма </w:t>
      </w:r>
      <w:r w:rsidR="001149DC" w:rsidRPr="00CA217D">
        <w:rPr>
          <w:color w:val="000000" w:themeColor="text1"/>
          <w:sz w:val="28"/>
          <w:szCs w:val="28"/>
        </w:rPr>
        <w:t>8</w:t>
      </w:r>
    </w:p>
    <w:p w14:paraId="5989329F" w14:textId="77777777" w:rsidR="00EF7C92" w:rsidRPr="00CA217D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F67DEDE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Справка-расчет</w:t>
      </w:r>
    </w:p>
    <w:p w14:paraId="4EDDD412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 xml:space="preserve">о движении поголовья сельскохозяйственных животных </w:t>
      </w:r>
    </w:p>
    <w:p w14:paraId="2F1DA642" w14:textId="7C3CB40A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(крупного рогатого скота мясных пород)</w:t>
      </w:r>
    </w:p>
    <w:p w14:paraId="1F800526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8240"/>
      </w:tblGrid>
      <w:tr w:rsidR="00EF7C92" w:rsidRPr="00CA217D" w14:paraId="60A3DCA2" w14:textId="77777777" w:rsidTr="00EF7C92">
        <w:trPr>
          <w:jc w:val="center"/>
        </w:trPr>
        <w:tc>
          <w:tcPr>
            <w:tcW w:w="846" w:type="dxa"/>
          </w:tcPr>
          <w:p w14:paraId="0D524E1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 xml:space="preserve">за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298B50B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2E4C31E9" w14:textId="77777777" w:rsidTr="001656AD">
        <w:trPr>
          <w:jc w:val="center"/>
        </w:trPr>
        <w:tc>
          <w:tcPr>
            <w:tcW w:w="846" w:type="dxa"/>
          </w:tcPr>
          <w:p w14:paraId="09542B7D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7D151ED1" w14:textId="61276104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Cs w:val="28"/>
              </w:rPr>
              <w:t xml:space="preserve">(отчетный </w:t>
            </w:r>
            <w:r w:rsidR="00542B45" w:rsidRPr="00CA217D">
              <w:rPr>
                <w:color w:val="000000" w:themeColor="text1"/>
                <w:szCs w:val="28"/>
              </w:rPr>
              <w:t>финансовый год</w:t>
            </w:r>
            <w:r w:rsidRPr="00CA217D">
              <w:rPr>
                <w:color w:val="000000" w:themeColor="text1"/>
                <w:szCs w:val="28"/>
              </w:rPr>
              <w:t>)</w:t>
            </w:r>
          </w:p>
        </w:tc>
      </w:tr>
      <w:tr w:rsidR="00EF7C92" w:rsidRPr="00CA217D" w14:paraId="06F91B6B" w14:textId="77777777" w:rsidTr="001656AD">
        <w:trPr>
          <w:jc w:val="center"/>
        </w:trPr>
        <w:tc>
          <w:tcPr>
            <w:tcW w:w="846" w:type="dxa"/>
          </w:tcPr>
          <w:p w14:paraId="3C23866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39E7A6D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2EEDE67F" w14:textId="77777777" w:rsidTr="001656AD">
        <w:trPr>
          <w:jc w:val="center"/>
        </w:trPr>
        <w:tc>
          <w:tcPr>
            <w:tcW w:w="846" w:type="dxa"/>
          </w:tcPr>
          <w:p w14:paraId="1D9D950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416A7652" w14:textId="0A887AA7" w:rsidR="00EF7C92" w:rsidRPr="00CA217D" w:rsidRDefault="001656AD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(</w:t>
            </w:r>
            <w:r w:rsidR="00EF7C92" w:rsidRPr="00CA217D">
              <w:rPr>
                <w:color w:val="000000" w:themeColor="text1"/>
              </w:rPr>
              <w:t>наименование юридического лица, крестьянского</w:t>
            </w:r>
          </w:p>
          <w:p w14:paraId="2C4A06A6" w14:textId="30D6034E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(фермерского) хозяйства, индивидуального предпринимателя</w:t>
            </w:r>
            <w:r w:rsidR="001656AD" w:rsidRPr="00CA217D">
              <w:rPr>
                <w:color w:val="000000" w:themeColor="text1"/>
              </w:rPr>
              <w:t>)</w:t>
            </w:r>
          </w:p>
        </w:tc>
      </w:tr>
      <w:tr w:rsidR="001656AD" w:rsidRPr="00CA217D" w14:paraId="0EFC857E" w14:textId="77777777" w:rsidTr="001656AD">
        <w:trPr>
          <w:jc w:val="center"/>
        </w:trPr>
        <w:tc>
          <w:tcPr>
            <w:tcW w:w="846" w:type="dxa"/>
          </w:tcPr>
          <w:p w14:paraId="1C3FFA3A" w14:textId="77777777" w:rsidR="001656AD" w:rsidRPr="00CA217D" w:rsidRDefault="001656AD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</w:tcPr>
          <w:p w14:paraId="5D6F3977" w14:textId="77777777" w:rsidR="001656AD" w:rsidRPr="00CA217D" w:rsidRDefault="001656AD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656AD" w:rsidRPr="00CA217D" w14:paraId="4EE661F1" w14:textId="77777777" w:rsidTr="001656AD">
        <w:trPr>
          <w:jc w:val="center"/>
        </w:trPr>
        <w:tc>
          <w:tcPr>
            <w:tcW w:w="846" w:type="dxa"/>
          </w:tcPr>
          <w:p w14:paraId="6112FA62" w14:textId="77777777" w:rsidR="001656AD" w:rsidRPr="00CA217D" w:rsidRDefault="001656AD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301C75F7" w14:textId="77777777" w:rsidR="001656AD" w:rsidRPr="00CA217D" w:rsidRDefault="001656AD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656AD" w:rsidRPr="00CA217D" w14:paraId="6FED0BAE" w14:textId="77777777" w:rsidTr="00EF7C92">
        <w:trPr>
          <w:jc w:val="center"/>
        </w:trPr>
        <w:tc>
          <w:tcPr>
            <w:tcW w:w="846" w:type="dxa"/>
          </w:tcPr>
          <w:p w14:paraId="2D72E6F5" w14:textId="77777777" w:rsidR="001656AD" w:rsidRPr="00CA217D" w:rsidRDefault="001656AD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2C12FFD3" w14:textId="388EF52D" w:rsidR="001656AD" w:rsidRPr="00CA217D" w:rsidRDefault="001656AD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(название породы)</w:t>
            </w:r>
          </w:p>
        </w:tc>
      </w:tr>
    </w:tbl>
    <w:tbl>
      <w:tblPr>
        <w:tblW w:w="9355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567"/>
        <w:gridCol w:w="567"/>
        <w:gridCol w:w="708"/>
        <w:gridCol w:w="851"/>
        <w:gridCol w:w="709"/>
        <w:gridCol w:w="708"/>
        <w:gridCol w:w="709"/>
        <w:gridCol w:w="567"/>
        <w:gridCol w:w="709"/>
        <w:gridCol w:w="567"/>
        <w:gridCol w:w="567"/>
        <w:gridCol w:w="850"/>
      </w:tblGrid>
      <w:tr w:rsidR="00CA217D" w:rsidRPr="00CA217D" w14:paraId="4F0FD3E6" w14:textId="77777777" w:rsidTr="00A710C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156" w14:textId="77777777" w:rsidR="00FD62BB" w:rsidRPr="00CA217D" w:rsidRDefault="00FD62BB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E1BA6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Половозрастные группы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F71" w14:textId="4EBEB103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Наличие поголовья на начало года</w:t>
            </w:r>
            <w:r w:rsidR="00A710C9" w:rsidRPr="00CA217D">
              <w:rPr>
                <w:color w:val="000000" w:themeColor="text1"/>
              </w:rPr>
              <w:t>, голов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741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Приход (голов)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4ABE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Расход (голов)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1225B" w14:textId="69A8448D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Наличие поголовья на конец года</w:t>
            </w:r>
            <w:r w:rsidR="00A710C9" w:rsidRPr="00CA217D">
              <w:rPr>
                <w:color w:val="000000" w:themeColor="text1"/>
              </w:rPr>
              <w:t>, голов</w:t>
            </w:r>
          </w:p>
        </w:tc>
      </w:tr>
      <w:tr w:rsidR="00CA217D" w:rsidRPr="00CA217D" w14:paraId="6C1C6BC9" w14:textId="77777777" w:rsidTr="00A710C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C67" w14:textId="77777777" w:rsidR="00FD62BB" w:rsidRPr="00CA217D" w:rsidRDefault="00FD62BB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9D6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95FC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A3B6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Куплено на племя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5BAD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Получено приплода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E86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Приход из младших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359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прихода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329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Забито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FF7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Живой вес (кг)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D8EE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Прочие выбытие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FE7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Переведено в старшие 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78A9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Пало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9C4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расход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441" w14:textId="77777777" w:rsidR="00FD62BB" w:rsidRPr="00CA217D" w:rsidRDefault="00FD62BB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A217D" w:rsidRPr="00CA217D" w14:paraId="3DCA81D2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E69F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B1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Быки производители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11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AD7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C901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84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BB2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D84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BF5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4C1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64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DA5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CD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536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6CAF584D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DA2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93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Коровы (стр.2 = стр.2.1+стр. 2.2+ стр.2.3)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4F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AB31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3C43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986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F61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7A6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C3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64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3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BC5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B28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384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61F1EA40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6ACD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273" w14:textId="28EB83A2" w:rsidR="00FD62BB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FD62BB" w:rsidRPr="00CA217D">
              <w:rPr>
                <w:color w:val="000000" w:themeColor="text1"/>
              </w:rPr>
              <w:t>оровы с подсосными телятами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D3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91B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596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11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B4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E7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E1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107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790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5C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C4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D7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23031F37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8DEB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CBA" w14:textId="3583CFD0" w:rsidR="00FD62BB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FD62BB" w:rsidRPr="00CA217D">
              <w:rPr>
                <w:color w:val="000000" w:themeColor="text1"/>
              </w:rPr>
              <w:t>оровы сухостойные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9C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BA3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BA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58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091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2A2B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984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A6EA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CC7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4C2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B0A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FA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7A9082F9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4E88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12B" w14:textId="47D81CB6" w:rsidR="00FD62BB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FD62BB" w:rsidRPr="00CA217D">
              <w:rPr>
                <w:color w:val="000000" w:themeColor="text1"/>
              </w:rPr>
              <w:t>етели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FB1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085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97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CEA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DA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E9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E8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1F67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8E3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77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99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FC5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07CA9937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352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3D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Молодняк (стр.3 = стр.3.1+стр. 3.2+ стр.3.3+ стр. 3.4)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72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EE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FB6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9F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686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1F5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57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08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EC4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49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056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DC06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77530ECB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DF4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B3E" w14:textId="46B307EF" w:rsidR="00FD62BB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="00FD62BB" w:rsidRPr="00CA217D">
              <w:rPr>
                <w:color w:val="000000" w:themeColor="text1"/>
              </w:rPr>
              <w:t>ычки старше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CC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F2B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06B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A67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775E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29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C1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2C3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A3D6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463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3E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02E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233D2E63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73A3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1A6" w14:textId="1DF67EFB" w:rsidR="00FD62BB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FD62BB" w:rsidRPr="00CA217D">
              <w:rPr>
                <w:color w:val="000000" w:themeColor="text1"/>
              </w:rPr>
              <w:t>елочки старше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A8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69E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BA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BB5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55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F3A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A3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46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87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5CB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A67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C5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6BAD9AFB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D73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B8A" w14:textId="7C8DAD01" w:rsidR="00FD62BB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="00FD62BB" w:rsidRPr="00CA217D">
              <w:rPr>
                <w:color w:val="000000" w:themeColor="text1"/>
              </w:rPr>
              <w:t>ычки до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33A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69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CD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DC54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4A1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804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520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FE7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BF6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8414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773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4A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0B786FE6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11B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B7D1" w14:textId="5A01A9BB" w:rsidR="00FD62BB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FD62BB" w:rsidRPr="00CA217D">
              <w:rPr>
                <w:color w:val="000000" w:themeColor="text1"/>
              </w:rPr>
              <w:t>елочки до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7BE7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8D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775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94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D4E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46B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7B9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894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4B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DEF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7C73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5F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02ED6CDF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27D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746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Приплод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54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91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6F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BDE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13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411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D643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C5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EC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1A20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214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26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42F15705" w14:textId="77777777" w:rsidTr="00A710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3BE" w14:textId="77777777" w:rsidR="00FD62BB" w:rsidRPr="00CA217D" w:rsidRDefault="00FD62BB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8AB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крупного рогатого скота (стр.5 = стр.1+стр. 2+ стр.3+ стр. 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EDD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E3E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7EB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32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73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C9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508A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987F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1C38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99C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ECE1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392" w14:textId="77777777" w:rsidR="00FD62BB" w:rsidRPr="00CA217D" w:rsidRDefault="00FD62BB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71956754" w14:textId="77777777" w:rsidR="00EF7C92" w:rsidRPr="00CA217D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BAA03E5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461"/>
        <w:gridCol w:w="2101"/>
        <w:gridCol w:w="434"/>
        <w:gridCol w:w="2063"/>
      </w:tblGrid>
      <w:tr w:rsidR="00EF7C92" w:rsidRPr="00CA217D" w14:paraId="66C477B1" w14:textId="77777777" w:rsidTr="00EF7C92">
        <w:tc>
          <w:tcPr>
            <w:tcW w:w="6096" w:type="dxa"/>
          </w:tcPr>
          <w:p w14:paraId="14641DC5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Уполномоченное лицо получателя субсидии (участника отбора)</w:t>
            </w:r>
          </w:p>
        </w:tc>
        <w:tc>
          <w:tcPr>
            <w:tcW w:w="749" w:type="dxa"/>
          </w:tcPr>
          <w:p w14:paraId="5FD6BD2C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4C241A13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2009239F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19A840A3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172F3153" w14:textId="77777777" w:rsidTr="00EF7C92">
        <w:tc>
          <w:tcPr>
            <w:tcW w:w="6096" w:type="dxa"/>
          </w:tcPr>
          <w:p w14:paraId="1A30B046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58E7214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35F4954F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0310BC7D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341BB12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2567B8F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  <w:tr w:rsidR="00EF7C92" w:rsidRPr="00CA217D" w14:paraId="49CB92E3" w14:textId="77777777" w:rsidTr="00EF7C92">
        <w:tc>
          <w:tcPr>
            <w:tcW w:w="6096" w:type="dxa"/>
          </w:tcPr>
          <w:p w14:paraId="0883F7FA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Главный бухгалтер получателя субсидии (участника отбора)</w:t>
            </w:r>
          </w:p>
        </w:tc>
        <w:tc>
          <w:tcPr>
            <w:tcW w:w="749" w:type="dxa"/>
          </w:tcPr>
          <w:p w14:paraId="49CCD57C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5226E191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38A86A9E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300EFB4D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3D011564" w14:textId="77777777" w:rsidTr="00EF7C92">
        <w:tc>
          <w:tcPr>
            <w:tcW w:w="6096" w:type="dxa"/>
          </w:tcPr>
          <w:p w14:paraId="21CEE71B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1984CC1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1695E9DE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1039B1E2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1069E27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49221EB6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</w:tbl>
    <w:p w14:paraId="6D9E7F08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747C50B6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«______» _________________ 20___ г.</w:t>
      </w:r>
    </w:p>
    <w:p w14:paraId="60314B3A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5E1FECAD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  <w:r w:rsidRPr="00CA217D">
        <w:rPr>
          <w:color w:val="000000" w:themeColor="text1"/>
          <w:sz w:val="28"/>
        </w:rPr>
        <w:t xml:space="preserve">М.П. </w:t>
      </w:r>
      <w:r w:rsidRPr="00CA217D">
        <w:rPr>
          <w:color w:val="000000" w:themeColor="text1"/>
        </w:rPr>
        <w:t>(при наличии)</w:t>
      </w:r>
    </w:p>
    <w:p w14:paraId="09C78550" w14:textId="77777777" w:rsidR="00EF7C92" w:rsidRPr="00CA217D" w:rsidRDefault="00EF7C92" w:rsidP="00E2580E">
      <w:pPr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br w:type="page"/>
      </w:r>
    </w:p>
    <w:p w14:paraId="46520715" w14:textId="70F9E4FD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lastRenderedPageBreak/>
        <w:t xml:space="preserve">Форма </w:t>
      </w:r>
      <w:r w:rsidR="001149DC" w:rsidRPr="00CA217D">
        <w:rPr>
          <w:color w:val="000000" w:themeColor="text1"/>
          <w:sz w:val="28"/>
          <w:szCs w:val="28"/>
        </w:rPr>
        <w:t>9</w:t>
      </w:r>
    </w:p>
    <w:p w14:paraId="53E6933C" w14:textId="77777777" w:rsidR="00EF7C92" w:rsidRPr="00CA217D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FAB4022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Справка-расчет</w:t>
      </w:r>
    </w:p>
    <w:p w14:paraId="77C8424C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о движении поголовья сельскохозяйственных животных (крупного рогатого скота промышленного скрещивания)</w:t>
      </w:r>
    </w:p>
    <w:p w14:paraId="58A457AB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8240"/>
      </w:tblGrid>
      <w:tr w:rsidR="00EF7C92" w:rsidRPr="00CA217D" w14:paraId="6CF249ED" w14:textId="77777777" w:rsidTr="00EF7C92">
        <w:trPr>
          <w:jc w:val="center"/>
        </w:trPr>
        <w:tc>
          <w:tcPr>
            <w:tcW w:w="846" w:type="dxa"/>
          </w:tcPr>
          <w:p w14:paraId="33C410E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 xml:space="preserve">за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03C9BA0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38EFA78B" w14:textId="77777777" w:rsidTr="00EF7C92">
        <w:trPr>
          <w:jc w:val="center"/>
        </w:trPr>
        <w:tc>
          <w:tcPr>
            <w:tcW w:w="846" w:type="dxa"/>
          </w:tcPr>
          <w:p w14:paraId="260AE97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0BAAF7C3" w14:textId="60D3308A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Cs w:val="28"/>
              </w:rPr>
              <w:t xml:space="preserve">(отчетный </w:t>
            </w:r>
            <w:r w:rsidR="00EC4253" w:rsidRPr="00CA217D">
              <w:rPr>
                <w:color w:val="000000" w:themeColor="text1"/>
                <w:szCs w:val="28"/>
              </w:rPr>
              <w:t>финансовый год</w:t>
            </w:r>
            <w:r w:rsidRPr="00CA217D">
              <w:rPr>
                <w:color w:val="000000" w:themeColor="text1"/>
                <w:szCs w:val="28"/>
              </w:rPr>
              <w:t>)</w:t>
            </w:r>
          </w:p>
        </w:tc>
      </w:tr>
      <w:tr w:rsidR="00EF7C92" w:rsidRPr="00CA217D" w14:paraId="6B3AB8CA" w14:textId="77777777" w:rsidTr="00EF7C92">
        <w:trPr>
          <w:jc w:val="center"/>
        </w:trPr>
        <w:tc>
          <w:tcPr>
            <w:tcW w:w="846" w:type="dxa"/>
          </w:tcPr>
          <w:p w14:paraId="5CFB3FB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2DC7F62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A217D" w:rsidRPr="00CA217D" w14:paraId="5976C09A" w14:textId="77777777" w:rsidTr="00EF7C92">
        <w:trPr>
          <w:jc w:val="center"/>
        </w:trPr>
        <w:tc>
          <w:tcPr>
            <w:tcW w:w="846" w:type="dxa"/>
          </w:tcPr>
          <w:p w14:paraId="46D004EF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355A1FDD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наименование юридического лица, крестьянского</w:t>
            </w:r>
          </w:p>
          <w:p w14:paraId="3109B8DD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(фермерского) хозяйства, индивидуального предпринимателя</w:t>
            </w:r>
          </w:p>
          <w:p w14:paraId="5D852F5C" w14:textId="20F9FA72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949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567"/>
        <w:gridCol w:w="567"/>
        <w:gridCol w:w="708"/>
        <w:gridCol w:w="851"/>
        <w:gridCol w:w="709"/>
        <w:gridCol w:w="708"/>
        <w:gridCol w:w="709"/>
        <w:gridCol w:w="567"/>
        <w:gridCol w:w="709"/>
        <w:gridCol w:w="567"/>
        <w:gridCol w:w="567"/>
        <w:gridCol w:w="850"/>
      </w:tblGrid>
      <w:tr w:rsidR="00CA217D" w:rsidRPr="00CA217D" w14:paraId="3D592DA4" w14:textId="77777777" w:rsidTr="00D17A5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BF7" w14:textId="77777777" w:rsidR="00EC4253" w:rsidRPr="00CA217D" w:rsidRDefault="00EC4253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D78C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Половозрастные группы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761" w14:textId="7FA77902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Наличие поголовья на начало </w:t>
            </w:r>
            <w:r w:rsidR="00B63D75" w:rsidRPr="00CA217D">
              <w:rPr>
                <w:color w:val="000000" w:themeColor="text1"/>
              </w:rPr>
              <w:t>года, голов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EE9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Приход (голов)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7CBC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Расход (голов)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A2C10" w14:textId="1AE7A5C2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Наличие поголовья на конец </w:t>
            </w:r>
            <w:r w:rsidR="00B63D75" w:rsidRPr="00CA217D">
              <w:rPr>
                <w:color w:val="000000" w:themeColor="text1"/>
              </w:rPr>
              <w:t>года, голов</w:t>
            </w:r>
          </w:p>
        </w:tc>
      </w:tr>
      <w:tr w:rsidR="00CA217D" w:rsidRPr="00CA217D" w14:paraId="2A19857A" w14:textId="77777777" w:rsidTr="00D17A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F87" w14:textId="77777777" w:rsidR="00EC4253" w:rsidRPr="00CA217D" w:rsidRDefault="00EC4253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472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7F2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109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Куплено на племя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31B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Получено приплода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EAB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Приход из младших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4A7D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прихода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441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Забито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051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Живой вес (кг)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342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Прочие выбытие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108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Переведено в старшие 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285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Пало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E26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Итого расход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CBD" w14:textId="77777777" w:rsidR="00EC4253" w:rsidRPr="00CA217D" w:rsidRDefault="00EC4253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A217D" w:rsidRPr="00CA217D" w14:paraId="1AE9497A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03F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556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Быки производители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82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32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F5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6B4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ED60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86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62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40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1C2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A4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7F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BD4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4C246000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F69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A90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Коровы (стр.2 = стр.2.1+стр. 2.2+ стр.2.3)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1B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E2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E7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50E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E889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06D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B9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887C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DF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38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33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DC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1B88F976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F7F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F968" w14:textId="08BCB440" w:rsidR="00EC4253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EC4253" w:rsidRPr="00CA217D">
              <w:rPr>
                <w:color w:val="000000" w:themeColor="text1"/>
              </w:rPr>
              <w:t>оровы с подсосными телятами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C1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F6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A9DE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D0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AE2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FBD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783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00C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3D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0FC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E9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2E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6DB66141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D52B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063" w14:textId="06C135D0" w:rsidR="00EC4253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EC4253" w:rsidRPr="00CA217D">
              <w:rPr>
                <w:color w:val="000000" w:themeColor="text1"/>
              </w:rPr>
              <w:t>оровы сухостойные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A36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FA6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9AE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72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CD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354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510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0E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380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4DF6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C49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C8D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787929A1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81F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A53" w14:textId="7CE5AF08" w:rsidR="00EC4253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EC4253" w:rsidRPr="00CA217D">
              <w:rPr>
                <w:color w:val="000000" w:themeColor="text1"/>
              </w:rPr>
              <w:t>етели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3C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C6C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0FD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729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426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0FD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5C49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87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579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C0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F112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22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459CFE10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B6D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AD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Молодняк (стр.3 = стр.3.1+стр. 3.2+ стр.3.3+ стр. 3.4)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69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80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A0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66D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72E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9C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05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27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46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6B0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1AD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C5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7C582434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817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0BF" w14:textId="3B94B1AE" w:rsidR="00EC4253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="00EC4253" w:rsidRPr="00CA217D">
              <w:rPr>
                <w:color w:val="000000" w:themeColor="text1"/>
              </w:rPr>
              <w:t>ычки старше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9C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B2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752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E67D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36E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3FD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28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97A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DA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B20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AB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2F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78FA0C6F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8FB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C66" w14:textId="5AE70C40" w:rsidR="00EC4253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EC4253" w:rsidRPr="00CA217D">
              <w:rPr>
                <w:color w:val="000000" w:themeColor="text1"/>
              </w:rPr>
              <w:t>елочки старше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E82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1BB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763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53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8E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C6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CD4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7D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AED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0E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CF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36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11BD9763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C3F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258" w14:textId="2F139396" w:rsidR="00EC4253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="00EC4253" w:rsidRPr="00CA217D">
              <w:rPr>
                <w:color w:val="000000" w:themeColor="text1"/>
              </w:rPr>
              <w:t>ычки до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026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4A6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614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E2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B0A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A666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5A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642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614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9B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B2E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B16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312B9A8A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3E1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A16" w14:textId="4D26F3B9" w:rsidR="00EC4253" w:rsidRPr="00CA217D" w:rsidRDefault="00160B9F" w:rsidP="00E2580E">
            <w:pPr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EC4253" w:rsidRPr="00CA217D">
              <w:rPr>
                <w:color w:val="000000" w:themeColor="text1"/>
              </w:rPr>
              <w:t>елочки до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C12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394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13F6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45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71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6FD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1D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01C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5F7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A0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49D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2D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20D78EF5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5B3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E8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Приплод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2B0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9C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7D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70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672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06C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242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F55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7B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D0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B4C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6B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A217D" w:rsidRPr="00CA217D" w14:paraId="530D9D39" w14:textId="77777777" w:rsidTr="00D1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5E1" w14:textId="77777777" w:rsidR="00EC4253" w:rsidRPr="00CA217D" w:rsidRDefault="00EC4253" w:rsidP="00E2580E">
            <w:pPr>
              <w:autoSpaceDN w:val="0"/>
              <w:adjustRightInd w:val="0"/>
              <w:ind w:left="57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370C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Итого крупного рогатого скота </w:t>
            </w:r>
            <w:r w:rsidRPr="00CA217D">
              <w:rPr>
                <w:color w:val="000000" w:themeColor="text1"/>
              </w:rPr>
              <w:lastRenderedPageBreak/>
              <w:t>(стр.5 = стр.1+стр. 2+ стр.3+ стр. 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494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49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2AF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C23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F61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EF6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B3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AF7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6BB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4F8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16A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199" w14:textId="77777777" w:rsidR="00EC4253" w:rsidRPr="00CA217D" w:rsidRDefault="00EC4253" w:rsidP="00E2580E">
            <w:pPr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3567588F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58BD38E5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461"/>
        <w:gridCol w:w="2101"/>
        <w:gridCol w:w="434"/>
        <w:gridCol w:w="2063"/>
      </w:tblGrid>
      <w:tr w:rsidR="00EF7C92" w:rsidRPr="00CA217D" w14:paraId="7DEBA4F6" w14:textId="77777777" w:rsidTr="00EF7C92">
        <w:tc>
          <w:tcPr>
            <w:tcW w:w="6096" w:type="dxa"/>
          </w:tcPr>
          <w:p w14:paraId="6E3C85F3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Уполномоченное лицо получателя субсидии (участника отбора)</w:t>
            </w:r>
          </w:p>
        </w:tc>
        <w:tc>
          <w:tcPr>
            <w:tcW w:w="749" w:type="dxa"/>
          </w:tcPr>
          <w:p w14:paraId="22EBB689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47C677F7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23F52289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0E3AB984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2ABF821A" w14:textId="77777777" w:rsidTr="00EF7C92">
        <w:tc>
          <w:tcPr>
            <w:tcW w:w="6096" w:type="dxa"/>
          </w:tcPr>
          <w:p w14:paraId="5424716B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1520000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07AE8E9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4EA14CF0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1D11665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3F90A2B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  <w:tr w:rsidR="00EF7C92" w:rsidRPr="00CA217D" w14:paraId="322159D2" w14:textId="77777777" w:rsidTr="00EF7C92">
        <w:tc>
          <w:tcPr>
            <w:tcW w:w="6096" w:type="dxa"/>
          </w:tcPr>
          <w:p w14:paraId="0FEEF2B2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Главный бухгалтер получателя субсидии (участника отбора)</w:t>
            </w:r>
          </w:p>
        </w:tc>
        <w:tc>
          <w:tcPr>
            <w:tcW w:w="749" w:type="dxa"/>
          </w:tcPr>
          <w:p w14:paraId="5CE14292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48C3C5D0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1988902F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271029D3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54D8B187" w14:textId="77777777" w:rsidTr="00EF7C92">
        <w:tc>
          <w:tcPr>
            <w:tcW w:w="6096" w:type="dxa"/>
          </w:tcPr>
          <w:p w14:paraId="447FA2C8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6F94B62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371D2520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74261B8E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74FC1C1B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06CF2C0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</w:tbl>
    <w:p w14:paraId="181F6F99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0908F51C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«______» _________________ 20___ г.</w:t>
      </w:r>
    </w:p>
    <w:p w14:paraId="37AFF350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74160A1E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  <w:r w:rsidRPr="00CA217D">
        <w:rPr>
          <w:color w:val="000000" w:themeColor="text1"/>
          <w:sz w:val="28"/>
        </w:rPr>
        <w:t xml:space="preserve">М.П. </w:t>
      </w:r>
      <w:r w:rsidRPr="00CA217D">
        <w:rPr>
          <w:color w:val="000000" w:themeColor="text1"/>
        </w:rPr>
        <w:t>(при наличии)</w:t>
      </w:r>
    </w:p>
    <w:p w14:paraId="0C8F1ABC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69015F42" w14:textId="77777777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74B05352" w14:textId="77777777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2B7963A8" w14:textId="77777777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6AF0E90A" w14:textId="77777777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372909A3" w14:textId="77777777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3C63865C" w14:textId="77777777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51265096" w14:textId="77777777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45EE6A2D" w14:textId="77777777" w:rsidR="00EF7C92" w:rsidRPr="00CA217D" w:rsidRDefault="00EF7C92" w:rsidP="00E2580E">
      <w:pPr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br w:type="page"/>
      </w:r>
    </w:p>
    <w:p w14:paraId="666C1876" w14:textId="22E21F41" w:rsidR="00EF7C92" w:rsidRPr="00CA217D" w:rsidRDefault="00EF7C92" w:rsidP="00E2580E">
      <w:pPr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lastRenderedPageBreak/>
        <w:t xml:space="preserve">Форма </w:t>
      </w:r>
      <w:r w:rsidR="001149DC" w:rsidRPr="00CA217D">
        <w:rPr>
          <w:color w:val="000000" w:themeColor="text1"/>
          <w:sz w:val="28"/>
          <w:szCs w:val="28"/>
        </w:rPr>
        <w:t>10</w:t>
      </w:r>
    </w:p>
    <w:p w14:paraId="21870914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Справка-расчет</w:t>
      </w:r>
    </w:p>
    <w:p w14:paraId="547409E0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о движении поголовья сельскохозяйственных животных (птицы)</w:t>
      </w:r>
    </w:p>
    <w:p w14:paraId="02ABA667" w14:textId="77777777" w:rsidR="00EF7C92" w:rsidRPr="00CA217D" w:rsidRDefault="00EF7C92" w:rsidP="00E2580E">
      <w:pPr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8240"/>
      </w:tblGrid>
      <w:tr w:rsidR="00EF7C92" w:rsidRPr="00CA217D" w14:paraId="267AB11E" w14:textId="77777777" w:rsidTr="00EF7C92">
        <w:trPr>
          <w:jc w:val="center"/>
        </w:trPr>
        <w:tc>
          <w:tcPr>
            <w:tcW w:w="846" w:type="dxa"/>
          </w:tcPr>
          <w:p w14:paraId="0E1B709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 xml:space="preserve">за 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4DBB5362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473CC7A2" w14:textId="77777777" w:rsidTr="00EF7C92">
        <w:trPr>
          <w:jc w:val="center"/>
        </w:trPr>
        <w:tc>
          <w:tcPr>
            <w:tcW w:w="846" w:type="dxa"/>
          </w:tcPr>
          <w:p w14:paraId="4BE98F8F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5A353B9C" w14:textId="685BAAC5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Cs w:val="28"/>
              </w:rPr>
              <w:t xml:space="preserve">(отчетный </w:t>
            </w:r>
            <w:r w:rsidR="00D17A53" w:rsidRPr="00CA217D">
              <w:rPr>
                <w:color w:val="000000" w:themeColor="text1"/>
                <w:szCs w:val="28"/>
              </w:rPr>
              <w:t>финансовый год</w:t>
            </w:r>
            <w:r w:rsidRPr="00CA217D">
              <w:rPr>
                <w:color w:val="000000" w:themeColor="text1"/>
                <w:szCs w:val="28"/>
              </w:rPr>
              <w:t>)</w:t>
            </w:r>
          </w:p>
        </w:tc>
      </w:tr>
      <w:tr w:rsidR="00EF7C92" w:rsidRPr="00CA217D" w14:paraId="2799D4AD" w14:textId="77777777" w:rsidTr="00EF7C92">
        <w:trPr>
          <w:jc w:val="center"/>
        </w:trPr>
        <w:tc>
          <w:tcPr>
            <w:tcW w:w="846" w:type="dxa"/>
          </w:tcPr>
          <w:p w14:paraId="01C3644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3FEAA3C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79DB3B7C" w14:textId="77777777" w:rsidTr="00EF7C92">
        <w:trPr>
          <w:jc w:val="center"/>
        </w:trPr>
        <w:tc>
          <w:tcPr>
            <w:tcW w:w="846" w:type="dxa"/>
          </w:tcPr>
          <w:p w14:paraId="5380B0F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0B129FF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>наименование юридического лица, крестьянского</w:t>
            </w:r>
          </w:p>
          <w:p w14:paraId="648FC090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(фермерского) хозяйства, индивидуального предпринимателя</w:t>
            </w:r>
          </w:p>
        </w:tc>
      </w:tr>
    </w:tbl>
    <w:p w14:paraId="6A8608D1" w14:textId="77777777" w:rsidR="00EF7C92" w:rsidRPr="00CA217D" w:rsidRDefault="00EF7C92" w:rsidP="00E2580E">
      <w:pPr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51"/>
        <w:gridCol w:w="641"/>
        <w:gridCol w:w="709"/>
        <w:gridCol w:w="709"/>
        <w:gridCol w:w="709"/>
        <w:gridCol w:w="708"/>
        <w:gridCol w:w="709"/>
        <w:gridCol w:w="709"/>
        <w:gridCol w:w="850"/>
        <w:gridCol w:w="426"/>
        <w:gridCol w:w="567"/>
        <w:gridCol w:w="917"/>
      </w:tblGrid>
      <w:tr w:rsidR="00EF7C92" w:rsidRPr="00CA217D" w14:paraId="7F8F3BEA" w14:textId="77777777" w:rsidTr="002E0D4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50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Половозрастные группы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E75" w14:textId="452ED1C6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 xml:space="preserve">Наличие поголовья на начало </w:t>
            </w:r>
            <w:r w:rsidR="00D17A53" w:rsidRPr="00CA217D">
              <w:rPr>
                <w:color w:val="000000" w:themeColor="text1"/>
                <w:sz w:val="18"/>
                <w:szCs w:val="18"/>
              </w:rPr>
              <w:t>года, голов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D3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Приход (голов)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87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Расход (голов)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D58C" w14:textId="0FC84D3A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 xml:space="preserve">Наличие поголовья на конец </w:t>
            </w:r>
            <w:r w:rsidR="00D17A53" w:rsidRPr="00CA217D">
              <w:rPr>
                <w:color w:val="000000" w:themeColor="text1"/>
                <w:sz w:val="18"/>
                <w:szCs w:val="18"/>
              </w:rPr>
              <w:t>года, голов</w:t>
            </w:r>
          </w:p>
        </w:tc>
      </w:tr>
      <w:tr w:rsidR="00EF7C92" w:rsidRPr="00CA217D" w14:paraId="3B01EA9F" w14:textId="77777777" w:rsidTr="002E0D4F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AF7" w14:textId="77777777" w:rsidR="00EF7C92" w:rsidRPr="00CA217D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26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00CB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Куплено на племя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85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Получено приплода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13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Приход из младших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AC8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Итого прихода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F82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Забито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23A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Живой вес (кг)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4B3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Прочие выбытие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85B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CA217D">
              <w:rPr>
                <w:color w:val="000000" w:themeColor="text1"/>
                <w:sz w:val="18"/>
                <w:szCs w:val="18"/>
              </w:rPr>
              <w:t>Пере-ведено</w:t>
            </w:r>
            <w:proofErr w:type="gramEnd"/>
            <w:r w:rsidRPr="00CA217D">
              <w:rPr>
                <w:color w:val="000000" w:themeColor="text1"/>
                <w:sz w:val="18"/>
                <w:szCs w:val="18"/>
              </w:rPr>
              <w:t xml:space="preserve"> в старшие группы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96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Пало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E6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Итого расход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3F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145DE4F8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D94" w14:textId="77777777" w:rsidR="00EF7C92" w:rsidRPr="00CA217D" w:rsidRDefault="00EF7C92" w:rsidP="00E2580E">
            <w:pPr>
              <w:autoSpaceDN w:val="0"/>
              <w:adjustRightInd w:val="0"/>
              <w:ind w:left="57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EA7F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AE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F2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116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6F3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827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FBC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8F9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4B38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771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038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08B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13</w:t>
            </w:r>
          </w:p>
        </w:tc>
      </w:tr>
      <w:tr w:rsidR="00EF7C92" w:rsidRPr="00CA217D" w14:paraId="2BB534C4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011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Куры несушки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24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7CD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F2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054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78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B0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9A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DC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0A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01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23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75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0C7C4FFA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118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Молодняк кур до 3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0E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04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92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50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01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4B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FF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DC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1DD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B5E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F4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C20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670AB827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D99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Цыплята яичных пород до 1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DC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11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2EF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B2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9C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F6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3E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2B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B7C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041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25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98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786117A8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087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 xml:space="preserve">Куры бройлерные, петухи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52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EE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BF4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F96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EDB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FE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1E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81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652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AE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22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98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47875F0C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6E89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Цыплята бройлерные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3D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F7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F6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BD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36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18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DC7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35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33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83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FC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E1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4078D9B9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F45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Перепела несушки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0B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E1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20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B3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8A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AB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025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B2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D1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34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5B6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0AA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333EB6E1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706F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Перепела на откорме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78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E3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A4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19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FE0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17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79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DA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1A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80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2D9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02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51B2734C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701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Цыплята перепелов до 1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CD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FFF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86F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417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7B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B0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1C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AE5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02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3EB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6D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69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019E075C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6A8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Гуси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20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59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4B1E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44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9B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D03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C2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99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05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C37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C112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286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055D5B37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E62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Утки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4A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11D8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857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1D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30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1EC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E1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F8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F7D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24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40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0F2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EF7C92" w:rsidRPr="00CA217D" w14:paraId="7EA99C35" w14:textId="77777777" w:rsidTr="002E0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7FD" w14:textId="77777777" w:rsidR="00EF7C92" w:rsidRPr="00CA217D" w:rsidRDefault="00EF7C92" w:rsidP="00E2580E">
            <w:pPr>
              <w:autoSpaceDN w:val="0"/>
              <w:adjustRightInd w:val="0"/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CA217D">
              <w:rPr>
                <w:color w:val="000000" w:themeColor="text1"/>
                <w:sz w:val="18"/>
                <w:szCs w:val="18"/>
              </w:rPr>
              <w:t>Итого птицы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8CB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C17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EF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08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4E4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24A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D91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0BF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449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78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150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35C5" w14:textId="77777777" w:rsidR="00EF7C92" w:rsidRPr="00CA217D" w:rsidRDefault="00EF7C92" w:rsidP="00E2580E">
            <w:pPr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1DAD205" w14:textId="77777777" w:rsidR="00EF7C92" w:rsidRPr="00CA217D" w:rsidRDefault="00EF7C92" w:rsidP="00E2580E">
      <w:pPr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461"/>
        <w:gridCol w:w="2101"/>
        <w:gridCol w:w="434"/>
        <w:gridCol w:w="2063"/>
      </w:tblGrid>
      <w:tr w:rsidR="00EF7C92" w:rsidRPr="00CA217D" w14:paraId="56B206AE" w14:textId="77777777" w:rsidTr="00EF7C92">
        <w:tc>
          <w:tcPr>
            <w:tcW w:w="6096" w:type="dxa"/>
          </w:tcPr>
          <w:p w14:paraId="32B7D2B9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Уполномоченное лицо получателя субсидии (участника отбора)</w:t>
            </w:r>
          </w:p>
        </w:tc>
        <w:tc>
          <w:tcPr>
            <w:tcW w:w="749" w:type="dxa"/>
          </w:tcPr>
          <w:p w14:paraId="511BD2EE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3377D87E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17B9200F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340FA176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0D994842" w14:textId="77777777" w:rsidTr="00EF7C92">
        <w:tc>
          <w:tcPr>
            <w:tcW w:w="6096" w:type="dxa"/>
          </w:tcPr>
          <w:p w14:paraId="06B720C0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3A700991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772BD2C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6741BA43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5F938F5A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3AEF68EE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  <w:tr w:rsidR="00EF7C92" w:rsidRPr="00CA217D" w14:paraId="176A836D" w14:textId="77777777" w:rsidTr="00EF7C92">
        <w:tc>
          <w:tcPr>
            <w:tcW w:w="6096" w:type="dxa"/>
          </w:tcPr>
          <w:p w14:paraId="4C75BEA1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  <w:sz w:val="28"/>
                <w:szCs w:val="28"/>
              </w:rPr>
              <w:t>Главный бухгалтер получателя субсидии (участника отбора)</w:t>
            </w:r>
          </w:p>
        </w:tc>
        <w:tc>
          <w:tcPr>
            <w:tcW w:w="749" w:type="dxa"/>
          </w:tcPr>
          <w:p w14:paraId="5C1EF83C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2B25F628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dxa"/>
          </w:tcPr>
          <w:p w14:paraId="6A6126A2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2C140758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F7C92" w:rsidRPr="00CA217D" w14:paraId="38866499" w14:textId="77777777" w:rsidTr="00EF7C92">
        <w:tc>
          <w:tcPr>
            <w:tcW w:w="6096" w:type="dxa"/>
          </w:tcPr>
          <w:p w14:paraId="6C40B8DF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dxa"/>
          </w:tcPr>
          <w:p w14:paraId="0A013FC5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6CF82CAC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(подпись)</w:t>
            </w:r>
          </w:p>
        </w:tc>
        <w:tc>
          <w:tcPr>
            <w:tcW w:w="689" w:type="dxa"/>
          </w:tcPr>
          <w:p w14:paraId="07D6C6F6" w14:textId="77777777" w:rsidR="00EF7C92" w:rsidRPr="00CA217D" w:rsidRDefault="00EF7C92" w:rsidP="00E2580E">
            <w:pPr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559B843D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217D">
              <w:rPr>
                <w:color w:val="000000" w:themeColor="text1"/>
              </w:rPr>
              <w:t xml:space="preserve">Ф.И.О. </w:t>
            </w:r>
          </w:p>
          <w:p w14:paraId="4A2CECD4" w14:textId="77777777" w:rsidR="00EF7C92" w:rsidRPr="00CA217D" w:rsidRDefault="00EF7C92" w:rsidP="00E2580E">
            <w:pPr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217D">
              <w:rPr>
                <w:color w:val="000000" w:themeColor="text1"/>
              </w:rPr>
              <w:t>(при наличии)</w:t>
            </w:r>
          </w:p>
        </w:tc>
      </w:tr>
    </w:tbl>
    <w:p w14:paraId="16CE046C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8"/>
        </w:rPr>
      </w:pPr>
    </w:p>
    <w:p w14:paraId="788C579B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CA217D">
        <w:rPr>
          <w:color w:val="000000" w:themeColor="text1"/>
          <w:sz w:val="28"/>
          <w:szCs w:val="28"/>
        </w:rPr>
        <w:t>«______» _________________ 20___ г.</w:t>
      </w:r>
    </w:p>
    <w:p w14:paraId="3B09D43D" w14:textId="77777777" w:rsidR="00EF7C92" w:rsidRPr="00CA217D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</w:p>
    <w:p w14:paraId="2EDDDF24" w14:textId="37020DF6" w:rsidR="0072147E" w:rsidRDefault="00EF7C92" w:rsidP="00E2580E">
      <w:pPr>
        <w:autoSpaceDN w:val="0"/>
        <w:adjustRightInd w:val="0"/>
        <w:jc w:val="both"/>
        <w:outlineLvl w:val="0"/>
        <w:rPr>
          <w:color w:val="000000" w:themeColor="text1"/>
        </w:rPr>
      </w:pPr>
      <w:r w:rsidRPr="00CA217D">
        <w:rPr>
          <w:color w:val="000000" w:themeColor="text1"/>
          <w:sz w:val="28"/>
        </w:rPr>
        <w:t xml:space="preserve">М.П. </w:t>
      </w:r>
      <w:r w:rsidRPr="00CA217D">
        <w:rPr>
          <w:color w:val="000000" w:themeColor="text1"/>
        </w:rPr>
        <w:t>(при наличии)</w:t>
      </w:r>
    </w:p>
    <w:p w14:paraId="64DE5B26" w14:textId="77777777" w:rsidR="0072147E" w:rsidRDefault="0072147E" w:rsidP="00E2580E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9ADA774" w14:textId="3F4D861E" w:rsidR="0072147E" w:rsidRPr="00BB44E2" w:rsidRDefault="0072147E" w:rsidP="00E2580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  <w:r w:rsidRPr="00BB44E2">
        <w:rPr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color w:val="000000" w:themeColor="text1"/>
          <w:sz w:val="28"/>
          <w:szCs w:val="28"/>
        </w:rPr>
        <w:t>2</w:t>
      </w:r>
    </w:p>
    <w:p w14:paraId="45FDF823" w14:textId="77777777" w:rsidR="0072147E" w:rsidRPr="00BB44E2" w:rsidRDefault="0072147E" w:rsidP="00E2580E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B44E2">
        <w:rPr>
          <w:color w:val="000000" w:themeColor="text1"/>
          <w:sz w:val="28"/>
          <w:szCs w:val="28"/>
        </w:rPr>
        <w:t>к Порядку предоставления субсидий</w:t>
      </w:r>
    </w:p>
    <w:p w14:paraId="3B253F3E" w14:textId="77777777" w:rsidR="0072147E" w:rsidRPr="00BB44E2" w:rsidRDefault="0072147E" w:rsidP="00E2580E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B44E2">
        <w:rPr>
          <w:color w:val="000000" w:themeColor="text1"/>
          <w:sz w:val="28"/>
          <w:szCs w:val="28"/>
        </w:rPr>
        <w:t xml:space="preserve">на поддержку животноводства </w:t>
      </w:r>
    </w:p>
    <w:p w14:paraId="1EF7EFEA" w14:textId="77777777" w:rsidR="0072147E" w:rsidRPr="00BB44E2" w:rsidRDefault="0072147E" w:rsidP="00E2580E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B44E2">
        <w:rPr>
          <w:color w:val="000000" w:themeColor="text1"/>
          <w:sz w:val="28"/>
          <w:szCs w:val="28"/>
        </w:rPr>
        <w:t>в целях финансового обеспечения затрат</w:t>
      </w:r>
    </w:p>
    <w:p w14:paraId="2BBAC41B" w14:textId="415BB744" w:rsidR="002E0D4F" w:rsidRDefault="002E0D4F" w:rsidP="00E2580E">
      <w:pPr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14:paraId="76928C35" w14:textId="6F19CBA8" w:rsidR="0072147E" w:rsidRPr="00480A7B" w:rsidRDefault="0072147E" w:rsidP="00E2580E">
      <w:pPr>
        <w:autoSpaceDN w:val="0"/>
        <w:adjustRightInd w:val="0"/>
        <w:jc w:val="both"/>
        <w:outlineLvl w:val="0"/>
        <w:rPr>
          <w:color w:val="000000" w:themeColor="text1"/>
          <w:sz w:val="16"/>
          <w:szCs w:val="28"/>
        </w:rPr>
      </w:pPr>
    </w:p>
    <w:p w14:paraId="5D419D18" w14:textId="77777777" w:rsidR="0072147E" w:rsidRPr="0048573D" w:rsidRDefault="0072147E" w:rsidP="00E2580E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48573D">
        <w:rPr>
          <w:sz w:val="28"/>
          <w:szCs w:val="28"/>
        </w:rPr>
        <w:t>Форма</w:t>
      </w:r>
    </w:p>
    <w:p w14:paraId="393485C0" w14:textId="77777777" w:rsidR="0072147E" w:rsidRPr="0048573D" w:rsidRDefault="0072147E" w:rsidP="00E2580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EFBDD09" w14:textId="77777777" w:rsidR="0072147E" w:rsidRPr="0048573D" w:rsidRDefault="0072147E" w:rsidP="00E2580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48573D">
        <w:rPr>
          <w:b/>
          <w:bCs/>
          <w:color w:val="26282F"/>
          <w:sz w:val="28"/>
          <w:szCs w:val="28"/>
        </w:rPr>
        <w:t>Согласие на обработку персональных данных</w:t>
      </w:r>
    </w:p>
    <w:p w14:paraId="0F5B6449" w14:textId="77777777" w:rsidR="0072147E" w:rsidRPr="0048573D" w:rsidRDefault="0072147E" w:rsidP="00E2580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iCs/>
          <w:color w:val="26282F"/>
          <w:sz w:val="28"/>
          <w:szCs w:val="28"/>
        </w:rPr>
      </w:pPr>
      <w:r w:rsidRPr="0048573D">
        <w:rPr>
          <w:b/>
          <w:bCs/>
          <w:color w:val="26282F"/>
          <w:sz w:val="28"/>
          <w:szCs w:val="28"/>
        </w:rPr>
        <w:t>субъекта персональных данных</w:t>
      </w:r>
    </w:p>
    <w:p w14:paraId="4022F8F8" w14:textId="77777777" w:rsidR="0072147E" w:rsidRPr="00480A7B" w:rsidRDefault="0072147E" w:rsidP="00E2580E">
      <w:pPr>
        <w:rPr>
          <w:sz w:val="10"/>
        </w:rPr>
      </w:pPr>
    </w:p>
    <w:p w14:paraId="18B621A1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8573D">
        <w:rPr>
          <w:sz w:val="28"/>
          <w:szCs w:val="28"/>
        </w:rPr>
        <w:t>Я, ________________________________________________________________,</w:t>
      </w:r>
    </w:p>
    <w:p w14:paraId="1E34E7AB" w14:textId="77777777" w:rsidR="0072147E" w:rsidRPr="0048573D" w:rsidRDefault="0072147E" w:rsidP="00E2580E">
      <w:pPr>
        <w:widowControl w:val="0"/>
        <w:autoSpaceDE w:val="0"/>
        <w:autoSpaceDN w:val="0"/>
        <w:adjustRightInd w:val="0"/>
      </w:pPr>
      <w:r w:rsidRPr="0048573D">
        <w:rPr>
          <w:sz w:val="28"/>
          <w:szCs w:val="28"/>
        </w:rPr>
        <w:t xml:space="preserve">                                        </w:t>
      </w:r>
      <w:r w:rsidRPr="0048573D">
        <w:t>(фамилия, имя, отчество (при наличии)</w:t>
      </w:r>
    </w:p>
    <w:p w14:paraId="6EA85E37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зарегистрированный (зарегистрированная) по адресу: __________________</w:t>
      </w:r>
    </w:p>
    <w:p w14:paraId="4C334EAE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________________________________________________________________,</w:t>
      </w:r>
    </w:p>
    <w:p w14:paraId="675E35DC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паспорт ____________________, выдан ______________________________</w:t>
      </w:r>
    </w:p>
    <w:p w14:paraId="24453228" w14:textId="77777777" w:rsidR="0072147E" w:rsidRPr="0048573D" w:rsidRDefault="0072147E" w:rsidP="00E2580E">
      <w:pPr>
        <w:widowControl w:val="0"/>
        <w:autoSpaceDE w:val="0"/>
        <w:autoSpaceDN w:val="0"/>
        <w:adjustRightInd w:val="0"/>
      </w:pPr>
      <w:r w:rsidRPr="0048573D">
        <w:t xml:space="preserve">                             (серия, </w:t>
      </w:r>
      <w:proofErr w:type="gramStart"/>
      <w:r w:rsidRPr="0048573D">
        <w:t xml:space="preserve">номер)   </w:t>
      </w:r>
      <w:proofErr w:type="gramEnd"/>
      <w:r w:rsidRPr="0048573D">
        <w:t xml:space="preserve">                                                            (дата, кем выдан)</w:t>
      </w:r>
    </w:p>
    <w:p w14:paraId="0DA1FE54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1AA68F2B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в лице представителя</w:t>
      </w:r>
      <w:r w:rsidRPr="0048573D">
        <w:rPr>
          <w:rStyle w:val="ab"/>
          <w:sz w:val="28"/>
          <w:szCs w:val="28"/>
        </w:rPr>
        <w:footnoteReference w:id="1"/>
      </w:r>
      <w:r w:rsidRPr="0048573D">
        <w:rPr>
          <w:sz w:val="28"/>
          <w:szCs w:val="28"/>
        </w:rPr>
        <w:t xml:space="preserve"> </w:t>
      </w:r>
      <w:bookmarkStart w:id="7" w:name="_Hlk202363913"/>
      <w:r w:rsidRPr="0048573D">
        <w:rPr>
          <w:sz w:val="28"/>
          <w:szCs w:val="28"/>
        </w:rPr>
        <w:t>____________________________________________,</w:t>
      </w:r>
    </w:p>
    <w:p w14:paraId="02CF365F" w14:textId="77777777" w:rsidR="0072147E" w:rsidRPr="0048573D" w:rsidRDefault="0072147E" w:rsidP="00E2580E">
      <w:pPr>
        <w:widowControl w:val="0"/>
        <w:autoSpaceDE w:val="0"/>
        <w:autoSpaceDN w:val="0"/>
        <w:adjustRightInd w:val="0"/>
      </w:pPr>
      <w:r w:rsidRPr="0048573D">
        <w:rPr>
          <w:sz w:val="28"/>
          <w:szCs w:val="28"/>
        </w:rPr>
        <w:t xml:space="preserve">                                                              </w:t>
      </w:r>
      <w:r w:rsidRPr="0048573D">
        <w:t>(фамилия, имя, отчество (при наличии)</w:t>
      </w:r>
    </w:p>
    <w:bookmarkEnd w:id="7"/>
    <w:p w14:paraId="62659481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зарегистрированного по адресу: ____________________________________</w:t>
      </w:r>
    </w:p>
    <w:p w14:paraId="6DFF0955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________________________________________________________________,</w:t>
      </w:r>
    </w:p>
    <w:p w14:paraId="6C15E502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паспорт _________________________, выдан _________________________</w:t>
      </w:r>
    </w:p>
    <w:p w14:paraId="1EFF638E" w14:textId="77777777" w:rsidR="0072147E" w:rsidRPr="0048573D" w:rsidRDefault="0072147E" w:rsidP="00E2580E">
      <w:pPr>
        <w:widowControl w:val="0"/>
        <w:autoSpaceDE w:val="0"/>
        <w:autoSpaceDN w:val="0"/>
        <w:adjustRightInd w:val="0"/>
      </w:pPr>
      <w:r w:rsidRPr="0048573D">
        <w:t xml:space="preserve">                                         (серия, </w:t>
      </w:r>
      <w:proofErr w:type="gramStart"/>
      <w:r w:rsidRPr="0048573D">
        <w:t xml:space="preserve">номер)   </w:t>
      </w:r>
      <w:proofErr w:type="gramEnd"/>
      <w:r w:rsidRPr="0048573D">
        <w:t xml:space="preserve">                                                          (дата, кем выдан)</w:t>
      </w:r>
    </w:p>
    <w:p w14:paraId="469B12BB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________________________________________________________________________________________________________________________________,</w:t>
      </w:r>
    </w:p>
    <w:p w14:paraId="462A6919" w14:textId="77777777" w:rsidR="0072147E" w:rsidRPr="0048573D" w:rsidRDefault="0072147E" w:rsidP="00E258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 xml:space="preserve">действующего на основании _______________________________________ </w:t>
      </w:r>
    </w:p>
    <w:p w14:paraId="640EC3C3" w14:textId="77777777" w:rsidR="0072147E" w:rsidRPr="0048573D" w:rsidRDefault="0072147E" w:rsidP="00E2580E">
      <w:pPr>
        <w:widowControl w:val="0"/>
        <w:autoSpaceDE w:val="0"/>
        <w:autoSpaceDN w:val="0"/>
        <w:adjustRightInd w:val="0"/>
      </w:pPr>
      <w:r w:rsidRPr="0048573D">
        <w:rPr>
          <w:sz w:val="28"/>
          <w:szCs w:val="28"/>
        </w:rPr>
        <w:t xml:space="preserve">                                                                </w:t>
      </w:r>
      <w:r w:rsidRPr="0048573D">
        <w:t>(указываются реквизиты доверенности</w:t>
      </w:r>
    </w:p>
    <w:p w14:paraId="25790E52" w14:textId="77777777" w:rsidR="0072147E" w:rsidRPr="0048573D" w:rsidRDefault="0072147E" w:rsidP="00E2580E">
      <w:pPr>
        <w:widowControl w:val="0"/>
        <w:autoSpaceDE w:val="0"/>
        <w:autoSpaceDN w:val="0"/>
        <w:adjustRightInd w:val="0"/>
      </w:pPr>
      <w:r w:rsidRPr="0048573D">
        <w:t xml:space="preserve">                                                                                         (номер доверенности, когда и кем выдана) </w:t>
      </w:r>
    </w:p>
    <w:p w14:paraId="30272AA5" w14:textId="77777777" w:rsidR="0072147E" w:rsidRPr="0048573D" w:rsidRDefault="0072147E" w:rsidP="00E2580E">
      <w:pPr>
        <w:widowControl w:val="0"/>
        <w:autoSpaceDE w:val="0"/>
        <w:autoSpaceDN w:val="0"/>
        <w:adjustRightInd w:val="0"/>
      </w:pPr>
      <w:r w:rsidRPr="0048573D">
        <w:t>__________________________________________________________________________________________</w:t>
      </w:r>
    </w:p>
    <w:p w14:paraId="699BC106" w14:textId="77777777" w:rsidR="0072147E" w:rsidRPr="0048573D" w:rsidRDefault="0072147E" w:rsidP="00E2580E">
      <w:pPr>
        <w:widowControl w:val="0"/>
        <w:autoSpaceDE w:val="0"/>
        <w:autoSpaceDN w:val="0"/>
        <w:adjustRightInd w:val="0"/>
        <w:jc w:val="center"/>
      </w:pPr>
      <w:r w:rsidRPr="0048573D">
        <w:t>или иного документа, подтверждающего полномочия представителя</w:t>
      </w:r>
    </w:p>
    <w:p w14:paraId="1748EF27" w14:textId="77777777" w:rsidR="0072147E" w:rsidRPr="0048573D" w:rsidRDefault="0072147E" w:rsidP="00E2580E">
      <w:pPr>
        <w:widowControl w:val="0"/>
        <w:autoSpaceDE w:val="0"/>
        <w:autoSpaceDN w:val="0"/>
        <w:adjustRightInd w:val="0"/>
      </w:pPr>
      <w:r w:rsidRPr="0048573D">
        <w:t>_________________________________________________________________________________________,</w:t>
      </w:r>
    </w:p>
    <w:p w14:paraId="640B7B31" w14:textId="77777777" w:rsidR="0072147E" w:rsidRPr="0048573D" w:rsidRDefault="0072147E" w:rsidP="00E258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573D">
        <w:t>(при получении согласия от представителя субъекта персональных данных)</w:t>
      </w:r>
    </w:p>
    <w:p w14:paraId="2781E058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C8845C5" w14:textId="2C7DCC56" w:rsidR="0072147E" w:rsidRPr="0048573D" w:rsidRDefault="0072147E" w:rsidP="00E258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свободно, своей волей и в своем интересе даю согласие </w:t>
      </w:r>
      <w:bookmarkStart w:id="8" w:name="_Hlk200028887"/>
      <w:r w:rsidRPr="0048573D">
        <w:rPr>
          <w:sz w:val="28"/>
          <w:szCs w:val="28"/>
        </w:rPr>
        <w:t>Администрации Ханты-Мансийского района</w:t>
      </w:r>
      <w:bookmarkEnd w:id="8"/>
      <w:r w:rsidRPr="0048573D">
        <w:rPr>
          <w:sz w:val="28"/>
          <w:szCs w:val="28"/>
        </w:rPr>
        <w:t xml:space="preserve"> (далее – орган местного самоуправления), расположенно</w:t>
      </w:r>
      <w:r>
        <w:rPr>
          <w:sz w:val="28"/>
          <w:szCs w:val="28"/>
        </w:rPr>
        <w:t>й</w:t>
      </w:r>
      <w:r w:rsidRPr="0048573D">
        <w:rPr>
          <w:sz w:val="28"/>
          <w:szCs w:val="28"/>
        </w:rPr>
        <w:t xml:space="preserve"> по адресу: Ханты-Мансийский автономный округ – Югра, г. Ханты-Мансийск, ул. Гагарина, д. 214, на обработку персональных данных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 целях предоставления </w:t>
      </w:r>
      <w:r>
        <w:rPr>
          <w:sz w:val="28"/>
          <w:szCs w:val="28"/>
        </w:rPr>
        <w:t xml:space="preserve">субсидии </w:t>
      </w:r>
      <w:r w:rsidRPr="0072147E">
        <w:rPr>
          <w:sz w:val="28"/>
          <w:szCs w:val="28"/>
        </w:rPr>
        <w:t>на поддержку животноводства</w:t>
      </w:r>
      <w:r w:rsidRPr="0048573D">
        <w:rPr>
          <w:sz w:val="28"/>
          <w:szCs w:val="28"/>
        </w:rPr>
        <w:t>.</w:t>
      </w:r>
    </w:p>
    <w:p w14:paraId="52E95A13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lastRenderedPageBreak/>
        <w:t>Обрабатываемые персональные данные включают:</w:t>
      </w:r>
    </w:p>
    <w:p w14:paraId="5D317DFE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1. Фамили</w:t>
      </w:r>
      <w:r>
        <w:rPr>
          <w:sz w:val="28"/>
          <w:szCs w:val="28"/>
        </w:rPr>
        <w:t>ю</w:t>
      </w:r>
      <w:r w:rsidRPr="0048573D">
        <w:rPr>
          <w:sz w:val="28"/>
          <w:szCs w:val="28"/>
        </w:rPr>
        <w:t>, имя, отчество (при наличии) (в том числе прежние фамилии, имена и (или) отчества (при наличии), в случае их изменения, сведения о том, когда, где и по какой причине они изменялись).</w:t>
      </w:r>
    </w:p>
    <w:p w14:paraId="4EBB531D" w14:textId="7114CF30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2. Дат</w:t>
      </w:r>
      <w:r>
        <w:rPr>
          <w:sz w:val="28"/>
          <w:szCs w:val="28"/>
        </w:rPr>
        <w:t>у</w:t>
      </w:r>
      <w:r w:rsidRPr="0048573D">
        <w:rPr>
          <w:sz w:val="28"/>
          <w:szCs w:val="28"/>
        </w:rPr>
        <w:t xml:space="preserve"> рождения (число, месяц и год рождения)</w:t>
      </w:r>
      <w:r>
        <w:rPr>
          <w:sz w:val="28"/>
          <w:szCs w:val="28"/>
        </w:rPr>
        <w:t>.</w:t>
      </w:r>
    </w:p>
    <w:p w14:paraId="03705136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3. Место рождения.</w:t>
      </w:r>
    </w:p>
    <w:p w14:paraId="06E837A6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4. Сведения о гражданстве (в том числе о прежних гражданствах, иных гражданствах).</w:t>
      </w:r>
    </w:p>
    <w:p w14:paraId="15AB832B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5. Вид, сери</w:t>
      </w:r>
      <w:r>
        <w:rPr>
          <w:sz w:val="28"/>
          <w:szCs w:val="28"/>
        </w:rPr>
        <w:t>ю</w:t>
      </w:r>
      <w:r w:rsidRPr="0048573D">
        <w:rPr>
          <w:sz w:val="28"/>
          <w:szCs w:val="28"/>
        </w:rPr>
        <w:t>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</w:t>
      </w:r>
      <w:r>
        <w:rPr>
          <w:sz w:val="28"/>
          <w:szCs w:val="28"/>
        </w:rPr>
        <w:t>у</w:t>
      </w:r>
      <w:r w:rsidRPr="0048573D">
        <w:rPr>
          <w:sz w:val="28"/>
          <w:szCs w:val="28"/>
        </w:rPr>
        <w:t xml:space="preserve"> выдачи.</w:t>
      </w:r>
    </w:p>
    <w:p w14:paraId="6FD3D45F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6. Адрес места жительства, дат</w:t>
      </w:r>
      <w:r>
        <w:rPr>
          <w:sz w:val="28"/>
          <w:szCs w:val="28"/>
        </w:rPr>
        <w:t>у</w:t>
      </w:r>
      <w:r w:rsidRPr="0048573D">
        <w:rPr>
          <w:sz w:val="28"/>
          <w:szCs w:val="28"/>
        </w:rPr>
        <w:t xml:space="preserve"> регистрации по месту жительства (месту пребывания).</w:t>
      </w:r>
    </w:p>
    <w:p w14:paraId="2C8732DB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7. Номер телефона или сведения о других способах связи.</w:t>
      </w:r>
    </w:p>
    <w:p w14:paraId="59B6B63A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8. Сведения, содержащиеся в страховом свидетельстве обязательного пенсионного страхования или документе, подтверждающем регистрацию </w:t>
      </w:r>
      <w:r>
        <w:rPr>
          <w:sz w:val="28"/>
          <w:szCs w:val="28"/>
        </w:rPr>
        <w:br/>
      </w:r>
      <w:r w:rsidRPr="0048573D">
        <w:rPr>
          <w:sz w:val="28"/>
          <w:szCs w:val="28"/>
        </w:rPr>
        <w:t>в системе индивидуального (персонифицированного) учета.</w:t>
      </w:r>
    </w:p>
    <w:p w14:paraId="5179B186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9. Идентификационный номер налогоплательщика.</w:t>
      </w:r>
    </w:p>
    <w:p w14:paraId="449C5572" w14:textId="6A60D34D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10. Иные персональные данные, соответствующие целям </w:t>
      </w:r>
      <w:r w:rsidR="00160B9F">
        <w:rPr>
          <w:sz w:val="28"/>
          <w:szCs w:val="28"/>
        </w:rPr>
        <w:br/>
      </w:r>
      <w:r w:rsidRPr="0048573D">
        <w:rPr>
          <w:sz w:val="28"/>
          <w:szCs w:val="28"/>
        </w:rPr>
        <w:t>их обработки, которые я пожелаю сообщить о себе.</w:t>
      </w:r>
    </w:p>
    <w:p w14:paraId="3C86C23E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Я ознакомлен (а) с тем, что:</w:t>
      </w:r>
    </w:p>
    <w:p w14:paraId="18D69779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согласие на обработку персональных данных действует с даты подписания настоящего согласия и до достижения целей обработки персональных данных или до его отзыва в порядке, установленном законодательством;</w:t>
      </w:r>
    </w:p>
    <w:p w14:paraId="7B7DB35A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согласие на обработку персональных данных может быть отозвано </w:t>
      </w:r>
      <w:r>
        <w:rPr>
          <w:sz w:val="28"/>
          <w:szCs w:val="28"/>
        </w:rPr>
        <w:br/>
      </w:r>
      <w:r w:rsidRPr="0048573D">
        <w:rPr>
          <w:sz w:val="28"/>
          <w:szCs w:val="28"/>
        </w:rPr>
        <w:t>на основании письменного заявления в произвольной форме;</w:t>
      </w:r>
    </w:p>
    <w:p w14:paraId="20567EF4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в случае отзыва согласия на обработку персональных данных орган местного самоуправления вправе продолжить обработку персональных данных при наличии оснований, указанных в пунктах 2 </w:t>
      </w:r>
      <w:r>
        <w:rPr>
          <w:sz w:val="28"/>
          <w:szCs w:val="28"/>
        </w:rPr>
        <w:t>–</w:t>
      </w:r>
      <w:r w:rsidRPr="0048573D">
        <w:rPr>
          <w:sz w:val="28"/>
          <w:szCs w:val="28"/>
        </w:rPr>
        <w:t xml:space="preserve"> 9.1 и 11 части 1 статьи 6, части 2 статьи 10 и части 2 статьи 11 Федерального закона </w:t>
      </w:r>
      <w:r>
        <w:rPr>
          <w:sz w:val="28"/>
          <w:szCs w:val="28"/>
        </w:rPr>
        <w:br/>
      </w:r>
      <w:r w:rsidRPr="0048573D">
        <w:rPr>
          <w:sz w:val="28"/>
          <w:szCs w:val="28"/>
        </w:rPr>
        <w:t>от 27.07.2006 № 152-ФЗ «О персональных данных»;</w:t>
      </w:r>
    </w:p>
    <w:p w14:paraId="315128D7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орган местного самоуправления;</w:t>
      </w:r>
    </w:p>
    <w:p w14:paraId="11987D8D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субъект персональных данных или его представитель при обращении или по запросу (в письменной или в электронной форме) имеет право </w:t>
      </w:r>
      <w:r>
        <w:rPr>
          <w:sz w:val="28"/>
          <w:szCs w:val="28"/>
        </w:rPr>
        <w:br/>
      </w:r>
      <w:r w:rsidRPr="0048573D">
        <w:rPr>
          <w:sz w:val="28"/>
          <w:szCs w:val="28"/>
        </w:rPr>
        <w:t xml:space="preserve">на получение информации, касающейся обработки его персональных данных (в соответствии со статьей 14 Федерального закона от 27.07.2006 </w:t>
      </w:r>
      <w:r>
        <w:rPr>
          <w:sz w:val="28"/>
          <w:szCs w:val="28"/>
        </w:rPr>
        <w:br/>
      </w:r>
      <w:r w:rsidRPr="0048573D">
        <w:rPr>
          <w:sz w:val="28"/>
          <w:szCs w:val="28"/>
        </w:rPr>
        <w:t>№ 152-ФЗ «О персональных данных»).</w:t>
      </w:r>
    </w:p>
    <w:p w14:paraId="22153B9A" w14:textId="77777777" w:rsidR="0072147E" w:rsidRPr="0048573D" w:rsidRDefault="0072147E" w:rsidP="00E2580E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960"/>
        <w:gridCol w:w="5460"/>
      </w:tblGrid>
      <w:tr w:rsidR="0072147E" w:rsidRPr="00EE04EB" w14:paraId="0BDCF329" w14:textId="77777777" w:rsidTr="009D564A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39C5153" w14:textId="77777777" w:rsidR="0072147E" w:rsidRPr="0048573D" w:rsidRDefault="0072147E" w:rsidP="00E258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EE8907B" w14:textId="77777777" w:rsidR="0072147E" w:rsidRPr="0048573D" w:rsidRDefault="0072147E" w:rsidP="00E25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8573D">
              <w:rPr>
                <w:sz w:val="24"/>
              </w:rPr>
              <w:t>«___</w:t>
            </w:r>
            <w:proofErr w:type="gramStart"/>
            <w:r w:rsidRPr="0048573D">
              <w:rPr>
                <w:sz w:val="24"/>
              </w:rPr>
              <w:t>_»_</w:t>
            </w:r>
            <w:proofErr w:type="gramEnd"/>
            <w:r w:rsidRPr="0048573D">
              <w:rPr>
                <w:sz w:val="24"/>
              </w:rPr>
              <w:t>________ 20__ г.</w:t>
            </w:r>
          </w:p>
          <w:p w14:paraId="7AFB826A" w14:textId="77777777" w:rsidR="0072147E" w:rsidRPr="0048573D" w:rsidRDefault="0072147E" w:rsidP="00E25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DC72481" w14:textId="77777777" w:rsidR="0072147E" w:rsidRPr="0048573D" w:rsidRDefault="0072147E" w:rsidP="00E258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BD03669" w14:textId="77777777" w:rsidR="0072147E" w:rsidRPr="0048573D" w:rsidRDefault="0072147E" w:rsidP="00E25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______________</w:t>
            </w:r>
          </w:p>
          <w:p w14:paraId="7DC45A45" w14:textId="77777777" w:rsidR="0072147E" w:rsidRPr="0048573D" w:rsidRDefault="0072147E" w:rsidP="00E25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(подпись)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C7FA48" w14:textId="77777777" w:rsidR="0072147E" w:rsidRPr="0048573D" w:rsidRDefault="0072147E" w:rsidP="00E258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2D987AE" w14:textId="77777777" w:rsidR="0072147E" w:rsidRPr="0048573D" w:rsidRDefault="0072147E" w:rsidP="00E25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_____________________________________</w:t>
            </w:r>
          </w:p>
          <w:p w14:paraId="2E36EADD" w14:textId="77777777" w:rsidR="0072147E" w:rsidRPr="00EE04EB" w:rsidRDefault="0072147E" w:rsidP="00E258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(фамилия, имя, отчество (при наличии)</w:t>
            </w:r>
          </w:p>
        </w:tc>
      </w:tr>
    </w:tbl>
    <w:p w14:paraId="1CC26BC8" w14:textId="77777777" w:rsidR="0072147E" w:rsidRPr="00480A7B" w:rsidRDefault="0072147E" w:rsidP="00480A7B">
      <w:pPr>
        <w:autoSpaceDN w:val="0"/>
        <w:adjustRightInd w:val="0"/>
        <w:jc w:val="both"/>
        <w:outlineLvl w:val="0"/>
        <w:rPr>
          <w:color w:val="000000" w:themeColor="text1"/>
          <w:sz w:val="6"/>
          <w:szCs w:val="28"/>
        </w:rPr>
      </w:pPr>
    </w:p>
    <w:sectPr w:rsidR="0072147E" w:rsidRPr="00480A7B" w:rsidSect="00E2580E">
      <w:type w:val="continuous"/>
      <w:pgSz w:w="11906" w:h="16838"/>
      <w:pgMar w:top="1418" w:right="1276" w:bottom="1134" w:left="15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D0F5C" w14:textId="77777777" w:rsidR="00D76A83" w:rsidRDefault="00D76A83" w:rsidP="007C7827">
      <w:r>
        <w:separator/>
      </w:r>
    </w:p>
  </w:endnote>
  <w:endnote w:type="continuationSeparator" w:id="0">
    <w:p w14:paraId="73439DE3" w14:textId="77777777" w:rsidR="00D76A83" w:rsidRDefault="00D76A83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4BF82" w14:textId="77777777" w:rsidR="00D76A83" w:rsidRDefault="00D76A83" w:rsidP="007C7827">
      <w:r>
        <w:separator/>
      </w:r>
    </w:p>
  </w:footnote>
  <w:footnote w:type="continuationSeparator" w:id="0">
    <w:p w14:paraId="65840F57" w14:textId="77777777" w:rsidR="00D76A83" w:rsidRDefault="00D76A83" w:rsidP="007C7827">
      <w:r>
        <w:continuationSeparator/>
      </w:r>
    </w:p>
  </w:footnote>
  <w:footnote w:id="1">
    <w:p w14:paraId="2A8DFB5F" w14:textId="77777777" w:rsidR="00D76A83" w:rsidRDefault="00D76A83" w:rsidP="0072147E">
      <w:pPr>
        <w:pStyle w:val="a9"/>
      </w:pPr>
      <w:r w:rsidRPr="00153F3F">
        <w:rPr>
          <w:rStyle w:val="ab"/>
          <w:rFonts w:ascii="Times New Roman" w:hAnsi="Times New Roman"/>
        </w:rPr>
        <w:footnoteRef/>
      </w:r>
      <w:r w:rsidRPr="00153F3F">
        <w:rPr>
          <w:rFonts w:ascii="Times New Roman" w:hAnsi="Times New Roman"/>
        </w:rPr>
        <w:t xml:space="preserve"> Информация о представителе заполняется при наличии представителя.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179469230"/>
      <w:docPartObj>
        <w:docPartGallery w:val="Page Numbers (Top of Page)"/>
        <w:docPartUnique/>
      </w:docPartObj>
    </w:sdtPr>
    <w:sdtEndPr/>
    <w:sdtContent>
      <w:p w14:paraId="1F4DD79C" w14:textId="494BDBF7" w:rsidR="00D76A83" w:rsidRPr="00E2580E" w:rsidRDefault="00D76A83">
        <w:pPr>
          <w:pStyle w:val="a5"/>
          <w:jc w:val="center"/>
          <w:rPr>
            <w:sz w:val="24"/>
          </w:rPr>
        </w:pPr>
        <w:r w:rsidRPr="00E2580E">
          <w:rPr>
            <w:sz w:val="24"/>
          </w:rPr>
          <w:fldChar w:fldCharType="begin"/>
        </w:r>
        <w:r w:rsidRPr="00E2580E">
          <w:rPr>
            <w:sz w:val="24"/>
          </w:rPr>
          <w:instrText>PAGE   \* MERGEFORMAT</w:instrText>
        </w:r>
        <w:r w:rsidRPr="00E2580E">
          <w:rPr>
            <w:sz w:val="24"/>
          </w:rPr>
          <w:fldChar w:fldCharType="separate"/>
        </w:r>
        <w:r w:rsidRPr="00E2580E">
          <w:rPr>
            <w:sz w:val="24"/>
          </w:rPr>
          <w:t>2</w:t>
        </w:r>
        <w:r w:rsidRPr="00E2580E">
          <w:rPr>
            <w:sz w:val="24"/>
          </w:rPr>
          <w:fldChar w:fldCharType="end"/>
        </w:r>
      </w:p>
    </w:sdtContent>
  </w:sdt>
  <w:p w14:paraId="7ABFC732" w14:textId="77777777" w:rsidR="00D76A83" w:rsidRDefault="00D76A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3B8D4" w14:textId="77777777" w:rsidR="00D76A83" w:rsidRDefault="00D76A83">
    <w:pPr>
      <w:pStyle w:val="a5"/>
      <w:jc w:val="center"/>
    </w:pPr>
  </w:p>
  <w:p w14:paraId="7A9F0E0C" w14:textId="77777777" w:rsidR="00D76A83" w:rsidRDefault="00D76A83">
    <w:pPr>
      <w:pStyle w:val="a5"/>
      <w:jc w:val="center"/>
    </w:pPr>
  </w:p>
  <w:sdt>
    <w:sdtPr>
      <w:id w:val="-43144214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C908EB1" w14:textId="43464A59" w:rsidR="00D76A83" w:rsidRPr="00480A7B" w:rsidRDefault="00D76A83">
        <w:pPr>
          <w:pStyle w:val="a5"/>
          <w:jc w:val="center"/>
          <w:rPr>
            <w:sz w:val="24"/>
          </w:rPr>
        </w:pPr>
        <w:r w:rsidRPr="00480A7B">
          <w:rPr>
            <w:sz w:val="24"/>
          </w:rPr>
          <w:fldChar w:fldCharType="begin"/>
        </w:r>
        <w:r w:rsidRPr="00480A7B">
          <w:rPr>
            <w:sz w:val="24"/>
          </w:rPr>
          <w:instrText>PAGE   \* MERGEFORMAT</w:instrText>
        </w:r>
        <w:r w:rsidRPr="00480A7B">
          <w:rPr>
            <w:sz w:val="24"/>
          </w:rPr>
          <w:fldChar w:fldCharType="separate"/>
        </w:r>
        <w:r w:rsidRPr="00480A7B">
          <w:rPr>
            <w:sz w:val="24"/>
          </w:rPr>
          <w:t>2</w:t>
        </w:r>
        <w:r w:rsidRPr="00480A7B">
          <w:rPr>
            <w:sz w:val="24"/>
          </w:rPr>
          <w:fldChar w:fldCharType="end"/>
        </w:r>
      </w:p>
    </w:sdtContent>
  </w:sdt>
  <w:p w14:paraId="43404E8C" w14:textId="77777777" w:rsidR="00D76A83" w:rsidRDefault="00D76A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349CD" w14:textId="77777777" w:rsidR="00D76A83" w:rsidRDefault="00D76A83" w:rsidP="0045468D">
    <w:pPr>
      <w:pStyle w:val="a5"/>
      <w:jc w:val="center"/>
      <w:rPr>
        <w:sz w:val="24"/>
        <w:szCs w:val="26"/>
      </w:rPr>
    </w:pPr>
  </w:p>
  <w:p w14:paraId="592A4E52" w14:textId="5DA302A1" w:rsidR="00D76A83" w:rsidRPr="008B7BA8" w:rsidRDefault="00D76A83" w:rsidP="0045468D">
    <w:pPr>
      <w:pStyle w:val="a5"/>
      <w:jc w:val="center"/>
      <w:rPr>
        <w:sz w:val="24"/>
        <w:szCs w:val="26"/>
      </w:rPr>
    </w:pPr>
    <w:r w:rsidRPr="008B7BA8">
      <w:rPr>
        <w:sz w:val="24"/>
        <w:szCs w:val="26"/>
      </w:rPr>
      <w:fldChar w:fldCharType="begin"/>
    </w:r>
    <w:r w:rsidRPr="008B7BA8">
      <w:rPr>
        <w:sz w:val="24"/>
        <w:szCs w:val="26"/>
      </w:rPr>
      <w:instrText>PAGE   \* MERGEFORMAT</w:instrText>
    </w:r>
    <w:r w:rsidRPr="008B7BA8">
      <w:rPr>
        <w:sz w:val="24"/>
        <w:szCs w:val="26"/>
      </w:rPr>
      <w:fldChar w:fldCharType="separate"/>
    </w:r>
    <w:r>
      <w:rPr>
        <w:noProof/>
        <w:sz w:val="24"/>
        <w:szCs w:val="26"/>
      </w:rPr>
      <w:t>41</w:t>
    </w:r>
    <w:r w:rsidRPr="008B7BA8">
      <w:rPr>
        <w:sz w:val="24"/>
        <w:szCs w:val="26"/>
      </w:rPr>
      <w:fldChar w:fldCharType="end"/>
    </w:r>
  </w:p>
  <w:p w14:paraId="6ED14965" w14:textId="77777777" w:rsidR="00D76A83" w:rsidRDefault="00D76A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270223"/>
    <w:multiLevelType w:val="hybridMultilevel"/>
    <w:tmpl w:val="25C44804"/>
    <w:lvl w:ilvl="0" w:tplc="961E93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6C5729A"/>
    <w:multiLevelType w:val="multilevel"/>
    <w:tmpl w:val="AC84C5D2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E82D9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AA516E"/>
    <w:multiLevelType w:val="multilevel"/>
    <w:tmpl w:val="79E017E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16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914B4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27EF2F19"/>
    <w:multiLevelType w:val="hybridMultilevel"/>
    <w:tmpl w:val="2E469C4E"/>
    <w:lvl w:ilvl="0" w:tplc="D5CA29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D5CEB"/>
    <w:multiLevelType w:val="multilevel"/>
    <w:tmpl w:val="AC84C5D2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2F6C00DD"/>
    <w:multiLevelType w:val="multilevel"/>
    <w:tmpl w:val="319E0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F8124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0A34BF"/>
    <w:multiLevelType w:val="multilevel"/>
    <w:tmpl w:val="984893B0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08E36F6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F009D8"/>
    <w:multiLevelType w:val="multilevel"/>
    <w:tmpl w:val="2F0C2E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682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-3532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-3031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-3031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-2671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-2311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-2311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-1951" w:hanging="2160"/>
      </w:pPr>
      <w:rPr>
        <w:rFonts w:cs="Calibri" w:hint="default"/>
      </w:rPr>
    </w:lvl>
  </w:abstractNum>
  <w:abstractNum w:abstractNumId="28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7506C7"/>
    <w:multiLevelType w:val="multilevel"/>
    <w:tmpl w:val="8610BE82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31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F38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7650114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0D6D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152966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163433"/>
    <w:multiLevelType w:val="multilevel"/>
    <w:tmpl w:val="0419001F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171FFE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F00D98"/>
    <w:multiLevelType w:val="multilevel"/>
    <w:tmpl w:val="AC84C5D2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088652B"/>
    <w:multiLevelType w:val="hybridMultilevel"/>
    <w:tmpl w:val="7BDE4F84"/>
    <w:lvl w:ilvl="0" w:tplc="07DCE5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8B0F60"/>
    <w:multiLevelType w:val="hybridMultilevel"/>
    <w:tmpl w:val="00121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1C3EDE"/>
    <w:multiLevelType w:val="hybridMultilevel"/>
    <w:tmpl w:val="41B64D26"/>
    <w:lvl w:ilvl="0" w:tplc="A6B87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611DFD"/>
    <w:multiLevelType w:val="hybridMultilevel"/>
    <w:tmpl w:val="3A46171E"/>
    <w:lvl w:ilvl="0" w:tplc="DD300B06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73665E"/>
    <w:multiLevelType w:val="multilevel"/>
    <w:tmpl w:val="BCC42DCA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8"/>
  </w:num>
  <w:num w:numId="2">
    <w:abstractNumId w:val="33"/>
  </w:num>
  <w:num w:numId="3">
    <w:abstractNumId w:val="12"/>
  </w:num>
  <w:num w:numId="4">
    <w:abstractNumId w:val="11"/>
  </w:num>
  <w:num w:numId="5">
    <w:abstractNumId w:val="10"/>
  </w:num>
  <w:num w:numId="6">
    <w:abstractNumId w:val="31"/>
  </w:num>
  <w:num w:numId="7">
    <w:abstractNumId w:val="16"/>
  </w:num>
  <w:num w:numId="8">
    <w:abstractNumId w:val="5"/>
  </w:num>
  <w:num w:numId="9">
    <w:abstractNumId w:val="18"/>
  </w:num>
  <w:num w:numId="10">
    <w:abstractNumId w:val="30"/>
  </w:num>
  <w:num w:numId="11">
    <w:abstractNumId w:val="25"/>
  </w:num>
  <w:num w:numId="12">
    <w:abstractNumId w:val="44"/>
  </w:num>
  <w:num w:numId="13">
    <w:abstractNumId w:val="22"/>
  </w:num>
  <w:num w:numId="14">
    <w:abstractNumId w:val="13"/>
  </w:num>
  <w:num w:numId="15">
    <w:abstractNumId w:val="43"/>
  </w:num>
  <w:num w:numId="16">
    <w:abstractNumId w:val="8"/>
  </w:num>
  <w:num w:numId="17">
    <w:abstractNumId w:val="28"/>
  </w:num>
  <w:num w:numId="18">
    <w:abstractNumId w:val="34"/>
  </w:num>
  <w:num w:numId="19">
    <w:abstractNumId w:val="37"/>
  </w:num>
  <w:num w:numId="20">
    <w:abstractNumId w:val="38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20"/>
  </w:num>
  <w:num w:numId="27">
    <w:abstractNumId w:val="42"/>
  </w:num>
  <w:num w:numId="28">
    <w:abstractNumId w:val="46"/>
  </w:num>
  <w:num w:numId="29">
    <w:abstractNumId w:val="27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2"/>
  </w:num>
  <w:num w:numId="35">
    <w:abstractNumId w:val="6"/>
  </w:num>
  <w:num w:numId="36">
    <w:abstractNumId w:val="19"/>
  </w:num>
  <w:num w:numId="37">
    <w:abstractNumId w:val="36"/>
  </w:num>
  <w:num w:numId="38">
    <w:abstractNumId w:val="39"/>
  </w:num>
  <w:num w:numId="39">
    <w:abstractNumId w:val="45"/>
  </w:num>
  <w:num w:numId="40">
    <w:abstractNumId w:val="47"/>
  </w:num>
  <w:num w:numId="41">
    <w:abstractNumId w:val="24"/>
  </w:num>
  <w:num w:numId="42">
    <w:abstractNumId w:val="15"/>
  </w:num>
  <w:num w:numId="43">
    <w:abstractNumId w:val="9"/>
  </w:num>
  <w:num w:numId="44">
    <w:abstractNumId w:val="7"/>
  </w:num>
  <w:num w:numId="45">
    <w:abstractNumId w:val="21"/>
  </w:num>
  <w:num w:numId="46">
    <w:abstractNumId w:val="17"/>
  </w:num>
  <w:num w:numId="47">
    <w:abstractNumId w:val="14"/>
  </w:num>
  <w:num w:numId="48">
    <w:abstractNumId w:val="40"/>
  </w:num>
  <w:num w:numId="4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2C00"/>
    <w:rsid w:val="00004CE6"/>
    <w:rsid w:val="0000537A"/>
    <w:rsid w:val="000053EA"/>
    <w:rsid w:val="00005C5A"/>
    <w:rsid w:val="000063EA"/>
    <w:rsid w:val="00006A4E"/>
    <w:rsid w:val="000105A9"/>
    <w:rsid w:val="000108BD"/>
    <w:rsid w:val="000119E7"/>
    <w:rsid w:val="00011D72"/>
    <w:rsid w:val="000124BB"/>
    <w:rsid w:val="000130EE"/>
    <w:rsid w:val="000155F2"/>
    <w:rsid w:val="00015AE8"/>
    <w:rsid w:val="00015B30"/>
    <w:rsid w:val="00015F64"/>
    <w:rsid w:val="0001642E"/>
    <w:rsid w:val="000165D8"/>
    <w:rsid w:val="00016B70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48D"/>
    <w:rsid w:val="0004254F"/>
    <w:rsid w:val="0004269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0116"/>
    <w:rsid w:val="00051607"/>
    <w:rsid w:val="000521C5"/>
    <w:rsid w:val="000523BA"/>
    <w:rsid w:val="00052779"/>
    <w:rsid w:val="000527DD"/>
    <w:rsid w:val="00053BAD"/>
    <w:rsid w:val="00053C53"/>
    <w:rsid w:val="00053DFE"/>
    <w:rsid w:val="000544C0"/>
    <w:rsid w:val="0005452A"/>
    <w:rsid w:val="00054AFC"/>
    <w:rsid w:val="00055149"/>
    <w:rsid w:val="00055609"/>
    <w:rsid w:val="0005689B"/>
    <w:rsid w:val="00056E96"/>
    <w:rsid w:val="000571C1"/>
    <w:rsid w:val="00057D0B"/>
    <w:rsid w:val="00057ED2"/>
    <w:rsid w:val="0006006A"/>
    <w:rsid w:val="00060536"/>
    <w:rsid w:val="00060666"/>
    <w:rsid w:val="00060D41"/>
    <w:rsid w:val="00060F82"/>
    <w:rsid w:val="00061C8A"/>
    <w:rsid w:val="00062373"/>
    <w:rsid w:val="000639A6"/>
    <w:rsid w:val="000642A6"/>
    <w:rsid w:val="00064EA9"/>
    <w:rsid w:val="0006557D"/>
    <w:rsid w:val="000656E8"/>
    <w:rsid w:val="00065704"/>
    <w:rsid w:val="000658F3"/>
    <w:rsid w:val="00065D03"/>
    <w:rsid w:val="00065FC9"/>
    <w:rsid w:val="00066046"/>
    <w:rsid w:val="000664CD"/>
    <w:rsid w:val="000671D7"/>
    <w:rsid w:val="000671DA"/>
    <w:rsid w:val="00067719"/>
    <w:rsid w:val="00067753"/>
    <w:rsid w:val="00067B26"/>
    <w:rsid w:val="00067B52"/>
    <w:rsid w:val="00067E63"/>
    <w:rsid w:val="000700CB"/>
    <w:rsid w:val="0007164D"/>
    <w:rsid w:val="00072DCC"/>
    <w:rsid w:val="0007321C"/>
    <w:rsid w:val="00073A99"/>
    <w:rsid w:val="00074D34"/>
    <w:rsid w:val="00075106"/>
    <w:rsid w:val="0007554E"/>
    <w:rsid w:val="000757CE"/>
    <w:rsid w:val="00075808"/>
    <w:rsid w:val="00075D17"/>
    <w:rsid w:val="00075DB9"/>
    <w:rsid w:val="00076373"/>
    <w:rsid w:val="00077DFE"/>
    <w:rsid w:val="00081812"/>
    <w:rsid w:val="00081D09"/>
    <w:rsid w:val="00081EB7"/>
    <w:rsid w:val="0008348D"/>
    <w:rsid w:val="00083B26"/>
    <w:rsid w:val="0008608C"/>
    <w:rsid w:val="00087C5F"/>
    <w:rsid w:val="00087EF2"/>
    <w:rsid w:val="00090E61"/>
    <w:rsid w:val="00091315"/>
    <w:rsid w:val="00093429"/>
    <w:rsid w:val="000934BB"/>
    <w:rsid w:val="00094007"/>
    <w:rsid w:val="000944DC"/>
    <w:rsid w:val="00095660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4988"/>
    <w:rsid w:val="000A4F95"/>
    <w:rsid w:val="000A4FD5"/>
    <w:rsid w:val="000A5485"/>
    <w:rsid w:val="000A5576"/>
    <w:rsid w:val="000A62B7"/>
    <w:rsid w:val="000A785D"/>
    <w:rsid w:val="000A7FE9"/>
    <w:rsid w:val="000B1724"/>
    <w:rsid w:val="000B193F"/>
    <w:rsid w:val="000B214D"/>
    <w:rsid w:val="000B24E8"/>
    <w:rsid w:val="000B34EE"/>
    <w:rsid w:val="000B40E2"/>
    <w:rsid w:val="000B4A1F"/>
    <w:rsid w:val="000B591E"/>
    <w:rsid w:val="000B64F7"/>
    <w:rsid w:val="000B65C3"/>
    <w:rsid w:val="000B6714"/>
    <w:rsid w:val="000B7008"/>
    <w:rsid w:val="000B750A"/>
    <w:rsid w:val="000C0536"/>
    <w:rsid w:val="000C06BA"/>
    <w:rsid w:val="000C10B5"/>
    <w:rsid w:val="000C1764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2EC4"/>
    <w:rsid w:val="000D30FE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1CC"/>
    <w:rsid w:val="000E19A4"/>
    <w:rsid w:val="000E2549"/>
    <w:rsid w:val="000E2812"/>
    <w:rsid w:val="000E2C69"/>
    <w:rsid w:val="000E332C"/>
    <w:rsid w:val="000E3A96"/>
    <w:rsid w:val="000E476F"/>
    <w:rsid w:val="000F0BE5"/>
    <w:rsid w:val="000F15E8"/>
    <w:rsid w:val="000F1CAB"/>
    <w:rsid w:val="000F37B6"/>
    <w:rsid w:val="000F4BC0"/>
    <w:rsid w:val="000F5769"/>
    <w:rsid w:val="000F6621"/>
    <w:rsid w:val="000F69E4"/>
    <w:rsid w:val="000F720D"/>
    <w:rsid w:val="000F748E"/>
    <w:rsid w:val="000F74AA"/>
    <w:rsid w:val="000F7684"/>
    <w:rsid w:val="000F76F4"/>
    <w:rsid w:val="000F7A34"/>
    <w:rsid w:val="00100C4C"/>
    <w:rsid w:val="0010129C"/>
    <w:rsid w:val="001018F4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CE9"/>
    <w:rsid w:val="00107E1D"/>
    <w:rsid w:val="00107ED7"/>
    <w:rsid w:val="0011030F"/>
    <w:rsid w:val="00110415"/>
    <w:rsid w:val="00110446"/>
    <w:rsid w:val="00110F7B"/>
    <w:rsid w:val="001114CF"/>
    <w:rsid w:val="00113A8D"/>
    <w:rsid w:val="00113D8B"/>
    <w:rsid w:val="00113FD9"/>
    <w:rsid w:val="001149A3"/>
    <w:rsid w:val="001149DC"/>
    <w:rsid w:val="00114BA5"/>
    <w:rsid w:val="00114CB2"/>
    <w:rsid w:val="00114E06"/>
    <w:rsid w:val="0011588C"/>
    <w:rsid w:val="001159CA"/>
    <w:rsid w:val="00116CF3"/>
    <w:rsid w:val="00116D2D"/>
    <w:rsid w:val="0012112A"/>
    <w:rsid w:val="001222F9"/>
    <w:rsid w:val="00123223"/>
    <w:rsid w:val="001232F8"/>
    <w:rsid w:val="001234FB"/>
    <w:rsid w:val="00123D8D"/>
    <w:rsid w:val="00123F73"/>
    <w:rsid w:val="001247E3"/>
    <w:rsid w:val="00124A05"/>
    <w:rsid w:val="00125355"/>
    <w:rsid w:val="00125A48"/>
    <w:rsid w:val="00125AFD"/>
    <w:rsid w:val="00126407"/>
    <w:rsid w:val="00126990"/>
    <w:rsid w:val="00126995"/>
    <w:rsid w:val="00126A29"/>
    <w:rsid w:val="00126BEF"/>
    <w:rsid w:val="00130200"/>
    <w:rsid w:val="00130A11"/>
    <w:rsid w:val="00130D81"/>
    <w:rsid w:val="001333B2"/>
    <w:rsid w:val="001340A2"/>
    <w:rsid w:val="00134547"/>
    <w:rsid w:val="00134740"/>
    <w:rsid w:val="00134B2A"/>
    <w:rsid w:val="00135936"/>
    <w:rsid w:val="00135D76"/>
    <w:rsid w:val="00135EAE"/>
    <w:rsid w:val="00136222"/>
    <w:rsid w:val="0013635F"/>
    <w:rsid w:val="00136850"/>
    <w:rsid w:val="00136BF0"/>
    <w:rsid w:val="001379E1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A83"/>
    <w:rsid w:val="00146E63"/>
    <w:rsid w:val="00147528"/>
    <w:rsid w:val="00147705"/>
    <w:rsid w:val="0015036C"/>
    <w:rsid w:val="001508BF"/>
    <w:rsid w:val="00150C2D"/>
    <w:rsid w:val="0015189A"/>
    <w:rsid w:val="00151D8F"/>
    <w:rsid w:val="00152FFA"/>
    <w:rsid w:val="0015311E"/>
    <w:rsid w:val="00154144"/>
    <w:rsid w:val="0015420C"/>
    <w:rsid w:val="00155511"/>
    <w:rsid w:val="0015555B"/>
    <w:rsid w:val="001559C4"/>
    <w:rsid w:val="00155D54"/>
    <w:rsid w:val="00156652"/>
    <w:rsid w:val="00156F36"/>
    <w:rsid w:val="001572B0"/>
    <w:rsid w:val="0015741A"/>
    <w:rsid w:val="00157831"/>
    <w:rsid w:val="0015788C"/>
    <w:rsid w:val="00160B9F"/>
    <w:rsid w:val="001613C3"/>
    <w:rsid w:val="001627C5"/>
    <w:rsid w:val="00162FD1"/>
    <w:rsid w:val="00163306"/>
    <w:rsid w:val="0016331E"/>
    <w:rsid w:val="0016349B"/>
    <w:rsid w:val="00164655"/>
    <w:rsid w:val="00164F85"/>
    <w:rsid w:val="00165193"/>
    <w:rsid w:val="001656AD"/>
    <w:rsid w:val="00166F25"/>
    <w:rsid w:val="00167933"/>
    <w:rsid w:val="00167F85"/>
    <w:rsid w:val="00170412"/>
    <w:rsid w:val="001706FD"/>
    <w:rsid w:val="001707DD"/>
    <w:rsid w:val="001712D2"/>
    <w:rsid w:val="00172CE0"/>
    <w:rsid w:val="00174554"/>
    <w:rsid w:val="0017505D"/>
    <w:rsid w:val="0017534E"/>
    <w:rsid w:val="0017632B"/>
    <w:rsid w:val="00177004"/>
    <w:rsid w:val="00177672"/>
    <w:rsid w:val="001805DB"/>
    <w:rsid w:val="00180C37"/>
    <w:rsid w:val="00181223"/>
    <w:rsid w:val="001822D6"/>
    <w:rsid w:val="00182F63"/>
    <w:rsid w:val="00183FE7"/>
    <w:rsid w:val="001842EA"/>
    <w:rsid w:val="001847D4"/>
    <w:rsid w:val="001849BD"/>
    <w:rsid w:val="001859C8"/>
    <w:rsid w:val="001871C1"/>
    <w:rsid w:val="00187B55"/>
    <w:rsid w:val="00187BCF"/>
    <w:rsid w:val="00190687"/>
    <w:rsid w:val="001914B0"/>
    <w:rsid w:val="00192519"/>
    <w:rsid w:val="00194F2A"/>
    <w:rsid w:val="001970A2"/>
    <w:rsid w:val="00197A4B"/>
    <w:rsid w:val="00197FFA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1440"/>
    <w:rsid w:val="001C1D69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01E"/>
    <w:rsid w:val="001D1425"/>
    <w:rsid w:val="001D1429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5E3"/>
    <w:rsid w:val="001E09D0"/>
    <w:rsid w:val="001E0CC1"/>
    <w:rsid w:val="001E0E6A"/>
    <w:rsid w:val="001E184B"/>
    <w:rsid w:val="001E25F9"/>
    <w:rsid w:val="001E3778"/>
    <w:rsid w:val="001E3AD6"/>
    <w:rsid w:val="001E403D"/>
    <w:rsid w:val="001E4A24"/>
    <w:rsid w:val="001E4DF7"/>
    <w:rsid w:val="001E5867"/>
    <w:rsid w:val="001E6510"/>
    <w:rsid w:val="001E6F4F"/>
    <w:rsid w:val="001E7D35"/>
    <w:rsid w:val="001F0629"/>
    <w:rsid w:val="001F0C0E"/>
    <w:rsid w:val="001F19E8"/>
    <w:rsid w:val="001F1A8C"/>
    <w:rsid w:val="001F22BB"/>
    <w:rsid w:val="001F2B3C"/>
    <w:rsid w:val="001F35CD"/>
    <w:rsid w:val="001F36F9"/>
    <w:rsid w:val="001F4131"/>
    <w:rsid w:val="001F4B18"/>
    <w:rsid w:val="001F5046"/>
    <w:rsid w:val="001F602A"/>
    <w:rsid w:val="001F602D"/>
    <w:rsid w:val="001F63B5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EF7"/>
    <w:rsid w:val="00202FA9"/>
    <w:rsid w:val="002058DB"/>
    <w:rsid w:val="00205B77"/>
    <w:rsid w:val="00205C9E"/>
    <w:rsid w:val="00205EA3"/>
    <w:rsid w:val="00206588"/>
    <w:rsid w:val="002068E1"/>
    <w:rsid w:val="00206ABA"/>
    <w:rsid w:val="00206B81"/>
    <w:rsid w:val="00207114"/>
    <w:rsid w:val="00207F91"/>
    <w:rsid w:val="00210049"/>
    <w:rsid w:val="0021055D"/>
    <w:rsid w:val="002109CD"/>
    <w:rsid w:val="00211179"/>
    <w:rsid w:val="00211A66"/>
    <w:rsid w:val="00211D8C"/>
    <w:rsid w:val="00212D4A"/>
    <w:rsid w:val="0021537A"/>
    <w:rsid w:val="00215B7B"/>
    <w:rsid w:val="00216410"/>
    <w:rsid w:val="0021794D"/>
    <w:rsid w:val="0022029C"/>
    <w:rsid w:val="00221068"/>
    <w:rsid w:val="002213E3"/>
    <w:rsid w:val="002216E7"/>
    <w:rsid w:val="00221F71"/>
    <w:rsid w:val="0022286B"/>
    <w:rsid w:val="0022306F"/>
    <w:rsid w:val="00223709"/>
    <w:rsid w:val="002253DA"/>
    <w:rsid w:val="00226688"/>
    <w:rsid w:val="002266C6"/>
    <w:rsid w:val="00226AD8"/>
    <w:rsid w:val="0022745E"/>
    <w:rsid w:val="00227DE8"/>
    <w:rsid w:val="00230F64"/>
    <w:rsid w:val="002310FF"/>
    <w:rsid w:val="00231356"/>
    <w:rsid w:val="00231907"/>
    <w:rsid w:val="00231B6D"/>
    <w:rsid w:val="0023217F"/>
    <w:rsid w:val="00233208"/>
    <w:rsid w:val="002332D7"/>
    <w:rsid w:val="002345C4"/>
    <w:rsid w:val="00234CAB"/>
    <w:rsid w:val="00235511"/>
    <w:rsid w:val="00236327"/>
    <w:rsid w:val="002364D2"/>
    <w:rsid w:val="00236D88"/>
    <w:rsid w:val="002374DE"/>
    <w:rsid w:val="002379B1"/>
    <w:rsid w:val="00241014"/>
    <w:rsid w:val="002424A5"/>
    <w:rsid w:val="002433E3"/>
    <w:rsid w:val="00243D07"/>
    <w:rsid w:val="00243D77"/>
    <w:rsid w:val="0024400B"/>
    <w:rsid w:val="00244172"/>
    <w:rsid w:val="0024633B"/>
    <w:rsid w:val="00246439"/>
    <w:rsid w:val="00246E8C"/>
    <w:rsid w:val="00247078"/>
    <w:rsid w:val="00247196"/>
    <w:rsid w:val="002478D3"/>
    <w:rsid w:val="00247DC5"/>
    <w:rsid w:val="002504B1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1FB"/>
    <w:rsid w:val="00255D5D"/>
    <w:rsid w:val="00256EAB"/>
    <w:rsid w:val="002574E6"/>
    <w:rsid w:val="0025751D"/>
    <w:rsid w:val="00257574"/>
    <w:rsid w:val="00257E0B"/>
    <w:rsid w:val="00257F5F"/>
    <w:rsid w:val="00260155"/>
    <w:rsid w:val="002604FA"/>
    <w:rsid w:val="0026071E"/>
    <w:rsid w:val="002616E9"/>
    <w:rsid w:val="00261C8B"/>
    <w:rsid w:val="00261D82"/>
    <w:rsid w:val="00262E5A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2A29"/>
    <w:rsid w:val="00272DF5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6EA6"/>
    <w:rsid w:val="00277303"/>
    <w:rsid w:val="0027753A"/>
    <w:rsid w:val="00277C14"/>
    <w:rsid w:val="0028038C"/>
    <w:rsid w:val="002806B8"/>
    <w:rsid w:val="00281EB6"/>
    <w:rsid w:val="00283BA4"/>
    <w:rsid w:val="00284347"/>
    <w:rsid w:val="0028575C"/>
    <w:rsid w:val="00285884"/>
    <w:rsid w:val="002864F3"/>
    <w:rsid w:val="00286549"/>
    <w:rsid w:val="002869D6"/>
    <w:rsid w:val="00286A05"/>
    <w:rsid w:val="00286B64"/>
    <w:rsid w:val="002872E5"/>
    <w:rsid w:val="002901B2"/>
    <w:rsid w:val="0029023A"/>
    <w:rsid w:val="00290668"/>
    <w:rsid w:val="00290968"/>
    <w:rsid w:val="002909F6"/>
    <w:rsid w:val="0029121D"/>
    <w:rsid w:val="00291950"/>
    <w:rsid w:val="00291A81"/>
    <w:rsid w:val="00291E22"/>
    <w:rsid w:val="00291EEE"/>
    <w:rsid w:val="00292EC9"/>
    <w:rsid w:val="00293CB6"/>
    <w:rsid w:val="00293EC7"/>
    <w:rsid w:val="0029457C"/>
    <w:rsid w:val="0029485F"/>
    <w:rsid w:val="00295485"/>
    <w:rsid w:val="00295A40"/>
    <w:rsid w:val="00295EE3"/>
    <w:rsid w:val="00296000"/>
    <w:rsid w:val="002961B3"/>
    <w:rsid w:val="002966B2"/>
    <w:rsid w:val="00296C5A"/>
    <w:rsid w:val="00296C6D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745"/>
    <w:rsid w:val="002A4F3A"/>
    <w:rsid w:val="002A53E8"/>
    <w:rsid w:val="002A6033"/>
    <w:rsid w:val="002A60DC"/>
    <w:rsid w:val="002A6599"/>
    <w:rsid w:val="002A6BFB"/>
    <w:rsid w:val="002A6E25"/>
    <w:rsid w:val="002A6FB3"/>
    <w:rsid w:val="002A76A5"/>
    <w:rsid w:val="002A7D49"/>
    <w:rsid w:val="002B0302"/>
    <w:rsid w:val="002B0310"/>
    <w:rsid w:val="002B30EA"/>
    <w:rsid w:val="002B3D2B"/>
    <w:rsid w:val="002B4010"/>
    <w:rsid w:val="002B4028"/>
    <w:rsid w:val="002B51DB"/>
    <w:rsid w:val="002B5E48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2E4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1C03"/>
    <w:rsid w:val="002D3554"/>
    <w:rsid w:val="002D3CDA"/>
    <w:rsid w:val="002D414B"/>
    <w:rsid w:val="002D561C"/>
    <w:rsid w:val="002D64F8"/>
    <w:rsid w:val="002D69DC"/>
    <w:rsid w:val="002E0350"/>
    <w:rsid w:val="002E05B3"/>
    <w:rsid w:val="002E0A59"/>
    <w:rsid w:val="002E0BE6"/>
    <w:rsid w:val="002E0D4F"/>
    <w:rsid w:val="002E190D"/>
    <w:rsid w:val="002E1B6A"/>
    <w:rsid w:val="002E2DC6"/>
    <w:rsid w:val="002E478F"/>
    <w:rsid w:val="002E4833"/>
    <w:rsid w:val="002E5D0A"/>
    <w:rsid w:val="002E62B4"/>
    <w:rsid w:val="002E6BC3"/>
    <w:rsid w:val="002E6E0A"/>
    <w:rsid w:val="002F0872"/>
    <w:rsid w:val="002F0B5B"/>
    <w:rsid w:val="002F0B6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4DD0"/>
    <w:rsid w:val="002F61C9"/>
    <w:rsid w:val="002F6969"/>
    <w:rsid w:val="003005DF"/>
    <w:rsid w:val="00301165"/>
    <w:rsid w:val="00302049"/>
    <w:rsid w:val="00302A5C"/>
    <w:rsid w:val="00303149"/>
    <w:rsid w:val="00303CD9"/>
    <w:rsid w:val="00304367"/>
    <w:rsid w:val="00304486"/>
    <w:rsid w:val="003044D7"/>
    <w:rsid w:val="00304AAE"/>
    <w:rsid w:val="00304B82"/>
    <w:rsid w:val="00305030"/>
    <w:rsid w:val="00305E79"/>
    <w:rsid w:val="00306522"/>
    <w:rsid w:val="00306C31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7AF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473"/>
    <w:rsid w:val="00326C8E"/>
    <w:rsid w:val="00327844"/>
    <w:rsid w:val="00327A22"/>
    <w:rsid w:val="00330310"/>
    <w:rsid w:val="00330BE9"/>
    <w:rsid w:val="003322A0"/>
    <w:rsid w:val="003325DA"/>
    <w:rsid w:val="003329CA"/>
    <w:rsid w:val="00332DE1"/>
    <w:rsid w:val="003334FF"/>
    <w:rsid w:val="00333D7D"/>
    <w:rsid w:val="00334000"/>
    <w:rsid w:val="00334901"/>
    <w:rsid w:val="00335E38"/>
    <w:rsid w:val="003364C7"/>
    <w:rsid w:val="003368A5"/>
    <w:rsid w:val="00336C30"/>
    <w:rsid w:val="00336F10"/>
    <w:rsid w:val="00340C47"/>
    <w:rsid w:val="00341065"/>
    <w:rsid w:val="003418CF"/>
    <w:rsid w:val="003423E5"/>
    <w:rsid w:val="0034371E"/>
    <w:rsid w:val="00344068"/>
    <w:rsid w:val="00344336"/>
    <w:rsid w:val="003444D8"/>
    <w:rsid w:val="0034472A"/>
    <w:rsid w:val="00344D21"/>
    <w:rsid w:val="00345AF4"/>
    <w:rsid w:val="00345EFF"/>
    <w:rsid w:val="00346223"/>
    <w:rsid w:val="00346585"/>
    <w:rsid w:val="0034706C"/>
    <w:rsid w:val="003470CF"/>
    <w:rsid w:val="003500DC"/>
    <w:rsid w:val="00350593"/>
    <w:rsid w:val="00350762"/>
    <w:rsid w:val="00351331"/>
    <w:rsid w:val="003514EA"/>
    <w:rsid w:val="003517C5"/>
    <w:rsid w:val="00352055"/>
    <w:rsid w:val="003538DC"/>
    <w:rsid w:val="00353E48"/>
    <w:rsid w:val="003552C3"/>
    <w:rsid w:val="003559A8"/>
    <w:rsid w:val="00356131"/>
    <w:rsid w:val="00356BD0"/>
    <w:rsid w:val="00357025"/>
    <w:rsid w:val="003573B0"/>
    <w:rsid w:val="003619AA"/>
    <w:rsid w:val="003621F6"/>
    <w:rsid w:val="00362ACB"/>
    <w:rsid w:val="00362F1B"/>
    <w:rsid w:val="00363BB7"/>
    <w:rsid w:val="00364F40"/>
    <w:rsid w:val="0036536C"/>
    <w:rsid w:val="00365B2E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ADE"/>
    <w:rsid w:val="00373D50"/>
    <w:rsid w:val="00374476"/>
    <w:rsid w:val="0037469E"/>
    <w:rsid w:val="00374809"/>
    <w:rsid w:val="003752A4"/>
    <w:rsid w:val="00375455"/>
    <w:rsid w:val="00375B8F"/>
    <w:rsid w:val="0037650F"/>
    <w:rsid w:val="00376C8B"/>
    <w:rsid w:val="00376E67"/>
    <w:rsid w:val="003775AF"/>
    <w:rsid w:val="0038195B"/>
    <w:rsid w:val="00382E80"/>
    <w:rsid w:val="0038310A"/>
    <w:rsid w:val="0038333E"/>
    <w:rsid w:val="003838ED"/>
    <w:rsid w:val="00383E48"/>
    <w:rsid w:val="00384693"/>
    <w:rsid w:val="00384811"/>
    <w:rsid w:val="00385753"/>
    <w:rsid w:val="00385927"/>
    <w:rsid w:val="00385EA5"/>
    <w:rsid w:val="00385EA7"/>
    <w:rsid w:val="00386C54"/>
    <w:rsid w:val="003873E9"/>
    <w:rsid w:val="0038746A"/>
    <w:rsid w:val="00390055"/>
    <w:rsid w:val="003908F3"/>
    <w:rsid w:val="0039107B"/>
    <w:rsid w:val="00392D4E"/>
    <w:rsid w:val="00395162"/>
    <w:rsid w:val="003952F3"/>
    <w:rsid w:val="003959E0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1B9"/>
    <w:rsid w:val="003B2D1B"/>
    <w:rsid w:val="003B327E"/>
    <w:rsid w:val="003B4985"/>
    <w:rsid w:val="003B4BAE"/>
    <w:rsid w:val="003B54F6"/>
    <w:rsid w:val="003B574C"/>
    <w:rsid w:val="003B5EDE"/>
    <w:rsid w:val="003B62EF"/>
    <w:rsid w:val="003B7DE2"/>
    <w:rsid w:val="003C0F80"/>
    <w:rsid w:val="003C1A86"/>
    <w:rsid w:val="003C1F8D"/>
    <w:rsid w:val="003C1F98"/>
    <w:rsid w:val="003C2DA3"/>
    <w:rsid w:val="003C44C0"/>
    <w:rsid w:val="003C5448"/>
    <w:rsid w:val="003D00D1"/>
    <w:rsid w:val="003D0A7C"/>
    <w:rsid w:val="003D0CE5"/>
    <w:rsid w:val="003D15F5"/>
    <w:rsid w:val="003D1703"/>
    <w:rsid w:val="003D3F94"/>
    <w:rsid w:val="003D4424"/>
    <w:rsid w:val="003D48E7"/>
    <w:rsid w:val="003D5A3B"/>
    <w:rsid w:val="003D641F"/>
    <w:rsid w:val="003E0FBC"/>
    <w:rsid w:val="003E14F6"/>
    <w:rsid w:val="003E15E6"/>
    <w:rsid w:val="003E2211"/>
    <w:rsid w:val="003E23F5"/>
    <w:rsid w:val="003E4356"/>
    <w:rsid w:val="003E48FA"/>
    <w:rsid w:val="003E5209"/>
    <w:rsid w:val="003E5884"/>
    <w:rsid w:val="003E5F26"/>
    <w:rsid w:val="003E6094"/>
    <w:rsid w:val="003E6C50"/>
    <w:rsid w:val="003F0033"/>
    <w:rsid w:val="003F1E7A"/>
    <w:rsid w:val="003F1F39"/>
    <w:rsid w:val="003F2536"/>
    <w:rsid w:val="003F259F"/>
    <w:rsid w:val="003F4941"/>
    <w:rsid w:val="003F53C4"/>
    <w:rsid w:val="003F5494"/>
    <w:rsid w:val="003F5DBC"/>
    <w:rsid w:val="003F610D"/>
    <w:rsid w:val="003F7412"/>
    <w:rsid w:val="003F793A"/>
    <w:rsid w:val="003F7F1F"/>
    <w:rsid w:val="00400041"/>
    <w:rsid w:val="00400DCA"/>
    <w:rsid w:val="00402488"/>
    <w:rsid w:val="004025B1"/>
    <w:rsid w:val="00402B8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3077"/>
    <w:rsid w:val="00413576"/>
    <w:rsid w:val="00413E6D"/>
    <w:rsid w:val="0041406E"/>
    <w:rsid w:val="0041432A"/>
    <w:rsid w:val="00415616"/>
    <w:rsid w:val="00415D7B"/>
    <w:rsid w:val="00415E2D"/>
    <w:rsid w:val="00415EC6"/>
    <w:rsid w:val="00416648"/>
    <w:rsid w:val="004170D5"/>
    <w:rsid w:val="004209FD"/>
    <w:rsid w:val="00420C66"/>
    <w:rsid w:val="00421D90"/>
    <w:rsid w:val="0042262A"/>
    <w:rsid w:val="00423EB0"/>
    <w:rsid w:val="00425607"/>
    <w:rsid w:val="004256A0"/>
    <w:rsid w:val="00425C0B"/>
    <w:rsid w:val="0042602D"/>
    <w:rsid w:val="0042648F"/>
    <w:rsid w:val="00427B16"/>
    <w:rsid w:val="00427D99"/>
    <w:rsid w:val="00427DB2"/>
    <w:rsid w:val="00427F1C"/>
    <w:rsid w:val="0043154B"/>
    <w:rsid w:val="00431A4A"/>
    <w:rsid w:val="00432972"/>
    <w:rsid w:val="00432AD0"/>
    <w:rsid w:val="00432E06"/>
    <w:rsid w:val="00433001"/>
    <w:rsid w:val="00433CBD"/>
    <w:rsid w:val="00434460"/>
    <w:rsid w:val="00434654"/>
    <w:rsid w:val="00434FC8"/>
    <w:rsid w:val="0043591B"/>
    <w:rsid w:val="0043633B"/>
    <w:rsid w:val="00437354"/>
    <w:rsid w:val="004400A6"/>
    <w:rsid w:val="00440382"/>
    <w:rsid w:val="0044068F"/>
    <w:rsid w:val="00440876"/>
    <w:rsid w:val="00441DA8"/>
    <w:rsid w:val="00441F1E"/>
    <w:rsid w:val="004424E6"/>
    <w:rsid w:val="00444110"/>
    <w:rsid w:val="00444728"/>
    <w:rsid w:val="00444A95"/>
    <w:rsid w:val="00444C35"/>
    <w:rsid w:val="00444D8B"/>
    <w:rsid w:val="00445C4A"/>
    <w:rsid w:val="00445C9D"/>
    <w:rsid w:val="00445E3C"/>
    <w:rsid w:val="004460D2"/>
    <w:rsid w:val="0044682A"/>
    <w:rsid w:val="0044684A"/>
    <w:rsid w:val="00446D35"/>
    <w:rsid w:val="0044730E"/>
    <w:rsid w:val="004476B2"/>
    <w:rsid w:val="00447928"/>
    <w:rsid w:val="00451F63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11"/>
    <w:rsid w:val="00457DEA"/>
    <w:rsid w:val="00460166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49A"/>
    <w:rsid w:val="00466CAB"/>
    <w:rsid w:val="004677AA"/>
    <w:rsid w:val="00467E94"/>
    <w:rsid w:val="00470095"/>
    <w:rsid w:val="004700E0"/>
    <w:rsid w:val="00470275"/>
    <w:rsid w:val="00471393"/>
    <w:rsid w:val="00471B6D"/>
    <w:rsid w:val="00472687"/>
    <w:rsid w:val="00472CBB"/>
    <w:rsid w:val="00473329"/>
    <w:rsid w:val="00474463"/>
    <w:rsid w:val="00474B62"/>
    <w:rsid w:val="00474FFB"/>
    <w:rsid w:val="00477F31"/>
    <w:rsid w:val="00480A7B"/>
    <w:rsid w:val="00481CD8"/>
    <w:rsid w:val="00481FBD"/>
    <w:rsid w:val="00482183"/>
    <w:rsid w:val="0048232B"/>
    <w:rsid w:val="00482515"/>
    <w:rsid w:val="00482E02"/>
    <w:rsid w:val="0048376F"/>
    <w:rsid w:val="00483ED5"/>
    <w:rsid w:val="0048414D"/>
    <w:rsid w:val="00484517"/>
    <w:rsid w:val="00485E39"/>
    <w:rsid w:val="00486573"/>
    <w:rsid w:val="004869AB"/>
    <w:rsid w:val="00486CE2"/>
    <w:rsid w:val="00487037"/>
    <w:rsid w:val="00487204"/>
    <w:rsid w:val="00487A90"/>
    <w:rsid w:val="00487ECE"/>
    <w:rsid w:val="00490D55"/>
    <w:rsid w:val="00490D6C"/>
    <w:rsid w:val="0049170B"/>
    <w:rsid w:val="00491A15"/>
    <w:rsid w:val="004924B7"/>
    <w:rsid w:val="004927AA"/>
    <w:rsid w:val="00492D0E"/>
    <w:rsid w:val="00492FE4"/>
    <w:rsid w:val="00493744"/>
    <w:rsid w:val="00494FBD"/>
    <w:rsid w:val="00495497"/>
    <w:rsid w:val="00495682"/>
    <w:rsid w:val="004956A7"/>
    <w:rsid w:val="00495813"/>
    <w:rsid w:val="004959BA"/>
    <w:rsid w:val="004971E1"/>
    <w:rsid w:val="0049735D"/>
    <w:rsid w:val="004A06D8"/>
    <w:rsid w:val="004A1375"/>
    <w:rsid w:val="004A2505"/>
    <w:rsid w:val="004A252C"/>
    <w:rsid w:val="004A2DDE"/>
    <w:rsid w:val="004A3083"/>
    <w:rsid w:val="004A3C30"/>
    <w:rsid w:val="004A40EF"/>
    <w:rsid w:val="004A5640"/>
    <w:rsid w:val="004A6C59"/>
    <w:rsid w:val="004A6EBA"/>
    <w:rsid w:val="004B046E"/>
    <w:rsid w:val="004B08A7"/>
    <w:rsid w:val="004B09B1"/>
    <w:rsid w:val="004B2C70"/>
    <w:rsid w:val="004B302E"/>
    <w:rsid w:val="004B31FD"/>
    <w:rsid w:val="004B36F3"/>
    <w:rsid w:val="004B3720"/>
    <w:rsid w:val="004B3E30"/>
    <w:rsid w:val="004B484C"/>
    <w:rsid w:val="004B5F98"/>
    <w:rsid w:val="004B74B7"/>
    <w:rsid w:val="004B7BB0"/>
    <w:rsid w:val="004B7E22"/>
    <w:rsid w:val="004C0170"/>
    <w:rsid w:val="004C0629"/>
    <w:rsid w:val="004C12A0"/>
    <w:rsid w:val="004C1B02"/>
    <w:rsid w:val="004C2A32"/>
    <w:rsid w:val="004C30E9"/>
    <w:rsid w:val="004C36D6"/>
    <w:rsid w:val="004C389F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621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176B"/>
    <w:rsid w:val="004E178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29F5"/>
    <w:rsid w:val="004F43FE"/>
    <w:rsid w:val="004F4972"/>
    <w:rsid w:val="004F5FEC"/>
    <w:rsid w:val="004F686A"/>
    <w:rsid w:val="004F7174"/>
    <w:rsid w:val="005000DE"/>
    <w:rsid w:val="005006C9"/>
    <w:rsid w:val="0050112F"/>
    <w:rsid w:val="00501899"/>
    <w:rsid w:val="00501F45"/>
    <w:rsid w:val="00502253"/>
    <w:rsid w:val="00502264"/>
    <w:rsid w:val="0050248F"/>
    <w:rsid w:val="00502A74"/>
    <w:rsid w:val="0050507D"/>
    <w:rsid w:val="00505433"/>
    <w:rsid w:val="005057BC"/>
    <w:rsid w:val="00505F40"/>
    <w:rsid w:val="00506397"/>
    <w:rsid w:val="00507892"/>
    <w:rsid w:val="00510696"/>
    <w:rsid w:val="00510A01"/>
    <w:rsid w:val="00510C53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E04"/>
    <w:rsid w:val="00523ED6"/>
    <w:rsid w:val="00524591"/>
    <w:rsid w:val="005256AD"/>
    <w:rsid w:val="00526A50"/>
    <w:rsid w:val="00527197"/>
    <w:rsid w:val="00530340"/>
    <w:rsid w:val="005308AD"/>
    <w:rsid w:val="005309C1"/>
    <w:rsid w:val="00532E1C"/>
    <w:rsid w:val="00532FCC"/>
    <w:rsid w:val="00533243"/>
    <w:rsid w:val="005334F4"/>
    <w:rsid w:val="0053474B"/>
    <w:rsid w:val="00534E49"/>
    <w:rsid w:val="0053541E"/>
    <w:rsid w:val="00535E57"/>
    <w:rsid w:val="0053610C"/>
    <w:rsid w:val="0053640A"/>
    <w:rsid w:val="00536B82"/>
    <w:rsid w:val="00537272"/>
    <w:rsid w:val="00537829"/>
    <w:rsid w:val="00537B4E"/>
    <w:rsid w:val="00540B29"/>
    <w:rsid w:val="00542187"/>
    <w:rsid w:val="00542B45"/>
    <w:rsid w:val="00543046"/>
    <w:rsid w:val="005432B8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252C"/>
    <w:rsid w:val="005530DB"/>
    <w:rsid w:val="00553610"/>
    <w:rsid w:val="005541B1"/>
    <w:rsid w:val="00554E98"/>
    <w:rsid w:val="0055518A"/>
    <w:rsid w:val="005552DF"/>
    <w:rsid w:val="0055541D"/>
    <w:rsid w:val="005554DC"/>
    <w:rsid w:val="005567D6"/>
    <w:rsid w:val="005575BF"/>
    <w:rsid w:val="00557CD7"/>
    <w:rsid w:val="00560D4B"/>
    <w:rsid w:val="00561FE9"/>
    <w:rsid w:val="005624F8"/>
    <w:rsid w:val="00562F0B"/>
    <w:rsid w:val="00562F67"/>
    <w:rsid w:val="005633B4"/>
    <w:rsid w:val="005648AB"/>
    <w:rsid w:val="00564ADF"/>
    <w:rsid w:val="00564E09"/>
    <w:rsid w:val="00566793"/>
    <w:rsid w:val="00566B56"/>
    <w:rsid w:val="00567371"/>
    <w:rsid w:val="005673C9"/>
    <w:rsid w:val="005675AB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3F57"/>
    <w:rsid w:val="005751BF"/>
    <w:rsid w:val="00575529"/>
    <w:rsid w:val="00575B5C"/>
    <w:rsid w:val="005769AC"/>
    <w:rsid w:val="00576A01"/>
    <w:rsid w:val="00576F6D"/>
    <w:rsid w:val="005775D9"/>
    <w:rsid w:val="00577837"/>
    <w:rsid w:val="00577882"/>
    <w:rsid w:val="005806CE"/>
    <w:rsid w:val="005808C0"/>
    <w:rsid w:val="00580F96"/>
    <w:rsid w:val="005810F4"/>
    <w:rsid w:val="00581958"/>
    <w:rsid w:val="00581970"/>
    <w:rsid w:val="00581DBC"/>
    <w:rsid w:val="005823B3"/>
    <w:rsid w:val="00582FC3"/>
    <w:rsid w:val="00583E4F"/>
    <w:rsid w:val="00584409"/>
    <w:rsid w:val="005858E5"/>
    <w:rsid w:val="00586176"/>
    <w:rsid w:val="00587150"/>
    <w:rsid w:val="00587295"/>
    <w:rsid w:val="00587416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043"/>
    <w:rsid w:val="0059730E"/>
    <w:rsid w:val="005973D2"/>
    <w:rsid w:val="005A067B"/>
    <w:rsid w:val="005A073E"/>
    <w:rsid w:val="005A0985"/>
    <w:rsid w:val="005A0CFB"/>
    <w:rsid w:val="005A0D7F"/>
    <w:rsid w:val="005A27F7"/>
    <w:rsid w:val="005A2BA6"/>
    <w:rsid w:val="005A32F5"/>
    <w:rsid w:val="005A445D"/>
    <w:rsid w:val="005A5B8F"/>
    <w:rsid w:val="005A6167"/>
    <w:rsid w:val="005A640C"/>
    <w:rsid w:val="005A65EA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B6818"/>
    <w:rsid w:val="005C0510"/>
    <w:rsid w:val="005C18B4"/>
    <w:rsid w:val="005C2184"/>
    <w:rsid w:val="005C2260"/>
    <w:rsid w:val="005C31ED"/>
    <w:rsid w:val="005C365F"/>
    <w:rsid w:val="005C4C35"/>
    <w:rsid w:val="005C4EA1"/>
    <w:rsid w:val="005C6AF8"/>
    <w:rsid w:val="005C6E08"/>
    <w:rsid w:val="005C744B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EFA"/>
    <w:rsid w:val="005D2F40"/>
    <w:rsid w:val="005D39DF"/>
    <w:rsid w:val="005D416C"/>
    <w:rsid w:val="005D4814"/>
    <w:rsid w:val="005D58F4"/>
    <w:rsid w:val="005D59B2"/>
    <w:rsid w:val="005D5D47"/>
    <w:rsid w:val="005D5FD8"/>
    <w:rsid w:val="005D655D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4A20"/>
    <w:rsid w:val="005E5136"/>
    <w:rsid w:val="005E598D"/>
    <w:rsid w:val="005E663E"/>
    <w:rsid w:val="005E7287"/>
    <w:rsid w:val="005E78B2"/>
    <w:rsid w:val="005E7A20"/>
    <w:rsid w:val="005F05A3"/>
    <w:rsid w:val="005F0BD8"/>
    <w:rsid w:val="005F1372"/>
    <w:rsid w:val="005F2AFD"/>
    <w:rsid w:val="005F2C12"/>
    <w:rsid w:val="005F2DAB"/>
    <w:rsid w:val="005F2E15"/>
    <w:rsid w:val="005F3F49"/>
    <w:rsid w:val="005F424B"/>
    <w:rsid w:val="005F43F1"/>
    <w:rsid w:val="005F5602"/>
    <w:rsid w:val="005F5CE3"/>
    <w:rsid w:val="005F5F72"/>
    <w:rsid w:val="005F7718"/>
    <w:rsid w:val="005F7750"/>
    <w:rsid w:val="005F7B8D"/>
    <w:rsid w:val="00600EF7"/>
    <w:rsid w:val="006010C9"/>
    <w:rsid w:val="00601385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06CF9"/>
    <w:rsid w:val="00610370"/>
    <w:rsid w:val="006108C8"/>
    <w:rsid w:val="00611023"/>
    <w:rsid w:val="006116F7"/>
    <w:rsid w:val="00612922"/>
    <w:rsid w:val="00612A2E"/>
    <w:rsid w:val="00612C7B"/>
    <w:rsid w:val="00613932"/>
    <w:rsid w:val="006153B9"/>
    <w:rsid w:val="006153EC"/>
    <w:rsid w:val="00615D19"/>
    <w:rsid w:val="00615F7D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C48"/>
    <w:rsid w:val="00621D3F"/>
    <w:rsid w:val="00621F49"/>
    <w:rsid w:val="0062257F"/>
    <w:rsid w:val="00622B1F"/>
    <w:rsid w:val="00623378"/>
    <w:rsid w:val="00623FF0"/>
    <w:rsid w:val="006246A8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3FE5"/>
    <w:rsid w:val="0063541F"/>
    <w:rsid w:val="0063543D"/>
    <w:rsid w:val="0063582B"/>
    <w:rsid w:val="00635C81"/>
    <w:rsid w:val="00635D27"/>
    <w:rsid w:val="00636032"/>
    <w:rsid w:val="0063628F"/>
    <w:rsid w:val="00637625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47F3F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0D80"/>
    <w:rsid w:val="0066145B"/>
    <w:rsid w:val="00661E12"/>
    <w:rsid w:val="006625DE"/>
    <w:rsid w:val="00662D6C"/>
    <w:rsid w:val="006636A7"/>
    <w:rsid w:val="00663A38"/>
    <w:rsid w:val="00663BA0"/>
    <w:rsid w:val="00663F63"/>
    <w:rsid w:val="00665FEA"/>
    <w:rsid w:val="006668F6"/>
    <w:rsid w:val="0066727A"/>
    <w:rsid w:val="00670272"/>
    <w:rsid w:val="00670ABB"/>
    <w:rsid w:val="00670DFB"/>
    <w:rsid w:val="00671060"/>
    <w:rsid w:val="00671BD1"/>
    <w:rsid w:val="006744DD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6478"/>
    <w:rsid w:val="006864E0"/>
    <w:rsid w:val="006873FC"/>
    <w:rsid w:val="006875BE"/>
    <w:rsid w:val="00692504"/>
    <w:rsid w:val="0069291C"/>
    <w:rsid w:val="00692C3D"/>
    <w:rsid w:val="00693CAB"/>
    <w:rsid w:val="0069471B"/>
    <w:rsid w:val="0069527F"/>
    <w:rsid w:val="00696E48"/>
    <w:rsid w:val="00697C39"/>
    <w:rsid w:val="006A0056"/>
    <w:rsid w:val="006A03CF"/>
    <w:rsid w:val="006A1234"/>
    <w:rsid w:val="006A1C9C"/>
    <w:rsid w:val="006A1FD1"/>
    <w:rsid w:val="006A22D7"/>
    <w:rsid w:val="006A29D8"/>
    <w:rsid w:val="006A2BD5"/>
    <w:rsid w:val="006A3254"/>
    <w:rsid w:val="006A3488"/>
    <w:rsid w:val="006A3ED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2F93"/>
    <w:rsid w:val="006C37A8"/>
    <w:rsid w:val="006C4651"/>
    <w:rsid w:val="006C4A75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25E"/>
    <w:rsid w:val="006D5C43"/>
    <w:rsid w:val="006D6B78"/>
    <w:rsid w:val="006D765A"/>
    <w:rsid w:val="006D771E"/>
    <w:rsid w:val="006D79AD"/>
    <w:rsid w:val="006D7A1F"/>
    <w:rsid w:val="006E05E2"/>
    <w:rsid w:val="006E1A69"/>
    <w:rsid w:val="006E1AC3"/>
    <w:rsid w:val="006E2631"/>
    <w:rsid w:val="006E2FAC"/>
    <w:rsid w:val="006E3385"/>
    <w:rsid w:val="006E36CA"/>
    <w:rsid w:val="006E51D4"/>
    <w:rsid w:val="006E5446"/>
    <w:rsid w:val="006E5496"/>
    <w:rsid w:val="006E59CB"/>
    <w:rsid w:val="006E6809"/>
    <w:rsid w:val="006E6DDA"/>
    <w:rsid w:val="006E7429"/>
    <w:rsid w:val="006E7437"/>
    <w:rsid w:val="006E74ED"/>
    <w:rsid w:val="006F0550"/>
    <w:rsid w:val="006F0BB8"/>
    <w:rsid w:val="006F1CBF"/>
    <w:rsid w:val="006F211A"/>
    <w:rsid w:val="006F2489"/>
    <w:rsid w:val="006F2BDF"/>
    <w:rsid w:val="006F3D09"/>
    <w:rsid w:val="006F40E6"/>
    <w:rsid w:val="006F45B5"/>
    <w:rsid w:val="006F5525"/>
    <w:rsid w:val="006F559F"/>
    <w:rsid w:val="006F7286"/>
    <w:rsid w:val="006F783C"/>
    <w:rsid w:val="006F7D30"/>
    <w:rsid w:val="006F7E2F"/>
    <w:rsid w:val="007000FA"/>
    <w:rsid w:val="00701064"/>
    <w:rsid w:val="0070108C"/>
    <w:rsid w:val="007017DC"/>
    <w:rsid w:val="00702713"/>
    <w:rsid w:val="00702C2F"/>
    <w:rsid w:val="007032BB"/>
    <w:rsid w:val="007032EA"/>
    <w:rsid w:val="00703980"/>
    <w:rsid w:val="007047B8"/>
    <w:rsid w:val="00704D07"/>
    <w:rsid w:val="0070525F"/>
    <w:rsid w:val="007060A0"/>
    <w:rsid w:val="00706965"/>
    <w:rsid w:val="00706B85"/>
    <w:rsid w:val="0070756D"/>
    <w:rsid w:val="00710ED1"/>
    <w:rsid w:val="00711A42"/>
    <w:rsid w:val="00712524"/>
    <w:rsid w:val="007127F5"/>
    <w:rsid w:val="00712CFA"/>
    <w:rsid w:val="007133C8"/>
    <w:rsid w:val="007138C1"/>
    <w:rsid w:val="0071476F"/>
    <w:rsid w:val="0071501C"/>
    <w:rsid w:val="007150BC"/>
    <w:rsid w:val="0071623A"/>
    <w:rsid w:val="007173B0"/>
    <w:rsid w:val="0071751F"/>
    <w:rsid w:val="00717691"/>
    <w:rsid w:val="00717DB7"/>
    <w:rsid w:val="00720431"/>
    <w:rsid w:val="00720F81"/>
    <w:rsid w:val="0072147E"/>
    <w:rsid w:val="007214FA"/>
    <w:rsid w:val="00722D18"/>
    <w:rsid w:val="00722E28"/>
    <w:rsid w:val="007230CE"/>
    <w:rsid w:val="00723345"/>
    <w:rsid w:val="00723E8B"/>
    <w:rsid w:val="00724403"/>
    <w:rsid w:val="007255EB"/>
    <w:rsid w:val="00727164"/>
    <w:rsid w:val="00727F72"/>
    <w:rsid w:val="00731E84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0805"/>
    <w:rsid w:val="0074174F"/>
    <w:rsid w:val="0074180A"/>
    <w:rsid w:val="007421D8"/>
    <w:rsid w:val="00743093"/>
    <w:rsid w:val="00744259"/>
    <w:rsid w:val="0074461A"/>
    <w:rsid w:val="00744A08"/>
    <w:rsid w:val="00744C5B"/>
    <w:rsid w:val="00744FEC"/>
    <w:rsid w:val="0074526C"/>
    <w:rsid w:val="00745329"/>
    <w:rsid w:val="00745899"/>
    <w:rsid w:val="00745E50"/>
    <w:rsid w:val="00745FCF"/>
    <w:rsid w:val="00746046"/>
    <w:rsid w:val="007463A9"/>
    <w:rsid w:val="007464AA"/>
    <w:rsid w:val="00746CC1"/>
    <w:rsid w:val="00746EF7"/>
    <w:rsid w:val="007470BF"/>
    <w:rsid w:val="00751CF9"/>
    <w:rsid w:val="00751E4F"/>
    <w:rsid w:val="00751EB4"/>
    <w:rsid w:val="007522D7"/>
    <w:rsid w:val="00752C27"/>
    <w:rsid w:val="00753328"/>
    <w:rsid w:val="00753394"/>
    <w:rsid w:val="007536D1"/>
    <w:rsid w:val="00755998"/>
    <w:rsid w:val="00755E26"/>
    <w:rsid w:val="00757A20"/>
    <w:rsid w:val="00757C1A"/>
    <w:rsid w:val="00757E0C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65C00"/>
    <w:rsid w:val="0077006E"/>
    <w:rsid w:val="0077013A"/>
    <w:rsid w:val="007706BA"/>
    <w:rsid w:val="00771041"/>
    <w:rsid w:val="007717E2"/>
    <w:rsid w:val="00771B8D"/>
    <w:rsid w:val="00771DE8"/>
    <w:rsid w:val="00773D54"/>
    <w:rsid w:val="00773D81"/>
    <w:rsid w:val="00774D05"/>
    <w:rsid w:val="00775BBF"/>
    <w:rsid w:val="00777154"/>
    <w:rsid w:val="007775CD"/>
    <w:rsid w:val="00777954"/>
    <w:rsid w:val="0078163A"/>
    <w:rsid w:val="007817AD"/>
    <w:rsid w:val="00781D32"/>
    <w:rsid w:val="00781D5D"/>
    <w:rsid w:val="007825C7"/>
    <w:rsid w:val="007827D2"/>
    <w:rsid w:val="00782ED9"/>
    <w:rsid w:val="007833A8"/>
    <w:rsid w:val="007837C1"/>
    <w:rsid w:val="007850AA"/>
    <w:rsid w:val="00785352"/>
    <w:rsid w:val="00786C42"/>
    <w:rsid w:val="007874CC"/>
    <w:rsid w:val="00787828"/>
    <w:rsid w:val="007879AC"/>
    <w:rsid w:val="00790183"/>
    <w:rsid w:val="007911D3"/>
    <w:rsid w:val="0079324E"/>
    <w:rsid w:val="00793432"/>
    <w:rsid w:val="0079680D"/>
    <w:rsid w:val="00796900"/>
    <w:rsid w:val="00796CBE"/>
    <w:rsid w:val="00797339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5A56"/>
    <w:rsid w:val="007A5FAB"/>
    <w:rsid w:val="007A63E4"/>
    <w:rsid w:val="007A681A"/>
    <w:rsid w:val="007A74C2"/>
    <w:rsid w:val="007A7CCA"/>
    <w:rsid w:val="007A7CD1"/>
    <w:rsid w:val="007B11BE"/>
    <w:rsid w:val="007B231A"/>
    <w:rsid w:val="007B2858"/>
    <w:rsid w:val="007B2D70"/>
    <w:rsid w:val="007B3A10"/>
    <w:rsid w:val="007B3A8D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C792D"/>
    <w:rsid w:val="007D180C"/>
    <w:rsid w:val="007D1A4A"/>
    <w:rsid w:val="007D1C82"/>
    <w:rsid w:val="007D282D"/>
    <w:rsid w:val="007D28B8"/>
    <w:rsid w:val="007D2BE6"/>
    <w:rsid w:val="007D525E"/>
    <w:rsid w:val="007D6C8D"/>
    <w:rsid w:val="007D7DA9"/>
    <w:rsid w:val="007E06A7"/>
    <w:rsid w:val="007E18D2"/>
    <w:rsid w:val="007E1F62"/>
    <w:rsid w:val="007E2F7D"/>
    <w:rsid w:val="007E3E03"/>
    <w:rsid w:val="007E42A7"/>
    <w:rsid w:val="007E46E9"/>
    <w:rsid w:val="007E4A66"/>
    <w:rsid w:val="007E4DAB"/>
    <w:rsid w:val="007E5B26"/>
    <w:rsid w:val="007E5CA9"/>
    <w:rsid w:val="007E651B"/>
    <w:rsid w:val="007E6BF1"/>
    <w:rsid w:val="007E7AC9"/>
    <w:rsid w:val="007E7D97"/>
    <w:rsid w:val="007F0B46"/>
    <w:rsid w:val="007F1FB1"/>
    <w:rsid w:val="007F2299"/>
    <w:rsid w:val="007F2597"/>
    <w:rsid w:val="007F27E2"/>
    <w:rsid w:val="007F2C6E"/>
    <w:rsid w:val="007F2F58"/>
    <w:rsid w:val="007F351C"/>
    <w:rsid w:val="007F4CC9"/>
    <w:rsid w:val="007F4CEE"/>
    <w:rsid w:val="007F5555"/>
    <w:rsid w:val="007F6E70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9AE"/>
    <w:rsid w:val="008118EF"/>
    <w:rsid w:val="00811A73"/>
    <w:rsid w:val="0081283A"/>
    <w:rsid w:val="00812BE8"/>
    <w:rsid w:val="00813A4D"/>
    <w:rsid w:val="00814083"/>
    <w:rsid w:val="0081427A"/>
    <w:rsid w:val="0081545A"/>
    <w:rsid w:val="008154C9"/>
    <w:rsid w:val="00815C8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786D"/>
    <w:rsid w:val="00827AAC"/>
    <w:rsid w:val="0083104B"/>
    <w:rsid w:val="008312FE"/>
    <w:rsid w:val="00832103"/>
    <w:rsid w:val="008333E5"/>
    <w:rsid w:val="0083391A"/>
    <w:rsid w:val="00833CDB"/>
    <w:rsid w:val="00834745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63CB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5FBC"/>
    <w:rsid w:val="00856DBB"/>
    <w:rsid w:val="00857638"/>
    <w:rsid w:val="00860749"/>
    <w:rsid w:val="00860FE3"/>
    <w:rsid w:val="008617C0"/>
    <w:rsid w:val="00861970"/>
    <w:rsid w:val="00861B77"/>
    <w:rsid w:val="00862459"/>
    <w:rsid w:val="00862533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1BA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9A9"/>
    <w:rsid w:val="00876E2A"/>
    <w:rsid w:val="00877AE8"/>
    <w:rsid w:val="00877F26"/>
    <w:rsid w:val="00880169"/>
    <w:rsid w:val="00880A80"/>
    <w:rsid w:val="0088183C"/>
    <w:rsid w:val="00881A97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3A1"/>
    <w:rsid w:val="00886AAE"/>
    <w:rsid w:val="00890B9C"/>
    <w:rsid w:val="008910CA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97642"/>
    <w:rsid w:val="00897D9C"/>
    <w:rsid w:val="008A0BE3"/>
    <w:rsid w:val="008A17A0"/>
    <w:rsid w:val="008A3B08"/>
    <w:rsid w:val="008A3D23"/>
    <w:rsid w:val="008A4629"/>
    <w:rsid w:val="008A4B82"/>
    <w:rsid w:val="008A4BE7"/>
    <w:rsid w:val="008A4E04"/>
    <w:rsid w:val="008A4E54"/>
    <w:rsid w:val="008A50A2"/>
    <w:rsid w:val="008A5840"/>
    <w:rsid w:val="008A5AC1"/>
    <w:rsid w:val="008A6E48"/>
    <w:rsid w:val="008A7F14"/>
    <w:rsid w:val="008A7F65"/>
    <w:rsid w:val="008B02CC"/>
    <w:rsid w:val="008B14AC"/>
    <w:rsid w:val="008B220E"/>
    <w:rsid w:val="008B24B9"/>
    <w:rsid w:val="008B33BA"/>
    <w:rsid w:val="008B3622"/>
    <w:rsid w:val="008B3DE5"/>
    <w:rsid w:val="008B403F"/>
    <w:rsid w:val="008B4081"/>
    <w:rsid w:val="008B4517"/>
    <w:rsid w:val="008B5331"/>
    <w:rsid w:val="008B63E0"/>
    <w:rsid w:val="008B73D1"/>
    <w:rsid w:val="008B76D4"/>
    <w:rsid w:val="008B7BA8"/>
    <w:rsid w:val="008C046F"/>
    <w:rsid w:val="008C2317"/>
    <w:rsid w:val="008C26E0"/>
    <w:rsid w:val="008C2CFA"/>
    <w:rsid w:val="008C2F9C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C7DBA"/>
    <w:rsid w:val="008D14E5"/>
    <w:rsid w:val="008D1C77"/>
    <w:rsid w:val="008D471A"/>
    <w:rsid w:val="008D4927"/>
    <w:rsid w:val="008D5180"/>
    <w:rsid w:val="008D53B5"/>
    <w:rsid w:val="008D5634"/>
    <w:rsid w:val="008D598F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0B5B"/>
    <w:rsid w:val="008E1BE1"/>
    <w:rsid w:val="008E1CC3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06F9"/>
    <w:rsid w:val="008F0FE5"/>
    <w:rsid w:val="008F1C26"/>
    <w:rsid w:val="008F3787"/>
    <w:rsid w:val="008F43AB"/>
    <w:rsid w:val="008F47D1"/>
    <w:rsid w:val="008F4A0C"/>
    <w:rsid w:val="008F575C"/>
    <w:rsid w:val="008F58BF"/>
    <w:rsid w:val="008F5C9C"/>
    <w:rsid w:val="008F5F90"/>
    <w:rsid w:val="008F5FA1"/>
    <w:rsid w:val="008F6A1D"/>
    <w:rsid w:val="008F6AD9"/>
    <w:rsid w:val="008F6BE8"/>
    <w:rsid w:val="008F76F2"/>
    <w:rsid w:val="009001B0"/>
    <w:rsid w:val="00900225"/>
    <w:rsid w:val="0090037C"/>
    <w:rsid w:val="00900929"/>
    <w:rsid w:val="0090094E"/>
    <w:rsid w:val="009016D1"/>
    <w:rsid w:val="00901823"/>
    <w:rsid w:val="00902A9F"/>
    <w:rsid w:val="00902AD1"/>
    <w:rsid w:val="00903015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075E5"/>
    <w:rsid w:val="0091100C"/>
    <w:rsid w:val="0091158A"/>
    <w:rsid w:val="0091270C"/>
    <w:rsid w:val="0091404D"/>
    <w:rsid w:val="00914097"/>
    <w:rsid w:val="0091436E"/>
    <w:rsid w:val="009143EF"/>
    <w:rsid w:val="00915183"/>
    <w:rsid w:val="009152ED"/>
    <w:rsid w:val="009174C5"/>
    <w:rsid w:val="00921E20"/>
    <w:rsid w:val="00921F97"/>
    <w:rsid w:val="009224EB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193C"/>
    <w:rsid w:val="0093298D"/>
    <w:rsid w:val="00932F40"/>
    <w:rsid w:val="00933434"/>
    <w:rsid w:val="0093367F"/>
    <w:rsid w:val="00933D45"/>
    <w:rsid w:val="009350E6"/>
    <w:rsid w:val="009364ED"/>
    <w:rsid w:val="00940072"/>
    <w:rsid w:val="00941B8C"/>
    <w:rsid w:val="00941BD7"/>
    <w:rsid w:val="0094358C"/>
    <w:rsid w:val="00943CFA"/>
    <w:rsid w:val="00943F27"/>
    <w:rsid w:val="009445C3"/>
    <w:rsid w:val="00945A6F"/>
    <w:rsid w:val="009460AD"/>
    <w:rsid w:val="0094685B"/>
    <w:rsid w:val="009479D7"/>
    <w:rsid w:val="009479E5"/>
    <w:rsid w:val="009501E5"/>
    <w:rsid w:val="00951B9A"/>
    <w:rsid w:val="00951BFE"/>
    <w:rsid w:val="00952D7C"/>
    <w:rsid w:val="009541CA"/>
    <w:rsid w:val="00954AC8"/>
    <w:rsid w:val="00954BEB"/>
    <w:rsid w:val="00956659"/>
    <w:rsid w:val="00957A36"/>
    <w:rsid w:val="00957E52"/>
    <w:rsid w:val="00960208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67B97"/>
    <w:rsid w:val="0097092F"/>
    <w:rsid w:val="00970F3C"/>
    <w:rsid w:val="0097157B"/>
    <w:rsid w:val="00971BD1"/>
    <w:rsid w:val="009726EC"/>
    <w:rsid w:val="0097383C"/>
    <w:rsid w:val="0097387B"/>
    <w:rsid w:val="00973DF3"/>
    <w:rsid w:val="009740EA"/>
    <w:rsid w:val="00974FF6"/>
    <w:rsid w:val="00976FC5"/>
    <w:rsid w:val="00980B26"/>
    <w:rsid w:val="0098113F"/>
    <w:rsid w:val="009813F6"/>
    <w:rsid w:val="009814D3"/>
    <w:rsid w:val="00982D25"/>
    <w:rsid w:val="00982DDE"/>
    <w:rsid w:val="00983054"/>
    <w:rsid w:val="0098311D"/>
    <w:rsid w:val="00983A8D"/>
    <w:rsid w:val="00983E19"/>
    <w:rsid w:val="00984091"/>
    <w:rsid w:val="0098431E"/>
    <w:rsid w:val="00984DC1"/>
    <w:rsid w:val="0098596F"/>
    <w:rsid w:val="00985FD1"/>
    <w:rsid w:val="00986134"/>
    <w:rsid w:val="0098639A"/>
    <w:rsid w:val="0098748B"/>
    <w:rsid w:val="00987A94"/>
    <w:rsid w:val="00987DF1"/>
    <w:rsid w:val="00990160"/>
    <w:rsid w:val="009904C9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293"/>
    <w:rsid w:val="0099779C"/>
    <w:rsid w:val="00997B29"/>
    <w:rsid w:val="009A0727"/>
    <w:rsid w:val="009A0A79"/>
    <w:rsid w:val="009A1584"/>
    <w:rsid w:val="009A2B8A"/>
    <w:rsid w:val="009A2CD7"/>
    <w:rsid w:val="009A40B9"/>
    <w:rsid w:val="009A424F"/>
    <w:rsid w:val="009A44A8"/>
    <w:rsid w:val="009A46BC"/>
    <w:rsid w:val="009A5139"/>
    <w:rsid w:val="009A5B6A"/>
    <w:rsid w:val="009A6163"/>
    <w:rsid w:val="009A6804"/>
    <w:rsid w:val="009A77AD"/>
    <w:rsid w:val="009A7A5A"/>
    <w:rsid w:val="009B0105"/>
    <w:rsid w:val="009B083C"/>
    <w:rsid w:val="009B1597"/>
    <w:rsid w:val="009B28F3"/>
    <w:rsid w:val="009B3B29"/>
    <w:rsid w:val="009B4271"/>
    <w:rsid w:val="009B4FAC"/>
    <w:rsid w:val="009B53CB"/>
    <w:rsid w:val="009B549F"/>
    <w:rsid w:val="009B6200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46A"/>
    <w:rsid w:val="009D16E4"/>
    <w:rsid w:val="009D2377"/>
    <w:rsid w:val="009D27A5"/>
    <w:rsid w:val="009D36F0"/>
    <w:rsid w:val="009D3A12"/>
    <w:rsid w:val="009D436A"/>
    <w:rsid w:val="009D564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572"/>
    <w:rsid w:val="009E69DF"/>
    <w:rsid w:val="009E6BB0"/>
    <w:rsid w:val="009E7828"/>
    <w:rsid w:val="009F0469"/>
    <w:rsid w:val="009F06A9"/>
    <w:rsid w:val="009F0C8D"/>
    <w:rsid w:val="009F11AD"/>
    <w:rsid w:val="009F1AAA"/>
    <w:rsid w:val="009F3766"/>
    <w:rsid w:val="009F3856"/>
    <w:rsid w:val="009F4176"/>
    <w:rsid w:val="009F4792"/>
    <w:rsid w:val="009F4979"/>
    <w:rsid w:val="009F4DDB"/>
    <w:rsid w:val="009F5472"/>
    <w:rsid w:val="009F5970"/>
    <w:rsid w:val="009F6273"/>
    <w:rsid w:val="009F64BF"/>
    <w:rsid w:val="009F6EB1"/>
    <w:rsid w:val="009F7E92"/>
    <w:rsid w:val="00A00735"/>
    <w:rsid w:val="00A01A8A"/>
    <w:rsid w:val="00A01E04"/>
    <w:rsid w:val="00A0225A"/>
    <w:rsid w:val="00A03222"/>
    <w:rsid w:val="00A03941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37"/>
    <w:rsid w:val="00A1375E"/>
    <w:rsid w:val="00A139EE"/>
    <w:rsid w:val="00A13B96"/>
    <w:rsid w:val="00A13F29"/>
    <w:rsid w:val="00A14048"/>
    <w:rsid w:val="00A14CC2"/>
    <w:rsid w:val="00A1506A"/>
    <w:rsid w:val="00A15809"/>
    <w:rsid w:val="00A1612C"/>
    <w:rsid w:val="00A16323"/>
    <w:rsid w:val="00A170AD"/>
    <w:rsid w:val="00A17D13"/>
    <w:rsid w:val="00A2275E"/>
    <w:rsid w:val="00A22C1F"/>
    <w:rsid w:val="00A22C62"/>
    <w:rsid w:val="00A22EB8"/>
    <w:rsid w:val="00A235E9"/>
    <w:rsid w:val="00A23F1D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27D0A"/>
    <w:rsid w:val="00A3082D"/>
    <w:rsid w:val="00A312B8"/>
    <w:rsid w:val="00A317EE"/>
    <w:rsid w:val="00A31F0F"/>
    <w:rsid w:val="00A32BEB"/>
    <w:rsid w:val="00A32E34"/>
    <w:rsid w:val="00A335C6"/>
    <w:rsid w:val="00A351E3"/>
    <w:rsid w:val="00A3522B"/>
    <w:rsid w:val="00A352D3"/>
    <w:rsid w:val="00A353DB"/>
    <w:rsid w:val="00A355B5"/>
    <w:rsid w:val="00A35A6F"/>
    <w:rsid w:val="00A367D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47AC9"/>
    <w:rsid w:val="00A506DA"/>
    <w:rsid w:val="00A508E0"/>
    <w:rsid w:val="00A50908"/>
    <w:rsid w:val="00A50C03"/>
    <w:rsid w:val="00A51639"/>
    <w:rsid w:val="00A519DB"/>
    <w:rsid w:val="00A519F1"/>
    <w:rsid w:val="00A52004"/>
    <w:rsid w:val="00A52385"/>
    <w:rsid w:val="00A5322F"/>
    <w:rsid w:val="00A53349"/>
    <w:rsid w:val="00A53455"/>
    <w:rsid w:val="00A53AB5"/>
    <w:rsid w:val="00A53C3A"/>
    <w:rsid w:val="00A53EF4"/>
    <w:rsid w:val="00A54A2E"/>
    <w:rsid w:val="00A55F86"/>
    <w:rsid w:val="00A56175"/>
    <w:rsid w:val="00A561B6"/>
    <w:rsid w:val="00A56836"/>
    <w:rsid w:val="00A56ACA"/>
    <w:rsid w:val="00A57559"/>
    <w:rsid w:val="00A57703"/>
    <w:rsid w:val="00A60A1F"/>
    <w:rsid w:val="00A60F61"/>
    <w:rsid w:val="00A61099"/>
    <w:rsid w:val="00A61AF4"/>
    <w:rsid w:val="00A6242B"/>
    <w:rsid w:val="00A626C9"/>
    <w:rsid w:val="00A62DA6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0C9"/>
    <w:rsid w:val="00A712FE"/>
    <w:rsid w:val="00A714D7"/>
    <w:rsid w:val="00A71519"/>
    <w:rsid w:val="00A71D1F"/>
    <w:rsid w:val="00A71F55"/>
    <w:rsid w:val="00A71F7F"/>
    <w:rsid w:val="00A72250"/>
    <w:rsid w:val="00A72A09"/>
    <w:rsid w:val="00A72B38"/>
    <w:rsid w:val="00A73971"/>
    <w:rsid w:val="00A73A16"/>
    <w:rsid w:val="00A741C7"/>
    <w:rsid w:val="00A75283"/>
    <w:rsid w:val="00A75B77"/>
    <w:rsid w:val="00A75F86"/>
    <w:rsid w:val="00A767D6"/>
    <w:rsid w:val="00A7725E"/>
    <w:rsid w:val="00A772EC"/>
    <w:rsid w:val="00A802AD"/>
    <w:rsid w:val="00A804BE"/>
    <w:rsid w:val="00A8053B"/>
    <w:rsid w:val="00A81C03"/>
    <w:rsid w:val="00A81CFC"/>
    <w:rsid w:val="00A820DF"/>
    <w:rsid w:val="00A82E0F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478"/>
    <w:rsid w:val="00A905E1"/>
    <w:rsid w:val="00A9085D"/>
    <w:rsid w:val="00A90B5F"/>
    <w:rsid w:val="00A90B9B"/>
    <w:rsid w:val="00A92948"/>
    <w:rsid w:val="00A92A4A"/>
    <w:rsid w:val="00A931B2"/>
    <w:rsid w:val="00A935EB"/>
    <w:rsid w:val="00A93A19"/>
    <w:rsid w:val="00A94005"/>
    <w:rsid w:val="00A94AEA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3F"/>
    <w:rsid w:val="00AA27E1"/>
    <w:rsid w:val="00AA3B16"/>
    <w:rsid w:val="00AA3D3D"/>
    <w:rsid w:val="00AA424F"/>
    <w:rsid w:val="00AA45F4"/>
    <w:rsid w:val="00AA4939"/>
    <w:rsid w:val="00AA4C3C"/>
    <w:rsid w:val="00AA59ED"/>
    <w:rsid w:val="00AA7567"/>
    <w:rsid w:val="00AA75F9"/>
    <w:rsid w:val="00AA7744"/>
    <w:rsid w:val="00AA7E62"/>
    <w:rsid w:val="00AB0ECB"/>
    <w:rsid w:val="00AB234B"/>
    <w:rsid w:val="00AB2EF1"/>
    <w:rsid w:val="00AB33CA"/>
    <w:rsid w:val="00AB3F23"/>
    <w:rsid w:val="00AB3F64"/>
    <w:rsid w:val="00AB4089"/>
    <w:rsid w:val="00AB445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28DE"/>
    <w:rsid w:val="00AC301E"/>
    <w:rsid w:val="00AC38DD"/>
    <w:rsid w:val="00AC3FBA"/>
    <w:rsid w:val="00AC43CE"/>
    <w:rsid w:val="00AC5B65"/>
    <w:rsid w:val="00AC6005"/>
    <w:rsid w:val="00AC75FD"/>
    <w:rsid w:val="00AC78CB"/>
    <w:rsid w:val="00AD013A"/>
    <w:rsid w:val="00AD0641"/>
    <w:rsid w:val="00AD065F"/>
    <w:rsid w:val="00AD0AB9"/>
    <w:rsid w:val="00AD14BD"/>
    <w:rsid w:val="00AD1794"/>
    <w:rsid w:val="00AD1A0C"/>
    <w:rsid w:val="00AD1F95"/>
    <w:rsid w:val="00AD279A"/>
    <w:rsid w:val="00AD2BD5"/>
    <w:rsid w:val="00AD2CB2"/>
    <w:rsid w:val="00AD302D"/>
    <w:rsid w:val="00AD324E"/>
    <w:rsid w:val="00AD3725"/>
    <w:rsid w:val="00AD3A66"/>
    <w:rsid w:val="00AD3BC4"/>
    <w:rsid w:val="00AD4182"/>
    <w:rsid w:val="00AD43AD"/>
    <w:rsid w:val="00AD51B5"/>
    <w:rsid w:val="00AD5542"/>
    <w:rsid w:val="00AD5DC0"/>
    <w:rsid w:val="00AD61EA"/>
    <w:rsid w:val="00AD74E9"/>
    <w:rsid w:val="00AE00C6"/>
    <w:rsid w:val="00AE12C8"/>
    <w:rsid w:val="00AE1430"/>
    <w:rsid w:val="00AE1941"/>
    <w:rsid w:val="00AE1A4D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4FE5"/>
    <w:rsid w:val="00AE6521"/>
    <w:rsid w:val="00AE69CA"/>
    <w:rsid w:val="00AE7733"/>
    <w:rsid w:val="00AE779F"/>
    <w:rsid w:val="00AF0DE9"/>
    <w:rsid w:val="00AF1402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123"/>
    <w:rsid w:val="00AF7B91"/>
    <w:rsid w:val="00B00FDE"/>
    <w:rsid w:val="00B01495"/>
    <w:rsid w:val="00B01B92"/>
    <w:rsid w:val="00B01C90"/>
    <w:rsid w:val="00B01F87"/>
    <w:rsid w:val="00B03747"/>
    <w:rsid w:val="00B03F01"/>
    <w:rsid w:val="00B0449B"/>
    <w:rsid w:val="00B05E36"/>
    <w:rsid w:val="00B05E99"/>
    <w:rsid w:val="00B06C81"/>
    <w:rsid w:val="00B077B4"/>
    <w:rsid w:val="00B07FC5"/>
    <w:rsid w:val="00B1088F"/>
    <w:rsid w:val="00B11870"/>
    <w:rsid w:val="00B12435"/>
    <w:rsid w:val="00B12C36"/>
    <w:rsid w:val="00B14EC3"/>
    <w:rsid w:val="00B155FB"/>
    <w:rsid w:val="00B172D7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329"/>
    <w:rsid w:val="00B2748D"/>
    <w:rsid w:val="00B306B7"/>
    <w:rsid w:val="00B322E9"/>
    <w:rsid w:val="00B32312"/>
    <w:rsid w:val="00B32945"/>
    <w:rsid w:val="00B32E09"/>
    <w:rsid w:val="00B32FD2"/>
    <w:rsid w:val="00B33BDD"/>
    <w:rsid w:val="00B3479F"/>
    <w:rsid w:val="00B34E53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1437"/>
    <w:rsid w:val="00B51D08"/>
    <w:rsid w:val="00B5237F"/>
    <w:rsid w:val="00B52855"/>
    <w:rsid w:val="00B52DE8"/>
    <w:rsid w:val="00B53DBC"/>
    <w:rsid w:val="00B5580D"/>
    <w:rsid w:val="00B55903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3D75"/>
    <w:rsid w:val="00B64695"/>
    <w:rsid w:val="00B646B5"/>
    <w:rsid w:val="00B64CEF"/>
    <w:rsid w:val="00B6597B"/>
    <w:rsid w:val="00B65E09"/>
    <w:rsid w:val="00B664FA"/>
    <w:rsid w:val="00B6659C"/>
    <w:rsid w:val="00B6687E"/>
    <w:rsid w:val="00B673BA"/>
    <w:rsid w:val="00B6757C"/>
    <w:rsid w:val="00B67B30"/>
    <w:rsid w:val="00B67F6A"/>
    <w:rsid w:val="00B71389"/>
    <w:rsid w:val="00B71AF8"/>
    <w:rsid w:val="00B71DC8"/>
    <w:rsid w:val="00B72821"/>
    <w:rsid w:val="00B72B7A"/>
    <w:rsid w:val="00B74C20"/>
    <w:rsid w:val="00B7678E"/>
    <w:rsid w:val="00B767D3"/>
    <w:rsid w:val="00B76CAD"/>
    <w:rsid w:val="00B77330"/>
    <w:rsid w:val="00B77A0A"/>
    <w:rsid w:val="00B81307"/>
    <w:rsid w:val="00B82046"/>
    <w:rsid w:val="00B82DD8"/>
    <w:rsid w:val="00B82EF2"/>
    <w:rsid w:val="00B842CE"/>
    <w:rsid w:val="00B84E45"/>
    <w:rsid w:val="00B85F60"/>
    <w:rsid w:val="00B863CB"/>
    <w:rsid w:val="00B8683D"/>
    <w:rsid w:val="00B87A2A"/>
    <w:rsid w:val="00B90009"/>
    <w:rsid w:val="00B91646"/>
    <w:rsid w:val="00B91CD8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4E2"/>
    <w:rsid w:val="00BB4E03"/>
    <w:rsid w:val="00BB5AA9"/>
    <w:rsid w:val="00BB6209"/>
    <w:rsid w:val="00BB68FA"/>
    <w:rsid w:val="00BB6C53"/>
    <w:rsid w:val="00BB7658"/>
    <w:rsid w:val="00BC0375"/>
    <w:rsid w:val="00BC063C"/>
    <w:rsid w:val="00BC133B"/>
    <w:rsid w:val="00BC1E64"/>
    <w:rsid w:val="00BC3FB2"/>
    <w:rsid w:val="00BC3FB9"/>
    <w:rsid w:val="00BC4279"/>
    <w:rsid w:val="00BC43C8"/>
    <w:rsid w:val="00BC4654"/>
    <w:rsid w:val="00BC46B7"/>
    <w:rsid w:val="00BC4BCC"/>
    <w:rsid w:val="00BC51B8"/>
    <w:rsid w:val="00BC56CA"/>
    <w:rsid w:val="00BC6747"/>
    <w:rsid w:val="00BC6885"/>
    <w:rsid w:val="00BC7D51"/>
    <w:rsid w:val="00BD0EC3"/>
    <w:rsid w:val="00BD1223"/>
    <w:rsid w:val="00BD146A"/>
    <w:rsid w:val="00BD1617"/>
    <w:rsid w:val="00BD3AFF"/>
    <w:rsid w:val="00BD3D45"/>
    <w:rsid w:val="00BD56A3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4DC"/>
    <w:rsid w:val="00BE49EE"/>
    <w:rsid w:val="00BE66AA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4BCE"/>
    <w:rsid w:val="00BF6512"/>
    <w:rsid w:val="00BF6525"/>
    <w:rsid w:val="00BF6938"/>
    <w:rsid w:val="00BF7B60"/>
    <w:rsid w:val="00C020C4"/>
    <w:rsid w:val="00C026C9"/>
    <w:rsid w:val="00C0286F"/>
    <w:rsid w:val="00C0364F"/>
    <w:rsid w:val="00C0407C"/>
    <w:rsid w:val="00C04286"/>
    <w:rsid w:val="00C043F0"/>
    <w:rsid w:val="00C043FC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1C6"/>
    <w:rsid w:val="00C132D2"/>
    <w:rsid w:val="00C13F27"/>
    <w:rsid w:val="00C140A3"/>
    <w:rsid w:val="00C145DE"/>
    <w:rsid w:val="00C14DD8"/>
    <w:rsid w:val="00C1564E"/>
    <w:rsid w:val="00C1580E"/>
    <w:rsid w:val="00C16161"/>
    <w:rsid w:val="00C16DCA"/>
    <w:rsid w:val="00C16ECA"/>
    <w:rsid w:val="00C16FF4"/>
    <w:rsid w:val="00C2046B"/>
    <w:rsid w:val="00C21369"/>
    <w:rsid w:val="00C219C5"/>
    <w:rsid w:val="00C220CF"/>
    <w:rsid w:val="00C220E3"/>
    <w:rsid w:val="00C2259B"/>
    <w:rsid w:val="00C2276D"/>
    <w:rsid w:val="00C22F47"/>
    <w:rsid w:val="00C238AE"/>
    <w:rsid w:val="00C245F4"/>
    <w:rsid w:val="00C25996"/>
    <w:rsid w:val="00C261C0"/>
    <w:rsid w:val="00C266AA"/>
    <w:rsid w:val="00C27845"/>
    <w:rsid w:val="00C303D6"/>
    <w:rsid w:val="00C30814"/>
    <w:rsid w:val="00C30C8B"/>
    <w:rsid w:val="00C31C08"/>
    <w:rsid w:val="00C32017"/>
    <w:rsid w:val="00C32C34"/>
    <w:rsid w:val="00C336AC"/>
    <w:rsid w:val="00C33F07"/>
    <w:rsid w:val="00C3401B"/>
    <w:rsid w:val="00C35F24"/>
    <w:rsid w:val="00C36577"/>
    <w:rsid w:val="00C3677A"/>
    <w:rsid w:val="00C36AFF"/>
    <w:rsid w:val="00C36C88"/>
    <w:rsid w:val="00C3742C"/>
    <w:rsid w:val="00C4051B"/>
    <w:rsid w:val="00C4076D"/>
    <w:rsid w:val="00C407D6"/>
    <w:rsid w:val="00C409F7"/>
    <w:rsid w:val="00C411DE"/>
    <w:rsid w:val="00C41225"/>
    <w:rsid w:val="00C41DB8"/>
    <w:rsid w:val="00C423D2"/>
    <w:rsid w:val="00C4298F"/>
    <w:rsid w:val="00C43394"/>
    <w:rsid w:val="00C43F97"/>
    <w:rsid w:val="00C446C7"/>
    <w:rsid w:val="00C44BEC"/>
    <w:rsid w:val="00C44DB7"/>
    <w:rsid w:val="00C4577C"/>
    <w:rsid w:val="00C463F6"/>
    <w:rsid w:val="00C4645F"/>
    <w:rsid w:val="00C46655"/>
    <w:rsid w:val="00C46DD0"/>
    <w:rsid w:val="00C47C13"/>
    <w:rsid w:val="00C47D92"/>
    <w:rsid w:val="00C47E94"/>
    <w:rsid w:val="00C506CE"/>
    <w:rsid w:val="00C5095C"/>
    <w:rsid w:val="00C50966"/>
    <w:rsid w:val="00C50ECE"/>
    <w:rsid w:val="00C51343"/>
    <w:rsid w:val="00C51630"/>
    <w:rsid w:val="00C51A00"/>
    <w:rsid w:val="00C51C8A"/>
    <w:rsid w:val="00C539B8"/>
    <w:rsid w:val="00C53DF1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2C8F"/>
    <w:rsid w:val="00C63109"/>
    <w:rsid w:val="00C63DA1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3C7B"/>
    <w:rsid w:val="00C7405C"/>
    <w:rsid w:val="00C740BF"/>
    <w:rsid w:val="00C74157"/>
    <w:rsid w:val="00C74893"/>
    <w:rsid w:val="00C74E63"/>
    <w:rsid w:val="00C766B2"/>
    <w:rsid w:val="00C77EFE"/>
    <w:rsid w:val="00C82CB7"/>
    <w:rsid w:val="00C83781"/>
    <w:rsid w:val="00C84308"/>
    <w:rsid w:val="00C84C7C"/>
    <w:rsid w:val="00C853EA"/>
    <w:rsid w:val="00C85CE9"/>
    <w:rsid w:val="00C865AE"/>
    <w:rsid w:val="00C871C2"/>
    <w:rsid w:val="00C90DEF"/>
    <w:rsid w:val="00C91AF0"/>
    <w:rsid w:val="00C92157"/>
    <w:rsid w:val="00C92B98"/>
    <w:rsid w:val="00C932E8"/>
    <w:rsid w:val="00C93E7E"/>
    <w:rsid w:val="00C94BC9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52D"/>
    <w:rsid w:val="00CA1B60"/>
    <w:rsid w:val="00CA1F0D"/>
    <w:rsid w:val="00CA1F35"/>
    <w:rsid w:val="00CA2177"/>
    <w:rsid w:val="00CA217D"/>
    <w:rsid w:val="00CA2A1B"/>
    <w:rsid w:val="00CA3559"/>
    <w:rsid w:val="00CA3B6B"/>
    <w:rsid w:val="00CA4223"/>
    <w:rsid w:val="00CA56D1"/>
    <w:rsid w:val="00CA5BEA"/>
    <w:rsid w:val="00CA613A"/>
    <w:rsid w:val="00CA7A8C"/>
    <w:rsid w:val="00CA7FBF"/>
    <w:rsid w:val="00CB0F93"/>
    <w:rsid w:val="00CB18E7"/>
    <w:rsid w:val="00CB297F"/>
    <w:rsid w:val="00CB48B6"/>
    <w:rsid w:val="00CB5376"/>
    <w:rsid w:val="00CB5E6A"/>
    <w:rsid w:val="00CB5FF7"/>
    <w:rsid w:val="00CB6702"/>
    <w:rsid w:val="00CB7000"/>
    <w:rsid w:val="00CB7152"/>
    <w:rsid w:val="00CB783B"/>
    <w:rsid w:val="00CC01E9"/>
    <w:rsid w:val="00CC0412"/>
    <w:rsid w:val="00CC092B"/>
    <w:rsid w:val="00CC0B23"/>
    <w:rsid w:val="00CC2145"/>
    <w:rsid w:val="00CC23D5"/>
    <w:rsid w:val="00CC2E0A"/>
    <w:rsid w:val="00CC37DB"/>
    <w:rsid w:val="00CC3B7D"/>
    <w:rsid w:val="00CC45B6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D7724"/>
    <w:rsid w:val="00CE0C7D"/>
    <w:rsid w:val="00CE1997"/>
    <w:rsid w:val="00CE216B"/>
    <w:rsid w:val="00CE2A4C"/>
    <w:rsid w:val="00CE37AD"/>
    <w:rsid w:val="00CE3E5E"/>
    <w:rsid w:val="00CE4420"/>
    <w:rsid w:val="00CE561E"/>
    <w:rsid w:val="00CE6327"/>
    <w:rsid w:val="00CE7F46"/>
    <w:rsid w:val="00CF00F8"/>
    <w:rsid w:val="00CF0132"/>
    <w:rsid w:val="00CF051B"/>
    <w:rsid w:val="00CF129F"/>
    <w:rsid w:val="00CF1576"/>
    <w:rsid w:val="00CF2C0A"/>
    <w:rsid w:val="00CF367B"/>
    <w:rsid w:val="00CF39D6"/>
    <w:rsid w:val="00CF50EE"/>
    <w:rsid w:val="00CF58A4"/>
    <w:rsid w:val="00CF5F44"/>
    <w:rsid w:val="00CF6D7D"/>
    <w:rsid w:val="00CF70FB"/>
    <w:rsid w:val="00CF713C"/>
    <w:rsid w:val="00CF7549"/>
    <w:rsid w:val="00CF756E"/>
    <w:rsid w:val="00CF75E7"/>
    <w:rsid w:val="00CF791F"/>
    <w:rsid w:val="00CF7D77"/>
    <w:rsid w:val="00D002B2"/>
    <w:rsid w:val="00D009F7"/>
    <w:rsid w:val="00D01E59"/>
    <w:rsid w:val="00D021A2"/>
    <w:rsid w:val="00D0280A"/>
    <w:rsid w:val="00D0377F"/>
    <w:rsid w:val="00D03C65"/>
    <w:rsid w:val="00D0462B"/>
    <w:rsid w:val="00D054F2"/>
    <w:rsid w:val="00D05EC8"/>
    <w:rsid w:val="00D06443"/>
    <w:rsid w:val="00D06542"/>
    <w:rsid w:val="00D06DC3"/>
    <w:rsid w:val="00D06F5D"/>
    <w:rsid w:val="00D072B1"/>
    <w:rsid w:val="00D0750A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4C0E"/>
    <w:rsid w:val="00D1507B"/>
    <w:rsid w:val="00D16A99"/>
    <w:rsid w:val="00D16AAB"/>
    <w:rsid w:val="00D16BAC"/>
    <w:rsid w:val="00D16D77"/>
    <w:rsid w:val="00D16DD2"/>
    <w:rsid w:val="00D179F0"/>
    <w:rsid w:val="00D17A53"/>
    <w:rsid w:val="00D17C60"/>
    <w:rsid w:val="00D2083D"/>
    <w:rsid w:val="00D20B9F"/>
    <w:rsid w:val="00D20DD0"/>
    <w:rsid w:val="00D21547"/>
    <w:rsid w:val="00D21982"/>
    <w:rsid w:val="00D21E8F"/>
    <w:rsid w:val="00D21F56"/>
    <w:rsid w:val="00D23836"/>
    <w:rsid w:val="00D238A6"/>
    <w:rsid w:val="00D23E5B"/>
    <w:rsid w:val="00D26238"/>
    <w:rsid w:val="00D26BDB"/>
    <w:rsid w:val="00D26E2E"/>
    <w:rsid w:val="00D2721C"/>
    <w:rsid w:val="00D27BC2"/>
    <w:rsid w:val="00D3001F"/>
    <w:rsid w:val="00D304C4"/>
    <w:rsid w:val="00D32178"/>
    <w:rsid w:val="00D325E7"/>
    <w:rsid w:val="00D32745"/>
    <w:rsid w:val="00D32D5F"/>
    <w:rsid w:val="00D33266"/>
    <w:rsid w:val="00D34625"/>
    <w:rsid w:val="00D34B93"/>
    <w:rsid w:val="00D360F1"/>
    <w:rsid w:val="00D361D1"/>
    <w:rsid w:val="00D369BD"/>
    <w:rsid w:val="00D37E7A"/>
    <w:rsid w:val="00D37E85"/>
    <w:rsid w:val="00D402E1"/>
    <w:rsid w:val="00D4111D"/>
    <w:rsid w:val="00D41C58"/>
    <w:rsid w:val="00D41D19"/>
    <w:rsid w:val="00D421E8"/>
    <w:rsid w:val="00D437CC"/>
    <w:rsid w:val="00D43888"/>
    <w:rsid w:val="00D44C4B"/>
    <w:rsid w:val="00D44E5C"/>
    <w:rsid w:val="00D456BB"/>
    <w:rsid w:val="00D45988"/>
    <w:rsid w:val="00D45D3F"/>
    <w:rsid w:val="00D476B0"/>
    <w:rsid w:val="00D5091A"/>
    <w:rsid w:val="00D50D88"/>
    <w:rsid w:val="00D5186F"/>
    <w:rsid w:val="00D5187F"/>
    <w:rsid w:val="00D51FEA"/>
    <w:rsid w:val="00D5265B"/>
    <w:rsid w:val="00D53524"/>
    <w:rsid w:val="00D53835"/>
    <w:rsid w:val="00D53DC3"/>
    <w:rsid w:val="00D54E65"/>
    <w:rsid w:val="00D556E9"/>
    <w:rsid w:val="00D55D2C"/>
    <w:rsid w:val="00D56105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A6F"/>
    <w:rsid w:val="00D64D1A"/>
    <w:rsid w:val="00D6539B"/>
    <w:rsid w:val="00D659D3"/>
    <w:rsid w:val="00D66203"/>
    <w:rsid w:val="00D66EA5"/>
    <w:rsid w:val="00D66FCB"/>
    <w:rsid w:val="00D67581"/>
    <w:rsid w:val="00D70360"/>
    <w:rsid w:val="00D70620"/>
    <w:rsid w:val="00D717BD"/>
    <w:rsid w:val="00D72096"/>
    <w:rsid w:val="00D7267C"/>
    <w:rsid w:val="00D72D5B"/>
    <w:rsid w:val="00D72E97"/>
    <w:rsid w:val="00D72F0E"/>
    <w:rsid w:val="00D73B69"/>
    <w:rsid w:val="00D73E18"/>
    <w:rsid w:val="00D73F4D"/>
    <w:rsid w:val="00D7440D"/>
    <w:rsid w:val="00D74D0C"/>
    <w:rsid w:val="00D74E6A"/>
    <w:rsid w:val="00D75191"/>
    <w:rsid w:val="00D753CF"/>
    <w:rsid w:val="00D753E3"/>
    <w:rsid w:val="00D75E57"/>
    <w:rsid w:val="00D76297"/>
    <w:rsid w:val="00D764AD"/>
    <w:rsid w:val="00D76A51"/>
    <w:rsid w:val="00D76A83"/>
    <w:rsid w:val="00D76BC5"/>
    <w:rsid w:val="00D80058"/>
    <w:rsid w:val="00D81D63"/>
    <w:rsid w:val="00D82C92"/>
    <w:rsid w:val="00D82FE9"/>
    <w:rsid w:val="00D8332F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0B3"/>
    <w:rsid w:val="00D95578"/>
    <w:rsid w:val="00D9635C"/>
    <w:rsid w:val="00D97761"/>
    <w:rsid w:val="00D97ABE"/>
    <w:rsid w:val="00D97F8D"/>
    <w:rsid w:val="00DA0562"/>
    <w:rsid w:val="00DA0829"/>
    <w:rsid w:val="00DA1B4D"/>
    <w:rsid w:val="00DA2964"/>
    <w:rsid w:val="00DA2CC7"/>
    <w:rsid w:val="00DA2E72"/>
    <w:rsid w:val="00DA319E"/>
    <w:rsid w:val="00DA31FA"/>
    <w:rsid w:val="00DA4B5D"/>
    <w:rsid w:val="00DA4C76"/>
    <w:rsid w:val="00DA4E86"/>
    <w:rsid w:val="00DA530F"/>
    <w:rsid w:val="00DA531C"/>
    <w:rsid w:val="00DA5A93"/>
    <w:rsid w:val="00DA635B"/>
    <w:rsid w:val="00DA638C"/>
    <w:rsid w:val="00DA65C5"/>
    <w:rsid w:val="00DA6D04"/>
    <w:rsid w:val="00DA6D4A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B7A9B"/>
    <w:rsid w:val="00DC0143"/>
    <w:rsid w:val="00DC198B"/>
    <w:rsid w:val="00DC1C73"/>
    <w:rsid w:val="00DC1D12"/>
    <w:rsid w:val="00DC2411"/>
    <w:rsid w:val="00DC4E7D"/>
    <w:rsid w:val="00DC656F"/>
    <w:rsid w:val="00DC6897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0B63"/>
    <w:rsid w:val="00DE1210"/>
    <w:rsid w:val="00DE2053"/>
    <w:rsid w:val="00DE21B3"/>
    <w:rsid w:val="00DE3278"/>
    <w:rsid w:val="00DE364E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6E1E"/>
    <w:rsid w:val="00DE7235"/>
    <w:rsid w:val="00DE7315"/>
    <w:rsid w:val="00DE79FE"/>
    <w:rsid w:val="00DF02D0"/>
    <w:rsid w:val="00DF0634"/>
    <w:rsid w:val="00DF066F"/>
    <w:rsid w:val="00DF1820"/>
    <w:rsid w:val="00DF219C"/>
    <w:rsid w:val="00DF2FE2"/>
    <w:rsid w:val="00DF314A"/>
    <w:rsid w:val="00DF4784"/>
    <w:rsid w:val="00DF496C"/>
    <w:rsid w:val="00DF4B65"/>
    <w:rsid w:val="00DF55DA"/>
    <w:rsid w:val="00DF69D4"/>
    <w:rsid w:val="00DF6D0F"/>
    <w:rsid w:val="00DF6F1D"/>
    <w:rsid w:val="00DF733D"/>
    <w:rsid w:val="00DF7459"/>
    <w:rsid w:val="00DF7987"/>
    <w:rsid w:val="00DF7AAC"/>
    <w:rsid w:val="00DF7B6A"/>
    <w:rsid w:val="00E00412"/>
    <w:rsid w:val="00E012DB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5C0"/>
    <w:rsid w:val="00E117BE"/>
    <w:rsid w:val="00E1201C"/>
    <w:rsid w:val="00E136C9"/>
    <w:rsid w:val="00E137F9"/>
    <w:rsid w:val="00E13CA3"/>
    <w:rsid w:val="00E13D05"/>
    <w:rsid w:val="00E140B4"/>
    <w:rsid w:val="00E144F8"/>
    <w:rsid w:val="00E14A94"/>
    <w:rsid w:val="00E15171"/>
    <w:rsid w:val="00E168A4"/>
    <w:rsid w:val="00E168BF"/>
    <w:rsid w:val="00E17619"/>
    <w:rsid w:val="00E17653"/>
    <w:rsid w:val="00E17660"/>
    <w:rsid w:val="00E17897"/>
    <w:rsid w:val="00E2000E"/>
    <w:rsid w:val="00E2204C"/>
    <w:rsid w:val="00E221CF"/>
    <w:rsid w:val="00E22716"/>
    <w:rsid w:val="00E238DD"/>
    <w:rsid w:val="00E24AD3"/>
    <w:rsid w:val="00E255BD"/>
    <w:rsid w:val="00E2577A"/>
    <w:rsid w:val="00E2580E"/>
    <w:rsid w:val="00E25949"/>
    <w:rsid w:val="00E265A0"/>
    <w:rsid w:val="00E27578"/>
    <w:rsid w:val="00E27EEF"/>
    <w:rsid w:val="00E31620"/>
    <w:rsid w:val="00E3389B"/>
    <w:rsid w:val="00E34DA8"/>
    <w:rsid w:val="00E35C18"/>
    <w:rsid w:val="00E35D2A"/>
    <w:rsid w:val="00E4216D"/>
    <w:rsid w:val="00E426A7"/>
    <w:rsid w:val="00E4274B"/>
    <w:rsid w:val="00E427AB"/>
    <w:rsid w:val="00E42E7C"/>
    <w:rsid w:val="00E4336D"/>
    <w:rsid w:val="00E43EBD"/>
    <w:rsid w:val="00E44546"/>
    <w:rsid w:val="00E4573B"/>
    <w:rsid w:val="00E4647A"/>
    <w:rsid w:val="00E46A5E"/>
    <w:rsid w:val="00E46DE4"/>
    <w:rsid w:val="00E46E4B"/>
    <w:rsid w:val="00E477E0"/>
    <w:rsid w:val="00E51601"/>
    <w:rsid w:val="00E516A1"/>
    <w:rsid w:val="00E53763"/>
    <w:rsid w:val="00E540EE"/>
    <w:rsid w:val="00E54B33"/>
    <w:rsid w:val="00E54CDB"/>
    <w:rsid w:val="00E54F55"/>
    <w:rsid w:val="00E551AF"/>
    <w:rsid w:val="00E559EA"/>
    <w:rsid w:val="00E573DB"/>
    <w:rsid w:val="00E57B0F"/>
    <w:rsid w:val="00E60861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3EE2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3C34"/>
    <w:rsid w:val="00E84F32"/>
    <w:rsid w:val="00E852C3"/>
    <w:rsid w:val="00E853D5"/>
    <w:rsid w:val="00E859AF"/>
    <w:rsid w:val="00E86032"/>
    <w:rsid w:val="00E8612F"/>
    <w:rsid w:val="00E86FA4"/>
    <w:rsid w:val="00E8753A"/>
    <w:rsid w:val="00E8773A"/>
    <w:rsid w:val="00E87915"/>
    <w:rsid w:val="00E906AB"/>
    <w:rsid w:val="00E90AE5"/>
    <w:rsid w:val="00E90EEB"/>
    <w:rsid w:val="00E91EA7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1B68"/>
    <w:rsid w:val="00EA25FB"/>
    <w:rsid w:val="00EA292D"/>
    <w:rsid w:val="00EA2B12"/>
    <w:rsid w:val="00EA3533"/>
    <w:rsid w:val="00EA4076"/>
    <w:rsid w:val="00EA421A"/>
    <w:rsid w:val="00EA4693"/>
    <w:rsid w:val="00EA4993"/>
    <w:rsid w:val="00EA5D41"/>
    <w:rsid w:val="00EA6A28"/>
    <w:rsid w:val="00EA6F55"/>
    <w:rsid w:val="00EA7802"/>
    <w:rsid w:val="00EA7A73"/>
    <w:rsid w:val="00EB1D17"/>
    <w:rsid w:val="00EB298A"/>
    <w:rsid w:val="00EB4186"/>
    <w:rsid w:val="00EB4896"/>
    <w:rsid w:val="00EB69B4"/>
    <w:rsid w:val="00EB7CDB"/>
    <w:rsid w:val="00EB7D34"/>
    <w:rsid w:val="00EC0F57"/>
    <w:rsid w:val="00EC3452"/>
    <w:rsid w:val="00EC3A9A"/>
    <w:rsid w:val="00EC3CD1"/>
    <w:rsid w:val="00EC3F83"/>
    <w:rsid w:val="00EC4253"/>
    <w:rsid w:val="00EC5C61"/>
    <w:rsid w:val="00EC6118"/>
    <w:rsid w:val="00EC6250"/>
    <w:rsid w:val="00EC6CDE"/>
    <w:rsid w:val="00EC6D20"/>
    <w:rsid w:val="00EC7E6D"/>
    <w:rsid w:val="00ED00C0"/>
    <w:rsid w:val="00ED17A9"/>
    <w:rsid w:val="00ED18E7"/>
    <w:rsid w:val="00ED3164"/>
    <w:rsid w:val="00ED3396"/>
    <w:rsid w:val="00ED3B2A"/>
    <w:rsid w:val="00ED3D08"/>
    <w:rsid w:val="00ED4646"/>
    <w:rsid w:val="00ED5436"/>
    <w:rsid w:val="00ED5902"/>
    <w:rsid w:val="00ED5A1E"/>
    <w:rsid w:val="00ED65F7"/>
    <w:rsid w:val="00ED66E5"/>
    <w:rsid w:val="00ED6DF2"/>
    <w:rsid w:val="00ED7917"/>
    <w:rsid w:val="00EE073D"/>
    <w:rsid w:val="00EE0EB2"/>
    <w:rsid w:val="00EE15F5"/>
    <w:rsid w:val="00EE1AEC"/>
    <w:rsid w:val="00EE2AE2"/>
    <w:rsid w:val="00EE2FFE"/>
    <w:rsid w:val="00EE3405"/>
    <w:rsid w:val="00EE34A1"/>
    <w:rsid w:val="00EE3C56"/>
    <w:rsid w:val="00EE430D"/>
    <w:rsid w:val="00EE4615"/>
    <w:rsid w:val="00EE4913"/>
    <w:rsid w:val="00EE5336"/>
    <w:rsid w:val="00EE5499"/>
    <w:rsid w:val="00EE59B9"/>
    <w:rsid w:val="00EE5D0C"/>
    <w:rsid w:val="00EE664C"/>
    <w:rsid w:val="00EE7173"/>
    <w:rsid w:val="00EE71F6"/>
    <w:rsid w:val="00EE7295"/>
    <w:rsid w:val="00EE79C2"/>
    <w:rsid w:val="00EE7FBB"/>
    <w:rsid w:val="00EF02CD"/>
    <w:rsid w:val="00EF0361"/>
    <w:rsid w:val="00EF0430"/>
    <w:rsid w:val="00EF192B"/>
    <w:rsid w:val="00EF1C32"/>
    <w:rsid w:val="00EF276B"/>
    <w:rsid w:val="00EF2DD1"/>
    <w:rsid w:val="00EF2DE8"/>
    <w:rsid w:val="00EF308A"/>
    <w:rsid w:val="00EF30DF"/>
    <w:rsid w:val="00EF3BAE"/>
    <w:rsid w:val="00EF3C53"/>
    <w:rsid w:val="00EF43E0"/>
    <w:rsid w:val="00EF47DF"/>
    <w:rsid w:val="00EF4AAC"/>
    <w:rsid w:val="00EF501C"/>
    <w:rsid w:val="00EF58D8"/>
    <w:rsid w:val="00EF5D53"/>
    <w:rsid w:val="00EF5EDA"/>
    <w:rsid w:val="00EF6337"/>
    <w:rsid w:val="00EF6AE6"/>
    <w:rsid w:val="00EF7099"/>
    <w:rsid w:val="00EF751F"/>
    <w:rsid w:val="00EF75BF"/>
    <w:rsid w:val="00EF769C"/>
    <w:rsid w:val="00EF78F8"/>
    <w:rsid w:val="00EF7C92"/>
    <w:rsid w:val="00F0088F"/>
    <w:rsid w:val="00F00A36"/>
    <w:rsid w:val="00F0221E"/>
    <w:rsid w:val="00F02717"/>
    <w:rsid w:val="00F0341A"/>
    <w:rsid w:val="00F036D3"/>
    <w:rsid w:val="00F03CAF"/>
    <w:rsid w:val="00F03D28"/>
    <w:rsid w:val="00F0528D"/>
    <w:rsid w:val="00F064B5"/>
    <w:rsid w:val="00F071BD"/>
    <w:rsid w:val="00F0734F"/>
    <w:rsid w:val="00F075E0"/>
    <w:rsid w:val="00F10474"/>
    <w:rsid w:val="00F10E6E"/>
    <w:rsid w:val="00F11E70"/>
    <w:rsid w:val="00F129AD"/>
    <w:rsid w:val="00F1322A"/>
    <w:rsid w:val="00F148E5"/>
    <w:rsid w:val="00F14D27"/>
    <w:rsid w:val="00F154A4"/>
    <w:rsid w:val="00F168D6"/>
    <w:rsid w:val="00F20616"/>
    <w:rsid w:val="00F20808"/>
    <w:rsid w:val="00F20C16"/>
    <w:rsid w:val="00F21065"/>
    <w:rsid w:val="00F211B0"/>
    <w:rsid w:val="00F22873"/>
    <w:rsid w:val="00F22CB5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A9E"/>
    <w:rsid w:val="00F31CCD"/>
    <w:rsid w:val="00F32941"/>
    <w:rsid w:val="00F32D91"/>
    <w:rsid w:val="00F333EB"/>
    <w:rsid w:val="00F33D39"/>
    <w:rsid w:val="00F33FB1"/>
    <w:rsid w:val="00F354B9"/>
    <w:rsid w:val="00F367ED"/>
    <w:rsid w:val="00F36A33"/>
    <w:rsid w:val="00F36CE7"/>
    <w:rsid w:val="00F37943"/>
    <w:rsid w:val="00F40CAF"/>
    <w:rsid w:val="00F427D9"/>
    <w:rsid w:val="00F437D5"/>
    <w:rsid w:val="00F44564"/>
    <w:rsid w:val="00F44A40"/>
    <w:rsid w:val="00F46B92"/>
    <w:rsid w:val="00F51B41"/>
    <w:rsid w:val="00F51F3E"/>
    <w:rsid w:val="00F528DF"/>
    <w:rsid w:val="00F52AD8"/>
    <w:rsid w:val="00F52D40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3A08"/>
    <w:rsid w:val="00F64728"/>
    <w:rsid w:val="00F64F0A"/>
    <w:rsid w:val="00F653B9"/>
    <w:rsid w:val="00F65FF8"/>
    <w:rsid w:val="00F665F6"/>
    <w:rsid w:val="00F666AA"/>
    <w:rsid w:val="00F668E0"/>
    <w:rsid w:val="00F6690A"/>
    <w:rsid w:val="00F67909"/>
    <w:rsid w:val="00F70007"/>
    <w:rsid w:val="00F700EB"/>
    <w:rsid w:val="00F703E3"/>
    <w:rsid w:val="00F70DCE"/>
    <w:rsid w:val="00F71D1E"/>
    <w:rsid w:val="00F7270E"/>
    <w:rsid w:val="00F72718"/>
    <w:rsid w:val="00F72807"/>
    <w:rsid w:val="00F73690"/>
    <w:rsid w:val="00F74242"/>
    <w:rsid w:val="00F7495F"/>
    <w:rsid w:val="00F74D82"/>
    <w:rsid w:val="00F7522A"/>
    <w:rsid w:val="00F75D01"/>
    <w:rsid w:val="00F76219"/>
    <w:rsid w:val="00F7688A"/>
    <w:rsid w:val="00F80112"/>
    <w:rsid w:val="00F8111D"/>
    <w:rsid w:val="00F818C7"/>
    <w:rsid w:val="00F818DB"/>
    <w:rsid w:val="00F82E0B"/>
    <w:rsid w:val="00F83DAD"/>
    <w:rsid w:val="00F8522F"/>
    <w:rsid w:val="00F85745"/>
    <w:rsid w:val="00F867F7"/>
    <w:rsid w:val="00F86A7C"/>
    <w:rsid w:val="00F87113"/>
    <w:rsid w:val="00F872AE"/>
    <w:rsid w:val="00F873AF"/>
    <w:rsid w:val="00F873FE"/>
    <w:rsid w:val="00F87D48"/>
    <w:rsid w:val="00F9220B"/>
    <w:rsid w:val="00F92230"/>
    <w:rsid w:val="00F92E47"/>
    <w:rsid w:val="00F92E75"/>
    <w:rsid w:val="00F93086"/>
    <w:rsid w:val="00F93A9E"/>
    <w:rsid w:val="00F94006"/>
    <w:rsid w:val="00F944C1"/>
    <w:rsid w:val="00F94C64"/>
    <w:rsid w:val="00F960E9"/>
    <w:rsid w:val="00F96C51"/>
    <w:rsid w:val="00F97111"/>
    <w:rsid w:val="00F97CF9"/>
    <w:rsid w:val="00F97EF6"/>
    <w:rsid w:val="00FA0631"/>
    <w:rsid w:val="00FA0D82"/>
    <w:rsid w:val="00FA2A84"/>
    <w:rsid w:val="00FA305E"/>
    <w:rsid w:val="00FA33B4"/>
    <w:rsid w:val="00FA4175"/>
    <w:rsid w:val="00FA4551"/>
    <w:rsid w:val="00FA45F1"/>
    <w:rsid w:val="00FA4949"/>
    <w:rsid w:val="00FA5005"/>
    <w:rsid w:val="00FA5183"/>
    <w:rsid w:val="00FA5B03"/>
    <w:rsid w:val="00FA5DEB"/>
    <w:rsid w:val="00FA71D4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8B5"/>
    <w:rsid w:val="00FC1BFD"/>
    <w:rsid w:val="00FC20D6"/>
    <w:rsid w:val="00FC21AF"/>
    <w:rsid w:val="00FC357C"/>
    <w:rsid w:val="00FC35BA"/>
    <w:rsid w:val="00FC424E"/>
    <w:rsid w:val="00FC49DA"/>
    <w:rsid w:val="00FC4E15"/>
    <w:rsid w:val="00FC53E7"/>
    <w:rsid w:val="00FC5846"/>
    <w:rsid w:val="00FC599C"/>
    <w:rsid w:val="00FC5B01"/>
    <w:rsid w:val="00FC61A2"/>
    <w:rsid w:val="00FC649F"/>
    <w:rsid w:val="00FC6A2B"/>
    <w:rsid w:val="00FC71A4"/>
    <w:rsid w:val="00FD0060"/>
    <w:rsid w:val="00FD01BA"/>
    <w:rsid w:val="00FD0342"/>
    <w:rsid w:val="00FD07C0"/>
    <w:rsid w:val="00FD088D"/>
    <w:rsid w:val="00FD0B78"/>
    <w:rsid w:val="00FD10E5"/>
    <w:rsid w:val="00FD122D"/>
    <w:rsid w:val="00FD154B"/>
    <w:rsid w:val="00FD1986"/>
    <w:rsid w:val="00FD2370"/>
    <w:rsid w:val="00FD244D"/>
    <w:rsid w:val="00FD25B3"/>
    <w:rsid w:val="00FD40E0"/>
    <w:rsid w:val="00FD546E"/>
    <w:rsid w:val="00FD62BB"/>
    <w:rsid w:val="00FD6630"/>
    <w:rsid w:val="00FD66D7"/>
    <w:rsid w:val="00FD6782"/>
    <w:rsid w:val="00FD75EA"/>
    <w:rsid w:val="00FE1B88"/>
    <w:rsid w:val="00FE1E2B"/>
    <w:rsid w:val="00FE1F46"/>
    <w:rsid w:val="00FE28DC"/>
    <w:rsid w:val="00FE3044"/>
    <w:rsid w:val="00FE3B1D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10CB"/>
    <w:rsid w:val="00FF1C62"/>
    <w:rsid w:val="00FF279C"/>
    <w:rsid w:val="00FF316C"/>
    <w:rsid w:val="00FF390F"/>
    <w:rsid w:val="00FF3FF8"/>
    <w:rsid w:val="00FF41A0"/>
    <w:rsid w:val="00FF421A"/>
    <w:rsid w:val="00FF478F"/>
    <w:rsid w:val="00FF4B08"/>
    <w:rsid w:val="00FF4DE0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ED1"/>
    <w:rPr>
      <w:rFonts w:ascii="Times New Roman" w:hAnsi="Times New Roman"/>
    </w:rPr>
  </w:style>
  <w:style w:type="paragraph" w:styleId="10">
    <w:name w:val="heading 1"/>
    <w:basedOn w:val="a"/>
    <w:next w:val="a"/>
    <w:link w:val="11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qFormat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aliases w:val="Варианты ответов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7z3">
    <w:name w:val="WW8Num7z3"/>
    <w:rsid w:val="00BE44DC"/>
  </w:style>
  <w:style w:type="character" w:customStyle="1" w:styleId="WW8Num1z0">
    <w:name w:val="WW8Num1z0"/>
    <w:rsid w:val="00EF7C92"/>
  </w:style>
  <w:style w:type="character" w:customStyle="1" w:styleId="WW8Num1z1">
    <w:name w:val="WW8Num1z1"/>
    <w:rsid w:val="00EF7C92"/>
  </w:style>
  <w:style w:type="character" w:customStyle="1" w:styleId="WW8Num1z2">
    <w:name w:val="WW8Num1z2"/>
    <w:rsid w:val="00EF7C92"/>
  </w:style>
  <w:style w:type="character" w:customStyle="1" w:styleId="WW8Num1z3">
    <w:name w:val="WW8Num1z3"/>
    <w:rsid w:val="00EF7C92"/>
  </w:style>
  <w:style w:type="character" w:customStyle="1" w:styleId="WW8Num1z4">
    <w:name w:val="WW8Num1z4"/>
    <w:rsid w:val="00EF7C92"/>
  </w:style>
  <w:style w:type="character" w:customStyle="1" w:styleId="WW8Num1z5">
    <w:name w:val="WW8Num1z5"/>
    <w:rsid w:val="00EF7C92"/>
  </w:style>
  <w:style w:type="character" w:customStyle="1" w:styleId="WW8Num1z6">
    <w:name w:val="WW8Num1z6"/>
    <w:rsid w:val="00EF7C92"/>
  </w:style>
  <w:style w:type="character" w:customStyle="1" w:styleId="WW8Num1z7">
    <w:name w:val="WW8Num1z7"/>
    <w:rsid w:val="00EF7C92"/>
  </w:style>
  <w:style w:type="character" w:customStyle="1" w:styleId="WW8Num1z8">
    <w:name w:val="WW8Num1z8"/>
    <w:rsid w:val="00EF7C92"/>
  </w:style>
  <w:style w:type="character" w:customStyle="1" w:styleId="WW8Num2z0">
    <w:name w:val="WW8Num2z0"/>
    <w:rsid w:val="00EF7C92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EF7C92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EF7C92"/>
  </w:style>
  <w:style w:type="character" w:customStyle="1" w:styleId="WW8Num4z1">
    <w:name w:val="WW8Num4z1"/>
    <w:rsid w:val="00EF7C92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EF7C92"/>
  </w:style>
  <w:style w:type="character" w:customStyle="1" w:styleId="WW8Num4z3">
    <w:name w:val="WW8Num4z3"/>
    <w:rsid w:val="00EF7C92"/>
  </w:style>
  <w:style w:type="character" w:customStyle="1" w:styleId="WW8Num4z4">
    <w:name w:val="WW8Num4z4"/>
    <w:rsid w:val="00EF7C92"/>
  </w:style>
  <w:style w:type="character" w:customStyle="1" w:styleId="WW8Num4z5">
    <w:name w:val="WW8Num4z5"/>
    <w:rsid w:val="00EF7C92"/>
  </w:style>
  <w:style w:type="character" w:customStyle="1" w:styleId="WW8Num4z6">
    <w:name w:val="WW8Num4z6"/>
    <w:rsid w:val="00EF7C92"/>
  </w:style>
  <w:style w:type="character" w:customStyle="1" w:styleId="WW8Num4z7">
    <w:name w:val="WW8Num4z7"/>
    <w:rsid w:val="00EF7C92"/>
  </w:style>
  <w:style w:type="character" w:customStyle="1" w:styleId="WW8Num4z8">
    <w:name w:val="WW8Num4z8"/>
    <w:rsid w:val="00EF7C92"/>
  </w:style>
  <w:style w:type="character" w:customStyle="1" w:styleId="WW8Num5z0">
    <w:name w:val="WW8Num5z0"/>
    <w:rsid w:val="00EF7C92"/>
    <w:rPr>
      <w:rFonts w:ascii="Times New Roman" w:hAnsi="Times New Roman" w:cs="Times New Roman"/>
      <w:sz w:val="28"/>
      <w:szCs w:val="28"/>
    </w:rPr>
  </w:style>
  <w:style w:type="character" w:customStyle="1" w:styleId="55">
    <w:name w:val="Основной шрифт абзаца5"/>
    <w:rsid w:val="00EF7C92"/>
  </w:style>
  <w:style w:type="character" w:customStyle="1" w:styleId="WW8Num5z1">
    <w:name w:val="WW8Num5z1"/>
    <w:rsid w:val="00EF7C92"/>
  </w:style>
  <w:style w:type="character" w:customStyle="1" w:styleId="WW8Num5z2">
    <w:name w:val="WW8Num5z2"/>
    <w:rsid w:val="00EF7C92"/>
  </w:style>
  <w:style w:type="character" w:customStyle="1" w:styleId="WW8Num5z3">
    <w:name w:val="WW8Num5z3"/>
    <w:rsid w:val="00EF7C92"/>
  </w:style>
  <w:style w:type="character" w:customStyle="1" w:styleId="WW8Num5z4">
    <w:name w:val="WW8Num5z4"/>
    <w:rsid w:val="00EF7C92"/>
  </w:style>
  <w:style w:type="character" w:customStyle="1" w:styleId="WW8Num5z5">
    <w:name w:val="WW8Num5z5"/>
    <w:rsid w:val="00EF7C92"/>
  </w:style>
  <w:style w:type="character" w:customStyle="1" w:styleId="WW8Num5z6">
    <w:name w:val="WW8Num5z6"/>
    <w:rsid w:val="00EF7C92"/>
  </w:style>
  <w:style w:type="character" w:customStyle="1" w:styleId="WW8Num5z7">
    <w:name w:val="WW8Num5z7"/>
    <w:rsid w:val="00EF7C92"/>
  </w:style>
  <w:style w:type="character" w:customStyle="1" w:styleId="WW8Num5z8">
    <w:name w:val="WW8Num5z8"/>
    <w:rsid w:val="00EF7C92"/>
  </w:style>
  <w:style w:type="character" w:customStyle="1" w:styleId="WW8Num6z0">
    <w:name w:val="WW8Num6z0"/>
    <w:rsid w:val="00EF7C92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EF7C92"/>
  </w:style>
  <w:style w:type="character" w:customStyle="1" w:styleId="WW8Num7z1">
    <w:name w:val="WW8Num7z1"/>
    <w:rsid w:val="00EF7C92"/>
  </w:style>
  <w:style w:type="character" w:customStyle="1" w:styleId="WW8Num7z2">
    <w:name w:val="WW8Num7z2"/>
    <w:rsid w:val="00EF7C92"/>
  </w:style>
  <w:style w:type="character" w:customStyle="1" w:styleId="WW8Num7z4">
    <w:name w:val="WW8Num7z4"/>
    <w:rsid w:val="00EF7C92"/>
  </w:style>
  <w:style w:type="character" w:customStyle="1" w:styleId="WW8Num7z5">
    <w:name w:val="WW8Num7z5"/>
    <w:rsid w:val="00EF7C92"/>
  </w:style>
  <w:style w:type="character" w:customStyle="1" w:styleId="WW8Num7z6">
    <w:name w:val="WW8Num7z6"/>
    <w:rsid w:val="00EF7C92"/>
  </w:style>
  <w:style w:type="character" w:customStyle="1" w:styleId="WW8Num7z7">
    <w:name w:val="WW8Num7z7"/>
    <w:rsid w:val="00EF7C92"/>
  </w:style>
  <w:style w:type="character" w:customStyle="1" w:styleId="WW8Num7z8">
    <w:name w:val="WW8Num7z8"/>
    <w:rsid w:val="00EF7C92"/>
  </w:style>
  <w:style w:type="character" w:customStyle="1" w:styleId="45">
    <w:name w:val="Основной шрифт абзаца4"/>
    <w:rsid w:val="00EF7C92"/>
  </w:style>
  <w:style w:type="character" w:customStyle="1" w:styleId="36">
    <w:name w:val="Основной шрифт абзаца3"/>
    <w:rsid w:val="00EF7C92"/>
  </w:style>
  <w:style w:type="character" w:customStyle="1" w:styleId="WW8Num2z1">
    <w:name w:val="WW8Num2z1"/>
    <w:rsid w:val="00EF7C92"/>
  </w:style>
  <w:style w:type="character" w:customStyle="1" w:styleId="WW8Num2z2">
    <w:name w:val="WW8Num2z2"/>
    <w:rsid w:val="00EF7C92"/>
  </w:style>
  <w:style w:type="character" w:customStyle="1" w:styleId="WW8Num2z3">
    <w:name w:val="WW8Num2z3"/>
    <w:rsid w:val="00EF7C92"/>
  </w:style>
  <w:style w:type="character" w:customStyle="1" w:styleId="WW8Num2z4">
    <w:name w:val="WW8Num2z4"/>
    <w:rsid w:val="00EF7C92"/>
  </w:style>
  <w:style w:type="character" w:customStyle="1" w:styleId="WW8Num2z5">
    <w:name w:val="WW8Num2z5"/>
    <w:rsid w:val="00EF7C92"/>
  </w:style>
  <w:style w:type="character" w:customStyle="1" w:styleId="WW8Num2z6">
    <w:name w:val="WW8Num2z6"/>
    <w:rsid w:val="00EF7C92"/>
  </w:style>
  <w:style w:type="character" w:customStyle="1" w:styleId="WW8Num2z7">
    <w:name w:val="WW8Num2z7"/>
    <w:rsid w:val="00EF7C92"/>
  </w:style>
  <w:style w:type="character" w:customStyle="1" w:styleId="WW8Num2z8">
    <w:name w:val="WW8Num2z8"/>
    <w:rsid w:val="00EF7C92"/>
  </w:style>
  <w:style w:type="character" w:customStyle="1" w:styleId="WW8Num8z0">
    <w:name w:val="WW8Num8z0"/>
    <w:rsid w:val="00EF7C92"/>
    <w:rPr>
      <w:rFonts w:ascii="Symbol" w:hAnsi="Symbol" w:cs="Symbol"/>
    </w:rPr>
  </w:style>
  <w:style w:type="character" w:customStyle="1" w:styleId="WW8Num9z0">
    <w:name w:val="WW8Num9z0"/>
    <w:rsid w:val="00EF7C92"/>
    <w:rPr>
      <w:rFonts w:ascii="Symbol" w:hAnsi="Symbol" w:cs="Symbol"/>
    </w:rPr>
  </w:style>
  <w:style w:type="character" w:customStyle="1" w:styleId="WW8Num9z1">
    <w:name w:val="WW8Num9z1"/>
    <w:rsid w:val="00EF7C92"/>
    <w:rPr>
      <w:rFonts w:ascii="Courier New" w:hAnsi="Courier New" w:cs="Courier New"/>
    </w:rPr>
  </w:style>
  <w:style w:type="character" w:customStyle="1" w:styleId="WW8Num9z2">
    <w:name w:val="WW8Num9z2"/>
    <w:rsid w:val="00EF7C92"/>
    <w:rPr>
      <w:rFonts w:ascii="Wingdings" w:hAnsi="Wingdings" w:cs="Wingdings"/>
    </w:rPr>
  </w:style>
  <w:style w:type="character" w:customStyle="1" w:styleId="WW8Num9z3">
    <w:name w:val="WW8Num9z3"/>
    <w:rsid w:val="00EF7C92"/>
    <w:rPr>
      <w:rFonts w:ascii="Symbol" w:hAnsi="Symbol" w:cs="Symbol"/>
    </w:rPr>
  </w:style>
  <w:style w:type="character" w:customStyle="1" w:styleId="WW8Num10z0">
    <w:name w:val="WW8Num10z0"/>
    <w:rsid w:val="00EF7C92"/>
  </w:style>
  <w:style w:type="character" w:customStyle="1" w:styleId="WW8Num11z0">
    <w:name w:val="WW8Num11z0"/>
    <w:rsid w:val="00EF7C92"/>
    <w:rPr>
      <w:rFonts w:ascii="Symbol" w:hAnsi="Symbol" w:cs="Symbol"/>
    </w:rPr>
  </w:style>
  <w:style w:type="character" w:customStyle="1" w:styleId="WW8Num11z1">
    <w:name w:val="WW8Num11z1"/>
    <w:rsid w:val="00EF7C92"/>
    <w:rPr>
      <w:rFonts w:ascii="Courier New" w:hAnsi="Courier New" w:cs="Courier New"/>
    </w:rPr>
  </w:style>
  <w:style w:type="character" w:customStyle="1" w:styleId="WW8Num11z2">
    <w:name w:val="WW8Num11z2"/>
    <w:rsid w:val="00EF7C92"/>
    <w:rPr>
      <w:rFonts w:ascii="Wingdings" w:hAnsi="Wingdings" w:cs="Wingdings"/>
    </w:rPr>
  </w:style>
  <w:style w:type="character" w:customStyle="1" w:styleId="WW8Num12z0">
    <w:name w:val="WW8Num12z0"/>
    <w:rsid w:val="00EF7C92"/>
    <w:rPr>
      <w:rFonts w:ascii="Symbol" w:hAnsi="Symbol" w:cs="Symbol"/>
    </w:rPr>
  </w:style>
  <w:style w:type="character" w:customStyle="1" w:styleId="WW8Num12z1">
    <w:name w:val="WW8Num12z1"/>
    <w:rsid w:val="00EF7C92"/>
    <w:rPr>
      <w:rFonts w:ascii="Courier New" w:hAnsi="Courier New" w:cs="Courier New"/>
    </w:rPr>
  </w:style>
  <w:style w:type="character" w:customStyle="1" w:styleId="WW8Num12z2">
    <w:name w:val="WW8Num12z2"/>
    <w:rsid w:val="00EF7C92"/>
    <w:rPr>
      <w:rFonts w:ascii="Wingdings" w:hAnsi="Wingdings" w:cs="Wingdings"/>
    </w:rPr>
  </w:style>
  <w:style w:type="character" w:customStyle="1" w:styleId="WW8Num12z3">
    <w:name w:val="WW8Num12z3"/>
    <w:rsid w:val="00EF7C92"/>
    <w:rPr>
      <w:rFonts w:ascii="Symbol" w:hAnsi="Symbol" w:cs="Symbol"/>
    </w:rPr>
  </w:style>
  <w:style w:type="character" w:customStyle="1" w:styleId="WW8Num13z0">
    <w:name w:val="WW8Num13z0"/>
    <w:rsid w:val="00EF7C92"/>
    <w:rPr>
      <w:rFonts w:ascii="Symbol" w:hAnsi="Symbol" w:cs="Symbol"/>
    </w:rPr>
  </w:style>
  <w:style w:type="character" w:customStyle="1" w:styleId="WW8Num13z1">
    <w:name w:val="WW8Num13z1"/>
    <w:rsid w:val="00EF7C92"/>
    <w:rPr>
      <w:rFonts w:ascii="Courier New" w:hAnsi="Courier New" w:cs="Courier New"/>
    </w:rPr>
  </w:style>
  <w:style w:type="character" w:customStyle="1" w:styleId="WW8Num13z2">
    <w:name w:val="WW8Num13z2"/>
    <w:rsid w:val="00EF7C92"/>
    <w:rPr>
      <w:rFonts w:ascii="Wingdings" w:hAnsi="Wingdings" w:cs="Wingdings"/>
    </w:rPr>
  </w:style>
  <w:style w:type="character" w:customStyle="1" w:styleId="WW8Num13z3">
    <w:name w:val="WW8Num13z3"/>
    <w:rsid w:val="00EF7C92"/>
    <w:rPr>
      <w:rFonts w:ascii="Symbol" w:hAnsi="Symbol" w:cs="Symbol"/>
    </w:rPr>
  </w:style>
  <w:style w:type="character" w:customStyle="1" w:styleId="WW8Num14z0">
    <w:name w:val="WW8Num14z0"/>
    <w:rsid w:val="00EF7C92"/>
  </w:style>
  <w:style w:type="character" w:customStyle="1" w:styleId="WW8Num14z1">
    <w:name w:val="WW8Num14z1"/>
    <w:rsid w:val="00EF7C92"/>
  </w:style>
  <w:style w:type="character" w:customStyle="1" w:styleId="WW8Num14z2">
    <w:name w:val="WW8Num14z2"/>
    <w:rsid w:val="00EF7C92"/>
  </w:style>
  <w:style w:type="character" w:customStyle="1" w:styleId="WW8Num14z3">
    <w:name w:val="WW8Num14z3"/>
    <w:rsid w:val="00EF7C92"/>
  </w:style>
  <w:style w:type="character" w:customStyle="1" w:styleId="WW8Num14z4">
    <w:name w:val="WW8Num14z4"/>
    <w:rsid w:val="00EF7C92"/>
  </w:style>
  <w:style w:type="character" w:customStyle="1" w:styleId="WW8Num14z5">
    <w:name w:val="WW8Num14z5"/>
    <w:rsid w:val="00EF7C92"/>
  </w:style>
  <w:style w:type="character" w:customStyle="1" w:styleId="WW8Num14z6">
    <w:name w:val="WW8Num14z6"/>
    <w:rsid w:val="00EF7C92"/>
  </w:style>
  <w:style w:type="character" w:customStyle="1" w:styleId="WW8Num14z7">
    <w:name w:val="WW8Num14z7"/>
    <w:rsid w:val="00EF7C92"/>
  </w:style>
  <w:style w:type="character" w:customStyle="1" w:styleId="WW8Num14z8">
    <w:name w:val="WW8Num14z8"/>
    <w:rsid w:val="00EF7C92"/>
  </w:style>
  <w:style w:type="character" w:customStyle="1" w:styleId="WW8Num15z0">
    <w:name w:val="WW8Num15z0"/>
    <w:rsid w:val="00EF7C92"/>
  </w:style>
  <w:style w:type="character" w:customStyle="1" w:styleId="WW8Num15z1">
    <w:name w:val="WW8Num15z1"/>
    <w:rsid w:val="00EF7C92"/>
  </w:style>
  <w:style w:type="character" w:customStyle="1" w:styleId="WW8Num15z2">
    <w:name w:val="WW8Num15z2"/>
    <w:rsid w:val="00EF7C92"/>
  </w:style>
  <w:style w:type="character" w:customStyle="1" w:styleId="WW8Num15z3">
    <w:name w:val="WW8Num15z3"/>
    <w:rsid w:val="00EF7C92"/>
  </w:style>
  <w:style w:type="character" w:customStyle="1" w:styleId="WW8Num15z4">
    <w:name w:val="WW8Num15z4"/>
    <w:rsid w:val="00EF7C92"/>
  </w:style>
  <w:style w:type="character" w:customStyle="1" w:styleId="WW8Num15z5">
    <w:name w:val="WW8Num15z5"/>
    <w:rsid w:val="00EF7C92"/>
  </w:style>
  <w:style w:type="character" w:customStyle="1" w:styleId="WW8Num15z6">
    <w:name w:val="WW8Num15z6"/>
    <w:rsid w:val="00EF7C92"/>
  </w:style>
  <w:style w:type="character" w:customStyle="1" w:styleId="WW8Num15z7">
    <w:name w:val="WW8Num15z7"/>
    <w:rsid w:val="00EF7C92"/>
  </w:style>
  <w:style w:type="character" w:customStyle="1" w:styleId="WW8Num15z8">
    <w:name w:val="WW8Num15z8"/>
    <w:rsid w:val="00EF7C92"/>
  </w:style>
  <w:style w:type="character" w:customStyle="1" w:styleId="WW8Num16z0">
    <w:name w:val="WW8Num16z0"/>
    <w:rsid w:val="00EF7C92"/>
  </w:style>
  <w:style w:type="character" w:customStyle="1" w:styleId="WW8Num16z1">
    <w:name w:val="WW8Num16z1"/>
    <w:rsid w:val="00EF7C92"/>
  </w:style>
  <w:style w:type="character" w:customStyle="1" w:styleId="WW8Num16z2">
    <w:name w:val="WW8Num16z2"/>
    <w:rsid w:val="00EF7C92"/>
  </w:style>
  <w:style w:type="character" w:customStyle="1" w:styleId="WW8Num16z3">
    <w:name w:val="WW8Num16z3"/>
    <w:rsid w:val="00EF7C92"/>
  </w:style>
  <w:style w:type="character" w:customStyle="1" w:styleId="WW8Num16z4">
    <w:name w:val="WW8Num16z4"/>
    <w:rsid w:val="00EF7C92"/>
  </w:style>
  <w:style w:type="character" w:customStyle="1" w:styleId="WW8Num16z5">
    <w:name w:val="WW8Num16z5"/>
    <w:rsid w:val="00EF7C92"/>
  </w:style>
  <w:style w:type="character" w:customStyle="1" w:styleId="WW8Num16z6">
    <w:name w:val="WW8Num16z6"/>
    <w:rsid w:val="00EF7C92"/>
  </w:style>
  <w:style w:type="character" w:customStyle="1" w:styleId="WW8Num16z7">
    <w:name w:val="WW8Num16z7"/>
    <w:rsid w:val="00EF7C92"/>
  </w:style>
  <w:style w:type="character" w:customStyle="1" w:styleId="WW8Num16z8">
    <w:name w:val="WW8Num16z8"/>
    <w:rsid w:val="00EF7C92"/>
  </w:style>
  <w:style w:type="character" w:customStyle="1" w:styleId="WW8Num17z0">
    <w:name w:val="WW8Num17z0"/>
    <w:rsid w:val="00EF7C92"/>
  </w:style>
  <w:style w:type="character" w:customStyle="1" w:styleId="WW8Num18z0">
    <w:name w:val="WW8Num18z0"/>
    <w:rsid w:val="00EF7C92"/>
  </w:style>
  <w:style w:type="character" w:customStyle="1" w:styleId="WW8Num19z0">
    <w:name w:val="WW8Num19z0"/>
    <w:rsid w:val="00EF7C92"/>
  </w:style>
  <w:style w:type="character" w:customStyle="1" w:styleId="WW8Num19z1">
    <w:name w:val="WW8Num19z1"/>
    <w:rsid w:val="00EF7C92"/>
  </w:style>
  <w:style w:type="character" w:customStyle="1" w:styleId="WW8Num19z2">
    <w:name w:val="WW8Num19z2"/>
    <w:rsid w:val="00EF7C92"/>
  </w:style>
  <w:style w:type="character" w:customStyle="1" w:styleId="WW8Num19z3">
    <w:name w:val="WW8Num19z3"/>
    <w:rsid w:val="00EF7C92"/>
  </w:style>
  <w:style w:type="character" w:customStyle="1" w:styleId="WW8Num19z4">
    <w:name w:val="WW8Num19z4"/>
    <w:rsid w:val="00EF7C92"/>
  </w:style>
  <w:style w:type="character" w:customStyle="1" w:styleId="WW8Num19z5">
    <w:name w:val="WW8Num19z5"/>
    <w:rsid w:val="00EF7C92"/>
  </w:style>
  <w:style w:type="character" w:customStyle="1" w:styleId="WW8Num19z6">
    <w:name w:val="WW8Num19z6"/>
    <w:rsid w:val="00EF7C92"/>
  </w:style>
  <w:style w:type="character" w:customStyle="1" w:styleId="WW8Num19z7">
    <w:name w:val="WW8Num19z7"/>
    <w:rsid w:val="00EF7C92"/>
  </w:style>
  <w:style w:type="character" w:customStyle="1" w:styleId="WW8Num19z8">
    <w:name w:val="WW8Num19z8"/>
    <w:rsid w:val="00EF7C92"/>
  </w:style>
  <w:style w:type="character" w:customStyle="1" w:styleId="WW8Num20z0">
    <w:name w:val="WW8Num20z0"/>
    <w:rsid w:val="00EF7C92"/>
  </w:style>
  <w:style w:type="character" w:customStyle="1" w:styleId="WW8Num21z0">
    <w:name w:val="WW8Num21z0"/>
    <w:rsid w:val="00EF7C92"/>
  </w:style>
  <w:style w:type="character" w:customStyle="1" w:styleId="WW8Num21z1">
    <w:name w:val="WW8Num21z1"/>
    <w:rsid w:val="00EF7C92"/>
  </w:style>
  <w:style w:type="character" w:customStyle="1" w:styleId="WW8Num21z2">
    <w:name w:val="WW8Num21z2"/>
    <w:rsid w:val="00EF7C92"/>
  </w:style>
  <w:style w:type="character" w:customStyle="1" w:styleId="WW8Num21z3">
    <w:name w:val="WW8Num21z3"/>
    <w:rsid w:val="00EF7C92"/>
  </w:style>
  <w:style w:type="character" w:customStyle="1" w:styleId="WW8Num21z4">
    <w:name w:val="WW8Num21z4"/>
    <w:rsid w:val="00EF7C92"/>
  </w:style>
  <w:style w:type="character" w:customStyle="1" w:styleId="WW8Num21z5">
    <w:name w:val="WW8Num21z5"/>
    <w:rsid w:val="00EF7C92"/>
  </w:style>
  <w:style w:type="character" w:customStyle="1" w:styleId="WW8Num21z6">
    <w:name w:val="WW8Num21z6"/>
    <w:rsid w:val="00EF7C92"/>
  </w:style>
  <w:style w:type="character" w:customStyle="1" w:styleId="WW8Num21z7">
    <w:name w:val="WW8Num21z7"/>
    <w:rsid w:val="00EF7C92"/>
  </w:style>
  <w:style w:type="character" w:customStyle="1" w:styleId="WW8Num21z8">
    <w:name w:val="WW8Num21z8"/>
    <w:rsid w:val="00EF7C92"/>
  </w:style>
  <w:style w:type="character" w:customStyle="1" w:styleId="WW8Num22z0">
    <w:name w:val="WW8Num22z0"/>
    <w:rsid w:val="00EF7C92"/>
    <w:rPr>
      <w:rFonts w:ascii="Symbol" w:hAnsi="Symbol" w:cs="Symbol"/>
    </w:rPr>
  </w:style>
  <w:style w:type="character" w:customStyle="1" w:styleId="WW8Num22z1">
    <w:name w:val="WW8Num22z1"/>
    <w:rsid w:val="00EF7C92"/>
    <w:rPr>
      <w:rFonts w:ascii="Courier New" w:hAnsi="Courier New" w:cs="Courier New"/>
    </w:rPr>
  </w:style>
  <w:style w:type="character" w:customStyle="1" w:styleId="WW8Num22z2">
    <w:name w:val="WW8Num22z2"/>
    <w:rsid w:val="00EF7C92"/>
    <w:rPr>
      <w:rFonts w:ascii="Wingdings" w:hAnsi="Wingdings" w:cs="Wingdings"/>
    </w:rPr>
  </w:style>
  <w:style w:type="character" w:customStyle="1" w:styleId="WW8Num22z3">
    <w:name w:val="WW8Num22z3"/>
    <w:rsid w:val="00EF7C92"/>
    <w:rPr>
      <w:rFonts w:ascii="Symbol" w:hAnsi="Symbol" w:cs="Symbol"/>
    </w:rPr>
  </w:style>
  <w:style w:type="character" w:customStyle="1" w:styleId="WW8Num23z0">
    <w:name w:val="WW8Num23z0"/>
    <w:rsid w:val="00EF7C92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EF7C92"/>
    <w:rPr>
      <w:rFonts w:ascii="Symbol" w:eastAsia="Times New Roman" w:hAnsi="Symbol" w:cs="Times New Roman"/>
    </w:rPr>
  </w:style>
  <w:style w:type="character" w:customStyle="1" w:styleId="WW8Num24z1">
    <w:name w:val="WW8Num24z1"/>
    <w:rsid w:val="00EF7C92"/>
    <w:rPr>
      <w:rFonts w:ascii="Courier New" w:hAnsi="Courier New" w:cs="Courier New"/>
    </w:rPr>
  </w:style>
  <w:style w:type="character" w:customStyle="1" w:styleId="WW8Num24z2">
    <w:name w:val="WW8Num24z2"/>
    <w:rsid w:val="00EF7C92"/>
    <w:rPr>
      <w:rFonts w:ascii="Wingdings" w:hAnsi="Wingdings" w:cs="Wingdings"/>
    </w:rPr>
  </w:style>
  <w:style w:type="character" w:customStyle="1" w:styleId="WW8Num24z3">
    <w:name w:val="WW8Num24z3"/>
    <w:rsid w:val="00EF7C92"/>
    <w:rPr>
      <w:rFonts w:ascii="Symbol" w:hAnsi="Symbol" w:cs="Symbol"/>
    </w:rPr>
  </w:style>
  <w:style w:type="character" w:customStyle="1" w:styleId="WW8Num25z0">
    <w:name w:val="WW8Num25z0"/>
    <w:rsid w:val="00EF7C92"/>
  </w:style>
  <w:style w:type="character" w:customStyle="1" w:styleId="WW8Num25z1">
    <w:name w:val="WW8Num25z1"/>
    <w:rsid w:val="00EF7C92"/>
  </w:style>
  <w:style w:type="character" w:customStyle="1" w:styleId="WW8Num25z2">
    <w:name w:val="WW8Num25z2"/>
    <w:rsid w:val="00EF7C92"/>
  </w:style>
  <w:style w:type="character" w:customStyle="1" w:styleId="WW8Num25z3">
    <w:name w:val="WW8Num25z3"/>
    <w:rsid w:val="00EF7C92"/>
  </w:style>
  <w:style w:type="character" w:customStyle="1" w:styleId="WW8Num25z4">
    <w:name w:val="WW8Num25z4"/>
    <w:rsid w:val="00EF7C92"/>
  </w:style>
  <w:style w:type="character" w:customStyle="1" w:styleId="WW8Num25z5">
    <w:name w:val="WW8Num25z5"/>
    <w:rsid w:val="00EF7C92"/>
  </w:style>
  <w:style w:type="character" w:customStyle="1" w:styleId="WW8Num25z6">
    <w:name w:val="WW8Num25z6"/>
    <w:rsid w:val="00EF7C92"/>
  </w:style>
  <w:style w:type="character" w:customStyle="1" w:styleId="WW8Num25z7">
    <w:name w:val="WW8Num25z7"/>
    <w:rsid w:val="00EF7C92"/>
  </w:style>
  <w:style w:type="character" w:customStyle="1" w:styleId="WW8Num25z8">
    <w:name w:val="WW8Num25z8"/>
    <w:rsid w:val="00EF7C92"/>
  </w:style>
  <w:style w:type="character" w:customStyle="1" w:styleId="WW8Num26z0">
    <w:name w:val="WW8Num26z0"/>
    <w:rsid w:val="00EF7C92"/>
  </w:style>
  <w:style w:type="character" w:customStyle="1" w:styleId="WW8Num27z0">
    <w:name w:val="WW8Num27z0"/>
    <w:rsid w:val="00EF7C92"/>
  </w:style>
  <w:style w:type="character" w:customStyle="1" w:styleId="WW8Num27z1">
    <w:name w:val="WW8Num27z1"/>
    <w:rsid w:val="00EF7C92"/>
  </w:style>
  <w:style w:type="character" w:customStyle="1" w:styleId="WW8Num27z2">
    <w:name w:val="WW8Num27z2"/>
    <w:rsid w:val="00EF7C92"/>
  </w:style>
  <w:style w:type="character" w:customStyle="1" w:styleId="WW8Num27z3">
    <w:name w:val="WW8Num27z3"/>
    <w:rsid w:val="00EF7C92"/>
  </w:style>
  <w:style w:type="character" w:customStyle="1" w:styleId="WW8Num27z4">
    <w:name w:val="WW8Num27z4"/>
    <w:rsid w:val="00EF7C92"/>
  </w:style>
  <w:style w:type="character" w:customStyle="1" w:styleId="WW8Num27z5">
    <w:name w:val="WW8Num27z5"/>
    <w:rsid w:val="00EF7C92"/>
  </w:style>
  <w:style w:type="character" w:customStyle="1" w:styleId="WW8Num27z6">
    <w:name w:val="WW8Num27z6"/>
    <w:rsid w:val="00EF7C92"/>
  </w:style>
  <w:style w:type="character" w:customStyle="1" w:styleId="WW8Num27z7">
    <w:name w:val="WW8Num27z7"/>
    <w:rsid w:val="00EF7C92"/>
  </w:style>
  <w:style w:type="character" w:customStyle="1" w:styleId="WW8Num27z8">
    <w:name w:val="WW8Num27z8"/>
    <w:rsid w:val="00EF7C92"/>
  </w:style>
  <w:style w:type="character" w:customStyle="1" w:styleId="WW8Num28z0">
    <w:name w:val="WW8Num28z0"/>
    <w:rsid w:val="00EF7C92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EF7C92"/>
  </w:style>
  <w:style w:type="character" w:customStyle="1" w:styleId="WW8Num30z0">
    <w:name w:val="WW8Num30z0"/>
    <w:rsid w:val="00EF7C92"/>
  </w:style>
  <w:style w:type="character" w:customStyle="1" w:styleId="WW8Num31z0">
    <w:name w:val="WW8Num31z0"/>
    <w:rsid w:val="00EF7C92"/>
  </w:style>
  <w:style w:type="character" w:customStyle="1" w:styleId="WW8Num31z1">
    <w:name w:val="WW8Num31z1"/>
    <w:rsid w:val="00EF7C92"/>
  </w:style>
  <w:style w:type="character" w:customStyle="1" w:styleId="WW8Num31z2">
    <w:name w:val="WW8Num31z2"/>
    <w:rsid w:val="00EF7C92"/>
  </w:style>
  <w:style w:type="character" w:customStyle="1" w:styleId="WW8Num31z3">
    <w:name w:val="WW8Num31z3"/>
    <w:rsid w:val="00EF7C92"/>
  </w:style>
  <w:style w:type="character" w:customStyle="1" w:styleId="WW8Num31z4">
    <w:name w:val="WW8Num31z4"/>
    <w:rsid w:val="00EF7C92"/>
  </w:style>
  <w:style w:type="character" w:customStyle="1" w:styleId="WW8Num31z5">
    <w:name w:val="WW8Num31z5"/>
    <w:rsid w:val="00EF7C92"/>
  </w:style>
  <w:style w:type="character" w:customStyle="1" w:styleId="WW8Num31z6">
    <w:name w:val="WW8Num31z6"/>
    <w:rsid w:val="00EF7C92"/>
  </w:style>
  <w:style w:type="character" w:customStyle="1" w:styleId="WW8Num31z7">
    <w:name w:val="WW8Num31z7"/>
    <w:rsid w:val="00EF7C92"/>
  </w:style>
  <w:style w:type="character" w:customStyle="1" w:styleId="WW8Num31z8">
    <w:name w:val="WW8Num31z8"/>
    <w:rsid w:val="00EF7C92"/>
  </w:style>
  <w:style w:type="character" w:customStyle="1" w:styleId="WW8Num32z0">
    <w:name w:val="WW8Num32z0"/>
    <w:rsid w:val="00EF7C92"/>
  </w:style>
  <w:style w:type="character" w:customStyle="1" w:styleId="WW8Num32z1">
    <w:name w:val="WW8Num32z1"/>
    <w:rsid w:val="00EF7C92"/>
  </w:style>
  <w:style w:type="character" w:customStyle="1" w:styleId="WW8NumSt2z0">
    <w:name w:val="WW8NumSt2z0"/>
    <w:rsid w:val="00EF7C92"/>
    <w:rPr>
      <w:rFonts w:ascii="Calibri" w:hAnsi="Calibri" w:cs="Calibri"/>
    </w:rPr>
  </w:style>
  <w:style w:type="character" w:customStyle="1" w:styleId="WW8NumSt3z0">
    <w:name w:val="WW8NumSt3z0"/>
    <w:rsid w:val="00EF7C92"/>
    <w:rPr>
      <w:rFonts w:ascii="Calibri" w:hAnsi="Calibri" w:cs="Calibri"/>
    </w:rPr>
  </w:style>
  <w:style w:type="character" w:customStyle="1" w:styleId="WW8NumSt4z0">
    <w:name w:val="WW8NumSt4z0"/>
    <w:rsid w:val="00EF7C92"/>
    <w:rPr>
      <w:rFonts w:ascii="Calibri" w:hAnsi="Calibri" w:cs="Calibri"/>
    </w:rPr>
  </w:style>
  <w:style w:type="character" w:customStyle="1" w:styleId="2b">
    <w:name w:val="Основной шрифт абзаца2"/>
    <w:rsid w:val="00EF7C92"/>
  </w:style>
  <w:style w:type="character" w:customStyle="1" w:styleId="FontStyle36">
    <w:name w:val="Font Style36"/>
    <w:rsid w:val="00EF7C92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EF7C92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EF7C92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EF7C92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EF7C92"/>
    <w:rPr>
      <w:rFonts w:ascii="Courier New" w:hAnsi="Courier New" w:cs="Courier New"/>
      <w:sz w:val="14"/>
      <w:szCs w:val="14"/>
    </w:rPr>
  </w:style>
  <w:style w:type="character" w:customStyle="1" w:styleId="WW8Num3z1">
    <w:name w:val="WW8Num3z1"/>
    <w:rsid w:val="00EF7C92"/>
  </w:style>
  <w:style w:type="character" w:customStyle="1" w:styleId="WW8Num3z2">
    <w:name w:val="WW8Num3z2"/>
    <w:rsid w:val="00EF7C92"/>
  </w:style>
  <w:style w:type="character" w:customStyle="1" w:styleId="WW8Num3z3">
    <w:name w:val="WW8Num3z3"/>
    <w:rsid w:val="00EF7C92"/>
  </w:style>
  <w:style w:type="character" w:customStyle="1" w:styleId="WW8Num3z4">
    <w:name w:val="WW8Num3z4"/>
    <w:rsid w:val="00EF7C92"/>
  </w:style>
  <w:style w:type="character" w:customStyle="1" w:styleId="WW8Num3z5">
    <w:name w:val="WW8Num3z5"/>
    <w:rsid w:val="00EF7C92"/>
  </w:style>
  <w:style w:type="character" w:customStyle="1" w:styleId="WW8Num3z6">
    <w:name w:val="WW8Num3z6"/>
    <w:rsid w:val="00EF7C92"/>
  </w:style>
  <w:style w:type="character" w:customStyle="1" w:styleId="WW8Num3z7">
    <w:name w:val="WW8Num3z7"/>
    <w:rsid w:val="00EF7C92"/>
  </w:style>
  <w:style w:type="character" w:customStyle="1" w:styleId="WW8Num3z8">
    <w:name w:val="WW8Num3z8"/>
    <w:rsid w:val="00EF7C92"/>
  </w:style>
  <w:style w:type="character" w:customStyle="1" w:styleId="WW8Num6z1">
    <w:name w:val="WW8Num6z1"/>
    <w:rsid w:val="00EF7C92"/>
    <w:rPr>
      <w:rFonts w:ascii="Courier New" w:hAnsi="Courier New" w:cs="Courier New"/>
    </w:rPr>
  </w:style>
  <w:style w:type="character" w:customStyle="1" w:styleId="WW8Num6z2">
    <w:name w:val="WW8Num6z2"/>
    <w:rsid w:val="00EF7C92"/>
    <w:rPr>
      <w:rFonts w:ascii="Wingdings" w:hAnsi="Wingdings" w:cs="Wingdings"/>
    </w:rPr>
  </w:style>
  <w:style w:type="character" w:customStyle="1" w:styleId="WW8Num8z1">
    <w:name w:val="WW8Num8z1"/>
    <w:rsid w:val="00EF7C92"/>
  </w:style>
  <w:style w:type="character" w:customStyle="1" w:styleId="WW8Num8z2">
    <w:name w:val="WW8Num8z2"/>
    <w:rsid w:val="00EF7C92"/>
  </w:style>
  <w:style w:type="character" w:customStyle="1" w:styleId="WW8Num8z3">
    <w:name w:val="WW8Num8z3"/>
    <w:rsid w:val="00EF7C92"/>
  </w:style>
  <w:style w:type="character" w:customStyle="1" w:styleId="WW8Num8z4">
    <w:name w:val="WW8Num8z4"/>
    <w:rsid w:val="00EF7C92"/>
  </w:style>
  <w:style w:type="character" w:customStyle="1" w:styleId="WW8Num8z5">
    <w:name w:val="WW8Num8z5"/>
    <w:rsid w:val="00EF7C92"/>
  </w:style>
  <w:style w:type="character" w:customStyle="1" w:styleId="WW8Num8z6">
    <w:name w:val="WW8Num8z6"/>
    <w:rsid w:val="00EF7C92"/>
  </w:style>
  <w:style w:type="character" w:customStyle="1" w:styleId="WW8Num8z7">
    <w:name w:val="WW8Num8z7"/>
    <w:rsid w:val="00EF7C92"/>
  </w:style>
  <w:style w:type="character" w:customStyle="1" w:styleId="WW8Num8z8">
    <w:name w:val="WW8Num8z8"/>
    <w:rsid w:val="00EF7C92"/>
  </w:style>
  <w:style w:type="character" w:customStyle="1" w:styleId="WW8Num9z4">
    <w:name w:val="WW8Num9z4"/>
    <w:rsid w:val="00EF7C92"/>
  </w:style>
  <w:style w:type="character" w:customStyle="1" w:styleId="WW8Num9z5">
    <w:name w:val="WW8Num9z5"/>
    <w:rsid w:val="00EF7C92"/>
  </w:style>
  <w:style w:type="character" w:customStyle="1" w:styleId="WW8Num9z6">
    <w:name w:val="WW8Num9z6"/>
    <w:rsid w:val="00EF7C92"/>
  </w:style>
  <w:style w:type="character" w:customStyle="1" w:styleId="WW8Num9z7">
    <w:name w:val="WW8Num9z7"/>
    <w:rsid w:val="00EF7C92"/>
  </w:style>
  <w:style w:type="character" w:customStyle="1" w:styleId="WW8Num9z8">
    <w:name w:val="WW8Num9z8"/>
    <w:rsid w:val="00EF7C92"/>
  </w:style>
  <w:style w:type="character" w:customStyle="1" w:styleId="WW8Num10z1">
    <w:name w:val="WW8Num10z1"/>
    <w:rsid w:val="00EF7C92"/>
  </w:style>
  <w:style w:type="character" w:customStyle="1" w:styleId="WW8Num10z2">
    <w:name w:val="WW8Num10z2"/>
    <w:rsid w:val="00EF7C92"/>
  </w:style>
  <w:style w:type="character" w:customStyle="1" w:styleId="WW8Num10z3">
    <w:name w:val="WW8Num10z3"/>
    <w:rsid w:val="00EF7C92"/>
  </w:style>
  <w:style w:type="character" w:customStyle="1" w:styleId="WW8Num10z4">
    <w:name w:val="WW8Num10z4"/>
    <w:rsid w:val="00EF7C92"/>
  </w:style>
  <w:style w:type="character" w:customStyle="1" w:styleId="WW8Num10z5">
    <w:name w:val="WW8Num10z5"/>
    <w:rsid w:val="00EF7C92"/>
  </w:style>
  <w:style w:type="character" w:customStyle="1" w:styleId="WW8Num10z6">
    <w:name w:val="WW8Num10z6"/>
    <w:rsid w:val="00EF7C92"/>
  </w:style>
  <w:style w:type="character" w:customStyle="1" w:styleId="WW8Num10z7">
    <w:name w:val="WW8Num10z7"/>
    <w:rsid w:val="00EF7C92"/>
  </w:style>
  <w:style w:type="character" w:customStyle="1" w:styleId="WW8Num10z8">
    <w:name w:val="WW8Num10z8"/>
    <w:rsid w:val="00EF7C92"/>
  </w:style>
  <w:style w:type="character" w:customStyle="1" w:styleId="WW8Num11z3">
    <w:name w:val="WW8Num11z3"/>
    <w:rsid w:val="00EF7C92"/>
  </w:style>
  <w:style w:type="character" w:customStyle="1" w:styleId="WW8Num11z4">
    <w:name w:val="WW8Num11z4"/>
    <w:rsid w:val="00EF7C92"/>
  </w:style>
  <w:style w:type="character" w:customStyle="1" w:styleId="WW8Num11z5">
    <w:name w:val="WW8Num11z5"/>
    <w:rsid w:val="00EF7C92"/>
  </w:style>
  <w:style w:type="character" w:customStyle="1" w:styleId="WW8Num11z6">
    <w:name w:val="WW8Num11z6"/>
    <w:rsid w:val="00EF7C92"/>
  </w:style>
  <w:style w:type="character" w:customStyle="1" w:styleId="WW8Num11z7">
    <w:name w:val="WW8Num11z7"/>
    <w:rsid w:val="00EF7C92"/>
  </w:style>
  <w:style w:type="character" w:customStyle="1" w:styleId="WW8Num11z8">
    <w:name w:val="WW8Num11z8"/>
    <w:rsid w:val="00EF7C92"/>
  </w:style>
  <w:style w:type="character" w:customStyle="1" w:styleId="WW8Num12z4">
    <w:name w:val="WW8Num12z4"/>
    <w:rsid w:val="00EF7C92"/>
  </w:style>
  <w:style w:type="character" w:customStyle="1" w:styleId="WW8Num12z5">
    <w:name w:val="WW8Num12z5"/>
    <w:rsid w:val="00EF7C92"/>
  </w:style>
  <w:style w:type="character" w:customStyle="1" w:styleId="WW8Num12z6">
    <w:name w:val="WW8Num12z6"/>
    <w:rsid w:val="00EF7C92"/>
  </w:style>
  <w:style w:type="character" w:customStyle="1" w:styleId="WW8Num12z7">
    <w:name w:val="WW8Num12z7"/>
    <w:rsid w:val="00EF7C92"/>
  </w:style>
  <w:style w:type="character" w:customStyle="1" w:styleId="WW8Num12z8">
    <w:name w:val="WW8Num12z8"/>
    <w:rsid w:val="00EF7C92"/>
  </w:style>
  <w:style w:type="character" w:customStyle="1" w:styleId="WW8Num13z4">
    <w:name w:val="WW8Num13z4"/>
    <w:rsid w:val="00EF7C92"/>
  </w:style>
  <w:style w:type="character" w:customStyle="1" w:styleId="WW8Num13z5">
    <w:name w:val="WW8Num13z5"/>
    <w:rsid w:val="00EF7C92"/>
  </w:style>
  <w:style w:type="character" w:customStyle="1" w:styleId="WW8Num13z6">
    <w:name w:val="WW8Num13z6"/>
    <w:rsid w:val="00EF7C92"/>
  </w:style>
  <w:style w:type="character" w:customStyle="1" w:styleId="WW8Num13z7">
    <w:name w:val="WW8Num13z7"/>
    <w:rsid w:val="00EF7C92"/>
  </w:style>
  <w:style w:type="character" w:customStyle="1" w:styleId="WW8Num13z8">
    <w:name w:val="WW8Num13z8"/>
    <w:rsid w:val="00EF7C92"/>
  </w:style>
  <w:style w:type="character" w:customStyle="1" w:styleId="WW8Num17z1">
    <w:name w:val="WW8Num17z1"/>
    <w:rsid w:val="00EF7C92"/>
  </w:style>
  <w:style w:type="character" w:customStyle="1" w:styleId="WW8Num17z2">
    <w:name w:val="WW8Num17z2"/>
    <w:rsid w:val="00EF7C92"/>
  </w:style>
  <w:style w:type="character" w:customStyle="1" w:styleId="WW8Num17z3">
    <w:name w:val="WW8Num17z3"/>
    <w:rsid w:val="00EF7C92"/>
  </w:style>
  <w:style w:type="character" w:customStyle="1" w:styleId="WW8Num17z4">
    <w:name w:val="WW8Num17z4"/>
    <w:rsid w:val="00EF7C92"/>
  </w:style>
  <w:style w:type="character" w:customStyle="1" w:styleId="WW8Num17z5">
    <w:name w:val="WW8Num17z5"/>
    <w:rsid w:val="00EF7C92"/>
  </w:style>
  <w:style w:type="character" w:customStyle="1" w:styleId="WW8Num17z6">
    <w:name w:val="WW8Num17z6"/>
    <w:rsid w:val="00EF7C92"/>
  </w:style>
  <w:style w:type="character" w:customStyle="1" w:styleId="WW8Num17z7">
    <w:name w:val="WW8Num17z7"/>
    <w:rsid w:val="00EF7C92"/>
  </w:style>
  <w:style w:type="character" w:customStyle="1" w:styleId="WW8Num17z8">
    <w:name w:val="WW8Num17z8"/>
    <w:rsid w:val="00EF7C92"/>
  </w:style>
  <w:style w:type="character" w:customStyle="1" w:styleId="WW8Num18z1">
    <w:name w:val="WW8Num18z1"/>
    <w:rsid w:val="00EF7C92"/>
  </w:style>
  <w:style w:type="character" w:customStyle="1" w:styleId="WW8Num18z2">
    <w:name w:val="WW8Num18z2"/>
    <w:rsid w:val="00EF7C92"/>
  </w:style>
  <w:style w:type="character" w:customStyle="1" w:styleId="WW8Num18z3">
    <w:name w:val="WW8Num18z3"/>
    <w:rsid w:val="00EF7C92"/>
  </w:style>
  <w:style w:type="character" w:customStyle="1" w:styleId="WW8Num18z4">
    <w:name w:val="WW8Num18z4"/>
    <w:rsid w:val="00EF7C92"/>
  </w:style>
  <w:style w:type="character" w:customStyle="1" w:styleId="WW8Num18z5">
    <w:name w:val="WW8Num18z5"/>
    <w:rsid w:val="00EF7C92"/>
  </w:style>
  <w:style w:type="character" w:customStyle="1" w:styleId="WW8Num18z6">
    <w:name w:val="WW8Num18z6"/>
    <w:rsid w:val="00EF7C92"/>
  </w:style>
  <w:style w:type="character" w:customStyle="1" w:styleId="WW8Num18z7">
    <w:name w:val="WW8Num18z7"/>
    <w:rsid w:val="00EF7C92"/>
  </w:style>
  <w:style w:type="character" w:customStyle="1" w:styleId="WW8Num18z8">
    <w:name w:val="WW8Num18z8"/>
    <w:rsid w:val="00EF7C92"/>
  </w:style>
  <w:style w:type="character" w:customStyle="1" w:styleId="WW8Num20z1">
    <w:name w:val="WW8Num20z1"/>
    <w:rsid w:val="00EF7C92"/>
  </w:style>
  <w:style w:type="character" w:customStyle="1" w:styleId="WW8Num20z2">
    <w:name w:val="WW8Num20z2"/>
    <w:rsid w:val="00EF7C92"/>
  </w:style>
  <w:style w:type="character" w:customStyle="1" w:styleId="WW8Num20z3">
    <w:name w:val="WW8Num20z3"/>
    <w:rsid w:val="00EF7C92"/>
  </w:style>
  <w:style w:type="character" w:customStyle="1" w:styleId="WW8Num20z4">
    <w:name w:val="WW8Num20z4"/>
    <w:rsid w:val="00EF7C92"/>
  </w:style>
  <w:style w:type="character" w:customStyle="1" w:styleId="WW8Num20z5">
    <w:name w:val="WW8Num20z5"/>
    <w:rsid w:val="00EF7C92"/>
  </w:style>
  <w:style w:type="character" w:customStyle="1" w:styleId="WW8Num20z6">
    <w:name w:val="WW8Num20z6"/>
    <w:rsid w:val="00EF7C92"/>
  </w:style>
  <w:style w:type="character" w:customStyle="1" w:styleId="WW8Num20z7">
    <w:name w:val="WW8Num20z7"/>
    <w:rsid w:val="00EF7C92"/>
  </w:style>
  <w:style w:type="character" w:customStyle="1" w:styleId="WW8Num20z8">
    <w:name w:val="WW8Num20z8"/>
    <w:rsid w:val="00EF7C92"/>
  </w:style>
  <w:style w:type="character" w:customStyle="1" w:styleId="WW8Num22z4">
    <w:name w:val="WW8Num22z4"/>
    <w:rsid w:val="00EF7C92"/>
  </w:style>
  <w:style w:type="character" w:customStyle="1" w:styleId="WW8Num22z5">
    <w:name w:val="WW8Num22z5"/>
    <w:rsid w:val="00EF7C92"/>
  </w:style>
  <w:style w:type="character" w:customStyle="1" w:styleId="WW8Num22z6">
    <w:name w:val="WW8Num22z6"/>
    <w:rsid w:val="00EF7C92"/>
  </w:style>
  <w:style w:type="character" w:customStyle="1" w:styleId="WW8Num22z7">
    <w:name w:val="WW8Num22z7"/>
    <w:rsid w:val="00EF7C92"/>
  </w:style>
  <w:style w:type="character" w:customStyle="1" w:styleId="WW8Num22z8">
    <w:name w:val="WW8Num22z8"/>
    <w:rsid w:val="00EF7C92"/>
  </w:style>
  <w:style w:type="character" w:customStyle="1" w:styleId="WW8Num23z1">
    <w:name w:val="WW8Num23z1"/>
    <w:rsid w:val="00EF7C92"/>
  </w:style>
  <w:style w:type="character" w:customStyle="1" w:styleId="WW8Num23z2">
    <w:name w:val="WW8Num23z2"/>
    <w:rsid w:val="00EF7C92"/>
  </w:style>
  <w:style w:type="character" w:customStyle="1" w:styleId="WW8Num23z3">
    <w:name w:val="WW8Num23z3"/>
    <w:rsid w:val="00EF7C92"/>
  </w:style>
  <w:style w:type="character" w:customStyle="1" w:styleId="WW8Num23z4">
    <w:name w:val="WW8Num23z4"/>
    <w:rsid w:val="00EF7C92"/>
  </w:style>
  <w:style w:type="character" w:customStyle="1" w:styleId="WW8Num23z5">
    <w:name w:val="WW8Num23z5"/>
    <w:rsid w:val="00EF7C92"/>
  </w:style>
  <w:style w:type="character" w:customStyle="1" w:styleId="WW8Num23z6">
    <w:name w:val="WW8Num23z6"/>
    <w:rsid w:val="00EF7C92"/>
  </w:style>
  <w:style w:type="character" w:customStyle="1" w:styleId="WW8Num23z7">
    <w:name w:val="WW8Num23z7"/>
    <w:rsid w:val="00EF7C92"/>
  </w:style>
  <w:style w:type="character" w:customStyle="1" w:styleId="WW8Num23z8">
    <w:name w:val="WW8Num23z8"/>
    <w:rsid w:val="00EF7C92"/>
  </w:style>
  <w:style w:type="character" w:customStyle="1" w:styleId="WW8Num24z4">
    <w:name w:val="WW8Num24z4"/>
    <w:rsid w:val="00EF7C92"/>
  </w:style>
  <w:style w:type="character" w:customStyle="1" w:styleId="WW8Num24z5">
    <w:name w:val="WW8Num24z5"/>
    <w:rsid w:val="00EF7C92"/>
  </w:style>
  <w:style w:type="character" w:customStyle="1" w:styleId="WW8Num24z6">
    <w:name w:val="WW8Num24z6"/>
    <w:rsid w:val="00EF7C92"/>
  </w:style>
  <w:style w:type="character" w:customStyle="1" w:styleId="WW8Num24z7">
    <w:name w:val="WW8Num24z7"/>
    <w:rsid w:val="00EF7C92"/>
  </w:style>
  <w:style w:type="character" w:customStyle="1" w:styleId="WW8Num24z8">
    <w:name w:val="WW8Num24z8"/>
    <w:rsid w:val="00EF7C92"/>
  </w:style>
  <w:style w:type="character" w:customStyle="1" w:styleId="WW8Num26z1">
    <w:name w:val="WW8Num26z1"/>
    <w:rsid w:val="00EF7C92"/>
    <w:rPr>
      <w:rFonts w:ascii="Courier New" w:hAnsi="Courier New" w:cs="Courier New"/>
    </w:rPr>
  </w:style>
  <w:style w:type="character" w:customStyle="1" w:styleId="WW8Num26z2">
    <w:name w:val="WW8Num26z2"/>
    <w:rsid w:val="00EF7C92"/>
    <w:rPr>
      <w:rFonts w:ascii="Wingdings" w:hAnsi="Wingdings" w:cs="Wingdings"/>
    </w:rPr>
  </w:style>
  <w:style w:type="character" w:customStyle="1" w:styleId="WW8Num28z1">
    <w:name w:val="WW8Num28z1"/>
    <w:rsid w:val="00EF7C92"/>
  </w:style>
  <w:style w:type="character" w:customStyle="1" w:styleId="WW8Num28z2">
    <w:name w:val="WW8Num28z2"/>
    <w:rsid w:val="00EF7C92"/>
  </w:style>
  <w:style w:type="character" w:customStyle="1" w:styleId="WW8Num28z3">
    <w:name w:val="WW8Num28z3"/>
    <w:rsid w:val="00EF7C92"/>
  </w:style>
  <w:style w:type="character" w:customStyle="1" w:styleId="WW8Num28z4">
    <w:name w:val="WW8Num28z4"/>
    <w:rsid w:val="00EF7C92"/>
  </w:style>
  <w:style w:type="character" w:customStyle="1" w:styleId="WW8Num28z5">
    <w:name w:val="WW8Num28z5"/>
    <w:rsid w:val="00EF7C92"/>
  </w:style>
  <w:style w:type="character" w:customStyle="1" w:styleId="WW8Num28z6">
    <w:name w:val="WW8Num28z6"/>
    <w:rsid w:val="00EF7C92"/>
  </w:style>
  <w:style w:type="character" w:customStyle="1" w:styleId="WW8Num28z7">
    <w:name w:val="WW8Num28z7"/>
    <w:rsid w:val="00EF7C92"/>
  </w:style>
  <w:style w:type="character" w:customStyle="1" w:styleId="WW8Num28z8">
    <w:name w:val="WW8Num28z8"/>
    <w:rsid w:val="00EF7C92"/>
  </w:style>
  <w:style w:type="character" w:customStyle="1" w:styleId="WW8Num29z1">
    <w:name w:val="WW8Num29z1"/>
    <w:rsid w:val="00EF7C92"/>
  </w:style>
  <w:style w:type="character" w:customStyle="1" w:styleId="WW8Num29z2">
    <w:name w:val="WW8Num29z2"/>
    <w:rsid w:val="00EF7C92"/>
  </w:style>
  <w:style w:type="character" w:customStyle="1" w:styleId="WW8Num29z3">
    <w:name w:val="WW8Num29z3"/>
    <w:rsid w:val="00EF7C92"/>
  </w:style>
  <w:style w:type="character" w:customStyle="1" w:styleId="WW8Num29z4">
    <w:name w:val="WW8Num29z4"/>
    <w:rsid w:val="00EF7C92"/>
  </w:style>
  <w:style w:type="character" w:customStyle="1" w:styleId="WW8Num29z5">
    <w:name w:val="WW8Num29z5"/>
    <w:rsid w:val="00EF7C92"/>
  </w:style>
  <w:style w:type="character" w:customStyle="1" w:styleId="WW8Num29z6">
    <w:name w:val="WW8Num29z6"/>
    <w:rsid w:val="00EF7C92"/>
  </w:style>
  <w:style w:type="character" w:customStyle="1" w:styleId="WW8Num29z7">
    <w:name w:val="WW8Num29z7"/>
    <w:rsid w:val="00EF7C92"/>
  </w:style>
  <w:style w:type="character" w:customStyle="1" w:styleId="WW8Num29z8">
    <w:name w:val="WW8Num29z8"/>
    <w:rsid w:val="00EF7C92"/>
  </w:style>
  <w:style w:type="character" w:customStyle="1" w:styleId="WW8Num30z1">
    <w:name w:val="WW8Num30z1"/>
    <w:rsid w:val="00EF7C92"/>
    <w:rPr>
      <w:rFonts w:ascii="Courier New" w:hAnsi="Courier New" w:cs="Courier New"/>
    </w:rPr>
  </w:style>
  <w:style w:type="character" w:customStyle="1" w:styleId="WW8Num30z2">
    <w:name w:val="WW8Num30z2"/>
    <w:rsid w:val="00EF7C92"/>
    <w:rPr>
      <w:rFonts w:ascii="Wingdings" w:hAnsi="Wingdings" w:cs="Wingdings"/>
    </w:rPr>
  </w:style>
  <w:style w:type="character" w:customStyle="1" w:styleId="18">
    <w:name w:val="Основной шрифт абзаца1"/>
    <w:rsid w:val="00EF7C92"/>
  </w:style>
  <w:style w:type="character" w:customStyle="1" w:styleId="19">
    <w:name w:val="Знак примечания1"/>
    <w:rsid w:val="00EF7C92"/>
    <w:rPr>
      <w:sz w:val="16"/>
      <w:szCs w:val="16"/>
    </w:rPr>
  </w:style>
  <w:style w:type="character" w:customStyle="1" w:styleId="cwcot">
    <w:name w:val="cwcot"/>
    <w:rsid w:val="00EF7C92"/>
  </w:style>
  <w:style w:type="paragraph" w:customStyle="1" w:styleId="1a">
    <w:name w:val="Заголовок1"/>
    <w:basedOn w:val="a"/>
    <w:next w:val="af9"/>
    <w:rsid w:val="00EF7C92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f9">
    <w:name w:val="List"/>
    <w:basedOn w:val="af9"/>
    <w:rsid w:val="00EF7C92"/>
    <w:pPr>
      <w:widowControl w:val="0"/>
      <w:suppressAutoHyphens/>
      <w:autoSpaceDE w:val="0"/>
      <w:spacing w:after="120"/>
      <w:jc w:val="left"/>
    </w:pPr>
    <w:rPr>
      <w:rFonts w:ascii="Calibri" w:hAnsi="Calibri" w:cs="Mangal"/>
      <w:b w:val="0"/>
      <w:sz w:val="24"/>
      <w:szCs w:val="24"/>
      <w:lang w:eastAsia="zh-CN"/>
    </w:rPr>
  </w:style>
  <w:style w:type="paragraph" w:customStyle="1" w:styleId="56">
    <w:name w:val="Указатель5"/>
    <w:basedOn w:val="a"/>
    <w:rsid w:val="00EF7C92"/>
    <w:pPr>
      <w:widowControl w:val="0"/>
      <w:suppressLineNumbers/>
      <w:suppressAutoHyphens/>
      <w:autoSpaceDE w:val="0"/>
    </w:pPr>
    <w:rPr>
      <w:rFonts w:ascii="Calibri" w:eastAsia="Times New Roman" w:hAnsi="Calibri" w:cs="Mangal"/>
      <w:sz w:val="24"/>
      <w:szCs w:val="24"/>
      <w:lang w:eastAsia="zh-CN"/>
    </w:rPr>
  </w:style>
  <w:style w:type="paragraph" w:customStyle="1" w:styleId="46">
    <w:name w:val="Название объекта4"/>
    <w:basedOn w:val="a"/>
    <w:rsid w:val="00EF7C92"/>
    <w:pPr>
      <w:widowControl w:val="0"/>
      <w:suppressLineNumbers/>
      <w:suppressAutoHyphens/>
      <w:autoSpaceDE w:val="0"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47">
    <w:name w:val="Указатель4"/>
    <w:basedOn w:val="a"/>
    <w:rsid w:val="00EF7C92"/>
    <w:pPr>
      <w:widowControl w:val="0"/>
      <w:suppressLineNumbers/>
      <w:suppressAutoHyphens/>
      <w:autoSpaceDE w:val="0"/>
    </w:pPr>
    <w:rPr>
      <w:rFonts w:ascii="Calibri" w:eastAsia="Times New Roman" w:hAnsi="Calibri" w:cs="Mangal"/>
      <w:sz w:val="24"/>
      <w:szCs w:val="24"/>
      <w:lang w:eastAsia="zh-CN"/>
    </w:rPr>
  </w:style>
  <w:style w:type="paragraph" w:customStyle="1" w:styleId="37">
    <w:name w:val="Название объекта3"/>
    <w:basedOn w:val="a"/>
    <w:rsid w:val="00EF7C92"/>
    <w:pPr>
      <w:widowControl w:val="0"/>
      <w:suppressLineNumbers/>
      <w:suppressAutoHyphens/>
      <w:autoSpaceDE w:val="0"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38">
    <w:name w:val="Указатель3"/>
    <w:basedOn w:val="a"/>
    <w:rsid w:val="00EF7C92"/>
    <w:pPr>
      <w:widowControl w:val="0"/>
      <w:suppressLineNumbers/>
      <w:suppressAutoHyphens/>
      <w:autoSpaceDE w:val="0"/>
    </w:pPr>
    <w:rPr>
      <w:rFonts w:ascii="Calibri" w:eastAsia="Times New Roman" w:hAnsi="Calibri" w:cs="Mangal"/>
      <w:sz w:val="24"/>
      <w:szCs w:val="24"/>
      <w:lang w:eastAsia="zh-CN"/>
    </w:rPr>
  </w:style>
  <w:style w:type="paragraph" w:customStyle="1" w:styleId="2c">
    <w:name w:val="Название объекта2"/>
    <w:basedOn w:val="a"/>
    <w:rsid w:val="00EF7C92"/>
    <w:pPr>
      <w:widowControl w:val="0"/>
      <w:suppressLineNumbers/>
      <w:suppressAutoHyphens/>
      <w:autoSpaceDE w:val="0"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EF7C92"/>
    <w:pPr>
      <w:widowControl w:val="0"/>
      <w:suppressLineNumbers/>
      <w:suppressAutoHyphens/>
      <w:autoSpaceDE w:val="0"/>
    </w:pPr>
    <w:rPr>
      <w:rFonts w:ascii="Calibri" w:eastAsia="Times New Roman" w:hAnsi="Calibri" w:cs="Mangal"/>
      <w:sz w:val="24"/>
      <w:szCs w:val="24"/>
      <w:lang w:eastAsia="zh-CN"/>
    </w:rPr>
  </w:style>
  <w:style w:type="paragraph" w:customStyle="1" w:styleId="Style1">
    <w:name w:val="Style1"/>
    <w:basedOn w:val="a"/>
    <w:rsid w:val="00EF7C92"/>
    <w:pPr>
      <w:widowControl w:val="0"/>
      <w:suppressAutoHyphens/>
      <w:autoSpaceDE w:val="0"/>
      <w:spacing w:line="269" w:lineRule="exact"/>
      <w:ind w:firstLine="662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3">
    <w:name w:val="Style3"/>
    <w:basedOn w:val="a"/>
    <w:rsid w:val="00EF7C92"/>
    <w:pPr>
      <w:widowControl w:val="0"/>
      <w:suppressAutoHyphens/>
      <w:autoSpaceDE w:val="0"/>
      <w:spacing w:line="268" w:lineRule="exact"/>
      <w:ind w:firstLine="552"/>
      <w:jc w:val="both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4">
    <w:name w:val="Style4"/>
    <w:basedOn w:val="a"/>
    <w:rsid w:val="00EF7C92"/>
    <w:pPr>
      <w:widowControl w:val="0"/>
      <w:suppressAutoHyphens/>
      <w:autoSpaceDE w:val="0"/>
      <w:spacing w:line="269" w:lineRule="exact"/>
      <w:ind w:firstLine="542"/>
      <w:jc w:val="both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5">
    <w:name w:val="Style5"/>
    <w:basedOn w:val="a"/>
    <w:rsid w:val="00EF7C92"/>
    <w:pPr>
      <w:widowControl w:val="0"/>
      <w:suppressAutoHyphens/>
      <w:autoSpaceDE w:val="0"/>
      <w:spacing w:line="269" w:lineRule="exact"/>
      <w:jc w:val="right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6">
    <w:name w:val="Style6"/>
    <w:basedOn w:val="a"/>
    <w:rsid w:val="00EF7C92"/>
    <w:pPr>
      <w:widowControl w:val="0"/>
      <w:suppressAutoHyphens/>
      <w:autoSpaceDE w:val="0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7">
    <w:name w:val="Style7"/>
    <w:basedOn w:val="a"/>
    <w:rsid w:val="00EF7C92"/>
    <w:pPr>
      <w:widowControl w:val="0"/>
      <w:suppressAutoHyphens/>
      <w:autoSpaceDE w:val="0"/>
      <w:spacing w:line="274" w:lineRule="exact"/>
      <w:ind w:hanging="2035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9">
    <w:name w:val="Style9"/>
    <w:basedOn w:val="a"/>
    <w:rsid w:val="00EF7C92"/>
    <w:pPr>
      <w:widowControl w:val="0"/>
      <w:suppressAutoHyphens/>
      <w:autoSpaceDE w:val="0"/>
      <w:spacing w:line="228" w:lineRule="exact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10">
    <w:name w:val="Style10"/>
    <w:basedOn w:val="a"/>
    <w:rsid w:val="00EF7C92"/>
    <w:pPr>
      <w:widowControl w:val="0"/>
      <w:suppressAutoHyphens/>
      <w:autoSpaceDE w:val="0"/>
      <w:spacing w:line="269" w:lineRule="exact"/>
      <w:ind w:hanging="346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11">
    <w:name w:val="Style11"/>
    <w:basedOn w:val="a"/>
    <w:rsid w:val="00EF7C92"/>
    <w:pPr>
      <w:widowControl w:val="0"/>
      <w:suppressAutoHyphens/>
      <w:autoSpaceDE w:val="0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13">
    <w:name w:val="Style13"/>
    <w:basedOn w:val="a"/>
    <w:rsid w:val="00EF7C92"/>
    <w:pPr>
      <w:widowControl w:val="0"/>
      <w:suppressAutoHyphens/>
      <w:autoSpaceDE w:val="0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15">
    <w:name w:val="Style15"/>
    <w:basedOn w:val="a"/>
    <w:rsid w:val="00EF7C92"/>
    <w:pPr>
      <w:widowControl w:val="0"/>
      <w:suppressAutoHyphens/>
      <w:autoSpaceDE w:val="0"/>
      <w:spacing w:line="227" w:lineRule="exact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16">
    <w:name w:val="Style16"/>
    <w:basedOn w:val="a"/>
    <w:rsid w:val="00EF7C92"/>
    <w:pPr>
      <w:widowControl w:val="0"/>
      <w:suppressAutoHyphens/>
      <w:autoSpaceDE w:val="0"/>
      <w:spacing w:line="226" w:lineRule="exact"/>
      <w:jc w:val="both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23">
    <w:name w:val="Style23"/>
    <w:basedOn w:val="a"/>
    <w:rsid w:val="00EF7C92"/>
    <w:pPr>
      <w:widowControl w:val="0"/>
      <w:suppressAutoHyphens/>
      <w:autoSpaceDE w:val="0"/>
      <w:spacing w:line="269" w:lineRule="exact"/>
      <w:jc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24">
    <w:name w:val="Style24"/>
    <w:basedOn w:val="a"/>
    <w:rsid w:val="00EF7C92"/>
    <w:pPr>
      <w:widowControl w:val="0"/>
      <w:suppressAutoHyphens/>
      <w:autoSpaceDE w:val="0"/>
      <w:spacing w:line="264" w:lineRule="exact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25">
    <w:name w:val="Style25"/>
    <w:basedOn w:val="a"/>
    <w:rsid w:val="00EF7C92"/>
    <w:pPr>
      <w:widowControl w:val="0"/>
      <w:suppressAutoHyphens/>
      <w:autoSpaceDE w:val="0"/>
      <w:jc w:val="both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26">
    <w:name w:val="Style26"/>
    <w:basedOn w:val="a"/>
    <w:rsid w:val="00EF7C92"/>
    <w:pPr>
      <w:widowControl w:val="0"/>
      <w:suppressAutoHyphens/>
      <w:autoSpaceDE w:val="0"/>
      <w:spacing w:line="269" w:lineRule="exact"/>
      <w:jc w:val="both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28">
    <w:name w:val="Style28"/>
    <w:basedOn w:val="a"/>
    <w:rsid w:val="00EF7C92"/>
    <w:pPr>
      <w:widowControl w:val="0"/>
      <w:suppressAutoHyphens/>
      <w:autoSpaceDE w:val="0"/>
      <w:spacing w:line="538" w:lineRule="exact"/>
      <w:ind w:hanging="1138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32">
    <w:name w:val="Style32"/>
    <w:basedOn w:val="a"/>
    <w:rsid w:val="00EF7C92"/>
    <w:pPr>
      <w:widowControl w:val="0"/>
      <w:suppressAutoHyphens/>
      <w:autoSpaceDE w:val="0"/>
      <w:spacing w:line="178" w:lineRule="exact"/>
      <w:ind w:firstLine="394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2">
    <w:name w:val="Style2"/>
    <w:basedOn w:val="a"/>
    <w:rsid w:val="00EF7C92"/>
    <w:pPr>
      <w:widowControl w:val="0"/>
      <w:suppressAutoHyphens/>
      <w:autoSpaceDE w:val="0"/>
      <w:spacing w:line="269" w:lineRule="exact"/>
      <w:jc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29">
    <w:name w:val="Style29"/>
    <w:basedOn w:val="a"/>
    <w:rsid w:val="00EF7C92"/>
    <w:pPr>
      <w:widowControl w:val="0"/>
      <w:suppressAutoHyphens/>
      <w:autoSpaceDE w:val="0"/>
      <w:spacing w:line="181" w:lineRule="exact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Style33">
    <w:name w:val="Style33"/>
    <w:basedOn w:val="a"/>
    <w:rsid w:val="00EF7C92"/>
    <w:pPr>
      <w:widowControl w:val="0"/>
      <w:suppressAutoHyphens/>
      <w:autoSpaceDE w:val="0"/>
      <w:spacing w:line="181" w:lineRule="exact"/>
      <w:jc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2e">
    <w:name w:val="Заголовок таблицы ссылок2"/>
    <w:basedOn w:val="10"/>
    <w:next w:val="a"/>
    <w:rsid w:val="00EF7C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mbria" w:hAnsi="Cambria"/>
      <w:bdr w:val="none" w:sz="0" w:space="0" w:color="auto"/>
      <w:lang w:eastAsia="zh-CN"/>
    </w:rPr>
  </w:style>
  <w:style w:type="paragraph" w:styleId="1b">
    <w:name w:val="toc 1"/>
    <w:basedOn w:val="a"/>
    <w:next w:val="a"/>
    <w:rsid w:val="00EF7C92"/>
    <w:pPr>
      <w:widowControl w:val="0"/>
      <w:suppressAutoHyphens/>
      <w:autoSpaceDE w:val="0"/>
      <w:spacing w:after="100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2f">
    <w:name w:val="toc 2"/>
    <w:basedOn w:val="a"/>
    <w:next w:val="a"/>
    <w:rsid w:val="00EF7C92"/>
    <w:pPr>
      <w:suppressAutoHyphens/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zh-CN"/>
    </w:rPr>
  </w:style>
  <w:style w:type="paragraph" w:styleId="39">
    <w:name w:val="toc 3"/>
    <w:basedOn w:val="a"/>
    <w:next w:val="a"/>
    <w:rsid w:val="00EF7C92"/>
    <w:pPr>
      <w:suppressAutoHyphens/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zh-CN"/>
    </w:rPr>
  </w:style>
  <w:style w:type="paragraph" w:customStyle="1" w:styleId="1c">
    <w:name w:val="Название объекта1"/>
    <w:basedOn w:val="a"/>
    <w:rsid w:val="00EF7C92"/>
    <w:pPr>
      <w:widowControl w:val="0"/>
      <w:suppressLineNumbers/>
      <w:suppressAutoHyphens/>
      <w:autoSpaceDE w:val="0"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1d">
    <w:name w:val="Указатель1"/>
    <w:basedOn w:val="a"/>
    <w:rsid w:val="00EF7C92"/>
    <w:pPr>
      <w:widowControl w:val="0"/>
      <w:suppressLineNumbers/>
      <w:suppressAutoHyphens/>
      <w:autoSpaceDE w:val="0"/>
    </w:pPr>
    <w:rPr>
      <w:rFonts w:ascii="Calibri" w:eastAsia="Times New Roman" w:hAnsi="Calibri" w:cs="Mangal"/>
      <w:sz w:val="24"/>
      <w:szCs w:val="24"/>
      <w:lang w:eastAsia="zh-CN"/>
    </w:rPr>
  </w:style>
  <w:style w:type="paragraph" w:customStyle="1" w:styleId="1e">
    <w:name w:val="Заголовок таблицы ссылок1"/>
    <w:basedOn w:val="10"/>
    <w:next w:val="a"/>
    <w:rsid w:val="00EF7C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mbria" w:hAnsi="Cambria" w:cs="Cambria"/>
      <w:bdr w:val="none" w:sz="0" w:space="0" w:color="auto"/>
      <w:lang w:eastAsia="zh-CN"/>
    </w:rPr>
  </w:style>
  <w:style w:type="paragraph" w:customStyle="1" w:styleId="affa">
    <w:name w:val="Содержимое таблицы"/>
    <w:basedOn w:val="a"/>
    <w:rsid w:val="00EF7C92"/>
    <w:pPr>
      <w:widowControl w:val="0"/>
      <w:suppressLineNumbers/>
      <w:suppressAutoHyphens/>
      <w:autoSpaceDE w:val="0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affb">
    <w:name w:val="Заголовок таблицы"/>
    <w:basedOn w:val="affa"/>
    <w:rsid w:val="00EF7C92"/>
    <w:pPr>
      <w:jc w:val="center"/>
    </w:pPr>
    <w:rPr>
      <w:b/>
      <w:bCs/>
    </w:rPr>
  </w:style>
  <w:style w:type="paragraph" w:customStyle="1" w:styleId="1f">
    <w:name w:val="Текст примечания1"/>
    <w:basedOn w:val="a"/>
    <w:rsid w:val="00EF7C92"/>
    <w:pPr>
      <w:widowControl w:val="0"/>
      <w:suppressAutoHyphens/>
      <w:autoSpaceDE w:val="0"/>
    </w:pPr>
    <w:rPr>
      <w:rFonts w:ascii="Calibri" w:eastAsia="Times New Roman" w:hAnsi="Calibri" w:cs="Calibri"/>
      <w:lang w:eastAsia="zh-CN"/>
    </w:rPr>
  </w:style>
  <w:style w:type="character" w:customStyle="1" w:styleId="FontStyle23">
    <w:name w:val="Font Style23"/>
    <w:uiPriority w:val="99"/>
    <w:rsid w:val="00EF7C92"/>
    <w:rPr>
      <w:rFonts w:ascii="Times New Roman" w:hAnsi="Times New Roman"/>
      <w:sz w:val="26"/>
    </w:rPr>
  </w:style>
  <w:style w:type="character" w:customStyle="1" w:styleId="1f0">
    <w:name w:val="Основной текст Знак1"/>
    <w:basedOn w:val="a0"/>
    <w:rsid w:val="00EF7C92"/>
    <w:rPr>
      <w:rFonts w:ascii="Calibri" w:hAnsi="Calibri" w:cs="Calibri"/>
      <w:sz w:val="24"/>
      <w:szCs w:val="24"/>
      <w:lang w:eastAsia="zh-CN"/>
    </w:rPr>
  </w:style>
  <w:style w:type="character" w:customStyle="1" w:styleId="1f1">
    <w:name w:val="Нижний колонтитул Знак1"/>
    <w:basedOn w:val="a0"/>
    <w:uiPriority w:val="99"/>
    <w:rsid w:val="00EF7C92"/>
    <w:rPr>
      <w:rFonts w:ascii="Calibri" w:hAnsi="Calibri" w:cs="Calibri"/>
      <w:sz w:val="24"/>
      <w:szCs w:val="24"/>
      <w:lang w:eastAsia="zh-CN"/>
    </w:rPr>
  </w:style>
  <w:style w:type="character" w:customStyle="1" w:styleId="1f2">
    <w:name w:val="Текст примечания Знак1"/>
    <w:basedOn w:val="a0"/>
    <w:uiPriority w:val="99"/>
    <w:semiHidden/>
    <w:rsid w:val="00EF7C92"/>
    <w:rPr>
      <w:rFonts w:asciiTheme="minorHAnsi" w:eastAsiaTheme="minorHAnsi" w:hAnsiTheme="minorHAnsi" w:cstheme="minorBidi"/>
      <w:lang w:eastAsia="en-US"/>
    </w:rPr>
  </w:style>
  <w:style w:type="character" w:customStyle="1" w:styleId="1f3">
    <w:name w:val="Тема примечания Знак1"/>
    <w:basedOn w:val="1f2"/>
    <w:rsid w:val="00EF7C92"/>
    <w:rPr>
      <w:rFonts w:ascii="Calibri" w:eastAsiaTheme="minorHAnsi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82692&amp;dst=101922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8580&amp;dst=100406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41&amp;dst=3722&amp;field=134&amp;date=11.09.2025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511241&amp;dst=3704&amp;field=134&amp;date=11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76EF-0484-4017-BB0C-6E8B5505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4808</TotalTime>
  <Pages>52</Pages>
  <Words>13279</Words>
  <Characters>75693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88795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Толокнова К.В.</cp:lastModifiedBy>
  <cp:revision>143</cp:revision>
  <cp:lastPrinted>2023-12-27T04:33:00Z</cp:lastPrinted>
  <dcterms:created xsi:type="dcterms:W3CDTF">2026-01-14T10:30:00Z</dcterms:created>
  <dcterms:modified xsi:type="dcterms:W3CDTF">2026-06-19T05:41:00Z</dcterms:modified>
</cp:coreProperties>
</file>