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215" w:rsidRPr="00AA3215" w:rsidRDefault="00AA3215" w:rsidP="00AA32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АВТОНОМНЫЙ ОКРУГ - ЮГРА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ТЮМЕНСКАЯ ОБЛАСТЬ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МУНИЦИПАЛЬНЫЙ РАЙОН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 ВЫКАТНОЙ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215" w:rsidRPr="00AA3215" w:rsidRDefault="00AA3215" w:rsidP="00AA32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215" w:rsidRPr="00AA3215" w:rsidRDefault="00AA3215" w:rsidP="00AA3215">
      <w:pPr>
        <w:tabs>
          <w:tab w:val="center" w:pos="4535"/>
          <w:tab w:val="left" w:pos="571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РЕШЕНИЕ</w:t>
      </w: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A3215" w:rsidRPr="00AA3215" w:rsidRDefault="00AA3215" w:rsidP="00AA3215">
      <w:pPr>
        <w:tabs>
          <w:tab w:val="center" w:pos="4535"/>
          <w:tab w:val="left" w:pos="571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215" w:rsidRPr="00AA3215" w:rsidRDefault="002C6377" w:rsidP="00AA3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541DF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541D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541D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854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541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AA3215" w:rsidRPr="00AA3215" w:rsidRDefault="00AA3215" w:rsidP="00AA321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п. Выкатной</w:t>
      </w:r>
    </w:p>
    <w:p w:rsidR="00AA3215" w:rsidRPr="00AA3215" w:rsidRDefault="00AA3215" w:rsidP="00AA32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</w:pPr>
    </w:p>
    <w:p w:rsidR="00B73CAE" w:rsidRPr="00B73CAE" w:rsidRDefault="006916E4" w:rsidP="00B73CAE">
      <w:pPr>
        <w:widowControl w:val="0"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О внесении изменений в решение Совета депутатов сельского поселения Выкатной от 26.02.2021 № 82 «</w:t>
      </w:r>
      <w:r w:rsidR="00AA3215" w:rsidRPr="00AA3215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О</w:t>
      </w:r>
      <w:r w:rsidR="00AA3215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б</w:t>
      </w:r>
      <w:r w:rsidR="00AA3215" w:rsidRPr="00AA3215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 </w:t>
      </w:r>
      <w:r w:rsidR="00B73CAE" w:rsidRPr="00B73CAE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утверждении Положения о Порядке назначения и проведения опроса граждан на территории муниципального образования сельское поселение Выкатной Ханты-Мансийского муниципального района</w:t>
      </w:r>
      <w:r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»</w:t>
      </w:r>
    </w:p>
    <w:p w:rsidR="00AA3215" w:rsidRPr="00AA3215" w:rsidRDefault="00AA3215" w:rsidP="00B73CAE">
      <w:pPr>
        <w:widowControl w:val="0"/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</w:pPr>
    </w:p>
    <w:p w:rsidR="00A61365" w:rsidRDefault="00A6136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1DF" w:rsidRPr="008541DF" w:rsidRDefault="008541DF" w:rsidP="008541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1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854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41DF">
        <w:rPr>
          <w:rFonts w:ascii="Times New Roman" w:eastAsia="Times New Roman" w:hAnsi="Times New Roman" w:cs="Times New Roman"/>
          <w:sz w:val="28"/>
          <w:szCs w:val="28"/>
          <w:lang w:eastAsia="ru-RU"/>
        </w:rPr>
        <w:t>3, 4 и 6</w:t>
      </w:r>
      <w:r w:rsidRPr="00854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</w:t>
      </w:r>
      <w:r w:rsidRPr="008541DF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854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20.03.2025 № 33-ФЗ «Об общих принципах организации местного самоуправления в единой системе публичной власти», руководствуясь Уставом сельского поселения Выкатной,</w:t>
      </w:r>
    </w:p>
    <w:p w:rsidR="00C90322" w:rsidRPr="00C90322" w:rsidRDefault="00C90322" w:rsidP="00C903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C90322" w:rsidRPr="00C90322" w:rsidRDefault="00C90322" w:rsidP="00C903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9032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Совет депутатов сельского поселения Выкатной</w:t>
      </w:r>
    </w:p>
    <w:p w:rsidR="00C90322" w:rsidRPr="00C90322" w:rsidRDefault="00C90322" w:rsidP="00C903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9032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C90322" w:rsidRPr="00C90322" w:rsidRDefault="00C90322" w:rsidP="00C903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6916E4" w:rsidRDefault="00C90322" w:rsidP="00691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2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6916E4" w:rsidRPr="00621B7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решение Совета депутатов сельского поселения Выкатной от 2</w:t>
      </w:r>
      <w:r w:rsidR="006916E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916E4" w:rsidRPr="00621B7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916E4">
        <w:rPr>
          <w:rFonts w:ascii="Times New Roman" w:eastAsia="Times New Roman" w:hAnsi="Times New Roman" w:cs="Times New Roman"/>
          <w:sz w:val="28"/>
          <w:szCs w:val="28"/>
          <w:lang w:eastAsia="ru-RU"/>
        </w:rPr>
        <w:t>2.20</w:t>
      </w:r>
      <w:r w:rsidR="006916E4" w:rsidRPr="00621B7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16E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916E4" w:rsidRPr="0062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916E4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="006916E4" w:rsidRPr="0062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916E4" w:rsidRPr="00691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Положения о Порядке назначения и проведения опроса граждан на территории муниципального образования сельское поселение Выкатной Ханты-Мансийского муниципального района</w:t>
      </w:r>
      <w:r w:rsidR="006916E4" w:rsidRPr="00621B7D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:rsidR="009007BB" w:rsidRDefault="009007BB" w:rsidP="006916E4">
      <w:pPr>
        <w:spacing w:after="0" w:line="312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CF0BCE" w:rsidRDefault="009007BB" w:rsidP="008541DF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F32F16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F32F16">
        <w:rPr>
          <w:rFonts w:ascii="Times New Roman" w:eastAsia="Calibri" w:hAnsi="Times New Roman" w:cs="Times New Roman"/>
          <w:sz w:val="28"/>
          <w:szCs w:val="28"/>
        </w:rPr>
        <w:t>.</w:t>
      </w:r>
      <w:r w:rsidR="004B2D0A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4B2D0A" w:rsidRPr="004B2D0A">
        <w:rPr>
          <w:rFonts w:ascii="Times New Roman" w:eastAsia="Calibri" w:hAnsi="Times New Roman" w:cs="Times New Roman"/>
          <w:sz w:val="28"/>
          <w:szCs w:val="28"/>
        </w:rPr>
        <w:t>ункт 2</w:t>
      </w:r>
      <w:r w:rsidR="00CF0BCE">
        <w:rPr>
          <w:rFonts w:ascii="Times New Roman" w:eastAsia="Calibri" w:hAnsi="Times New Roman" w:cs="Times New Roman"/>
          <w:sz w:val="28"/>
          <w:szCs w:val="28"/>
        </w:rPr>
        <w:t>.</w:t>
      </w:r>
      <w:r w:rsidR="008541DF">
        <w:rPr>
          <w:rFonts w:ascii="Times New Roman" w:eastAsia="Calibri" w:hAnsi="Times New Roman" w:cs="Times New Roman"/>
          <w:sz w:val="28"/>
          <w:szCs w:val="28"/>
        </w:rPr>
        <w:t>1</w:t>
      </w:r>
      <w:r w:rsidR="004B2D0A" w:rsidRPr="004B2D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41DF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8541DF" w:rsidRDefault="008541DF" w:rsidP="008541DF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«2.1. </w:t>
      </w:r>
      <w:r w:rsidRPr="008541DF">
        <w:rPr>
          <w:rFonts w:ascii="Times New Roman" w:eastAsia="Calibri" w:hAnsi="Times New Roman" w:cs="Times New Roman"/>
          <w:sz w:val="28"/>
          <w:szCs w:val="28"/>
        </w:rPr>
        <w:t>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восемнадцатилетнего возраста.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007BB" w:rsidRDefault="009007BB" w:rsidP="00637E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41DF" w:rsidRDefault="008541DF" w:rsidP="00637E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Пункт 4.1 </w:t>
      </w:r>
      <w:r w:rsidRPr="008541DF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8541DF" w:rsidRPr="008541DF" w:rsidRDefault="008541DF" w:rsidP="008541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«4.1. </w:t>
      </w:r>
      <w:r w:rsidRPr="008541DF">
        <w:rPr>
          <w:rFonts w:ascii="Times New Roman" w:eastAsia="Calibri" w:hAnsi="Times New Roman" w:cs="Times New Roman"/>
          <w:sz w:val="28"/>
          <w:szCs w:val="28"/>
        </w:rPr>
        <w:t>Опрос граждан проводится по инициативе:</w:t>
      </w:r>
    </w:p>
    <w:p w:rsidR="008541DF" w:rsidRPr="008541DF" w:rsidRDefault="008541DF" w:rsidP="008541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41DF">
        <w:rPr>
          <w:rFonts w:ascii="Times New Roman" w:eastAsia="Calibri" w:hAnsi="Times New Roman" w:cs="Times New Roman"/>
          <w:sz w:val="28"/>
          <w:szCs w:val="28"/>
        </w:rPr>
        <w:t>1) представительного органа муниципального образования, главы муниципального образования или главы местной администрации;</w:t>
      </w:r>
    </w:p>
    <w:p w:rsidR="008541DF" w:rsidRPr="008541DF" w:rsidRDefault="008541DF" w:rsidP="008541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41DF">
        <w:rPr>
          <w:rFonts w:ascii="Times New Roman" w:eastAsia="Calibri" w:hAnsi="Times New Roman" w:cs="Times New Roman"/>
          <w:sz w:val="28"/>
          <w:szCs w:val="28"/>
        </w:rPr>
        <w:t>2) органов государственной власти субъектов Российской Федерации;</w:t>
      </w:r>
    </w:p>
    <w:p w:rsidR="008541DF" w:rsidRDefault="008541DF" w:rsidP="008541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41DF">
        <w:rPr>
          <w:rFonts w:ascii="Times New Roman" w:eastAsia="Calibri" w:hAnsi="Times New Roman" w:cs="Times New Roman"/>
          <w:sz w:val="28"/>
          <w:szCs w:val="28"/>
        </w:rPr>
        <w:t>3) жителей муниципального образования или его части, в которых предлагается реализовать инициативный проект, - для выявления мнения граждан о поддержке данного инициативного проекта.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541DF" w:rsidRDefault="008541DF" w:rsidP="00637E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41DF" w:rsidRDefault="008541DF" w:rsidP="00637E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1.3. Пункт 5.1 </w:t>
      </w:r>
      <w:r w:rsidRPr="008541DF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8541DF" w:rsidRDefault="008541DF" w:rsidP="00637E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«5.1. </w:t>
      </w:r>
      <w:r w:rsidRPr="008541DF">
        <w:rPr>
          <w:rFonts w:ascii="Times New Roman" w:eastAsia="Calibri" w:hAnsi="Times New Roman" w:cs="Times New Roman"/>
          <w:sz w:val="28"/>
          <w:szCs w:val="28"/>
        </w:rPr>
        <w:t>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граждан, предусмотренной частью 4 статьи</w:t>
      </w:r>
      <w:r w:rsidR="009351EA">
        <w:rPr>
          <w:rFonts w:ascii="Times New Roman" w:eastAsia="Calibri" w:hAnsi="Times New Roman" w:cs="Times New Roman"/>
          <w:sz w:val="28"/>
          <w:szCs w:val="28"/>
        </w:rPr>
        <w:t xml:space="preserve"> 46</w:t>
      </w:r>
      <w:r w:rsidR="009351EA" w:rsidRPr="009351EA">
        <w:t xml:space="preserve"> </w:t>
      </w:r>
      <w:r w:rsidR="009351EA" w:rsidRPr="009351EA">
        <w:rPr>
          <w:rFonts w:ascii="Times New Roman" w:eastAsia="Calibri" w:hAnsi="Times New Roman" w:cs="Times New Roman"/>
          <w:sz w:val="28"/>
          <w:szCs w:val="28"/>
        </w:rPr>
        <w:t>Федерал</w:t>
      </w:r>
      <w:r w:rsidR="009351EA">
        <w:rPr>
          <w:rFonts w:ascii="Times New Roman" w:eastAsia="Calibri" w:hAnsi="Times New Roman" w:cs="Times New Roman"/>
          <w:sz w:val="28"/>
          <w:szCs w:val="28"/>
        </w:rPr>
        <w:t>ьного закона от 20.03.2025 № 33-</w:t>
      </w:r>
      <w:r w:rsidR="009351EA" w:rsidRPr="009351EA">
        <w:rPr>
          <w:rFonts w:ascii="Times New Roman" w:eastAsia="Calibri" w:hAnsi="Times New Roman" w:cs="Times New Roman"/>
          <w:sz w:val="28"/>
          <w:szCs w:val="28"/>
        </w:rPr>
        <w:t>ФЗ</w:t>
      </w:r>
      <w:r w:rsidRPr="008541D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9351EA" w:rsidRDefault="009351EA" w:rsidP="00637E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0322" w:rsidRPr="00C90322" w:rsidRDefault="009007BB" w:rsidP="00637E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C90322" w:rsidRPr="00C90322">
        <w:rPr>
          <w:rFonts w:ascii="Times New Roman" w:eastAsia="Calibri" w:hAnsi="Times New Roman" w:cs="Times New Roman"/>
          <w:sz w:val="28"/>
          <w:szCs w:val="28"/>
        </w:rPr>
        <w:t>. Настоящее решение опубликовать (обнародовать) в установленном порядке.</w:t>
      </w:r>
    </w:p>
    <w:p w:rsidR="001248DC" w:rsidRDefault="001248DC" w:rsidP="009351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0322" w:rsidRPr="00C90322" w:rsidRDefault="00C90322" w:rsidP="00637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322" w:rsidRPr="00C90322" w:rsidRDefault="00C90322" w:rsidP="00637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322" w:rsidRPr="00C90322" w:rsidRDefault="00C90322" w:rsidP="00C9032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9032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Председатель Совета депутатов</w:t>
      </w:r>
    </w:p>
    <w:p w:rsidR="00C90322" w:rsidRDefault="00C90322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71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сельского поселения Выкатной                                               </w:t>
      </w:r>
      <w:r w:rsidRPr="00C903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</w:t>
      </w:r>
      <w:r w:rsidRPr="007E71BB">
        <w:rPr>
          <w:rFonts w:ascii="Times New Roman" w:eastAsia="Times New Roman" w:hAnsi="Times New Roman" w:cs="Times New Roman"/>
          <w:sz w:val="28"/>
          <w:szCs w:val="28"/>
          <w:lang w:eastAsia="zh-CN"/>
        </w:rPr>
        <w:t>Н.Г. Щепёткин</w:t>
      </w:r>
    </w:p>
    <w:p w:rsidR="00922CFA" w:rsidRDefault="00922CFA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22CFA" w:rsidRDefault="00922CFA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22CFA" w:rsidRDefault="00922CFA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22CFA" w:rsidRPr="00922CFA" w:rsidRDefault="00922CFA" w:rsidP="00922CF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CF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</w:t>
      </w:r>
    </w:p>
    <w:p w:rsidR="00922CFA" w:rsidRPr="00922CFA" w:rsidRDefault="00922CFA" w:rsidP="00922CF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C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Выкатной                                                                        Н.Г. Щепёткин</w:t>
      </w:r>
    </w:p>
    <w:p w:rsidR="00922CFA" w:rsidRDefault="00922CFA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541DF" w:rsidRDefault="008541DF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541DF" w:rsidRDefault="008541DF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541DF" w:rsidRDefault="008541DF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541DF" w:rsidRDefault="008541DF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541DF" w:rsidRDefault="008541DF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541DF" w:rsidRDefault="008541DF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541DF" w:rsidRDefault="008541DF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541DF" w:rsidRDefault="008541DF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541DF" w:rsidRDefault="008541DF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541DF" w:rsidRDefault="008541DF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351EA" w:rsidRDefault="009351EA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351EA" w:rsidRDefault="009351EA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351EA" w:rsidRDefault="009351EA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351EA" w:rsidRDefault="009351EA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351EA" w:rsidRDefault="009351EA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351EA" w:rsidRDefault="009351EA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541DF" w:rsidRPr="008541DF" w:rsidRDefault="008541DF" w:rsidP="008541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541DF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2. Участие населения в опросе граждан</w:t>
      </w:r>
    </w:p>
    <w:p w:rsidR="008541DF" w:rsidRDefault="008541DF" w:rsidP="008541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  <w:r w:rsidRPr="008541DF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>2.1. В опросе имеют право участвовать жители сельского поселения Выкатной, обладающие избирательным правом.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</w:t>
      </w:r>
    </w:p>
    <w:p w:rsidR="009351EA" w:rsidRDefault="009351EA" w:rsidP="008541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9351EA" w:rsidRPr="009351EA" w:rsidRDefault="009351EA" w:rsidP="00935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351EA">
        <w:rPr>
          <w:rFonts w:ascii="Times New Roman" w:eastAsia="Times New Roman" w:hAnsi="Times New Roman" w:cs="Times New Roman"/>
          <w:sz w:val="28"/>
          <w:szCs w:val="28"/>
          <w:lang w:eastAsia="zh-CN"/>
        </w:rPr>
        <w:t>4. Назначение опроса граждан</w:t>
      </w:r>
    </w:p>
    <w:p w:rsidR="009351EA" w:rsidRPr="009351EA" w:rsidRDefault="009351EA" w:rsidP="00935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  <w:r w:rsidRPr="009351EA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>4.1. Опрос граждан проводится по инициативе:</w:t>
      </w:r>
    </w:p>
    <w:p w:rsidR="009351EA" w:rsidRPr="009351EA" w:rsidRDefault="009351EA" w:rsidP="00935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  <w:r w:rsidRPr="009351EA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>4.1.1. Совета депутатов сельского поселения или Главы сельского поселения-по вопросам местного значения;</w:t>
      </w:r>
    </w:p>
    <w:p w:rsidR="009351EA" w:rsidRPr="009351EA" w:rsidRDefault="009351EA" w:rsidP="00935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  <w:r w:rsidRPr="009351EA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>4.1.2. Органов государственной власти Ханты-Мансийского автономного округа-Югры-для учета мнения жителей при принятии решений об изменении целевого назначения земель муниципального образования сельского поселения Выкатной Ханты-Мансийского муниципального района для объектов регионального и межрегионального значения.</w:t>
      </w:r>
    </w:p>
    <w:p w:rsidR="009351EA" w:rsidRDefault="009351EA" w:rsidP="00935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  <w:r w:rsidRPr="009351EA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>4.1.3.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9351EA" w:rsidRDefault="009351EA" w:rsidP="008541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  <w:bookmarkStart w:id="0" w:name="_GoBack"/>
      <w:bookmarkEnd w:id="0"/>
    </w:p>
    <w:p w:rsidR="009351EA" w:rsidRPr="009351EA" w:rsidRDefault="009351EA" w:rsidP="00935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351EA">
        <w:rPr>
          <w:rFonts w:ascii="Times New Roman" w:eastAsia="Times New Roman" w:hAnsi="Times New Roman" w:cs="Times New Roman"/>
          <w:sz w:val="28"/>
          <w:szCs w:val="28"/>
          <w:lang w:eastAsia="zh-CN"/>
        </w:rPr>
        <w:t>5. Принятие решения о назначении опроса</w:t>
      </w:r>
    </w:p>
    <w:p w:rsidR="009351EA" w:rsidRPr="008541DF" w:rsidRDefault="009351EA" w:rsidP="00935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  <w:r w:rsidRPr="009351EA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>5.1. Решение о назначении опроса граждан принимается Советом депутатов сельского поселения в течение 30 дней со дня поступления инициативы и подлежит официальному опубликованию (обнародованию).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</w:t>
      </w:r>
    </w:p>
    <w:sectPr w:rsidR="009351EA" w:rsidRPr="00854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51"/>
    <w:rsid w:val="001235D1"/>
    <w:rsid w:val="001248DC"/>
    <w:rsid w:val="002C6377"/>
    <w:rsid w:val="002D5673"/>
    <w:rsid w:val="00373538"/>
    <w:rsid w:val="003F57BB"/>
    <w:rsid w:val="00404E51"/>
    <w:rsid w:val="004B1945"/>
    <w:rsid w:val="004B2D0A"/>
    <w:rsid w:val="00523187"/>
    <w:rsid w:val="0053498F"/>
    <w:rsid w:val="00595F25"/>
    <w:rsid w:val="00637E03"/>
    <w:rsid w:val="006916E4"/>
    <w:rsid w:val="006B0F17"/>
    <w:rsid w:val="006D51A5"/>
    <w:rsid w:val="008541DF"/>
    <w:rsid w:val="009007BB"/>
    <w:rsid w:val="00922CFA"/>
    <w:rsid w:val="009351EA"/>
    <w:rsid w:val="00A61365"/>
    <w:rsid w:val="00AA3215"/>
    <w:rsid w:val="00B73CAE"/>
    <w:rsid w:val="00B92BBB"/>
    <w:rsid w:val="00C90322"/>
    <w:rsid w:val="00CF0BCE"/>
    <w:rsid w:val="00DB003F"/>
    <w:rsid w:val="00F32F16"/>
    <w:rsid w:val="00F8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67C0"/>
  <w15:chartTrackingRefBased/>
  <w15:docId w15:val="{9E8D329C-267A-43CF-A8A3-C3364265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3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cp:lastPrinted>2021-09-22T07:16:00Z</cp:lastPrinted>
  <dcterms:created xsi:type="dcterms:W3CDTF">2020-12-23T06:05:00Z</dcterms:created>
  <dcterms:modified xsi:type="dcterms:W3CDTF">2025-07-03T04:46:00Z</dcterms:modified>
</cp:coreProperties>
</file>