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D6C39" w14:textId="77777777" w:rsidR="00A67C0B" w:rsidRPr="00A67C0B" w:rsidRDefault="00A67C0B" w:rsidP="00A67C0B">
      <w:pPr>
        <w:suppressAutoHyphens/>
        <w:rPr>
          <w:sz w:val="28"/>
          <w:szCs w:val="28"/>
          <w:lang w:eastAsia="ar-SA"/>
        </w:rPr>
      </w:pPr>
      <w:r w:rsidRPr="00A67C0B">
        <w:rPr>
          <w:noProof/>
          <w:sz w:val="20"/>
          <w:szCs w:val="20"/>
          <w:lang w:eastAsia="ar-SA"/>
        </w:rPr>
        <w:drawing>
          <wp:anchor distT="0" distB="0" distL="114300" distR="114300" simplePos="0" relativeHeight="251659264" behindDoc="0" locked="0" layoutInCell="1" allowOverlap="1" wp14:anchorId="755DF9B1" wp14:editId="3140F74F">
            <wp:simplePos x="0" y="0"/>
            <wp:positionH relativeFrom="column">
              <wp:posOffset>2632710</wp:posOffset>
            </wp:positionH>
            <wp:positionV relativeFrom="paragraph">
              <wp:posOffset>-379095</wp:posOffset>
            </wp:positionV>
            <wp:extent cx="658495" cy="799465"/>
            <wp:effectExtent l="0" t="0" r="8255" b="63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95" cy="799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BDACB0" w14:textId="77777777" w:rsidR="00A67C0B" w:rsidRPr="00A67C0B" w:rsidRDefault="00A67C0B" w:rsidP="00A67C0B">
      <w:pPr>
        <w:suppressAutoHyphens/>
        <w:rPr>
          <w:sz w:val="28"/>
          <w:szCs w:val="28"/>
          <w:lang w:eastAsia="ar-SA"/>
        </w:rPr>
      </w:pPr>
    </w:p>
    <w:p w14:paraId="27969795" w14:textId="77777777" w:rsidR="00A67C0B" w:rsidRPr="00A67C0B" w:rsidRDefault="00A67C0B" w:rsidP="00A67C0B">
      <w:pPr>
        <w:jc w:val="center"/>
        <w:rPr>
          <w:sz w:val="28"/>
          <w:szCs w:val="28"/>
          <w:lang w:eastAsia="en-US"/>
        </w:rPr>
      </w:pPr>
      <w:r w:rsidRPr="00A67C0B">
        <w:rPr>
          <w:sz w:val="28"/>
          <w:szCs w:val="28"/>
          <w:lang w:eastAsia="en-US"/>
        </w:rPr>
        <w:t xml:space="preserve">ХАНТЫ-МАНСИЙСКИЙ </w:t>
      </w:r>
    </w:p>
    <w:p w14:paraId="5741F915" w14:textId="77777777" w:rsidR="00A67C0B" w:rsidRPr="00A67C0B" w:rsidRDefault="00A67C0B" w:rsidP="00A67C0B">
      <w:pPr>
        <w:jc w:val="center"/>
        <w:rPr>
          <w:sz w:val="28"/>
          <w:szCs w:val="28"/>
          <w:lang w:eastAsia="en-US"/>
        </w:rPr>
      </w:pPr>
      <w:r w:rsidRPr="00A67C0B">
        <w:rPr>
          <w:sz w:val="28"/>
          <w:szCs w:val="28"/>
          <w:lang w:eastAsia="en-US"/>
        </w:rPr>
        <w:t>МУНИЦИПАЛЬНЫЙ РАЙОН</w:t>
      </w:r>
    </w:p>
    <w:p w14:paraId="18FD7F2F" w14:textId="77777777" w:rsidR="00A67C0B" w:rsidRPr="00A67C0B" w:rsidRDefault="00A67C0B" w:rsidP="00A67C0B">
      <w:pPr>
        <w:jc w:val="center"/>
        <w:rPr>
          <w:sz w:val="28"/>
          <w:szCs w:val="28"/>
          <w:lang w:eastAsia="en-US"/>
        </w:rPr>
      </w:pPr>
      <w:r w:rsidRPr="00A67C0B">
        <w:rPr>
          <w:sz w:val="28"/>
          <w:szCs w:val="28"/>
          <w:lang w:eastAsia="en-US"/>
        </w:rPr>
        <w:t>Ханты-Мансийский автономный округ – Югра</w:t>
      </w:r>
    </w:p>
    <w:p w14:paraId="5004FEC5" w14:textId="77777777" w:rsidR="00A67C0B" w:rsidRPr="00A67C0B" w:rsidRDefault="00A67C0B" w:rsidP="00A67C0B">
      <w:pPr>
        <w:jc w:val="center"/>
        <w:rPr>
          <w:sz w:val="28"/>
          <w:szCs w:val="28"/>
          <w:lang w:eastAsia="en-US"/>
        </w:rPr>
      </w:pPr>
    </w:p>
    <w:p w14:paraId="6AAEBD75" w14:textId="77777777" w:rsidR="00A67C0B" w:rsidRPr="00A67C0B" w:rsidRDefault="00A67C0B" w:rsidP="00A67C0B">
      <w:pPr>
        <w:jc w:val="center"/>
        <w:rPr>
          <w:b/>
          <w:sz w:val="28"/>
          <w:szCs w:val="28"/>
          <w:lang w:eastAsia="en-US"/>
        </w:rPr>
      </w:pPr>
      <w:r w:rsidRPr="00A67C0B">
        <w:rPr>
          <w:b/>
          <w:sz w:val="28"/>
          <w:szCs w:val="28"/>
          <w:lang w:eastAsia="en-US"/>
        </w:rPr>
        <w:t>АДМИНИСТРАЦИЯ ХАНТЫ-МАНСИЙСКОГО РАЙОНА</w:t>
      </w:r>
    </w:p>
    <w:p w14:paraId="4CA70EF0" w14:textId="77777777" w:rsidR="00A67C0B" w:rsidRPr="00A67C0B" w:rsidRDefault="00A67C0B" w:rsidP="00A67C0B">
      <w:pPr>
        <w:jc w:val="center"/>
        <w:rPr>
          <w:b/>
          <w:sz w:val="28"/>
          <w:szCs w:val="28"/>
          <w:lang w:eastAsia="en-US"/>
        </w:rPr>
      </w:pPr>
    </w:p>
    <w:p w14:paraId="3FF4FA6F" w14:textId="77777777" w:rsidR="00A67C0B" w:rsidRPr="00A67C0B" w:rsidRDefault="00A67C0B" w:rsidP="00A67C0B">
      <w:pPr>
        <w:jc w:val="center"/>
        <w:rPr>
          <w:b/>
          <w:sz w:val="28"/>
          <w:szCs w:val="28"/>
          <w:lang w:eastAsia="en-US"/>
        </w:rPr>
      </w:pPr>
      <w:r w:rsidRPr="00A67C0B">
        <w:rPr>
          <w:b/>
          <w:sz w:val="28"/>
          <w:szCs w:val="28"/>
          <w:lang w:eastAsia="en-US"/>
        </w:rPr>
        <w:t xml:space="preserve">П О С Т А Н О В Л Е Н И Е </w:t>
      </w:r>
    </w:p>
    <w:p w14:paraId="343847B8" w14:textId="77777777" w:rsidR="00A67C0B" w:rsidRPr="00A67C0B" w:rsidRDefault="00A67C0B" w:rsidP="00A67C0B">
      <w:pPr>
        <w:jc w:val="center"/>
        <w:rPr>
          <w:sz w:val="28"/>
          <w:szCs w:val="28"/>
          <w:lang w:eastAsia="en-US"/>
        </w:rPr>
      </w:pPr>
    </w:p>
    <w:p w14:paraId="6E243E0D" w14:textId="22371E8E" w:rsidR="00A67C0B" w:rsidRPr="00A67C0B" w:rsidRDefault="00A67C0B" w:rsidP="00A67C0B">
      <w:pPr>
        <w:rPr>
          <w:sz w:val="28"/>
          <w:szCs w:val="28"/>
          <w:lang w:eastAsia="en-US"/>
        </w:rPr>
      </w:pPr>
      <w:r w:rsidRPr="00A67C0B">
        <w:rPr>
          <w:sz w:val="28"/>
          <w:szCs w:val="28"/>
          <w:lang w:eastAsia="en-US"/>
        </w:rPr>
        <w:t xml:space="preserve">от </w:t>
      </w:r>
      <w:r w:rsidR="00FD3BEA">
        <w:rPr>
          <w:sz w:val="28"/>
          <w:szCs w:val="28"/>
          <w:lang w:eastAsia="en-US"/>
        </w:rPr>
        <w:t>31.08.2026</w:t>
      </w:r>
      <w:r w:rsidRPr="00A67C0B">
        <w:rPr>
          <w:sz w:val="28"/>
          <w:szCs w:val="28"/>
          <w:lang w:eastAsia="en-US"/>
        </w:rPr>
        <w:t xml:space="preserve">       </w:t>
      </w:r>
      <w:r w:rsidR="00FD3BEA">
        <w:rPr>
          <w:sz w:val="28"/>
          <w:szCs w:val="28"/>
          <w:lang w:eastAsia="en-US"/>
        </w:rPr>
        <w:t xml:space="preserve"> </w:t>
      </w:r>
      <w:bookmarkStart w:id="0" w:name="_GoBack"/>
      <w:bookmarkEnd w:id="0"/>
      <w:r w:rsidRPr="00A67C0B">
        <w:rPr>
          <w:sz w:val="28"/>
          <w:szCs w:val="28"/>
          <w:lang w:eastAsia="en-US"/>
        </w:rPr>
        <w:t xml:space="preserve">                                                                                        № </w:t>
      </w:r>
      <w:r w:rsidR="00FD3BEA">
        <w:rPr>
          <w:sz w:val="28"/>
          <w:szCs w:val="28"/>
          <w:lang w:eastAsia="en-US"/>
        </w:rPr>
        <w:t>580</w:t>
      </w:r>
    </w:p>
    <w:p w14:paraId="7F6D5B40" w14:textId="77777777" w:rsidR="00A67C0B" w:rsidRPr="00A67C0B" w:rsidRDefault="00A67C0B" w:rsidP="00A67C0B">
      <w:pPr>
        <w:rPr>
          <w:i/>
          <w:lang w:eastAsia="en-US"/>
        </w:rPr>
      </w:pPr>
      <w:r w:rsidRPr="00A67C0B">
        <w:rPr>
          <w:i/>
          <w:lang w:eastAsia="en-US"/>
        </w:rPr>
        <w:t>г. Ханты-Мансийск</w:t>
      </w:r>
    </w:p>
    <w:p w14:paraId="2152A10F" w14:textId="77777777" w:rsidR="00A67C0B" w:rsidRPr="00A67C0B" w:rsidRDefault="00A67C0B" w:rsidP="00A67C0B">
      <w:pPr>
        <w:suppressAutoHyphens/>
        <w:jc w:val="both"/>
        <w:rPr>
          <w:sz w:val="28"/>
          <w:szCs w:val="20"/>
          <w:lang w:eastAsia="ar-SA"/>
        </w:rPr>
      </w:pPr>
    </w:p>
    <w:p w14:paraId="79F98B32" w14:textId="77777777" w:rsidR="00A67C0B" w:rsidRPr="00A67C0B" w:rsidRDefault="00A67C0B" w:rsidP="00A67C0B">
      <w:pPr>
        <w:suppressAutoHyphens/>
        <w:rPr>
          <w:sz w:val="20"/>
          <w:szCs w:val="20"/>
          <w:lang w:eastAsia="ar-SA"/>
        </w:rPr>
      </w:pPr>
    </w:p>
    <w:p w14:paraId="544FBD8D" w14:textId="77777777" w:rsidR="00A67C0B" w:rsidRDefault="0047205D" w:rsidP="00A67C0B">
      <w:pPr>
        <w:rPr>
          <w:sz w:val="28"/>
          <w:szCs w:val="28"/>
        </w:rPr>
      </w:pPr>
      <w:r w:rsidRPr="0047205D">
        <w:rPr>
          <w:sz w:val="28"/>
          <w:szCs w:val="28"/>
        </w:rPr>
        <w:t xml:space="preserve">О внесении изменений </w:t>
      </w:r>
    </w:p>
    <w:p w14:paraId="7D3F3F3B" w14:textId="77777777" w:rsidR="00A67C0B" w:rsidRDefault="0047205D" w:rsidP="00A67C0B">
      <w:pPr>
        <w:rPr>
          <w:sz w:val="28"/>
          <w:szCs w:val="28"/>
        </w:rPr>
      </w:pPr>
      <w:r w:rsidRPr="0047205D">
        <w:rPr>
          <w:sz w:val="28"/>
          <w:szCs w:val="28"/>
        </w:rPr>
        <w:t xml:space="preserve">в постановление Администрации </w:t>
      </w:r>
    </w:p>
    <w:p w14:paraId="105288B3" w14:textId="77777777" w:rsidR="00A67C0B" w:rsidRDefault="0047205D" w:rsidP="00A67C0B">
      <w:pPr>
        <w:rPr>
          <w:sz w:val="28"/>
          <w:szCs w:val="28"/>
        </w:rPr>
      </w:pPr>
      <w:r w:rsidRPr="0047205D">
        <w:rPr>
          <w:sz w:val="28"/>
          <w:szCs w:val="28"/>
        </w:rPr>
        <w:t xml:space="preserve">Ханты-Мансийского района </w:t>
      </w:r>
    </w:p>
    <w:p w14:paraId="5B6765C1" w14:textId="77777777" w:rsidR="00A67C0B" w:rsidRDefault="0047205D" w:rsidP="00A67C0B">
      <w:pPr>
        <w:rPr>
          <w:sz w:val="28"/>
          <w:szCs w:val="28"/>
        </w:rPr>
      </w:pPr>
      <w:r w:rsidRPr="0047205D">
        <w:rPr>
          <w:sz w:val="28"/>
          <w:szCs w:val="28"/>
        </w:rPr>
        <w:t xml:space="preserve">от </w:t>
      </w:r>
      <w:r w:rsidR="00211E67">
        <w:rPr>
          <w:sz w:val="28"/>
          <w:szCs w:val="28"/>
        </w:rPr>
        <w:t>02</w:t>
      </w:r>
      <w:r w:rsidR="00DA13F5">
        <w:rPr>
          <w:sz w:val="28"/>
          <w:szCs w:val="28"/>
        </w:rPr>
        <w:t>.12.</w:t>
      </w:r>
      <w:r w:rsidRPr="0047205D">
        <w:rPr>
          <w:sz w:val="28"/>
          <w:szCs w:val="28"/>
        </w:rPr>
        <w:t>202</w:t>
      </w:r>
      <w:r w:rsidR="00211E67">
        <w:rPr>
          <w:sz w:val="28"/>
          <w:szCs w:val="28"/>
        </w:rPr>
        <w:t>1</w:t>
      </w:r>
      <w:r w:rsidRPr="0047205D">
        <w:rPr>
          <w:sz w:val="28"/>
          <w:szCs w:val="28"/>
        </w:rPr>
        <w:t xml:space="preserve"> № </w:t>
      </w:r>
      <w:r w:rsidR="00211E67">
        <w:rPr>
          <w:sz w:val="28"/>
          <w:szCs w:val="28"/>
        </w:rPr>
        <w:t>310</w:t>
      </w:r>
      <w:r w:rsidR="00A67C0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bookmarkStart w:id="1" w:name="_Hlk235631042"/>
      <w:r w:rsidR="00211E67" w:rsidRPr="003D479F">
        <w:rPr>
          <w:sz w:val="28"/>
          <w:szCs w:val="28"/>
        </w:rPr>
        <w:t xml:space="preserve">О создании </w:t>
      </w:r>
    </w:p>
    <w:p w14:paraId="437592DD" w14:textId="77777777" w:rsidR="00A67C0B" w:rsidRDefault="00211E67" w:rsidP="00A67C0B">
      <w:pPr>
        <w:tabs>
          <w:tab w:val="left" w:pos="5103"/>
        </w:tabs>
        <w:rPr>
          <w:sz w:val="28"/>
          <w:szCs w:val="28"/>
        </w:rPr>
      </w:pPr>
      <w:r w:rsidRPr="003D479F">
        <w:rPr>
          <w:sz w:val="28"/>
          <w:szCs w:val="28"/>
        </w:rPr>
        <w:t>резервов финансовых</w:t>
      </w:r>
      <w:r w:rsidR="00A67C0B">
        <w:rPr>
          <w:sz w:val="28"/>
          <w:szCs w:val="28"/>
        </w:rPr>
        <w:t xml:space="preserve"> </w:t>
      </w:r>
      <w:r w:rsidRPr="003D479F">
        <w:rPr>
          <w:sz w:val="28"/>
          <w:szCs w:val="28"/>
        </w:rPr>
        <w:t xml:space="preserve">и материальных </w:t>
      </w:r>
    </w:p>
    <w:p w14:paraId="7DBF01DF" w14:textId="77777777" w:rsidR="00A67C0B" w:rsidRDefault="00211E67" w:rsidP="00A67C0B">
      <w:pPr>
        <w:tabs>
          <w:tab w:val="left" w:pos="5103"/>
        </w:tabs>
        <w:rPr>
          <w:sz w:val="28"/>
          <w:szCs w:val="28"/>
        </w:rPr>
      </w:pPr>
      <w:r w:rsidRPr="003D479F">
        <w:rPr>
          <w:sz w:val="28"/>
          <w:szCs w:val="28"/>
        </w:rPr>
        <w:t>ресурсов (запасов)</w:t>
      </w:r>
      <w:r>
        <w:rPr>
          <w:sz w:val="28"/>
          <w:szCs w:val="28"/>
        </w:rPr>
        <w:t xml:space="preserve"> </w:t>
      </w:r>
      <w:r w:rsidRPr="003D479F">
        <w:rPr>
          <w:sz w:val="28"/>
          <w:szCs w:val="28"/>
        </w:rPr>
        <w:t xml:space="preserve">Ханты-Мансийского </w:t>
      </w:r>
    </w:p>
    <w:p w14:paraId="447AE613" w14:textId="77777777" w:rsidR="00A67C0B" w:rsidRDefault="00211E67" w:rsidP="00A67C0B">
      <w:pPr>
        <w:tabs>
          <w:tab w:val="left" w:pos="5103"/>
        </w:tabs>
        <w:rPr>
          <w:sz w:val="28"/>
          <w:szCs w:val="28"/>
        </w:rPr>
      </w:pPr>
      <w:r w:rsidRPr="003D479F">
        <w:rPr>
          <w:sz w:val="28"/>
          <w:szCs w:val="28"/>
        </w:rPr>
        <w:t xml:space="preserve">района для ликвидации чрезвычайных </w:t>
      </w:r>
    </w:p>
    <w:p w14:paraId="45B003EC" w14:textId="39D946F6" w:rsidR="00211E67" w:rsidRDefault="00211E67" w:rsidP="00A67C0B">
      <w:pPr>
        <w:tabs>
          <w:tab w:val="left" w:pos="5103"/>
        </w:tabs>
        <w:rPr>
          <w:rFonts w:eastAsia="Calibri"/>
          <w:sz w:val="28"/>
          <w:szCs w:val="28"/>
        </w:rPr>
      </w:pPr>
      <w:r w:rsidRPr="003D479F">
        <w:rPr>
          <w:sz w:val="28"/>
          <w:szCs w:val="28"/>
        </w:rPr>
        <w:t xml:space="preserve">ситуаций </w:t>
      </w:r>
      <w:r w:rsidRPr="003D479F">
        <w:rPr>
          <w:rFonts w:eastAsia="Calibri"/>
          <w:sz w:val="28"/>
          <w:szCs w:val="28"/>
        </w:rPr>
        <w:t>муниципального характера</w:t>
      </w:r>
      <w:r>
        <w:rPr>
          <w:rFonts w:eastAsia="Calibri"/>
          <w:sz w:val="28"/>
          <w:szCs w:val="28"/>
        </w:rPr>
        <w:t xml:space="preserve"> </w:t>
      </w:r>
    </w:p>
    <w:p w14:paraId="74EF2FD4" w14:textId="0C934882" w:rsidR="003A1BDD" w:rsidRDefault="00211E67" w:rsidP="00A67C0B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3D479F">
        <w:rPr>
          <w:rFonts w:ascii="Times New Roman" w:hAnsi="Times New Roman"/>
          <w:sz w:val="28"/>
          <w:szCs w:val="28"/>
        </w:rPr>
        <w:t>и в целях гражданской обороны</w:t>
      </w:r>
      <w:bookmarkEnd w:id="1"/>
      <w:r w:rsidR="0047205D">
        <w:rPr>
          <w:rFonts w:ascii="Times New Roman" w:hAnsi="Times New Roman"/>
          <w:sz w:val="28"/>
          <w:szCs w:val="28"/>
        </w:rPr>
        <w:t>»</w:t>
      </w:r>
    </w:p>
    <w:p w14:paraId="170AE0EA" w14:textId="77777777" w:rsidR="00A61E39" w:rsidRPr="00B65F91" w:rsidRDefault="00A61E39" w:rsidP="00A67C0B">
      <w:pPr>
        <w:rPr>
          <w:sz w:val="28"/>
          <w:szCs w:val="28"/>
        </w:rPr>
      </w:pPr>
    </w:p>
    <w:p w14:paraId="17631F17" w14:textId="77777777" w:rsidR="00BE11E2" w:rsidRPr="0047205D" w:rsidRDefault="00BE11E2" w:rsidP="00A67C0B">
      <w:pPr>
        <w:ind w:firstLine="720"/>
        <w:rPr>
          <w:sz w:val="28"/>
          <w:szCs w:val="28"/>
        </w:rPr>
      </w:pPr>
    </w:p>
    <w:p w14:paraId="048EEB1C" w14:textId="375B7183" w:rsidR="009910AE" w:rsidRDefault="00DA13F5" w:rsidP="00A67C0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 w:rsidRPr="00DA13F5">
        <w:rPr>
          <w:rFonts w:ascii="Times New Roman" w:hAnsi="Times New Roman"/>
          <w:sz w:val="28"/>
          <w:szCs w:val="28"/>
        </w:rPr>
        <w:t xml:space="preserve">В целях приведения муниципальных правовых актов </w:t>
      </w:r>
      <w:r w:rsidR="00A67C0B">
        <w:rPr>
          <w:rFonts w:ascii="Times New Roman" w:hAnsi="Times New Roman"/>
          <w:sz w:val="28"/>
          <w:szCs w:val="28"/>
        </w:rPr>
        <w:br/>
      </w:r>
      <w:r w:rsidRPr="00DA13F5">
        <w:rPr>
          <w:rFonts w:ascii="Times New Roman" w:hAnsi="Times New Roman"/>
          <w:sz w:val="28"/>
          <w:szCs w:val="28"/>
        </w:rPr>
        <w:t>Ханты-Мансийского района в соответствие с действующим законодательством</w:t>
      </w:r>
      <w:r w:rsidR="001333A5" w:rsidRPr="001333A5">
        <w:rPr>
          <w:rFonts w:ascii="Times New Roman" w:hAnsi="Times New Roman"/>
          <w:sz w:val="28"/>
          <w:szCs w:val="28"/>
        </w:rPr>
        <w:t>,</w:t>
      </w:r>
      <w:r w:rsidR="00557F04">
        <w:rPr>
          <w:rFonts w:ascii="Times New Roman" w:hAnsi="Times New Roman"/>
          <w:sz w:val="28"/>
          <w:szCs w:val="28"/>
        </w:rPr>
        <w:t xml:space="preserve"> руководствуясь</w:t>
      </w:r>
      <w:r w:rsidR="001333A5" w:rsidRPr="001333A5">
        <w:rPr>
          <w:rFonts w:ascii="Times New Roman" w:hAnsi="Times New Roman"/>
          <w:sz w:val="28"/>
          <w:szCs w:val="28"/>
        </w:rPr>
        <w:t xml:space="preserve"> стать</w:t>
      </w:r>
      <w:r w:rsidR="00557F04">
        <w:rPr>
          <w:rFonts w:ascii="Times New Roman" w:hAnsi="Times New Roman"/>
          <w:sz w:val="28"/>
          <w:szCs w:val="28"/>
        </w:rPr>
        <w:t>ей</w:t>
      </w:r>
      <w:r w:rsidR="001333A5" w:rsidRPr="001333A5">
        <w:rPr>
          <w:rFonts w:ascii="Times New Roman" w:hAnsi="Times New Roman"/>
          <w:sz w:val="28"/>
          <w:szCs w:val="28"/>
        </w:rPr>
        <w:t xml:space="preserve"> 32 Устава Ханты-Мансийского района:</w:t>
      </w:r>
    </w:p>
    <w:p w14:paraId="5C2526B2" w14:textId="77777777" w:rsidR="009910AE" w:rsidRDefault="009910AE" w:rsidP="00A67C0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2ACECA" w14:textId="06A53326" w:rsidR="0047205D" w:rsidRPr="00D32920" w:rsidRDefault="003A48A6" w:rsidP="00A67C0B">
      <w:pPr>
        <w:pStyle w:val="ac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1333A5">
        <w:rPr>
          <w:rFonts w:ascii="Times New Roman" w:hAnsi="Times New Roman"/>
          <w:sz w:val="28"/>
          <w:szCs w:val="28"/>
        </w:rPr>
        <w:t>В</w:t>
      </w:r>
      <w:r w:rsidR="0047205D" w:rsidRPr="00D32920">
        <w:rPr>
          <w:rFonts w:ascii="Times New Roman" w:hAnsi="Times New Roman"/>
          <w:sz w:val="28"/>
          <w:szCs w:val="28"/>
        </w:rPr>
        <w:t xml:space="preserve">нести в постановление Администрации Ханты-Мансийского района от </w:t>
      </w:r>
      <w:r w:rsidR="00DA13F5">
        <w:rPr>
          <w:rFonts w:ascii="Times New Roman" w:hAnsi="Times New Roman"/>
          <w:sz w:val="28"/>
          <w:szCs w:val="28"/>
        </w:rPr>
        <w:t>02</w:t>
      </w:r>
      <w:r w:rsidR="0047205D" w:rsidRPr="00D32920">
        <w:rPr>
          <w:rFonts w:ascii="Times New Roman" w:hAnsi="Times New Roman"/>
          <w:sz w:val="28"/>
          <w:szCs w:val="28"/>
        </w:rPr>
        <w:t>.</w:t>
      </w:r>
      <w:r w:rsidR="00DA13F5">
        <w:rPr>
          <w:rFonts w:ascii="Times New Roman" w:hAnsi="Times New Roman"/>
          <w:sz w:val="28"/>
          <w:szCs w:val="28"/>
        </w:rPr>
        <w:t>12</w:t>
      </w:r>
      <w:r w:rsidR="0047205D" w:rsidRPr="00D32920">
        <w:rPr>
          <w:rFonts w:ascii="Times New Roman" w:hAnsi="Times New Roman"/>
          <w:sz w:val="28"/>
          <w:szCs w:val="28"/>
        </w:rPr>
        <w:t>.202</w:t>
      </w:r>
      <w:r w:rsidR="00DA13F5">
        <w:rPr>
          <w:rFonts w:ascii="Times New Roman" w:hAnsi="Times New Roman"/>
          <w:sz w:val="28"/>
          <w:szCs w:val="28"/>
        </w:rPr>
        <w:t>1</w:t>
      </w:r>
      <w:r w:rsidR="0047205D" w:rsidRPr="00D32920">
        <w:rPr>
          <w:rFonts w:ascii="Times New Roman" w:hAnsi="Times New Roman"/>
          <w:sz w:val="28"/>
          <w:szCs w:val="28"/>
        </w:rPr>
        <w:t xml:space="preserve"> № </w:t>
      </w:r>
      <w:r w:rsidR="009910AE">
        <w:rPr>
          <w:rFonts w:ascii="Times New Roman" w:hAnsi="Times New Roman"/>
          <w:sz w:val="28"/>
          <w:szCs w:val="28"/>
        </w:rPr>
        <w:t>310</w:t>
      </w:r>
      <w:r w:rsidR="0047205D" w:rsidRPr="00D32920">
        <w:rPr>
          <w:rFonts w:ascii="Times New Roman" w:hAnsi="Times New Roman"/>
          <w:sz w:val="28"/>
          <w:szCs w:val="28"/>
        </w:rPr>
        <w:t xml:space="preserve"> «</w:t>
      </w:r>
      <w:r w:rsidR="009910AE" w:rsidRPr="003D479F">
        <w:rPr>
          <w:rFonts w:ascii="Times New Roman" w:hAnsi="Times New Roman"/>
          <w:sz w:val="28"/>
          <w:szCs w:val="28"/>
        </w:rPr>
        <w:t>О создании резервов финансовых</w:t>
      </w:r>
      <w:r w:rsidR="009910AE">
        <w:rPr>
          <w:rFonts w:ascii="Times New Roman" w:hAnsi="Times New Roman"/>
          <w:sz w:val="28"/>
          <w:szCs w:val="28"/>
        </w:rPr>
        <w:t xml:space="preserve"> </w:t>
      </w:r>
      <w:r w:rsidR="00A67C0B">
        <w:rPr>
          <w:rFonts w:ascii="Times New Roman" w:hAnsi="Times New Roman"/>
          <w:sz w:val="28"/>
          <w:szCs w:val="28"/>
        </w:rPr>
        <w:br/>
      </w:r>
      <w:r w:rsidR="009910AE" w:rsidRPr="003D479F">
        <w:rPr>
          <w:rFonts w:ascii="Times New Roman" w:hAnsi="Times New Roman"/>
          <w:sz w:val="28"/>
          <w:szCs w:val="28"/>
        </w:rPr>
        <w:t>и материальных ресурсов (запасов)</w:t>
      </w:r>
      <w:r w:rsidR="009910AE">
        <w:rPr>
          <w:rFonts w:ascii="Times New Roman" w:hAnsi="Times New Roman"/>
          <w:sz w:val="28"/>
          <w:szCs w:val="28"/>
        </w:rPr>
        <w:t xml:space="preserve"> </w:t>
      </w:r>
      <w:r w:rsidR="009910AE" w:rsidRPr="003D479F">
        <w:rPr>
          <w:rFonts w:ascii="Times New Roman" w:hAnsi="Times New Roman"/>
          <w:sz w:val="28"/>
          <w:szCs w:val="28"/>
        </w:rPr>
        <w:t xml:space="preserve">Ханты-Мансийского района </w:t>
      </w:r>
      <w:r w:rsidR="00A67C0B">
        <w:rPr>
          <w:rFonts w:ascii="Times New Roman" w:hAnsi="Times New Roman"/>
          <w:sz w:val="28"/>
          <w:szCs w:val="28"/>
        </w:rPr>
        <w:br/>
      </w:r>
      <w:r w:rsidR="009910AE" w:rsidRPr="003D479F">
        <w:rPr>
          <w:rFonts w:ascii="Times New Roman" w:hAnsi="Times New Roman"/>
          <w:sz w:val="28"/>
          <w:szCs w:val="28"/>
        </w:rPr>
        <w:t xml:space="preserve">для ликвидации чрезвычайных ситуаций </w:t>
      </w:r>
      <w:r w:rsidR="009910AE" w:rsidRPr="003D479F">
        <w:rPr>
          <w:rFonts w:ascii="Times New Roman" w:eastAsia="Calibri" w:hAnsi="Times New Roman"/>
          <w:sz w:val="28"/>
          <w:szCs w:val="28"/>
        </w:rPr>
        <w:t>муниципального характера</w:t>
      </w:r>
      <w:r w:rsidR="009910AE">
        <w:rPr>
          <w:rFonts w:ascii="Times New Roman" w:eastAsia="Calibri" w:hAnsi="Times New Roman"/>
          <w:sz w:val="28"/>
          <w:szCs w:val="28"/>
        </w:rPr>
        <w:t xml:space="preserve"> </w:t>
      </w:r>
      <w:r w:rsidR="00A67C0B">
        <w:rPr>
          <w:rFonts w:ascii="Times New Roman" w:eastAsia="Calibri" w:hAnsi="Times New Roman"/>
          <w:sz w:val="28"/>
          <w:szCs w:val="28"/>
        </w:rPr>
        <w:br/>
      </w:r>
      <w:r w:rsidR="009910AE" w:rsidRPr="003D479F">
        <w:rPr>
          <w:rFonts w:ascii="Times New Roman" w:hAnsi="Times New Roman"/>
          <w:sz w:val="28"/>
          <w:szCs w:val="28"/>
        </w:rPr>
        <w:t>и в целях гражданской обороны</w:t>
      </w:r>
      <w:r w:rsidR="0047205D" w:rsidRPr="00D3292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(далее </w:t>
      </w:r>
      <w:r w:rsidR="00A67C0B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постановление)</w:t>
      </w:r>
      <w:r w:rsidR="0047205D" w:rsidRPr="00D32920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14:paraId="6D4BDA18" w14:textId="0AA7DC79" w:rsidR="0047205D" w:rsidRDefault="00092478" w:rsidP="00A67C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F54E80">
        <w:rPr>
          <w:sz w:val="28"/>
          <w:szCs w:val="28"/>
        </w:rPr>
        <w:t>1.1. В пункт</w:t>
      </w:r>
      <w:r w:rsidR="009910AE">
        <w:rPr>
          <w:sz w:val="28"/>
          <w:szCs w:val="28"/>
        </w:rPr>
        <w:t>е</w:t>
      </w:r>
      <w:r w:rsidRPr="00F54E80">
        <w:rPr>
          <w:sz w:val="28"/>
          <w:szCs w:val="28"/>
        </w:rPr>
        <w:t xml:space="preserve"> </w:t>
      </w:r>
      <w:r w:rsidR="00284F5B">
        <w:rPr>
          <w:sz w:val="28"/>
          <w:szCs w:val="28"/>
        </w:rPr>
        <w:t>1</w:t>
      </w:r>
      <w:r w:rsidR="003A48A6">
        <w:rPr>
          <w:sz w:val="28"/>
          <w:szCs w:val="28"/>
        </w:rPr>
        <w:t xml:space="preserve"> </w:t>
      </w:r>
      <w:r w:rsidR="00DA13F5">
        <w:rPr>
          <w:sz w:val="28"/>
          <w:szCs w:val="28"/>
        </w:rPr>
        <w:t>п</w:t>
      </w:r>
      <w:r w:rsidR="003A48A6">
        <w:rPr>
          <w:sz w:val="28"/>
          <w:szCs w:val="28"/>
        </w:rPr>
        <w:t>риложения 1</w:t>
      </w:r>
      <w:r w:rsidR="008E2618">
        <w:rPr>
          <w:sz w:val="28"/>
          <w:szCs w:val="28"/>
        </w:rPr>
        <w:t xml:space="preserve"> </w:t>
      </w:r>
      <w:r w:rsidR="003A48A6">
        <w:rPr>
          <w:sz w:val="28"/>
          <w:szCs w:val="28"/>
        </w:rPr>
        <w:t>к постановлению</w:t>
      </w:r>
      <w:r w:rsidR="00284F5B">
        <w:rPr>
          <w:sz w:val="28"/>
          <w:szCs w:val="28"/>
        </w:rPr>
        <w:t xml:space="preserve"> </w:t>
      </w:r>
      <w:r w:rsidRPr="00F54E80">
        <w:rPr>
          <w:sz w:val="28"/>
          <w:szCs w:val="28"/>
        </w:rPr>
        <w:t>слова «</w:t>
      </w:r>
      <w:r w:rsidR="009910AE" w:rsidRPr="009910AE">
        <w:rPr>
          <w:sz w:val="28"/>
          <w:szCs w:val="28"/>
        </w:rPr>
        <w:t>возникновения опасности при военных конфликтах или вследствие этих конфликтов</w:t>
      </w:r>
      <w:r w:rsidRPr="00F54E80">
        <w:rPr>
          <w:sz w:val="28"/>
          <w:szCs w:val="28"/>
        </w:rPr>
        <w:t>» заменить слова</w:t>
      </w:r>
      <w:r w:rsidR="00DA13F5">
        <w:rPr>
          <w:sz w:val="28"/>
          <w:szCs w:val="28"/>
        </w:rPr>
        <w:t>ми</w:t>
      </w:r>
      <w:r w:rsidRPr="00F54E80">
        <w:rPr>
          <w:sz w:val="28"/>
          <w:szCs w:val="28"/>
        </w:rPr>
        <w:t xml:space="preserve"> «</w:t>
      </w:r>
      <w:bookmarkStart w:id="2" w:name="_Hlk237606400"/>
      <w:r w:rsidR="009910AE" w:rsidRPr="009910AE">
        <w:rPr>
          <w:sz w:val="28"/>
          <w:szCs w:val="28"/>
        </w:rPr>
        <w:t>опасностей, возникающи</w:t>
      </w:r>
      <w:r w:rsidR="00DA13F5">
        <w:rPr>
          <w:sz w:val="28"/>
          <w:szCs w:val="28"/>
        </w:rPr>
        <w:t>х</w:t>
      </w:r>
      <w:r w:rsidR="009910AE" w:rsidRPr="009910AE">
        <w:rPr>
          <w:sz w:val="28"/>
          <w:szCs w:val="28"/>
        </w:rPr>
        <w:t xml:space="preserve"> в период мобилизации, </w:t>
      </w:r>
      <w:r w:rsidR="00A67C0B">
        <w:rPr>
          <w:sz w:val="28"/>
          <w:szCs w:val="28"/>
        </w:rPr>
        <w:br/>
      </w:r>
      <w:r w:rsidR="009910AE" w:rsidRPr="009910AE">
        <w:rPr>
          <w:sz w:val="28"/>
          <w:szCs w:val="28"/>
        </w:rPr>
        <w:t>в период действия военного положения, в военное время</w:t>
      </w:r>
      <w:bookmarkEnd w:id="2"/>
      <w:r w:rsidRPr="00F54E80">
        <w:rPr>
          <w:sz w:val="28"/>
          <w:szCs w:val="28"/>
        </w:rPr>
        <w:t>»</w:t>
      </w:r>
      <w:r w:rsidR="00284F5B">
        <w:rPr>
          <w:sz w:val="28"/>
          <w:szCs w:val="28"/>
        </w:rPr>
        <w:t>;</w:t>
      </w:r>
    </w:p>
    <w:p w14:paraId="6D93B441" w14:textId="64C1D31D" w:rsidR="00284F5B" w:rsidRDefault="00284F5B" w:rsidP="00A67C0B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F03536">
        <w:rPr>
          <w:sz w:val="28"/>
          <w:szCs w:val="28"/>
        </w:rPr>
        <w:t xml:space="preserve">В </w:t>
      </w:r>
      <w:r w:rsidR="00DA13F5">
        <w:rPr>
          <w:sz w:val="28"/>
          <w:szCs w:val="28"/>
        </w:rPr>
        <w:t>абзаце третьем</w:t>
      </w:r>
      <w:r w:rsidR="00F03536">
        <w:rPr>
          <w:sz w:val="28"/>
          <w:szCs w:val="28"/>
        </w:rPr>
        <w:t xml:space="preserve"> </w:t>
      </w:r>
      <w:r w:rsidR="008068C3">
        <w:rPr>
          <w:sz w:val="28"/>
          <w:szCs w:val="28"/>
        </w:rPr>
        <w:t xml:space="preserve">подпункта </w:t>
      </w:r>
      <w:r w:rsidR="003855AB">
        <w:rPr>
          <w:sz w:val="28"/>
          <w:szCs w:val="28"/>
        </w:rPr>
        <w:t>3</w:t>
      </w:r>
      <w:r w:rsidR="00F03536">
        <w:rPr>
          <w:sz w:val="28"/>
          <w:szCs w:val="28"/>
        </w:rPr>
        <w:t>.</w:t>
      </w:r>
      <w:r w:rsidR="003855AB">
        <w:rPr>
          <w:sz w:val="28"/>
          <w:szCs w:val="28"/>
        </w:rPr>
        <w:t>9</w:t>
      </w:r>
      <w:r w:rsidR="00F03536">
        <w:rPr>
          <w:sz w:val="28"/>
          <w:szCs w:val="28"/>
        </w:rPr>
        <w:t xml:space="preserve"> пункта </w:t>
      </w:r>
      <w:r w:rsidR="003855AB">
        <w:rPr>
          <w:sz w:val="28"/>
          <w:szCs w:val="28"/>
        </w:rPr>
        <w:t>3</w:t>
      </w:r>
      <w:r w:rsidR="00F03536">
        <w:rPr>
          <w:sz w:val="28"/>
          <w:szCs w:val="28"/>
        </w:rPr>
        <w:t xml:space="preserve"> </w:t>
      </w:r>
      <w:r w:rsidR="00DA13F5">
        <w:rPr>
          <w:sz w:val="28"/>
          <w:szCs w:val="28"/>
        </w:rPr>
        <w:t>п</w:t>
      </w:r>
      <w:r w:rsidR="00F03536">
        <w:rPr>
          <w:sz w:val="28"/>
          <w:szCs w:val="28"/>
        </w:rPr>
        <w:t xml:space="preserve">риложения 1 </w:t>
      </w:r>
      <w:r w:rsidR="00A67C0B">
        <w:rPr>
          <w:sz w:val="28"/>
          <w:szCs w:val="28"/>
        </w:rPr>
        <w:br/>
      </w:r>
      <w:r w:rsidR="00F03536">
        <w:rPr>
          <w:sz w:val="28"/>
          <w:szCs w:val="28"/>
        </w:rPr>
        <w:t>к постановлению, слова «</w:t>
      </w:r>
      <w:r w:rsidR="003855AB" w:rsidRPr="003855AB">
        <w:rPr>
          <w:sz w:val="28"/>
          <w:szCs w:val="28"/>
        </w:rPr>
        <w:t>возникновения опасности при военных конфликтах или вследствие этих конфликтов</w:t>
      </w:r>
      <w:r w:rsidR="00F03536">
        <w:rPr>
          <w:sz w:val="28"/>
          <w:szCs w:val="28"/>
        </w:rPr>
        <w:t xml:space="preserve">» </w:t>
      </w:r>
      <w:r w:rsidR="00F03536" w:rsidRPr="00F54E80">
        <w:rPr>
          <w:sz w:val="28"/>
          <w:szCs w:val="28"/>
        </w:rPr>
        <w:t>заменить слова</w:t>
      </w:r>
      <w:r w:rsidR="00DA13F5">
        <w:rPr>
          <w:sz w:val="28"/>
          <w:szCs w:val="28"/>
        </w:rPr>
        <w:t>ми</w:t>
      </w:r>
      <w:r w:rsidR="00F03536" w:rsidRPr="00F54E80">
        <w:rPr>
          <w:sz w:val="28"/>
          <w:szCs w:val="28"/>
        </w:rPr>
        <w:t xml:space="preserve"> «</w:t>
      </w:r>
      <w:r w:rsidR="003855AB" w:rsidRPr="003855AB">
        <w:rPr>
          <w:sz w:val="28"/>
          <w:szCs w:val="28"/>
        </w:rPr>
        <w:t xml:space="preserve">опасностей, возникающие в период мобилизации, в период действия </w:t>
      </w:r>
      <w:r w:rsidR="003855AB" w:rsidRPr="003855AB">
        <w:rPr>
          <w:sz w:val="28"/>
          <w:szCs w:val="28"/>
        </w:rPr>
        <w:lastRenderedPageBreak/>
        <w:t>военного положения, в военное время</w:t>
      </w:r>
      <w:r w:rsidR="00F03536" w:rsidRPr="00F54E80">
        <w:rPr>
          <w:sz w:val="28"/>
          <w:szCs w:val="28"/>
        </w:rPr>
        <w:t>»</w:t>
      </w:r>
      <w:r w:rsidR="003855AB">
        <w:rPr>
          <w:sz w:val="28"/>
          <w:szCs w:val="28"/>
        </w:rPr>
        <w:t>.</w:t>
      </w:r>
    </w:p>
    <w:p w14:paraId="67A029CE" w14:textId="22700721" w:rsidR="00FE00F6" w:rsidRDefault="00092478" w:rsidP="00A67C0B">
      <w:pPr>
        <w:pStyle w:val="ac"/>
        <w:ind w:firstLine="709"/>
        <w:jc w:val="both"/>
        <w:rPr>
          <w:sz w:val="28"/>
          <w:szCs w:val="28"/>
        </w:rPr>
      </w:pPr>
      <w:r w:rsidRPr="00092478">
        <w:rPr>
          <w:rFonts w:ascii="Times New Roman" w:hAnsi="Times New Roman"/>
          <w:sz w:val="28"/>
          <w:szCs w:val="28"/>
        </w:rPr>
        <w:t xml:space="preserve">2. </w:t>
      </w:r>
      <w:r w:rsidR="00DA13F5" w:rsidRPr="00DA13F5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</w:t>
      </w:r>
      <w:r w:rsidRPr="00092478">
        <w:rPr>
          <w:rFonts w:ascii="Times New Roman" w:hAnsi="Times New Roman"/>
          <w:sz w:val="28"/>
          <w:szCs w:val="28"/>
        </w:rPr>
        <w:t>.</w:t>
      </w:r>
    </w:p>
    <w:p w14:paraId="0670B4D5" w14:textId="77777777" w:rsidR="008A3037" w:rsidRPr="00B65F91" w:rsidRDefault="008A3037" w:rsidP="00A67C0B">
      <w:pPr>
        <w:pStyle w:val="ac"/>
        <w:ind w:firstLine="720"/>
        <w:jc w:val="both"/>
        <w:rPr>
          <w:sz w:val="28"/>
          <w:szCs w:val="28"/>
        </w:rPr>
      </w:pPr>
    </w:p>
    <w:p w14:paraId="2CD5FF8F" w14:textId="7ACCF279" w:rsidR="008512B6" w:rsidRDefault="008512B6" w:rsidP="00A67C0B">
      <w:pPr>
        <w:pStyle w:val="ac"/>
        <w:ind w:firstLine="720"/>
        <w:jc w:val="both"/>
        <w:rPr>
          <w:sz w:val="28"/>
          <w:szCs w:val="28"/>
        </w:rPr>
      </w:pPr>
    </w:p>
    <w:p w14:paraId="237EFE3A" w14:textId="77777777" w:rsidR="00A67C0B" w:rsidRPr="00A67C0B" w:rsidRDefault="00A67C0B" w:rsidP="00A67C0B">
      <w:pPr>
        <w:pStyle w:val="ac"/>
        <w:ind w:firstLine="720"/>
        <w:jc w:val="both"/>
        <w:rPr>
          <w:sz w:val="16"/>
          <w:szCs w:val="28"/>
        </w:rPr>
      </w:pPr>
    </w:p>
    <w:p w14:paraId="62CFA44A" w14:textId="4CC0EF51" w:rsidR="0031020A" w:rsidRDefault="00A874B1" w:rsidP="00A67C0B">
      <w:pPr>
        <w:widowControl w:val="0"/>
        <w:autoSpaceDE w:val="0"/>
        <w:autoSpaceDN w:val="0"/>
        <w:adjustRightInd w:val="0"/>
      </w:pPr>
      <w:r>
        <w:rPr>
          <w:sz w:val="28"/>
          <w:szCs w:val="28"/>
        </w:rPr>
        <w:t>Г</w:t>
      </w:r>
      <w:r w:rsidR="007F4155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627E8" w:rsidRPr="00B65F91">
        <w:rPr>
          <w:sz w:val="28"/>
          <w:szCs w:val="28"/>
        </w:rPr>
        <w:t xml:space="preserve"> </w:t>
      </w:r>
      <w:r w:rsidR="00FE00F6" w:rsidRPr="00B65F91">
        <w:rPr>
          <w:sz w:val="28"/>
          <w:szCs w:val="28"/>
        </w:rPr>
        <w:t>Ханты-Мансийского района</w:t>
      </w:r>
      <w:r w:rsidR="00FE00F6" w:rsidRPr="00B65F91">
        <w:rPr>
          <w:sz w:val="28"/>
          <w:szCs w:val="28"/>
        </w:rPr>
        <w:tab/>
      </w:r>
      <w:r w:rsidR="00FE00F6" w:rsidRPr="00B65F91">
        <w:rPr>
          <w:sz w:val="28"/>
          <w:szCs w:val="28"/>
        </w:rPr>
        <w:tab/>
      </w:r>
      <w:r w:rsidR="00FE00F6" w:rsidRPr="00B65F91">
        <w:rPr>
          <w:sz w:val="28"/>
          <w:szCs w:val="28"/>
        </w:rPr>
        <w:tab/>
      </w:r>
      <w:r w:rsidR="00A87FE7">
        <w:rPr>
          <w:sz w:val="28"/>
          <w:szCs w:val="28"/>
        </w:rPr>
        <w:t xml:space="preserve">       </w:t>
      </w:r>
      <w:r w:rsidR="0070584A">
        <w:rPr>
          <w:sz w:val="28"/>
          <w:szCs w:val="28"/>
        </w:rPr>
        <w:t xml:space="preserve">         </w:t>
      </w:r>
      <w:r w:rsidR="00A87FE7">
        <w:rPr>
          <w:sz w:val="28"/>
          <w:szCs w:val="28"/>
        </w:rPr>
        <w:t xml:space="preserve"> </w:t>
      </w:r>
      <w:r w:rsidR="008A3037">
        <w:rPr>
          <w:sz w:val="28"/>
          <w:szCs w:val="28"/>
        </w:rPr>
        <w:t xml:space="preserve">  </w:t>
      </w:r>
      <w:r w:rsidR="00A87FE7">
        <w:rPr>
          <w:sz w:val="28"/>
          <w:szCs w:val="28"/>
        </w:rPr>
        <w:t xml:space="preserve">     </w:t>
      </w:r>
      <w:r w:rsidR="000B328D">
        <w:rPr>
          <w:sz w:val="28"/>
          <w:szCs w:val="28"/>
        </w:rPr>
        <w:t xml:space="preserve"> </w:t>
      </w:r>
      <w:r w:rsidR="008A3037">
        <w:rPr>
          <w:sz w:val="28"/>
          <w:szCs w:val="28"/>
        </w:rPr>
        <w:t>К.Р.</w:t>
      </w:r>
      <w:r>
        <w:rPr>
          <w:sz w:val="28"/>
          <w:szCs w:val="28"/>
        </w:rPr>
        <w:t>Минулин</w:t>
      </w:r>
      <w:bookmarkStart w:id="3" w:name="Par25"/>
      <w:bookmarkEnd w:id="3"/>
    </w:p>
    <w:p w14:paraId="52DE97C1" w14:textId="77777777" w:rsidR="00A3769F" w:rsidRDefault="00A3769F" w:rsidP="00A67C0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sectPr w:rsidR="00A3769F" w:rsidSect="00594EE3">
      <w:headerReference w:type="default" r:id="rId9"/>
      <w:pgSz w:w="11906" w:h="16838"/>
      <w:pgMar w:top="1418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478045" w14:textId="77777777" w:rsidR="004210CA" w:rsidRDefault="004210CA">
      <w:r>
        <w:separator/>
      </w:r>
    </w:p>
  </w:endnote>
  <w:endnote w:type="continuationSeparator" w:id="0">
    <w:p w14:paraId="2413C455" w14:textId="77777777" w:rsidR="004210CA" w:rsidRDefault="0042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6D1EE1" w14:textId="77777777" w:rsidR="004210CA" w:rsidRDefault="004210CA">
      <w:r>
        <w:separator/>
      </w:r>
    </w:p>
  </w:footnote>
  <w:footnote w:type="continuationSeparator" w:id="0">
    <w:p w14:paraId="56CB83F3" w14:textId="77777777" w:rsidR="004210CA" w:rsidRDefault="004210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0668015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106E1587" w14:textId="77777777" w:rsidR="00734B1F" w:rsidRPr="00722DE6" w:rsidRDefault="00734B1F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722DE6">
          <w:rPr>
            <w:rFonts w:ascii="Times New Roman" w:hAnsi="Times New Roman"/>
            <w:sz w:val="24"/>
            <w:szCs w:val="24"/>
          </w:rPr>
          <w:fldChar w:fldCharType="begin"/>
        </w:r>
        <w:r w:rsidRPr="00722DE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22DE6">
          <w:rPr>
            <w:rFonts w:ascii="Times New Roman" w:hAnsi="Times New Roman"/>
            <w:sz w:val="24"/>
            <w:szCs w:val="24"/>
          </w:rPr>
          <w:fldChar w:fldCharType="separate"/>
        </w:r>
        <w:r w:rsidR="004B7B42">
          <w:rPr>
            <w:rFonts w:ascii="Times New Roman" w:hAnsi="Times New Roman"/>
            <w:noProof/>
            <w:sz w:val="24"/>
            <w:szCs w:val="24"/>
          </w:rPr>
          <w:t>16</w:t>
        </w:r>
        <w:r w:rsidRPr="00722DE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13C3F"/>
    <w:multiLevelType w:val="hybridMultilevel"/>
    <w:tmpl w:val="AF5CD322"/>
    <w:lvl w:ilvl="0" w:tplc="A4165C6A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E654D3"/>
    <w:multiLevelType w:val="hybridMultilevel"/>
    <w:tmpl w:val="14F8F120"/>
    <w:lvl w:ilvl="0" w:tplc="7FAA28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47C9E"/>
    <w:multiLevelType w:val="hybridMultilevel"/>
    <w:tmpl w:val="2F24C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A42836"/>
    <w:multiLevelType w:val="singleLevel"/>
    <w:tmpl w:val="8E643E2C"/>
    <w:lvl w:ilvl="0">
      <w:start w:val="5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79B2935"/>
    <w:multiLevelType w:val="singleLevel"/>
    <w:tmpl w:val="27B46F7C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8D24A5A"/>
    <w:multiLevelType w:val="hybridMultilevel"/>
    <w:tmpl w:val="4C5018B6"/>
    <w:lvl w:ilvl="0" w:tplc="7260284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CA0D4A"/>
    <w:multiLevelType w:val="hybridMultilevel"/>
    <w:tmpl w:val="27A8BE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2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97A"/>
    <w:rsid w:val="000046A8"/>
    <w:rsid w:val="00005848"/>
    <w:rsid w:val="00010A09"/>
    <w:rsid w:val="00010E74"/>
    <w:rsid w:val="000154A6"/>
    <w:rsid w:val="00015BF2"/>
    <w:rsid w:val="000205C9"/>
    <w:rsid w:val="00020D5A"/>
    <w:rsid w:val="00021039"/>
    <w:rsid w:val="00023DB2"/>
    <w:rsid w:val="00026AE2"/>
    <w:rsid w:val="0003604F"/>
    <w:rsid w:val="00037970"/>
    <w:rsid w:val="00041888"/>
    <w:rsid w:val="000502F5"/>
    <w:rsid w:val="000522F5"/>
    <w:rsid w:val="00060863"/>
    <w:rsid w:val="00065361"/>
    <w:rsid w:val="00066CDC"/>
    <w:rsid w:val="00070C11"/>
    <w:rsid w:val="00073BCC"/>
    <w:rsid w:val="0008102C"/>
    <w:rsid w:val="00085A86"/>
    <w:rsid w:val="0009117A"/>
    <w:rsid w:val="00092478"/>
    <w:rsid w:val="000972F9"/>
    <w:rsid w:val="00097BDD"/>
    <w:rsid w:val="000B321D"/>
    <w:rsid w:val="000B328D"/>
    <w:rsid w:val="000B49CC"/>
    <w:rsid w:val="000B6B59"/>
    <w:rsid w:val="000C24BD"/>
    <w:rsid w:val="000C5475"/>
    <w:rsid w:val="000C6FDD"/>
    <w:rsid w:val="000C7C85"/>
    <w:rsid w:val="000D09A9"/>
    <w:rsid w:val="000D2692"/>
    <w:rsid w:val="000F1E05"/>
    <w:rsid w:val="000F42BA"/>
    <w:rsid w:val="000F761B"/>
    <w:rsid w:val="000F7B01"/>
    <w:rsid w:val="001102FA"/>
    <w:rsid w:val="00114913"/>
    <w:rsid w:val="00122423"/>
    <w:rsid w:val="00122B9C"/>
    <w:rsid w:val="00124439"/>
    <w:rsid w:val="0013292A"/>
    <w:rsid w:val="00132995"/>
    <w:rsid w:val="001333A5"/>
    <w:rsid w:val="00134647"/>
    <w:rsid w:val="001374B2"/>
    <w:rsid w:val="00144A7A"/>
    <w:rsid w:val="00146944"/>
    <w:rsid w:val="0015533C"/>
    <w:rsid w:val="0016072F"/>
    <w:rsid w:val="00162EA1"/>
    <w:rsid w:val="00166C68"/>
    <w:rsid w:val="001703E0"/>
    <w:rsid w:val="00170896"/>
    <w:rsid w:val="0017257A"/>
    <w:rsid w:val="00176088"/>
    <w:rsid w:val="001768ED"/>
    <w:rsid w:val="00180F6A"/>
    <w:rsid w:val="001826A5"/>
    <w:rsid w:val="00183CDE"/>
    <w:rsid w:val="001853E6"/>
    <w:rsid w:val="00190E3E"/>
    <w:rsid w:val="00191689"/>
    <w:rsid w:val="001A6A37"/>
    <w:rsid w:val="001A6DC2"/>
    <w:rsid w:val="001B213A"/>
    <w:rsid w:val="001B27DC"/>
    <w:rsid w:val="001B6D5B"/>
    <w:rsid w:val="001C2E40"/>
    <w:rsid w:val="001C5B1F"/>
    <w:rsid w:val="001D3908"/>
    <w:rsid w:val="001D3D7F"/>
    <w:rsid w:val="001D6CC6"/>
    <w:rsid w:val="001E09CF"/>
    <w:rsid w:val="001E100C"/>
    <w:rsid w:val="001E624F"/>
    <w:rsid w:val="001E7993"/>
    <w:rsid w:val="001F32D1"/>
    <w:rsid w:val="001F6D46"/>
    <w:rsid w:val="002042F7"/>
    <w:rsid w:val="00207231"/>
    <w:rsid w:val="002078B1"/>
    <w:rsid w:val="00207D75"/>
    <w:rsid w:val="0021011E"/>
    <w:rsid w:val="00211E67"/>
    <w:rsid w:val="0021322C"/>
    <w:rsid w:val="00222FBA"/>
    <w:rsid w:val="00224F86"/>
    <w:rsid w:val="00224FAA"/>
    <w:rsid w:val="00225862"/>
    <w:rsid w:val="0022775C"/>
    <w:rsid w:val="00227B69"/>
    <w:rsid w:val="00230677"/>
    <w:rsid w:val="002315F9"/>
    <w:rsid w:val="00233A2C"/>
    <w:rsid w:val="00234D34"/>
    <w:rsid w:val="00236C3B"/>
    <w:rsid w:val="00240BC3"/>
    <w:rsid w:val="00241064"/>
    <w:rsid w:val="00247C8E"/>
    <w:rsid w:val="00253C68"/>
    <w:rsid w:val="00254CA4"/>
    <w:rsid w:val="0025590F"/>
    <w:rsid w:val="00257AAF"/>
    <w:rsid w:val="00263BCA"/>
    <w:rsid w:val="00264E3F"/>
    <w:rsid w:val="002652AB"/>
    <w:rsid w:val="00266E24"/>
    <w:rsid w:val="002716FB"/>
    <w:rsid w:val="00274761"/>
    <w:rsid w:val="00280AB0"/>
    <w:rsid w:val="00280D1A"/>
    <w:rsid w:val="0028191D"/>
    <w:rsid w:val="002828EB"/>
    <w:rsid w:val="00282EA8"/>
    <w:rsid w:val="00284F5B"/>
    <w:rsid w:val="00286774"/>
    <w:rsid w:val="002868A9"/>
    <w:rsid w:val="00287F20"/>
    <w:rsid w:val="00290D4C"/>
    <w:rsid w:val="00297C4C"/>
    <w:rsid w:val="002B615B"/>
    <w:rsid w:val="002B7667"/>
    <w:rsid w:val="002C0154"/>
    <w:rsid w:val="002D03FB"/>
    <w:rsid w:val="002D0995"/>
    <w:rsid w:val="002D1654"/>
    <w:rsid w:val="002D5E24"/>
    <w:rsid w:val="002D78A7"/>
    <w:rsid w:val="002E4AE9"/>
    <w:rsid w:val="002E6537"/>
    <w:rsid w:val="002F12FB"/>
    <w:rsid w:val="002F1ABD"/>
    <w:rsid w:val="002F2113"/>
    <w:rsid w:val="003046AC"/>
    <w:rsid w:val="00304F71"/>
    <w:rsid w:val="00305481"/>
    <w:rsid w:val="0030710B"/>
    <w:rsid w:val="00307864"/>
    <w:rsid w:val="0031020A"/>
    <w:rsid w:val="0031517C"/>
    <w:rsid w:val="00320663"/>
    <w:rsid w:val="0032499D"/>
    <w:rsid w:val="00327FAB"/>
    <w:rsid w:val="00340494"/>
    <w:rsid w:val="00340B9A"/>
    <w:rsid w:val="00343CC5"/>
    <w:rsid w:val="00344440"/>
    <w:rsid w:val="00345438"/>
    <w:rsid w:val="00346615"/>
    <w:rsid w:val="00356124"/>
    <w:rsid w:val="003606FB"/>
    <w:rsid w:val="00360876"/>
    <w:rsid w:val="00366221"/>
    <w:rsid w:val="00367732"/>
    <w:rsid w:val="00373E08"/>
    <w:rsid w:val="00377DC0"/>
    <w:rsid w:val="00385117"/>
    <w:rsid w:val="003855AB"/>
    <w:rsid w:val="00386E0F"/>
    <w:rsid w:val="0038726B"/>
    <w:rsid w:val="00387CFC"/>
    <w:rsid w:val="00392C11"/>
    <w:rsid w:val="00392DF6"/>
    <w:rsid w:val="003940CE"/>
    <w:rsid w:val="003951AE"/>
    <w:rsid w:val="003A1BDD"/>
    <w:rsid w:val="003A48A6"/>
    <w:rsid w:val="003A6A89"/>
    <w:rsid w:val="003B4D05"/>
    <w:rsid w:val="003C7E90"/>
    <w:rsid w:val="003D2D71"/>
    <w:rsid w:val="003D60B0"/>
    <w:rsid w:val="003D6580"/>
    <w:rsid w:val="003E6D6E"/>
    <w:rsid w:val="003F0FFA"/>
    <w:rsid w:val="003F1661"/>
    <w:rsid w:val="0040160E"/>
    <w:rsid w:val="00407060"/>
    <w:rsid w:val="004176E0"/>
    <w:rsid w:val="00417750"/>
    <w:rsid w:val="004210CA"/>
    <w:rsid w:val="004333A0"/>
    <w:rsid w:val="00433EB2"/>
    <w:rsid w:val="00435407"/>
    <w:rsid w:val="00436EEB"/>
    <w:rsid w:val="00443E05"/>
    <w:rsid w:val="00444EDF"/>
    <w:rsid w:val="0044615E"/>
    <w:rsid w:val="00447215"/>
    <w:rsid w:val="004510A6"/>
    <w:rsid w:val="00456192"/>
    <w:rsid w:val="00462BBB"/>
    <w:rsid w:val="004644A4"/>
    <w:rsid w:val="0047205D"/>
    <w:rsid w:val="00473085"/>
    <w:rsid w:val="0047388D"/>
    <w:rsid w:val="004761C4"/>
    <w:rsid w:val="004837F6"/>
    <w:rsid w:val="00496B77"/>
    <w:rsid w:val="004977C9"/>
    <w:rsid w:val="004B5A6B"/>
    <w:rsid w:val="004B7167"/>
    <w:rsid w:val="004B7788"/>
    <w:rsid w:val="004B7B42"/>
    <w:rsid w:val="004C005E"/>
    <w:rsid w:val="004D5E29"/>
    <w:rsid w:val="004E2E9C"/>
    <w:rsid w:val="004E38DB"/>
    <w:rsid w:val="004E4339"/>
    <w:rsid w:val="004F41D3"/>
    <w:rsid w:val="004F44F0"/>
    <w:rsid w:val="004F4B77"/>
    <w:rsid w:val="00500ABF"/>
    <w:rsid w:val="005011B7"/>
    <w:rsid w:val="005016E0"/>
    <w:rsid w:val="00505EB6"/>
    <w:rsid w:val="00505F48"/>
    <w:rsid w:val="005139EA"/>
    <w:rsid w:val="005178E3"/>
    <w:rsid w:val="00520DB6"/>
    <w:rsid w:val="00525C2B"/>
    <w:rsid w:val="00532831"/>
    <w:rsid w:val="00550CB8"/>
    <w:rsid w:val="0055236A"/>
    <w:rsid w:val="00552BC5"/>
    <w:rsid w:val="0055335E"/>
    <w:rsid w:val="005542FD"/>
    <w:rsid w:val="005564E0"/>
    <w:rsid w:val="00557F04"/>
    <w:rsid w:val="00561351"/>
    <w:rsid w:val="00562B67"/>
    <w:rsid w:val="005639B9"/>
    <w:rsid w:val="005655F5"/>
    <w:rsid w:val="005760C1"/>
    <w:rsid w:val="00582B17"/>
    <w:rsid w:val="00592372"/>
    <w:rsid w:val="00594B06"/>
    <w:rsid w:val="00594EE3"/>
    <w:rsid w:val="00596A21"/>
    <w:rsid w:val="005A1BC7"/>
    <w:rsid w:val="005A5C44"/>
    <w:rsid w:val="005B0DBD"/>
    <w:rsid w:val="005B18C0"/>
    <w:rsid w:val="005B490D"/>
    <w:rsid w:val="005B6345"/>
    <w:rsid w:val="005B7D1D"/>
    <w:rsid w:val="005C1EF0"/>
    <w:rsid w:val="005C4B5C"/>
    <w:rsid w:val="005C5F73"/>
    <w:rsid w:val="005C62D1"/>
    <w:rsid w:val="005C7D9F"/>
    <w:rsid w:val="005D0BEA"/>
    <w:rsid w:val="005D2D5D"/>
    <w:rsid w:val="005E4908"/>
    <w:rsid w:val="005E7823"/>
    <w:rsid w:val="005F0487"/>
    <w:rsid w:val="005F2ED0"/>
    <w:rsid w:val="005F4890"/>
    <w:rsid w:val="005F4AC0"/>
    <w:rsid w:val="005F5D46"/>
    <w:rsid w:val="005F6C1F"/>
    <w:rsid w:val="005F7B5D"/>
    <w:rsid w:val="00600D0E"/>
    <w:rsid w:val="00602F25"/>
    <w:rsid w:val="0061517B"/>
    <w:rsid w:val="006151C1"/>
    <w:rsid w:val="00616983"/>
    <w:rsid w:val="00624DCD"/>
    <w:rsid w:val="00625179"/>
    <w:rsid w:val="00626C60"/>
    <w:rsid w:val="00632131"/>
    <w:rsid w:val="00634A09"/>
    <w:rsid w:val="00637DBF"/>
    <w:rsid w:val="00640EB7"/>
    <w:rsid w:val="0064106A"/>
    <w:rsid w:val="006535BE"/>
    <w:rsid w:val="00657A76"/>
    <w:rsid w:val="00660122"/>
    <w:rsid w:val="00670305"/>
    <w:rsid w:val="00670D1A"/>
    <w:rsid w:val="00671242"/>
    <w:rsid w:val="00672A92"/>
    <w:rsid w:val="00672BDF"/>
    <w:rsid w:val="00676F03"/>
    <w:rsid w:val="00677438"/>
    <w:rsid w:val="0068707A"/>
    <w:rsid w:val="00687793"/>
    <w:rsid w:val="006877EB"/>
    <w:rsid w:val="0069273B"/>
    <w:rsid w:val="00693335"/>
    <w:rsid w:val="006946AE"/>
    <w:rsid w:val="006A6387"/>
    <w:rsid w:val="006A6707"/>
    <w:rsid w:val="006B393A"/>
    <w:rsid w:val="006B4C7D"/>
    <w:rsid w:val="006C0BC2"/>
    <w:rsid w:val="006C1047"/>
    <w:rsid w:val="006C4490"/>
    <w:rsid w:val="006C4B6B"/>
    <w:rsid w:val="006C59D3"/>
    <w:rsid w:val="006C61CD"/>
    <w:rsid w:val="006D0021"/>
    <w:rsid w:val="006D4605"/>
    <w:rsid w:val="006D795B"/>
    <w:rsid w:val="006E2DD6"/>
    <w:rsid w:val="006F4E09"/>
    <w:rsid w:val="006F5F44"/>
    <w:rsid w:val="006F6AC8"/>
    <w:rsid w:val="0070035E"/>
    <w:rsid w:val="00700C8B"/>
    <w:rsid w:val="00704503"/>
    <w:rsid w:val="00704E8D"/>
    <w:rsid w:val="00705777"/>
    <w:rsid w:val="0070584A"/>
    <w:rsid w:val="00707AEF"/>
    <w:rsid w:val="0071549F"/>
    <w:rsid w:val="00715F27"/>
    <w:rsid w:val="00716641"/>
    <w:rsid w:val="0071732C"/>
    <w:rsid w:val="00720F14"/>
    <w:rsid w:val="0072191E"/>
    <w:rsid w:val="00722DE6"/>
    <w:rsid w:val="0072454C"/>
    <w:rsid w:val="0073067B"/>
    <w:rsid w:val="0073088C"/>
    <w:rsid w:val="00734B1F"/>
    <w:rsid w:val="00737F2B"/>
    <w:rsid w:val="0074203F"/>
    <w:rsid w:val="007447FF"/>
    <w:rsid w:val="007470D4"/>
    <w:rsid w:val="00751FB2"/>
    <w:rsid w:val="00753410"/>
    <w:rsid w:val="00754941"/>
    <w:rsid w:val="00754CD4"/>
    <w:rsid w:val="007627E8"/>
    <w:rsid w:val="00763215"/>
    <w:rsid w:val="007650C4"/>
    <w:rsid w:val="00765D57"/>
    <w:rsid w:val="00765F3B"/>
    <w:rsid w:val="00775186"/>
    <w:rsid w:val="00784D6F"/>
    <w:rsid w:val="007850C2"/>
    <w:rsid w:val="0079307F"/>
    <w:rsid w:val="00794961"/>
    <w:rsid w:val="0079633D"/>
    <w:rsid w:val="007A0A35"/>
    <w:rsid w:val="007A0CB3"/>
    <w:rsid w:val="007A1AD1"/>
    <w:rsid w:val="007A2E2C"/>
    <w:rsid w:val="007A69E7"/>
    <w:rsid w:val="007B13A9"/>
    <w:rsid w:val="007B1643"/>
    <w:rsid w:val="007B23C6"/>
    <w:rsid w:val="007B2862"/>
    <w:rsid w:val="007B629B"/>
    <w:rsid w:val="007B7F86"/>
    <w:rsid w:val="007C17FB"/>
    <w:rsid w:val="007C5115"/>
    <w:rsid w:val="007C6048"/>
    <w:rsid w:val="007C6FF9"/>
    <w:rsid w:val="007D14B7"/>
    <w:rsid w:val="007D4022"/>
    <w:rsid w:val="007D4176"/>
    <w:rsid w:val="007D6C97"/>
    <w:rsid w:val="007D721B"/>
    <w:rsid w:val="007D7DBA"/>
    <w:rsid w:val="007E3FB3"/>
    <w:rsid w:val="007E4DA2"/>
    <w:rsid w:val="007E67BC"/>
    <w:rsid w:val="007F14C3"/>
    <w:rsid w:val="007F280A"/>
    <w:rsid w:val="007F4155"/>
    <w:rsid w:val="008048A5"/>
    <w:rsid w:val="008068C3"/>
    <w:rsid w:val="0081430F"/>
    <w:rsid w:val="0081454C"/>
    <w:rsid w:val="0081539E"/>
    <w:rsid w:val="00816A5B"/>
    <w:rsid w:val="008206CA"/>
    <w:rsid w:val="00821908"/>
    <w:rsid w:val="00824ADC"/>
    <w:rsid w:val="00824D45"/>
    <w:rsid w:val="00825A6F"/>
    <w:rsid w:val="0083116E"/>
    <w:rsid w:val="00832BD4"/>
    <w:rsid w:val="008354AB"/>
    <w:rsid w:val="00844E74"/>
    <w:rsid w:val="008512B6"/>
    <w:rsid w:val="008603D7"/>
    <w:rsid w:val="0086395D"/>
    <w:rsid w:val="00864843"/>
    <w:rsid w:val="00867733"/>
    <w:rsid w:val="00870D7D"/>
    <w:rsid w:val="008724A0"/>
    <w:rsid w:val="00873834"/>
    <w:rsid w:val="0088031C"/>
    <w:rsid w:val="00881F54"/>
    <w:rsid w:val="00887309"/>
    <w:rsid w:val="008A3037"/>
    <w:rsid w:val="008A4ABE"/>
    <w:rsid w:val="008A6140"/>
    <w:rsid w:val="008B1FDA"/>
    <w:rsid w:val="008B43E7"/>
    <w:rsid w:val="008B470C"/>
    <w:rsid w:val="008B7166"/>
    <w:rsid w:val="008C4713"/>
    <w:rsid w:val="008C5658"/>
    <w:rsid w:val="008D3EC8"/>
    <w:rsid w:val="008D4812"/>
    <w:rsid w:val="008D673C"/>
    <w:rsid w:val="008E2618"/>
    <w:rsid w:val="008F285D"/>
    <w:rsid w:val="00903EFA"/>
    <w:rsid w:val="0090618D"/>
    <w:rsid w:val="0091286B"/>
    <w:rsid w:val="00917C4C"/>
    <w:rsid w:val="0092069E"/>
    <w:rsid w:val="00921910"/>
    <w:rsid w:val="00921A0B"/>
    <w:rsid w:val="0092217C"/>
    <w:rsid w:val="00927404"/>
    <w:rsid w:val="00935942"/>
    <w:rsid w:val="009370D8"/>
    <w:rsid w:val="009417CE"/>
    <w:rsid w:val="00943331"/>
    <w:rsid w:val="009434DC"/>
    <w:rsid w:val="00951D5F"/>
    <w:rsid w:val="009543A0"/>
    <w:rsid w:val="00955951"/>
    <w:rsid w:val="009563E0"/>
    <w:rsid w:val="009565F5"/>
    <w:rsid w:val="00957CA0"/>
    <w:rsid w:val="009602C9"/>
    <w:rsid w:val="00960C5E"/>
    <w:rsid w:val="00965AC4"/>
    <w:rsid w:val="00966D1F"/>
    <w:rsid w:val="009670AE"/>
    <w:rsid w:val="00975B58"/>
    <w:rsid w:val="00980198"/>
    <w:rsid w:val="00980540"/>
    <w:rsid w:val="00984EBA"/>
    <w:rsid w:val="00991036"/>
    <w:rsid w:val="009910AE"/>
    <w:rsid w:val="00991613"/>
    <w:rsid w:val="009A085C"/>
    <w:rsid w:val="009A0D03"/>
    <w:rsid w:val="009B0E62"/>
    <w:rsid w:val="009B1233"/>
    <w:rsid w:val="009B26EA"/>
    <w:rsid w:val="009C0A79"/>
    <w:rsid w:val="009C335F"/>
    <w:rsid w:val="009D0027"/>
    <w:rsid w:val="009D1F64"/>
    <w:rsid w:val="009D397A"/>
    <w:rsid w:val="009E060E"/>
    <w:rsid w:val="009E696D"/>
    <w:rsid w:val="009E7E51"/>
    <w:rsid w:val="009F2A50"/>
    <w:rsid w:val="009F44D6"/>
    <w:rsid w:val="009F6869"/>
    <w:rsid w:val="009F6CAB"/>
    <w:rsid w:val="00A0126D"/>
    <w:rsid w:val="00A0411C"/>
    <w:rsid w:val="00A06B0C"/>
    <w:rsid w:val="00A07E56"/>
    <w:rsid w:val="00A114B0"/>
    <w:rsid w:val="00A2144A"/>
    <w:rsid w:val="00A23D07"/>
    <w:rsid w:val="00A23FD5"/>
    <w:rsid w:val="00A26DED"/>
    <w:rsid w:val="00A274A8"/>
    <w:rsid w:val="00A32DD0"/>
    <w:rsid w:val="00A3513E"/>
    <w:rsid w:val="00A36527"/>
    <w:rsid w:val="00A36F4F"/>
    <w:rsid w:val="00A374B7"/>
    <w:rsid w:val="00A3769F"/>
    <w:rsid w:val="00A403FE"/>
    <w:rsid w:val="00A42F50"/>
    <w:rsid w:val="00A5501B"/>
    <w:rsid w:val="00A56A77"/>
    <w:rsid w:val="00A61D90"/>
    <w:rsid w:val="00A61E39"/>
    <w:rsid w:val="00A623B4"/>
    <w:rsid w:val="00A65A25"/>
    <w:rsid w:val="00A67326"/>
    <w:rsid w:val="00A67C0B"/>
    <w:rsid w:val="00A74A27"/>
    <w:rsid w:val="00A75010"/>
    <w:rsid w:val="00A752D9"/>
    <w:rsid w:val="00A753C2"/>
    <w:rsid w:val="00A84BDC"/>
    <w:rsid w:val="00A871BB"/>
    <w:rsid w:val="00A874B1"/>
    <w:rsid w:val="00A8757C"/>
    <w:rsid w:val="00A87FE7"/>
    <w:rsid w:val="00A91301"/>
    <w:rsid w:val="00A939DD"/>
    <w:rsid w:val="00A94244"/>
    <w:rsid w:val="00A95D4E"/>
    <w:rsid w:val="00A95DBF"/>
    <w:rsid w:val="00AB39A4"/>
    <w:rsid w:val="00AC29F7"/>
    <w:rsid w:val="00AC3C4B"/>
    <w:rsid w:val="00AC63B8"/>
    <w:rsid w:val="00AD0512"/>
    <w:rsid w:val="00AD1B8F"/>
    <w:rsid w:val="00AD2878"/>
    <w:rsid w:val="00AD4404"/>
    <w:rsid w:val="00AE0E99"/>
    <w:rsid w:val="00AE240E"/>
    <w:rsid w:val="00AF48C4"/>
    <w:rsid w:val="00AF597B"/>
    <w:rsid w:val="00B03CC7"/>
    <w:rsid w:val="00B21F03"/>
    <w:rsid w:val="00B247DF"/>
    <w:rsid w:val="00B331EF"/>
    <w:rsid w:val="00B34033"/>
    <w:rsid w:val="00B36759"/>
    <w:rsid w:val="00B42083"/>
    <w:rsid w:val="00B42EA8"/>
    <w:rsid w:val="00B45302"/>
    <w:rsid w:val="00B46A10"/>
    <w:rsid w:val="00B51C09"/>
    <w:rsid w:val="00B51E93"/>
    <w:rsid w:val="00B6121B"/>
    <w:rsid w:val="00B65F91"/>
    <w:rsid w:val="00B70D6F"/>
    <w:rsid w:val="00B762F5"/>
    <w:rsid w:val="00B763EE"/>
    <w:rsid w:val="00B82139"/>
    <w:rsid w:val="00B87652"/>
    <w:rsid w:val="00B908C6"/>
    <w:rsid w:val="00B97C58"/>
    <w:rsid w:val="00BA4600"/>
    <w:rsid w:val="00BA6710"/>
    <w:rsid w:val="00BA676A"/>
    <w:rsid w:val="00BA7E19"/>
    <w:rsid w:val="00BB0536"/>
    <w:rsid w:val="00BB1262"/>
    <w:rsid w:val="00BB2894"/>
    <w:rsid w:val="00BB4683"/>
    <w:rsid w:val="00BC48F9"/>
    <w:rsid w:val="00BC49D1"/>
    <w:rsid w:val="00BC7DA4"/>
    <w:rsid w:val="00BD23A0"/>
    <w:rsid w:val="00BD4B62"/>
    <w:rsid w:val="00BD693E"/>
    <w:rsid w:val="00BE11E2"/>
    <w:rsid w:val="00BE52E7"/>
    <w:rsid w:val="00BF0A3B"/>
    <w:rsid w:val="00BF598D"/>
    <w:rsid w:val="00C02A8B"/>
    <w:rsid w:val="00C03995"/>
    <w:rsid w:val="00C03C56"/>
    <w:rsid w:val="00C10142"/>
    <w:rsid w:val="00C10175"/>
    <w:rsid w:val="00C13264"/>
    <w:rsid w:val="00C231D7"/>
    <w:rsid w:val="00C300CA"/>
    <w:rsid w:val="00C40703"/>
    <w:rsid w:val="00C41BE8"/>
    <w:rsid w:val="00C42009"/>
    <w:rsid w:val="00C4469A"/>
    <w:rsid w:val="00C476BB"/>
    <w:rsid w:val="00C518FF"/>
    <w:rsid w:val="00C568E7"/>
    <w:rsid w:val="00C60B73"/>
    <w:rsid w:val="00C623CF"/>
    <w:rsid w:val="00C720D4"/>
    <w:rsid w:val="00C73B44"/>
    <w:rsid w:val="00C77E09"/>
    <w:rsid w:val="00C8090A"/>
    <w:rsid w:val="00C85DBF"/>
    <w:rsid w:val="00C90AAC"/>
    <w:rsid w:val="00C94314"/>
    <w:rsid w:val="00C94D6A"/>
    <w:rsid w:val="00C9741A"/>
    <w:rsid w:val="00CA0282"/>
    <w:rsid w:val="00CA10D4"/>
    <w:rsid w:val="00CA3C92"/>
    <w:rsid w:val="00CA49C5"/>
    <w:rsid w:val="00CB110B"/>
    <w:rsid w:val="00CB554E"/>
    <w:rsid w:val="00CB5CAB"/>
    <w:rsid w:val="00CB78E4"/>
    <w:rsid w:val="00CC6888"/>
    <w:rsid w:val="00CD729D"/>
    <w:rsid w:val="00CD729F"/>
    <w:rsid w:val="00CE1C06"/>
    <w:rsid w:val="00CE22E6"/>
    <w:rsid w:val="00CF274B"/>
    <w:rsid w:val="00CF5B09"/>
    <w:rsid w:val="00D021E7"/>
    <w:rsid w:val="00D03863"/>
    <w:rsid w:val="00D1172E"/>
    <w:rsid w:val="00D13EE4"/>
    <w:rsid w:val="00D14A09"/>
    <w:rsid w:val="00D17F2B"/>
    <w:rsid w:val="00D21232"/>
    <w:rsid w:val="00D21AF6"/>
    <w:rsid w:val="00D224CE"/>
    <w:rsid w:val="00D24849"/>
    <w:rsid w:val="00D2657B"/>
    <w:rsid w:val="00D26B2C"/>
    <w:rsid w:val="00D274E6"/>
    <w:rsid w:val="00D32920"/>
    <w:rsid w:val="00D376CD"/>
    <w:rsid w:val="00D40ABA"/>
    <w:rsid w:val="00D47155"/>
    <w:rsid w:val="00D52EFE"/>
    <w:rsid w:val="00D56820"/>
    <w:rsid w:val="00D5795B"/>
    <w:rsid w:val="00D61D00"/>
    <w:rsid w:val="00D70FF7"/>
    <w:rsid w:val="00D71059"/>
    <w:rsid w:val="00D73DEC"/>
    <w:rsid w:val="00D768E6"/>
    <w:rsid w:val="00D779C8"/>
    <w:rsid w:val="00D8137F"/>
    <w:rsid w:val="00D83687"/>
    <w:rsid w:val="00D8369A"/>
    <w:rsid w:val="00D84365"/>
    <w:rsid w:val="00D95AEC"/>
    <w:rsid w:val="00D97FB5"/>
    <w:rsid w:val="00DA13F5"/>
    <w:rsid w:val="00DA20F6"/>
    <w:rsid w:val="00DA3211"/>
    <w:rsid w:val="00DB6038"/>
    <w:rsid w:val="00DC13FA"/>
    <w:rsid w:val="00DC5E87"/>
    <w:rsid w:val="00DC6FDC"/>
    <w:rsid w:val="00DC76B2"/>
    <w:rsid w:val="00DD1D74"/>
    <w:rsid w:val="00DD51D7"/>
    <w:rsid w:val="00DD6120"/>
    <w:rsid w:val="00DD6141"/>
    <w:rsid w:val="00DF6733"/>
    <w:rsid w:val="00DF6F2B"/>
    <w:rsid w:val="00DF7664"/>
    <w:rsid w:val="00E02852"/>
    <w:rsid w:val="00E0354A"/>
    <w:rsid w:val="00E05488"/>
    <w:rsid w:val="00E06526"/>
    <w:rsid w:val="00E10016"/>
    <w:rsid w:val="00E1045D"/>
    <w:rsid w:val="00E11B39"/>
    <w:rsid w:val="00E1468D"/>
    <w:rsid w:val="00E1619C"/>
    <w:rsid w:val="00E27A78"/>
    <w:rsid w:val="00E328A6"/>
    <w:rsid w:val="00E35E97"/>
    <w:rsid w:val="00E36DBE"/>
    <w:rsid w:val="00E445B1"/>
    <w:rsid w:val="00E457EF"/>
    <w:rsid w:val="00E4720C"/>
    <w:rsid w:val="00E53F36"/>
    <w:rsid w:val="00E554E3"/>
    <w:rsid w:val="00E55646"/>
    <w:rsid w:val="00E60A48"/>
    <w:rsid w:val="00E62505"/>
    <w:rsid w:val="00E638B4"/>
    <w:rsid w:val="00E66980"/>
    <w:rsid w:val="00E70DA4"/>
    <w:rsid w:val="00E72F59"/>
    <w:rsid w:val="00E8252C"/>
    <w:rsid w:val="00E82C4F"/>
    <w:rsid w:val="00E83961"/>
    <w:rsid w:val="00E83D07"/>
    <w:rsid w:val="00E85D0E"/>
    <w:rsid w:val="00E86C21"/>
    <w:rsid w:val="00E86EA8"/>
    <w:rsid w:val="00E91579"/>
    <w:rsid w:val="00E933F4"/>
    <w:rsid w:val="00E94424"/>
    <w:rsid w:val="00EA2F0D"/>
    <w:rsid w:val="00EA7050"/>
    <w:rsid w:val="00EB5F00"/>
    <w:rsid w:val="00EC05D3"/>
    <w:rsid w:val="00EC1713"/>
    <w:rsid w:val="00EC65C7"/>
    <w:rsid w:val="00EC71DD"/>
    <w:rsid w:val="00EC738E"/>
    <w:rsid w:val="00ED394E"/>
    <w:rsid w:val="00ED6DAD"/>
    <w:rsid w:val="00EF376D"/>
    <w:rsid w:val="00EF4568"/>
    <w:rsid w:val="00F01B38"/>
    <w:rsid w:val="00F01FD0"/>
    <w:rsid w:val="00F03536"/>
    <w:rsid w:val="00F04C7D"/>
    <w:rsid w:val="00F057B9"/>
    <w:rsid w:val="00F101E1"/>
    <w:rsid w:val="00F2205C"/>
    <w:rsid w:val="00F2325E"/>
    <w:rsid w:val="00F23E9B"/>
    <w:rsid w:val="00F25F32"/>
    <w:rsid w:val="00F512D3"/>
    <w:rsid w:val="00F53D23"/>
    <w:rsid w:val="00F54244"/>
    <w:rsid w:val="00F60400"/>
    <w:rsid w:val="00F61393"/>
    <w:rsid w:val="00F642CA"/>
    <w:rsid w:val="00F66A30"/>
    <w:rsid w:val="00F73553"/>
    <w:rsid w:val="00F757CC"/>
    <w:rsid w:val="00F820C3"/>
    <w:rsid w:val="00F8379E"/>
    <w:rsid w:val="00F84F5E"/>
    <w:rsid w:val="00F85EEF"/>
    <w:rsid w:val="00F86931"/>
    <w:rsid w:val="00F90EE2"/>
    <w:rsid w:val="00F9284D"/>
    <w:rsid w:val="00F93950"/>
    <w:rsid w:val="00F94DB4"/>
    <w:rsid w:val="00FA1360"/>
    <w:rsid w:val="00FA219D"/>
    <w:rsid w:val="00FA2B40"/>
    <w:rsid w:val="00FA3C44"/>
    <w:rsid w:val="00FA4943"/>
    <w:rsid w:val="00FA6047"/>
    <w:rsid w:val="00FB3C1C"/>
    <w:rsid w:val="00FB3EBA"/>
    <w:rsid w:val="00FB4798"/>
    <w:rsid w:val="00FC188F"/>
    <w:rsid w:val="00FC1AA0"/>
    <w:rsid w:val="00FC66FE"/>
    <w:rsid w:val="00FD36B9"/>
    <w:rsid w:val="00FD3BEA"/>
    <w:rsid w:val="00FD5682"/>
    <w:rsid w:val="00FE00F6"/>
    <w:rsid w:val="00FE29CE"/>
    <w:rsid w:val="00FE5F2B"/>
    <w:rsid w:val="00FE7BF9"/>
    <w:rsid w:val="00FF011E"/>
    <w:rsid w:val="00FF1F06"/>
    <w:rsid w:val="00FF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D6CD97"/>
  <w15:docId w15:val="{D495151D-BEF4-4B32-8B1F-D923D06BC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D729D"/>
    <w:rPr>
      <w:sz w:val="24"/>
      <w:szCs w:val="24"/>
    </w:rPr>
  </w:style>
  <w:style w:type="paragraph" w:styleId="1">
    <w:name w:val="heading 1"/>
    <w:basedOn w:val="a"/>
    <w:next w:val="a"/>
    <w:qFormat/>
    <w:rsid w:val="00CD729D"/>
    <w:pPr>
      <w:keepNext/>
      <w:jc w:val="right"/>
      <w:outlineLvl w:val="0"/>
    </w:pPr>
    <w:rPr>
      <w:sz w:val="28"/>
    </w:rPr>
  </w:style>
  <w:style w:type="paragraph" w:styleId="5">
    <w:name w:val="heading 5"/>
    <w:basedOn w:val="a"/>
    <w:next w:val="a"/>
    <w:qFormat/>
    <w:rsid w:val="00CD729D"/>
    <w:pPr>
      <w:keepNext/>
      <w:jc w:val="right"/>
      <w:outlineLvl w:val="4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CD729D"/>
    <w:pPr>
      <w:jc w:val="center"/>
    </w:pPr>
    <w:rPr>
      <w:sz w:val="28"/>
      <w:szCs w:val="20"/>
    </w:rPr>
  </w:style>
  <w:style w:type="paragraph" w:styleId="a4">
    <w:name w:val="Body Text"/>
    <w:basedOn w:val="a"/>
    <w:rsid w:val="00CD729D"/>
    <w:pPr>
      <w:jc w:val="center"/>
    </w:pPr>
    <w:rPr>
      <w:b/>
      <w:sz w:val="32"/>
      <w:szCs w:val="20"/>
    </w:rPr>
  </w:style>
  <w:style w:type="table" w:styleId="a5">
    <w:name w:val="Table Grid"/>
    <w:basedOn w:val="a1"/>
    <w:uiPriority w:val="59"/>
    <w:rsid w:val="00CD7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rsid w:val="00CD729D"/>
    <w:pPr>
      <w:spacing w:after="120" w:line="480" w:lineRule="auto"/>
    </w:pPr>
  </w:style>
  <w:style w:type="paragraph" w:styleId="a6">
    <w:name w:val="header"/>
    <w:basedOn w:val="a"/>
    <w:link w:val="a7"/>
    <w:uiPriority w:val="99"/>
    <w:unhideWhenUsed/>
    <w:rsid w:val="00FE7B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Верхний колонтитул Знак"/>
    <w:link w:val="a6"/>
    <w:uiPriority w:val="99"/>
    <w:rsid w:val="00FE7BF9"/>
    <w:rPr>
      <w:rFonts w:ascii="Calibri" w:eastAsia="Calibri" w:hAnsi="Calibri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E7BF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Нижний колонтитул Знак"/>
    <w:link w:val="a8"/>
    <w:uiPriority w:val="99"/>
    <w:rsid w:val="00FE7BF9"/>
    <w:rPr>
      <w:rFonts w:ascii="Calibri" w:eastAsia="Calibri" w:hAnsi="Calibri"/>
      <w:sz w:val="22"/>
      <w:szCs w:val="22"/>
      <w:lang w:eastAsia="en-US"/>
    </w:rPr>
  </w:style>
  <w:style w:type="paragraph" w:styleId="aa">
    <w:name w:val="Balloon Text"/>
    <w:basedOn w:val="a"/>
    <w:link w:val="ab"/>
    <w:rsid w:val="00FE7BF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FE7BF9"/>
    <w:rPr>
      <w:rFonts w:ascii="Tahoma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EC05D3"/>
    <w:rPr>
      <w:rFonts w:ascii="Calibri" w:hAnsi="Calibri"/>
      <w:sz w:val="22"/>
      <w:szCs w:val="22"/>
    </w:rPr>
  </w:style>
  <w:style w:type="character" w:customStyle="1" w:styleId="ad">
    <w:name w:val="Без интервала Знак"/>
    <w:link w:val="ac"/>
    <w:uiPriority w:val="1"/>
    <w:locked/>
    <w:rsid w:val="00FE00F6"/>
    <w:rPr>
      <w:rFonts w:ascii="Calibri" w:hAnsi="Calibri"/>
      <w:sz w:val="22"/>
      <w:szCs w:val="22"/>
    </w:rPr>
  </w:style>
  <w:style w:type="character" w:styleId="ae">
    <w:name w:val="Hyperlink"/>
    <w:basedOn w:val="a0"/>
    <w:uiPriority w:val="99"/>
    <w:unhideWhenUsed/>
    <w:rsid w:val="00190E3E"/>
    <w:rPr>
      <w:color w:val="0000FF" w:themeColor="hyperlink"/>
      <w:u w:val="single"/>
    </w:rPr>
  </w:style>
  <w:style w:type="paragraph" w:customStyle="1" w:styleId="ConsPlusNormal">
    <w:name w:val="ConsPlusNormal"/>
    <w:rsid w:val="009A085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f">
    <w:name w:val="List Paragraph"/>
    <w:basedOn w:val="a"/>
    <w:uiPriority w:val="34"/>
    <w:qFormat/>
    <w:rsid w:val="00BF0A3B"/>
    <w:pPr>
      <w:ind w:left="720"/>
      <w:contextualSpacing/>
    </w:pPr>
  </w:style>
  <w:style w:type="paragraph" w:customStyle="1" w:styleId="10">
    <w:name w:val="Обычный1"/>
    <w:rsid w:val="00AF597B"/>
    <w:pPr>
      <w:widowControl w:val="0"/>
      <w:suppressAutoHyphens/>
      <w:spacing w:line="300" w:lineRule="auto"/>
      <w:ind w:left="360" w:hanging="360"/>
    </w:pPr>
    <w:rPr>
      <w:rFonts w:ascii="Arial" w:hAnsi="Arial" w:cs="Arial"/>
      <w:sz w:val="22"/>
      <w:lang w:eastAsia="zh-CN"/>
    </w:rPr>
  </w:style>
  <w:style w:type="character" w:customStyle="1" w:styleId="af0">
    <w:name w:val="Гипертекстовая ссылка"/>
    <w:uiPriority w:val="99"/>
    <w:rsid w:val="0090618D"/>
    <w:rPr>
      <w:b/>
      <w:color w:val="106BBE"/>
      <w:sz w:val="26"/>
    </w:rPr>
  </w:style>
  <w:style w:type="paragraph" w:customStyle="1" w:styleId="ConsPlusTitle">
    <w:name w:val="ConsPlusTitle"/>
    <w:rsid w:val="0031020A"/>
    <w:pPr>
      <w:widowControl w:val="0"/>
      <w:autoSpaceDE w:val="0"/>
      <w:autoSpaceDN w:val="0"/>
    </w:pPr>
    <w:rPr>
      <w:rFonts w:ascii="Calibri" w:eastAsiaTheme="minorEastAsia" w:hAnsi="Calibri" w:cs="Calibr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1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ea\&#1056;&#1072;&#1073;&#1086;&#1095;&#1080;&#1081;%20&#1089;&#1090;&#1086;&#1083;\&#1041;&#1051;&#1040;&#1053;&#1050;%20&#1059;&#1055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05D382-55EB-4395-A0B4-F0194C99A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УПР</Template>
  <TotalTime>75</TotalTime>
  <Pages>2</Pages>
  <Words>201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ХАНТЫ-МАНСИЙСКОГО РАЙОНА</vt:lpstr>
    </vt:vector>
  </TitlesOfParts>
  <Company>*****</Company>
  <LinksUpToDate>false</LinksUpToDate>
  <CharactersWithSpaces>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ХАНТЫ-МАНСИЙСКОГО РАЙОНА</dc:title>
  <dc:creator>kea</dc:creator>
  <cp:lastModifiedBy>Толокнова К.В.</cp:lastModifiedBy>
  <cp:revision>21</cp:revision>
  <cp:lastPrinted>2024-09-11T05:28:00Z</cp:lastPrinted>
  <dcterms:created xsi:type="dcterms:W3CDTF">2026-05-19T11:51:00Z</dcterms:created>
  <dcterms:modified xsi:type="dcterms:W3CDTF">2026-08-31T05:37:00Z</dcterms:modified>
</cp:coreProperties>
</file>