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4333" w14:textId="77777777" w:rsidR="00EB4D3B" w:rsidRPr="00EB4D3B" w:rsidRDefault="00EB4D3B" w:rsidP="00EB4D3B">
      <w:pPr>
        <w:suppressAutoHyphens/>
        <w:rPr>
          <w:sz w:val="28"/>
          <w:szCs w:val="28"/>
          <w:lang w:eastAsia="ar-SA"/>
        </w:rPr>
      </w:pPr>
      <w:bookmarkStart w:id="0" w:name="_Hlk141347701"/>
      <w:r w:rsidRPr="00EB4D3B">
        <w:rPr>
          <w:noProof/>
          <w:sz w:val="28"/>
          <w:szCs w:val="28"/>
        </w:rPr>
        <w:drawing>
          <wp:anchor distT="0" distB="0" distL="114300" distR="114300" simplePos="0" relativeHeight="251659264" behindDoc="0" locked="0" layoutInCell="1" allowOverlap="1" wp14:anchorId="50188876" wp14:editId="5837EE4F">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3C4BC" w14:textId="77777777" w:rsidR="00EB4D3B" w:rsidRPr="00EB4D3B" w:rsidRDefault="00EB4D3B" w:rsidP="00EB4D3B">
      <w:pPr>
        <w:suppressAutoHyphens/>
        <w:rPr>
          <w:sz w:val="28"/>
          <w:szCs w:val="28"/>
          <w:lang w:eastAsia="ar-SA"/>
        </w:rPr>
      </w:pPr>
    </w:p>
    <w:p w14:paraId="4E7F2588" w14:textId="77777777" w:rsidR="00EB4D3B" w:rsidRPr="00EB4D3B" w:rsidRDefault="00EB4D3B" w:rsidP="00EB4D3B">
      <w:pPr>
        <w:jc w:val="center"/>
        <w:rPr>
          <w:sz w:val="28"/>
          <w:szCs w:val="28"/>
          <w:lang w:eastAsia="en-US"/>
        </w:rPr>
      </w:pPr>
      <w:r w:rsidRPr="00EB4D3B">
        <w:rPr>
          <w:sz w:val="28"/>
          <w:szCs w:val="28"/>
          <w:lang w:eastAsia="en-US"/>
        </w:rPr>
        <w:t xml:space="preserve">ХАНТЫ-МАНСИЙСКИЙ </w:t>
      </w:r>
    </w:p>
    <w:p w14:paraId="7ECFA5F3" w14:textId="77777777" w:rsidR="00EB4D3B" w:rsidRPr="00EB4D3B" w:rsidRDefault="00EB4D3B" w:rsidP="00EB4D3B">
      <w:pPr>
        <w:jc w:val="center"/>
        <w:rPr>
          <w:sz w:val="28"/>
          <w:szCs w:val="28"/>
          <w:lang w:eastAsia="en-US"/>
        </w:rPr>
      </w:pPr>
      <w:r w:rsidRPr="00EB4D3B">
        <w:rPr>
          <w:sz w:val="28"/>
          <w:szCs w:val="28"/>
          <w:lang w:eastAsia="en-US"/>
        </w:rPr>
        <w:t>МУНИЦИПАЛЬНЫЙ РАЙОН</w:t>
      </w:r>
    </w:p>
    <w:p w14:paraId="7F1E496B" w14:textId="77777777" w:rsidR="00EB4D3B" w:rsidRPr="00EB4D3B" w:rsidRDefault="00EB4D3B" w:rsidP="00EB4D3B">
      <w:pPr>
        <w:jc w:val="center"/>
        <w:rPr>
          <w:sz w:val="28"/>
          <w:szCs w:val="28"/>
          <w:lang w:eastAsia="en-US"/>
        </w:rPr>
      </w:pPr>
      <w:r w:rsidRPr="00EB4D3B">
        <w:rPr>
          <w:sz w:val="28"/>
          <w:szCs w:val="28"/>
          <w:lang w:eastAsia="en-US"/>
        </w:rPr>
        <w:t>Ханты-Мансийский автономный округ – Югра</w:t>
      </w:r>
    </w:p>
    <w:p w14:paraId="47F38EAC" w14:textId="77777777" w:rsidR="00EB4D3B" w:rsidRPr="00EB4D3B" w:rsidRDefault="00EB4D3B" w:rsidP="00EB4D3B">
      <w:pPr>
        <w:jc w:val="center"/>
        <w:rPr>
          <w:sz w:val="28"/>
          <w:szCs w:val="28"/>
          <w:lang w:eastAsia="en-US"/>
        </w:rPr>
      </w:pPr>
    </w:p>
    <w:p w14:paraId="65B53F9D" w14:textId="77777777" w:rsidR="00EB4D3B" w:rsidRPr="00EB4D3B" w:rsidRDefault="00EB4D3B" w:rsidP="00EB4D3B">
      <w:pPr>
        <w:jc w:val="center"/>
        <w:rPr>
          <w:b/>
          <w:sz w:val="28"/>
          <w:szCs w:val="28"/>
          <w:lang w:eastAsia="en-US"/>
        </w:rPr>
      </w:pPr>
      <w:r w:rsidRPr="00EB4D3B">
        <w:rPr>
          <w:b/>
          <w:sz w:val="28"/>
          <w:szCs w:val="28"/>
          <w:lang w:eastAsia="en-US"/>
        </w:rPr>
        <w:t>АДМИНИСТРАЦИЯ ХАНТЫ-МАНСИЙСКОГО РАЙОНА</w:t>
      </w:r>
    </w:p>
    <w:p w14:paraId="75564FC9" w14:textId="77777777" w:rsidR="00EB4D3B" w:rsidRPr="00EB4D3B" w:rsidRDefault="00EB4D3B" w:rsidP="00EB4D3B">
      <w:pPr>
        <w:jc w:val="center"/>
        <w:rPr>
          <w:b/>
          <w:sz w:val="28"/>
          <w:szCs w:val="28"/>
          <w:lang w:eastAsia="en-US"/>
        </w:rPr>
      </w:pPr>
    </w:p>
    <w:p w14:paraId="0B3FC57D" w14:textId="77777777" w:rsidR="00EB4D3B" w:rsidRPr="00EB4D3B" w:rsidRDefault="00EB4D3B" w:rsidP="00EB4D3B">
      <w:pPr>
        <w:jc w:val="center"/>
        <w:rPr>
          <w:b/>
          <w:sz w:val="28"/>
          <w:szCs w:val="28"/>
          <w:lang w:eastAsia="en-US"/>
        </w:rPr>
      </w:pPr>
      <w:r w:rsidRPr="00EB4D3B">
        <w:rPr>
          <w:b/>
          <w:sz w:val="28"/>
          <w:szCs w:val="28"/>
          <w:lang w:eastAsia="en-US"/>
        </w:rPr>
        <w:t xml:space="preserve">П О С Т А Н О В Л Е Н И Е </w:t>
      </w:r>
    </w:p>
    <w:p w14:paraId="2887FC71" w14:textId="77777777" w:rsidR="00EB4D3B" w:rsidRPr="00EB4D3B" w:rsidRDefault="00EB4D3B" w:rsidP="00EB4D3B">
      <w:pPr>
        <w:jc w:val="center"/>
        <w:rPr>
          <w:sz w:val="28"/>
          <w:szCs w:val="28"/>
          <w:lang w:eastAsia="en-US"/>
        </w:rPr>
      </w:pPr>
    </w:p>
    <w:p w14:paraId="03EC3F17" w14:textId="380788B6" w:rsidR="00EB4D3B" w:rsidRPr="00EB4D3B" w:rsidRDefault="00EB4D3B" w:rsidP="00EB4D3B">
      <w:pPr>
        <w:rPr>
          <w:sz w:val="28"/>
          <w:szCs w:val="28"/>
          <w:lang w:eastAsia="en-US"/>
        </w:rPr>
      </w:pPr>
      <w:r w:rsidRPr="00EB4D3B">
        <w:rPr>
          <w:sz w:val="28"/>
          <w:szCs w:val="28"/>
          <w:lang w:eastAsia="en-US"/>
        </w:rPr>
        <w:t xml:space="preserve">от </w:t>
      </w:r>
      <w:r w:rsidR="0073088D">
        <w:rPr>
          <w:sz w:val="28"/>
          <w:szCs w:val="28"/>
          <w:lang w:eastAsia="en-US"/>
        </w:rPr>
        <w:t>25.08.2025</w:t>
      </w:r>
      <w:r w:rsidRPr="00EB4D3B">
        <w:rPr>
          <w:sz w:val="28"/>
          <w:szCs w:val="28"/>
          <w:lang w:eastAsia="en-US"/>
        </w:rPr>
        <w:t xml:space="preserve">   </w:t>
      </w:r>
      <w:bookmarkStart w:id="1" w:name="_GoBack"/>
      <w:bookmarkEnd w:id="1"/>
      <w:r w:rsidRPr="00EB4D3B">
        <w:rPr>
          <w:sz w:val="28"/>
          <w:szCs w:val="28"/>
          <w:lang w:eastAsia="en-US"/>
        </w:rPr>
        <w:t xml:space="preserve">                                                                                            № </w:t>
      </w:r>
      <w:r w:rsidR="0073088D">
        <w:rPr>
          <w:sz w:val="28"/>
          <w:szCs w:val="28"/>
          <w:lang w:eastAsia="en-US"/>
        </w:rPr>
        <w:t>507</w:t>
      </w:r>
    </w:p>
    <w:p w14:paraId="193D0623" w14:textId="77777777" w:rsidR="00EB4D3B" w:rsidRPr="00EB4D3B" w:rsidRDefault="00EB4D3B" w:rsidP="00EB4D3B">
      <w:pPr>
        <w:rPr>
          <w:i/>
          <w:lang w:eastAsia="en-US"/>
        </w:rPr>
      </w:pPr>
      <w:r w:rsidRPr="00EB4D3B">
        <w:rPr>
          <w:i/>
          <w:lang w:eastAsia="en-US"/>
        </w:rPr>
        <w:t>г. Ханты-Мансийск</w:t>
      </w:r>
    </w:p>
    <w:p w14:paraId="552129B5" w14:textId="77777777" w:rsidR="00EB4D3B" w:rsidRPr="00EB4D3B" w:rsidRDefault="00EB4D3B" w:rsidP="00EB4D3B">
      <w:pPr>
        <w:suppressAutoHyphens/>
        <w:jc w:val="both"/>
        <w:rPr>
          <w:sz w:val="28"/>
          <w:szCs w:val="20"/>
          <w:lang w:eastAsia="ar-SA"/>
        </w:rPr>
      </w:pPr>
    </w:p>
    <w:p w14:paraId="5F71DFF0" w14:textId="77777777" w:rsidR="006C5263" w:rsidRPr="00C6313A" w:rsidRDefault="001733C3" w:rsidP="004C680B">
      <w:pPr>
        <w:tabs>
          <w:tab w:val="left" w:pos="10080"/>
        </w:tabs>
        <w:suppressAutoHyphens/>
        <w:rPr>
          <w:bCs/>
          <w:sz w:val="28"/>
          <w:szCs w:val="28"/>
        </w:rPr>
      </w:pPr>
      <w:r w:rsidRPr="00C6313A">
        <w:rPr>
          <w:bCs/>
          <w:sz w:val="28"/>
          <w:szCs w:val="28"/>
        </w:rPr>
        <w:t>О</w:t>
      </w:r>
      <w:r w:rsidR="006C5263" w:rsidRPr="00C6313A">
        <w:rPr>
          <w:bCs/>
          <w:sz w:val="28"/>
          <w:szCs w:val="28"/>
        </w:rPr>
        <w:t xml:space="preserve"> внесении изменений в постановление</w:t>
      </w:r>
    </w:p>
    <w:p w14:paraId="2EA8F359" w14:textId="03EC4887" w:rsidR="006C5263" w:rsidRPr="00C6313A" w:rsidRDefault="00EC654F" w:rsidP="004C680B">
      <w:pPr>
        <w:tabs>
          <w:tab w:val="left" w:pos="10080"/>
        </w:tabs>
        <w:suppressAutoHyphens/>
        <w:rPr>
          <w:bCs/>
          <w:sz w:val="28"/>
          <w:szCs w:val="28"/>
        </w:rPr>
      </w:pPr>
      <w:r>
        <w:rPr>
          <w:bCs/>
          <w:sz w:val="28"/>
          <w:szCs w:val="28"/>
        </w:rPr>
        <w:t>А</w:t>
      </w:r>
      <w:r w:rsidR="006C5263" w:rsidRPr="00C6313A">
        <w:rPr>
          <w:bCs/>
          <w:sz w:val="28"/>
          <w:szCs w:val="28"/>
        </w:rPr>
        <w:t xml:space="preserve">дминистрации Ханты-Мансийского </w:t>
      </w:r>
    </w:p>
    <w:p w14:paraId="55FA0115" w14:textId="77777777" w:rsidR="00EB4D3B" w:rsidRDefault="006C5263" w:rsidP="00EB4D3B">
      <w:pPr>
        <w:tabs>
          <w:tab w:val="left" w:pos="10080"/>
        </w:tabs>
        <w:suppressAutoHyphens/>
        <w:rPr>
          <w:bCs/>
          <w:sz w:val="28"/>
          <w:szCs w:val="28"/>
        </w:rPr>
      </w:pPr>
      <w:r w:rsidRPr="00C6313A">
        <w:rPr>
          <w:bCs/>
          <w:sz w:val="28"/>
          <w:szCs w:val="28"/>
        </w:rPr>
        <w:t>района от 17.05.2018 №</w:t>
      </w:r>
      <w:r w:rsidR="004F047B" w:rsidRPr="00C6313A">
        <w:rPr>
          <w:bCs/>
          <w:sz w:val="28"/>
          <w:szCs w:val="28"/>
        </w:rPr>
        <w:t xml:space="preserve"> </w:t>
      </w:r>
      <w:r w:rsidRPr="00C6313A">
        <w:rPr>
          <w:bCs/>
          <w:sz w:val="28"/>
          <w:szCs w:val="28"/>
        </w:rPr>
        <w:t xml:space="preserve">163 </w:t>
      </w:r>
    </w:p>
    <w:p w14:paraId="5FEA5806" w14:textId="77777777" w:rsidR="00EB4D3B" w:rsidRDefault="006C5263" w:rsidP="004C680B">
      <w:pPr>
        <w:tabs>
          <w:tab w:val="left" w:pos="10080"/>
        </w:tabs>
        <w:suppressAutoHyphens/>
        <w:rPr>
          <w:bCs/>
          <w:sz w:val="28"/>
          <w:szCs w:val="28"/>
        </w:rPr>
      </w:pPr>
      <w:r w:rsidRPr="00C6313A">
        <w:rPr>
          <w:bCs/>
          <w:sz w:val="28"/>
          <w:szCs w:val="28"/>
        </w:rPr>
        <w:t>«О</w:t>
      </w:r>
      <w:r w:rsidR="006B5A2D" w:rsidRPr="00C6313A">
        <w:rPr>
          <w:bCs/>
          <w:sz w:val="28"/>
          <w:szCs w:val="28"/>
        </w:rPr>
        <w:t>б утверждении</w:t>
      </w:r>
      <w:r w:rsidR="00EB4D3B">
        <w:rPr>
          <w:bCs/>
          <w:sz w:val="28"/>
          <w:szCs w:val="28"/>
        </w:rPr>
        <w:t xml:space="preserve"> </w:t>
      </w:r>
      <w:r w:rsidR="006B5A2D" w:rsidRPr="00C6313A">
        <w:rPr>
          <w:bCs/>
          <w:sz w:val="28"/>
          <w:szCs w:val="28"/>
        </w:rPr>
        <w:t>административных</w:t>
      </w:r>
      <w:r w:rsidRPr="00C6313A">
        <w:rPr>
          <w:bCs/>
          <w:sz w:val="28"/>
          <w:szCs w:val="28"/>
        </w:rPr>
        <w:t xml:space="preserve"> </w:t>
      </w:r>
    </w:p>
    <w:p w14:paraId="06D23E5A" w14:textId="77777777" w:rsidR="00EB4D3B" w:rsidRDefault="006B5A2D" w:rsidP="004C680B">
      <w:pPr>
        <w:tabs>
          <w:tab w:val="left" w:pos="10080"/>
        </w:tabs>
        <w:suppressAutoHyphens/>
        <w:rPr>
          <w:bCs/>
          <w:sz w:val="28"/>
          <w:szCs w:val="28"/>
        </w:rPr>
      </w:pPr>
      <w:r w:rsidRPr="00C6313A">
        <w:rPr>
          <w:bCs/>
          <w:sz w:val="28"/>
          <w:szCs w:val="28"/>
        </w:rPr>
        <w:t>регламентов предоставления</w:t>
      </w:r>
      <w:r w:rsidR="004C680B" w:rsidRPr="00C6313A">
        <w:rPr>
          <w:bCs/>
          <w:sz w:val="28"/>
          <w:szCs w:val="28"/>
        </w:rPr>
        <w:t xml:space="preserve"> </w:t>
      </w:r>
    </w:p>
    <w:p w14:paraId="2B338BCC" w14:textId="77777777" w:rsidR="00EB4D3B" w:rsidRDefault="006B5A2D" w:rsidP="004C680B">
      <w:pPr>
        <w:tabs>
          <w:tab w:val="left" w:pos="10080"/>
        </w:tabs>
        <w:suppressAutoHyphens/>
        <w:rPr>
          <w:bCs/>
          <w:sz w:val="28"/>
          <w:szCs w:val="28"/>
        </w:rPr>
      </w:pPr>
      <w:r w:rsidRPr="00C6313A">
        <w:rPr>
          <w:bCs/>
          <w:sz w:val="28"/>
          <w:szCs w:val="28"/>
        </w:rPr>
        <w:t>муниципальных услуг в сфере</w:t>
      </w:r>
      <w:r w:rsidR="004C680B" w:rsidRPr="00C6313A">
        <w:rPr>
          <w:bCs/>
          <w:sz w:val="28"/>
          <w:szCs w:val="28"/>
        </w:rPr>
        <w:t xml:space="preserve"> </w:t>
      </w:r>
    </w:p>
    <w:p w14:paraId="40028EBC" w14:textId="77777777" w:rsidR="00EB4D3B" w:rsidRDefault="001733C3" w:rsidP="004C680B">
      <w:pPr>
        <w:tabs>
          <w:tab w:val="left" w:pos="10080"/>
        </w:tabs>
        <w:suppressAutoHyphens/>
        <w:rPr>
          <w:bCs/>
          <w:sz w:val="28"/>
          <w:szCs w:val="28"/>
        </w:rPr>
      </w:pPr>
      <w:r w:rsidRPr="00C6313A">
        <w:rPr>
          <w:bCs/>
          <w:sz w:val="28"/>
          <w:szCs w:val="28"/>
        </w:rPr>
        <w:t>строительства,</w:t>
      </w:r>
      <w:r w:rsidR="00EB4D3B">
        <w:rPr>
          <w:bCs/>
          <w:sz w:val="28"/>
          <w:szCs w:val="28"/>
        </w:rPr>
        <w:t xml:space="preserve"> </w:t>
      </w:r>
      <w:r w:rsidRPr="00C6313A">
        <w:rPr>
          <w:bCs/>
          <w:sz w:val="28"/>
          <w:szCs w:val="28"/>
        </w:rPr>
        <w:t xml:space="preserve">архитектуры </w:t>
      </w:r>
    </w:p>
    <w:p w14:paraId="2477E1A8" w14:textId="0BA7D0D1" w:rsidR="006B5A2D" w:rsidRPr="00C6313A" w:rsidRDefault="001733C3" w:rsidP="004C680B">
      <w:pPr>
        <w:tabs>
          <w:tab w:val="left" w:pos="10080"/>
        </w:tabs>
        <w:suppressAutoHyphens/>
        <w:rPr>
          <w:sz w:val="28"/>
          <w:szCs w:val="28"/>
          <w:lang w:eastAsia="ar-SA"/>
        </w:rPr>
      </w:pPr>
      <w:r w:rsidRPr="00C6313A">
        <w:rPr>
          <w:bCs/>
          <w:sz w:val="28"/>
          <w:szCs w:val="28"/>
        </w:rPr>
        <w:t>и градостроительной деятельности</w:t>
      </w:r>
      <w:r w:rsidR="006C5263" w:rsidRPr="00C6313A">
        <w:rPr>
          <w:bCs/>
          <w:sz w:val="28"/>
          <w:szCs w:val="28"/>
        </w:rPr>
        <w:t>»</w:t>
      </w:r>
    </w:p>
    <w:bookmarkEnd w:id="0"/>
    <w:p w14:paraId="2618B0C4" w14:textId="3AF750B9" w:rsidR="00D26D7F" w:rsidRDefault="00D26D7F" w:rsidP="004C680B">
      <w:pPr>
        <w:autoSpaceDE w:val="0"/>
        <w:autoSpaceDN w:val="0"/>
        <w:adjustRightInd w:val="0"/>
        <w:ind w:firstLine="709"/>
        <w:jc w:val="both"/>
        <w:rPr>
          <w:sz w:val="28"/>
          <w:szCs w:val="28"/>
          <w:lang w:eastAsia="ar-SA"/>
        </w:rPr>
      </w:pPr>
    </w:p>
    <w:p w14:paraId="3CE09988" w14:textId="77777777" w:rsidR="00EB4D3B" w:rsidRPr="00C6313A" w:rsidRDefault="00EB4D3B" w:rsidP="004C680B">
      <w:pPr>
        <w:autoSpaceDE w:val="0"/>
        <w:autoSpaceDN w:val="0"/>
        <w:adjustRightInd w:val="0"/>
        <w:ind w:firstLine="709"/>
        <w:jc w:val="both"/>
        <w:rPr>
          <w:sz w:val="28"/>
          <w:szCs w:val="28"/>
          <w:lang w:eastAsia="ar-SA"/>
        </w:rPr>
      </w:pPr>
    </w:p>
    <w:p w14:paraId="2E1F7FD9" w14:textId="508EC93B" w:rsidR="00E01A43" w:rsidRDefault="00524EB2" w:rsidP="005F1025">
      <w:pPr>
        <w:autoSpaceDE w:val="0"/>
        <w:autoSpaceDN w:val="0"/>
        <w:adjustRightInd w:val="0"/>
        <w:ind w:firstLine="708"/>
        <w:jc w:val="both"/>
        <w:rPr>
          <w:sz w:val="28"/>
          <w:szCs w:val="28"/>
        </w:rPr>
      </w:pPr>
      <w:r w:rsidRPr="00C6313A">
        <w:rPr>
          <w:sz w:val="28"/>
          <w:szCs w:val="28"/>
          <w:lang w:eastAsia="ar-SA"/>
        </w:rPr>
        <w:t xml:space="preserve">В </w:t>
      </w:r>
      <w:r w:rsidR="0075619D" w:rsidRPr="00C6313A">
        <w:rPr>
          <w:sz w:val="28"/>
          <w:szCs w:val="28"/>
          <w:lang w:eastAsia="ar-SA"/>
        </w:rPr>
        <w:t xml:space="preserve">целях приведения </w:t>
      </w:r>
      <w:r w:rsidR="0030649B" w:rsidRPr="00C6313A">
        <w:rPr>
          <w:sz w:val="28"/>
          <w:szCs w:val="28"/>
          <w:lang w:eastAsia="ar-SA"/>
        </w:rPr>
        <w:t xml:space="preserve">муниципальных правовых актов </w:t>
      </w:r>
      <w:r w:rsidR="00EB4D3B">
        <w:rPr>
          <w:sz w:val="28"/>
          <w:szCs w:val="28"/>
          <w:lang w:eastAsia="ar-SA"/>
        </w:rPr>
        <w:br/>
      </w:r>
      <w:r w:rsidR="0030649B" w:rsidRPr="00C6313A">
        <w:rPr>
          <w:sz w:val="28"/>
          <w:szCs w:val="28"/>
          <w:lang w:eastAsia="ar-SA"/>
        </w:rPr>
        <w:t xml:space="preserve">Ханты-Мансийского района </w:t>
      </w:r>
      <w:r w:rsidR="0075619D" w:rsidRPr="00C6313A">
        <w:rPr>
          <w:sz w:val="28"/>
          <w:szCs w:val="28"/>
          <w:lang w:eastAsia="ar-SA"/>
        </w:rPr>
        <w:t>в соответстви</w:t>
      </w:r>
      <w:r w:rsidR="004D22B2" w:rsidRPr="00C6313A">
        <w:rPr>
          <w:sz w:val="28"/>
          <w:szCs w:val="28"/>
          <w:lang w:eastAsia="ar-SA"/>
        </w:rPr>
        <w:t>е</w:t>
      </w:r>
      <w:r w:rsidR="0075619D" w:rsidRPr="00C6313A">
        <w:rPr>
          <w:sz w:val="28"/>
          <w:szCs w:val="28"/>
          <w:lang w:eastAsia="ar-SA"/>
        </w:rPr>
        <w:t xml:space="preserve"> с </w:t>
      </w:r>
      <w:r w:rsidR="003A0638" w:rsidRPr="00C6313A">
        <w:rPr>
          <w:sz w:val="28"/>
          <w:szCs w:val="28"/>
          <w:lang w:eastAsia="ar-SA"/>
        </w:rPr>
        <w:t>действующим законодательством</w:t>
      </w:r>
      <w:r w:rsidR="0030649B" w:rsidRPr="00C6313A">
        <w:rPr>
          <w:sz w:val="28"/>
          <w:szCs w:val="28"/>
        </w:rPr>
        <w:t>,</w:t>
      </w:r>
      <w:r w:rsidR="0030649B" w:rsidRPr="00C6313A">
        <w:t xml:space="preserve"> </w:t>
      </w:r>
      <w:r w:rsidR="0030649B" w:rsidRPr="00C6313A">
        <w:rPr>
          <w:sz w:val="28"/>
          <w:szCs w:val="28"/>
        </w:rPr>
        <w:t xml:space="preserve">руководствуясь </w:t>
      </w:r>
      <w:r w:rsidR="003A0638" w:rsidRPr="00C6313A">
        <w:rPr>
          <w:sz w:val="28"/>
          <w:szCs w:val="28"/>
        </w:rPr>
        <w:t xml:space="preserve">статьей 32 </w:t>
      </w:r>
      <w:r w:rsidR="0030649B" w:rsidRPr="00C6313A">
        <w:rPr>
          <w:sz w:val="28"/>
          <w:szCs w:val="28"/>
        </w:rPr>
        <w:t>Устав</w:t>
      </w:r>
      <w:r w:rsidR="003A0638" w:rsidRPr="00C6313A">
        <w:rPr>
          <w:sz w:val="28"/>
          <w:szCs w:val="28"/>
        </w:rPr>
        <w:t>а</w:t>
      </w:r>
      <w:r w:rsidR="005F1025" w:rsidRPr="00C6313A">
        <w:rPr>
          <w:sz w:val="28"/>
          <w:szCs w:val="28"/>
        </w:rPr>
        <w:t xml:space="preserve"> Ханты-Мансийского района, в</w:t>
      </w:r>
      <w:r w:rsidRPr="00C6313A">
        <w:rPr>
          <w:sz w:val="28"/>
          <w:szCs w:val="28"/>
        </w:rPr>
        <w:t xml:space="preserve">нести </w:t>
      </w:r>
      <w:r w:rsidR="00C76415" w:rsidRPr="00C6313A">
        <w:rPr>
          <w:sz w:val="28"/>
          <w:szCs w:val="28"/>
        </w:rPr>
        <w:t xml:space="preserve">в </w:t>
      </w:r>
      <w:r w:rsidRPr="00C6313A">
        <w:rPr>
          <w:sz w:val="28"/>
          <w:szCs w:val="28"/>
        </w:rPr>
        <w:t>постановлени</w:t>
      </w:r>
      <w:r w:rsidR="00C76415" w:rsidRPr="00C6313A">
        <w:rPr>
          <w:sz w:val="28"/>
          <w:szCs w:val="28"/>
        </w:rPr>
        <w:t>е</w:t>
      </w:r>
      <w:r w:rsidRPr="00C6313A">
        <w:rPr>
          <w:sz w:val="28"/>
          <w:szCs w:val="28"/>
        </w:rPr>
        <w:t xml:space="preserve"> </w:t>
      </w:r>
      <w:r w:rsidR="00EC654F">
        <w:rPr>
          <w:sz w:val="28"/>
          <w:szCs w:val="28"/>
        </w:rPr>
        <w:t>А</w:t>
      </w:r>
      <w:r w:rsidRPr="00C6313A">
        <w:rPr>
          <w:sz w:val="28"/>
          <w:szCs w:val="28"/>
        </w:rPr>
        <w:t>дминистрации Ханты-Мансийского района от 17.05.2018</w:t>
      </w:r>
      <w:r w:rsidR="005F1025" w:rsidRPr="00C6313A">
        <w:rPr>
          <w:sz w:val="28"/>
          <w:szCs w:val="28"/>
        </w:rPr>
        <w:t xml:space="preserve"> </w:t>
      </w:r>
      <w:r w:rsidRPr="00C6313A">
        <w:rPr>
          <w:sz w:val="28"/>
          <w:szCs w:val="28"/>
        </w:rPr>
        <w:t xml:space="preserve">№ 163 </w:t>
      </w:r>
      <w:r w:rsidRPr="00C6313A">
        <w:rPr>
          <w:bCs/>
          <w:sz w:val="28"/>
          <w:szCs w:val="28"/>
        </w:rPr>
        <w:t>«Об утверждении административных регламентов предоставления муниципальных услуг в сфере строительства, архитектуры и градостроительной деятельности</w:t>
      </w:r>
      <w:r w:rsidRPr="00C6313A">
        <w:rPr>
          <w:sz w:val="28"/>
          <w:szCs w:val="28"/>
        </w:rPr>
        <w:t xml:space="preserve">» </w:t>
      </w:r>
      <w:r w:rsidR="003A0638" w:rsidRPr="00C6313A">
        <w:rPr>
          <w:sz w:val="28"/>
          <w:szCs w:val="28"/>
        </w:rPr>
        <w:t xml:space="preserve">(далее – </w:t>
      </w:r>
      <w:r w:rsidR="00912A53" w:rsidRPr="00C6313A">
        <w:rPr>
          <w:sz w:val="28"/>
          <w:szCs w:val="28"/>
        </w:rPr>
        <w:t>п</w:t>
      </w:r>
      <w:r w:rsidR="003A0638" w:rsidRPr="00C6313A">
        <w:rPr>
          <w:sz w:val="28"/>
          <w:szCs w:val="28"/>
        </w:rPr>
        <w:t xml:space="preserve">остановление) </w:t>
      </w:r>
      <w:r w:rsidR="00AB1939" w:rsidRPr="00C6313A">
        <w:rPr>
          <w:sz w:val="28"/>
          <w:szCs w:val="28"/>
        </w:rPr>
        <w:t xml:space="preserve">следующие </w:t>
      </w:r>
      <w:r w:rsidR="00E01A43" w:rsidRPr="00C6313A">
        <w:rPr>
          <w:sz w:val="28"/>
          <w:szCs w:val="28"/>
        </w:rPr>
        <w:t>изменения:</w:t>
      </w:r>
    </w:p>
    <w:p w14:paraId="3B12189B" w14:textId="77777777" w:rsidR="00C83714" w:rsidRPr="00C6313A" w:rsidRDefault="00C83714" w:rsidP="005F1025">
      <w:pPr>
        <w:autoSpaceDE w:val="0"/>
        <w:autoSpaceDN w:val="0"/>
        <w:adjustRightInd w:val="0"/>
        <w:ind w:firstLine="708"/>
        <w:jc w:val="both"/>
        <w:rPr>
          <w:sz w:val="28"/>
          <w:szCs w:val="28"/>
        </w:rPr>
      </w:pPr>
    </w:p>
    <w:p w14:paraId="24D052D9" w14:textId="670721C7" w:rsidR="00ED5918" w:rsidRPr="00C6313A" w:rsidRDefault="007471A9" w:rsidP="00ED5918">
      <w:pPr>
        <w:pStyle w:val="aa"/>
        <w:numPr>
          <w:ilvl w:val="0"/>
          <w:numId w:val="14"/>
        </w:numPr>
        <w:autoSpaceDE w:val="0"/>
        <w:autoSpaceDN w:val="0"/>
        <w:adjustRightInd w:val="0"/>
        <w:jc w:val="both"/>
        <w:rPr>
          <w:sz w:val="28"/>
          <w:szCs w:val="28"/>
        </w:rPr>
      </w:pPr>
      <w:r w:rsidRPr="00C6313A">
        <w:rPr>
          <w:sz w:val="28"/>
          <w:szCs w:val="28"/>
        </w:rPr>
        <w:t>В приложени</w:t>
      </w:r>
      <w:r w:rsidR="00ED5918" w:rsidRPr="00C6313A">
        <w:rPr>
          <w:sz w:val="28"/>
          <w:szCs w:val="28"/>
        </w:rPr>
        <w:t>и</w:t>
      </w:r>
      <w:r w:rsidRPr="00C6313A">
        <w:rPr>
          <w:sz w:val="28"/>
          <w:szCs w:val="28"/>
        </w:rPr>
        <w:t xml:space="preserve"> 1</w:t>
      </w:r>
      <w:r w:rsidR="002A6AF0" w:rsidRPr="00C6313A">
        <w:rPr>
          <w:sz w:val="28"/>
          <w:szCs w:val="28"/>
        </w:rPr>
        <w:t xml:space="preserve"> </w:t>
      </w:r>
      <w:r w:rsidR="003A0638" w:rsidRPr="00C6313A">
        <w:rPr>
          <w:sz w:val="28"/>
          <w:szCs w:val="28"/>
        </w:rPr>
        <w:t xml:space="preserve">к </w:t>
      </w:r>
      <w:r w:rsidR="002B3378" w:rsidRPr="00C6313A">
        <w:rPr>
          <w:sz w:val="28"/>
          <w:szCs w:val="28"/>
        </w:rPr>
        <w:t>п</w:t>
      </w:r>
      <w:r w:rsidR="003A0638" w:rsidRPr="00C6313A">
        <w:rPr>
          <w:sz w:val="28"/>
          <w:szCs w:val="28"/>
        </w:rPr>
        <w:t>остановлению</w:t>
      </w:r>
      <w:r w:rsidR="00ED5918" w:rsidRPr="00C6313A">
        <w:rPr>
          <w:sz w:val="28"/>
          <w:szCs w:val="28"/>
        </w:rPr>
        <w:t>:</w:t>
      </w:r>
    </w:p>
    <w:p w14:paraId="2B46180B" w14:textId="736C6981" w:rsidR="00ED5918" w:rsidRPr="00C6313A" w:rsidRDefault="00ED5918" w:rsidP="00FC28BC">
      <w:pPr>
        <w:pStyle w:val="aa"/>
        <w:autoSpaceDE w:val="0"/>
        <w:autoSpaceDN w:val="0"/>
        <w:adjustRightInd w:val="0"/>
        <w:ind w:left="0" w:firstLine="709"/>
        <w:jc w:val="both"/>
        <w:rPr>
          <w:sz w:val="28"/>
          <w:szCs w:val="28"/>
        </w:rPr>
      </w:pPr>
      <w:r w:rsidRPr="00C6313A">
        <w:rPr>
          <w:sz w:val="28"/>
          <w:szCs w:val="28"/>
        </w:rPr>
        <w:t>1.1.</w:t>
      </w:r>
      <w:r w:rsidR="00ED1F87" w:rsidRPr="00C6313A">
        <w:rPr>
          <w:sz w:val="28"/>
          <w:szCs w:val="28"/>
        </w:rPr>
        <w:t xml:space="preserve"> </w:t>
      </w:r>
      <w:r w:rsidRPr="00C6313A">
        <w:rPr>
          <w:sz w:val="28"/>
          <w:szCs w:val="28"/>
        </w:rPr>
        <w:t>Подр</w:t>
      </w:r>
      <w:r w:rsidR="002A6AF0" w:rsidRPr="00C6313A">
        <w:rPr>
          <w:sz w:val="28"/>
          <w:szCs w:val="28"/>
        </w:rPr>
        <w:t>аздел «Правовые основания предоставления муниципальной услуги</w:t>
      </w:r>
      <w:r w:rsidRPr="00C6313A">
        <w:rPr>
          <w:sz w:val="28"/>
          <w:szCs w:val="28"/>
        </w:rPr>
        <w:t xml:space="preserve">» </w:t>
      </w:r>
      <w:r w:rsidR="00660AAB" w:rsidRPr="00C6313A">
        <w:rPr>
          <w:sz w:val="28"/>
          <w:szCs w:val="28"/>
        </w:rPr>
        <w:t xml:space="preserve">раздела </w:t>
      </w:r>
      <w:r w:rsidR="00660AAB" w:rsidRPr="00C6313A">
        <w:rPr>
          <w:sz w:val="28"/>
          <w:szCs w:val="28"/>
          <w:lang w:val="en-US"/>
        </w:rPr>
        <w:t>II</w:t>
      </w:r>
      <w:r w:rsidR="00660AAB" w:rsidRPr="00C6313A">
        <w:rPr>
          <w:sz w:val="28"/>
          <w:szCs w:val="28"/>
        </w:rPr>
        <w:t xml:space="preserve"> </w:t>
      </w:r>
      <w:r w:rsidR="007A6968" w:rsidRPr="00C6313A">
        <w:rPr>
          <w:sz w:val="28"/>
          <w:szCs w:val="28"/>
        </w:rPr>
        <w:t>признать утратившим силу</w:t>
      </w:r>
      <w:r w:rsidRPr="00C6313A">
        <w:rPr>
          <w:sz w:val="28"/>
          <w:szCs w:val="28"/>
        </w:rPr>
        <w:t>;</w:t>
      </w:r>
      <w:r w:rsidR="005706B8" w:rsidRPr="00C6313A">
        <w:rPr>
          <w:sz w:val="28"/>
          <w:szCs w:val="28"/>
        </w:rPr>
        <w:t xml:space="preserve"> </w:t>
      </w:r>
    </w:p>
    <w:p w14:paraId="67A5FCB2" w14:textId="427D1672"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sz w:val="28"/>
          <w:szCs w:val="28"/>
        </w:rPr>
        <w:t xml:space="preserve">1.2. Раздел </w:t>
      </w:r>
      <w:r w:rsidRPr="00C6313A">
        <w:rPr>
          <w:sz w:val="28"/>
          <w:szCs w:val="28"/>
          <w:lang w:val="en-US"/>
        </w:rPr>
        <w:t>V</w:t>
      </w:r>
      <w:r w:rsidRPr="00C6313A">
        <w:rPr>
          <w:rFonts w:eastAsiaTheme="minorHAnsi"/>
          <w:sz w:val="28"/>
          <w:szCs w:val="28"/>
          <w:lang w:eastAsia="en-US"/>
        </w:rPr>
        <w:t xml:space="preserve"> </w:t>
      </w:r>
      <w:r w:rsidR="007A6968" w:rsidRPr="00C6313A">
        <w:rPr>
          <w:rFonts w:eastAsiaTheme="minorHAnsi"/>
          <w:sz w:val="28"/>
          <w:szCs w:val="28"/>
          <w:lang w:eastAsia="en-US"/>
        </w:rPr>
        <w:t>признать утратившим силу;</w:t>
      </w:r>
    </w:p>
    <w:p w14:paraId="4E611E7F" w14:textId="56D81E83"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rFonts w:eastAsiaTheme="minorHAnsi"/>
          <w:sz w:val="28"/>
          <w:szCs w:val="28"/>
          <w:lang w:eastAsia="en-US"/>
        </w:rPr>
        <w:t xml:space="preserve">1.3. Раздел </w:t>
      </w:r>
      <w:r w:rsidRPr="00C6313A">
        <w:rPr>
          <w:sz w:val="28"/>
          <w:szCs w:val="28"/>
        </w:rPr>
        <w:t>V</w:t>
      </w:r>
      <w:r w:rsidRPr="00C6313A">
        <w:rPr>
          <w:sz w:val="28"/>
          <w:szCs w:val="28"/>
          <w:lang w:val="en-US"/>
        </w:rPr>
        <w:t>I</w:t>
      </w:r>
      <w:r w:rsidRPr="00C6313A">
        <w:rPr>
          <w:rFonts w:eastAsiaTheme="minorHAnsi"/>
          <w:sz w:val="28"/>
          <w:szCs w:val="28"/>
          <w:lang w:eastAsia="en-US"/>
        </w:rPr>
        <w:t xml:space="preserve"> </w:t>
      </w:r>
      <w:r w:rsidR="00C83714">
        <w:rPr>
          <w:rFonts w:eastAsiaTheme="minorHAnsi"/>
          <w:sz w:val="28"/>
          <w:szCs w:val="28"/>
          <w:lang w:eastAsia="en-US"/>
        </w:rPr>
        <w:t>признать утратившим силу</w:t>
      </w:r>
      <w:r w:rsidRPr="00C6313A">
        <w:rPr>
          <w:rFonts w:eastAsiaTheme="minorHAnsi"/>
          <w:sz w:val="28"/>
          <w:szCs w:val="28"/>
          <w:lang w:eastAsia="en-US"/>
        </w:rPr>
        <w:t xml:space="preserve">. </w:t>
      </w:r>
    </w:p>
    <w:p w14:paraId="02D6EDE0" w14:textId="7318F7D7" w:rsidR="00FC28BC" w:rsidRPr="00C6313A" w:rsidRDefault="00FC28BC" w:rsidP="007A6F9F">
      <w:pPr>
        <w:ind w:firstLine="709"/>
        <w:jc w:val="both"/>
        <w:rPr>
          <w:rFonts w:eastAsia="Calibri"/>
          <w:sz w:val="28"/>
          <w:szCs w:val="28"/>
          <w:lang w:eastAsia="en-US"/>
        </w:rPr>
      </w:pPr>
      <w:r w:rsidRPr="00C6313A">
        <w:rPr>
          <w:rFonts w:eastAsia="Calibri"/>
          <w:sz w:val="28"/>
          <w:szCs w:val="28"/>
          <w:lang w:eastAsia="en-US"/>
        </w:rPr>
        <w:t>2</w:t>
      </w:r>
      <w:r w:rsidR="0098397B" w:rsidRPr="00C6313A">
        <w:rPr>
          <w:rFonts w:eastAsia="Calibri"/>
          <w:sz w:val="28"/>
          <w:szCs w:val="28"/>
          <w:lang w:eastAsia="en-US"/>
        </w:rPr>
        <w:t>.</w:t>
      </w:r>
      <w:r w:rsidR="007A6F9F" w:rsidRPr="00C6313A">
        <w:rPr>
          <w:rFonts w:eastAsia="Calibri"/>
          <w:sz w:val="28"/>
          <w:szCs w:val="28"/>
          <w:lang w:eastAsia="en-US"/>
        </w:rPr>
        <w:t xml:space="preserve"> В приложении </w:t>
      </w:r>
      <w:r w:rsidRPr="00C6313A">
        <w:rPr>
          <w:rFonts w:eastAsia="Calibri"/>
          <w:sz w:val="28"/>
          <w:szCs w:val="28"/>
          <w:lang w:eastAsia="en-US"/>
        </w:rPr>
        <w:t>2</w:t>
      </w:r>
      <w:r w:rsidR="007A6F9F" w:rsidRPr="00C6313A">
        <w:rPr>
          <w:rFonts w:eastAsia="Calibri"/>
          <w:sz w:val="28"/>
          <w:szCs w:val="28"/>
          <w:lang w:eastAsia="en-US"/>
        </w:rPr>
        <w:t xml:space="preserve"> к постановлению</w:t>
      </w:r>
      <w:r w:rsidR="00342CF8">
        <w:rPr>
          <w:rFonts w:eastAsia="Calibri"/>
          <w:sz w:val="28"/>
          <w:szCs w:val="28"/>
          <w:lang w:eastAsia="en-US"/>
        </w:rPr>
        <w:t xml:space="preserve"> (далее – Административный регламент 2)</w:t>
      </w:r>
      <w:r w:rsidRPr="00C6313A">
        <w:rPr>
          <w:rFonts w:eastAsia="Calibri"/>
          <w:sz w:val="28"/>
          <w:szCs w:val="28"/>
          <w:lang w:eastAsia="en-US"/>
        </w:rPr>
        <w:t>:</w:t>
      </w:r>
    </w:p>
    <w:p w14:paraId="44E51061" w14:textId="6DC9414C" w:rsidR="00710006" w:rsidRPr="00C6313A" w:rsidRDefault="00710006" w:rsidP="00710006">
      <w:pPr>
        <w:pStyle w:val="aa"/>
        <w:autoSpaceDE w:val="0"/>
        <w:autoSpaceDN w:val="0"/>
        <w:adjustRightInd w:val="0"/>
        <w:ind w:left="0" w:firstLine="708"/>
        <w:jc w:val="both"/>
        <w:rPr>
          <w:iCs/>
          <w:sz w:val="28"/>
          <w:szCs w:val="28"/>
        </w:rPr>
      </w:pPr>
      <w:r w:rsidRPr="00C6313A">
        <w:rPr>
          <w:rFonts w:eastAsia="Calibri"/>
          <w:iCs/>
          <w:sz w:val="28"/>
          <w:szCs w:val="28"/>
          <w:lang w:eastAsia="en-US"/>
        </w:rPr>
        <w:t xml:space="preserve">2.1 </w:t>
      </w:r>
      <w:r w:rsidR="00B64417" w:rsidRPr="00C6313A">
        <w:rPr>
          <w:rFonts w:eastAsia="Calibri"/>
          <w:iCs/>
          <w:sz w:val="28"/>
          <w:szCs w:val="28"/>
          <w:lang w:eastAsia="en-US"/>
        </w:rPr>
        <w:t xml:space="preserve">Подраздел </w:t>
      </w:r>
      <w:r w:rsidRPr="00C6313A">
        <w:rPr>
          <w:rFonts w:eastAsia="Calibri"/>
          <w:iCs/>
          <w:sz w:val="28"/>
          <w:szCs w:val="28"/>
          <w:lang w:eastAsia="en-US"/>
        </w:rPr>
        <w:t>«</w:t>
      </w:r>
      <w:r w:rsidRPr="00C6313A">
        <w:rPr>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r w:rsidR="00010CEC">
        <w:rPr>
          <w:iCs/>
          <w:sz w:val="28"/>
          <w:szCs w:val="28"/>
        </w:rPr>
        <w:br/>
      </w:r>
      <w:r w:rsidRPr="00C6313A">
        <w:rPr>
          <w:iCs/>
          <w:sz w:val="28"/>
          <w:szCs w:val="28"/>
        </w:rPr>
        <w:lastRenderedPageBreak/>
        <w:t>за предоставлением которого обратился заявитель»</w:t>
      </w:r>
      <w:r w:rsidR="00C83714">
        <w:rPr>
          <w:iCs/>
          <w:sz w:val="28"/>
          <w:szCs w:val="28"/>
        </w:rPr>
        <w:t xml:space="preserve"> раздела</w:t>
      </w:r>
      <w:r w:rsidR="00D37B7E">
        <w:rPr>
          <w:iCs/>
          <w:sz w:val="28"/>
          <w:szCs w:val="28"/>
        </w:rPr>
        <w:t xml:space="preserve"> </w:t>
      </w:r>
      <w:r w:rsidR="00442D6F" w:rsidRPr="00C6313A">
        <w:rPr>
          <w:sz w:val="28"/>
          <w:szCs w:val="28"/>
          <w:lang w:val="en-US"/>
        </w:rPr>
        <w:t>I</w:t>
      </w:r>
      <w:r w:rsidRPr="00C6313A">
        <w:rPr>
          <w:iCs/>
          <w:sz w:val="28"/>
          <w:szCs w:val="28"/>
        </w:rPr>
        <w:t xml:space="preserve"> </w:t>
      </w:r>
      <w:r w:rsidRPr="00C6313A">
        <w:rPr>
          <w:rFonts w:eastAsia="Calibri"/>
          <w:iCs/>
          <w:sz w:val="28"/>
          <w:szCs w:val="28"/>
          <w:lang w:eastAsia="en-US"/>
        </w:rPr>
        <w:t>признать утратившим силу.</w:t>
      </w:r>
    </w:p>
    <w:p w14:paraId="515E946C" w14:textId="5CDAED7B" w:rsidR="00FC28BC" w:rsidRPr="00C6313A" w:rsidRDefault="00FC28BC" w:rsidP="00FC28BC">
      <w:pPr>
        <w:ind w:firstLine="709"/>
        <w:jc w:val="both"/>
        <w:rPr>
          <w:sz w:val="28"/>
          <w:szCs w:val="28"/>
        </w:rPr>
      </w:pPr>
      <w:r w:rsidRPr="00C6313A">
        <w:rPr>
          <w:rFonts w:eastAsia="Calibri"/>
          <w:sz w:val="28"/>
          <w:szCs w:val="28"/>
          <w:lang w:eastAsia="en-US"/>
        </w:rPr>
        <w:t>2</w:t>
      </w:r>
      <w:r w:rsidR="00710006" w:rsidRPr="00C6313A">
        <w:rPr>
          <w:rFonts w:eastAsia="Calibri"/>
          <w:sz w:val="28"/>
          <w:szCs w:val="28"/>
          <w:lang w:eastAsia="en-US"/>
        </w:rPr>
        <w:t>.2</w:t>
      </w:r>
      <w:r w:rsidRPr="00C6313A">
        <w:rPr>
          <w:rFonts w:eastAsia="Calibri"/>
          <w:sz w:val="28"/>
          <w:szCs w:val="28"/>
          <w:lang w:eastAsia="en-US"/>
        </w:rPr>
        <w:t xml:space="preserve">. </w:t>
      </w:r>
      <w:r w:rsidRPr="00C6313A">
        <w:rPr>
          <w:sz w:val="28"/>
          <w:szCs w:val="28"/>
        </w:rPr>
        <w:t>Подраздел «Правовые основания</w:t>
      </w:r>
      <w:r w:rsidR="005A186D" w:rsidRPr="00C6313A">
        <w:rPr>
          <w:sz w:val="28"/>
          <w:szCs w:val="28"/>
        </w:rPr>
        <w:t xml:space="preserve"> для</w:t>
      </w:r>
      <w:r w:rsidRPr="00C6313A">
        <w:rPr>
          <w:sz w:val="28"/>
          <w:szCs w:val="28"/>
        </w:rPr>
        <w:t xml:space="preserve"> предоставления муниципальной услуги» раздела </w:t>
      </w:r>
      <w:r w:rsidRPr="00C6313A">
        <w:rPr>
          <w:sz w:val="28"/>
          <w:szCs w:val="28"/>
          <w:lang w:val="en-US"/>
        </w:rPr>
        <w:t>II</w:t>
      </w:r>
      <w:r w:rsidRPr="00C6313A">
        <w:rPr>
          <w:sz w:val="28"/>
          <w:szCs w:val="28"/>
        </w:rPr>
        <w:t xml:space="preserve"> </w:t>
      </w:r>
      <w:r w:rsidR="007A6968" w:rsidRPr="00C6313A">
        <w:rPr>
          <w:sz w:val="28"/>
          <w:szCs w:val="28"/>
        </w:rPr>
        <w:t>признать утратившим силу</w:t>
      </w:r>
      <w:r w:rsidR="00DC1B72" w:rsidRPr="00C6313A">
        <w:rPr>
          <w:sz w:val="28"/>
          <w:szCs w:val="28"/>
        </w:rPr>
        <w:t>.</w:t>
      </w:r>
    </w:p>
    <w:p w14:paraId="58FEBC91" w14:textId="55D55EAD" w:rsidR="00FC28BC" w:rsidRDefault="00FC28BC" w:rsidP="001C6145">
      <w:pPr>
        <w:pStyle w:val="ConsPlusTitle"/>
        <w:ind w:firstLine="708"/>
        <w:jc w:val="both"/>
        <w:outlineLvl w:val="2"/>
        <w:rPr>
          <w:b w:val="0"/>
          <w:bCs w:val="0"/>
        </w:rPr>
      </w:pPr>
      <w:r w:rsidRPr="00C6313A">
        <w:rPr>
          <w:b w:val="0"/>
          <w:bCs w:val="0"/>
        </w:rPr>
        <w:t>2.</w:t>
      </w:r>
      <w:r w:rsidR="00710006" w:rsidRPr="00C6313A">
        <w:rPr>
          <w:b w:val="0"/>
          <w:bCs w:val="0"/>
        </w:rPr>
        <w:t>3</w:t>
      </w:r>
      <w:r w:rsidRPr="00C6313A">
        <w:rPr>
          <w:b w:val="0"/>
          <w:bCs w:val="0"/>
        </w:rPr>
        <w:t xml:space="preserve">. </w:t>
      </w:r>
      <w:r w:rsidR="001C6145" w:rsidRPr="00C6313A">
        <w:rPr>
          <w:b w:val="0"/>
          <w:bCs w:val="0"/>
        </w:rPr>
        <w:t>Р</w:t>
      </w:r>
      <w:r w:rsidRPr="00C6313A">
        <w:rPr>
          <w:b w:val="0"/>
          <w:bCs w:val="0"/>
        </w:rPr>
        <w:t xml:space="preserve">аздел </w:t>
      </w:r>
      <w:r w:rsidRPr="00C6313A">
        <w:rPr>
          <w:b w:val="0"/>
          <w:bCs w:val="0"/>
          <w:lang w:val="en-US"/>
        </w:rPr>
        <w:t>III</w:t>
      </w:r>
      <w:r w:rsidRPr="00C6313A">
        <w:rPr>
          <w:b w:val="0"/>
          <w:bCs w:val="0"/>
        </w:rPr>
        <w:t xml:space="preserve"> «Состав, последовательность и сроки выполнения административных процедур, требования к порядку их выполнения, </w:t>
      </w:r>
      <w:r w:rsidRPr="00C6313A">
        <w:rPr>
          <w:b w:val="0"/>
          <w:bCs w:val="0"/>
        </w:rPr>
        <w:br/>
        <w:t xml:space="preserve">в том числе особенности выполнения административных процедур </w:t>
      </w:r>
      <w:r w:rsidRPr="00C6313A">
        <w:rPr>
          <w:b w:val="0"/>
          <w:bCs w:val="0"/>
        </w:rPr>
        <w:br/>
        <w:t xml:space="preserve">в электронной форме, а также особенности выполнения административных процедур в многофункциональных центрах» изложить в </w:t>
      </w:r>
      <w:r w:rsidR="001C6145" w:rsidRPr="00C6313A">
        <w:rPr>
          <w:b w:val="0"/>
          <w:bCs w:val="0"/>
        </w:rPr>
        <w:t>следующей</w:t>
      </w:r>
      <w:r w:rsidRPr="00C6313A">
        <w:rPr>
          <w:b w:val="0"/>
          <w:bCs w:val="0"/>
        </w:rPr>
        <w:t xml:space="preserve"> редакции</w:t>
      </w:r>
      <w:r w:rsidR="001C6145" w:rsidRPr="00C6313A">
        <w:rPr>
          <w:b w:val="0"/>
          <w:bCs w:val="0"/>
        </w:rPr>
        <w:t>:</w:t>
      </w:r>
    </w:p>
    <w:p w14:paraId="768B6319" w14:textId="3ED1EC97" w:rsidR="00BF0B96" w:rsidRPr="00C6313A" w:rsidRDefault="006204F0" w:rsidP="00B21DBB">
      <w:pPr>
        <w:pStyle w:val="ConsPlusTitle"/>
        <w:jc w:val="center"/>
        <w:outlineLvl w:val="2"/>
        <w:rPr>
          <w:b w:val="0"/>
          <w:bCs w:val="0"/>
          <w:iCs/>
        </w:rPr>
      </w:pPr>
      <w:r w:rsidRPr="00C6313A">
        <w:rPr>
          <w:b w:val="0"/>
          <w:bCs w:val="0"/>
        </w:rPr>
        <w:t xml:space="preserve">«Раздел </w:t>
      </w:r>
      <w:r w:rsidRPr="00C6313A">
        <w:rPr>
          <w:b w:val="0"/>
          <w:bCs w:val="0"/>
          <w:lang w:val="en-US"/>
        </w:rPr>
        <w:t>III</w:t>
      </w:r>
      <w:r w:rsidRPr="00C6313A">
        <w:rPr>
          <w:b w:val="0"/>
          <w:bCs w:val="0"/>
        </w:rPr>
        <w:t xml:space="preserve">. </w:t>
      </w:r>
      <w:r w:rsidR="00BF0B96" w:rsidRPr="00C6313A">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C65A9B2" w14:textId="77777777" w:rsidR="00BF0B96" w:rsidRPr="00B21DBB" w:rsidRDefault="00BF0B96" w:rsidP="00BF0B96">
      <w:pPr>
        <w:pStyle w:val="Default"/>
        <w:ind w:firstLine="709"/>
        <w:jc w:val="both"/>
        <w:rPr>
          <w:color w:val="auto"/>
          <w:sz w:val="22"/>
          <w:szCs w:val="28"/>
        </w:rPr>
      </w:pPr>
    </w:p>
    <w:p w14:paraId="432BF5FE"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Исчерпывающий перечень административных процедур</w:t>
      </w:r>
    </w:p>
    <w:p w14:paraId="0888F36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4442BB56" w14:textId="77777777" w:rsidR="000F18AA" w:rsidRPr="00C6313A" w:rsidRDefault="00BF0B96" w:rsidP="00ED22CB">
      <w:pPr>
        <w:suppressAutoHyphens/>
        <w:ind w:firstLine="708"/>
        <w:contextualSpacing/>
        <w:jc w:val="both"/>
        <w:outlineLvl w:val="0"/>
        <w:rPr>
          <w:sz w:val="28"/>
          <w:szCs w:val="28"/>
        </w:rPr>
      </w:pPr>
      <w:r w:rsidRPr="00C6313A">
        <w:rPr>
          <w:sz w:val="28"/>
          <w:szCs w:val="28"/>
        </w:rPr>
        <w:t xml:space="preserve">3.1. </w:t>
      </w:r>
      <w:r w:rsidR="000F18AA" w:rsidRPr="00C6313A">
        <w:rPr>
          <w:sz w:val="28"/>
          <w:szCs w:val="28"/>
        </w:rPr>
        <w:t>Предоставление муниципальной услуги включает в себя следующие административные процедуры:</w:t>
      </w:r>
    </w:p>
    <w:p w14:paraId="4F19BBD1" w14:textId="45E4553D" w:rsidR="000F18AA" w:rsidRPr="00C6313A" w:rsidRDefault="000F18AA" w:rsidP="00ED22CB">
      <w:pPr>
        <w:widowControl w:val="0"/>
        <w:tabs>
          <w:tab w:val="left" w:pos="567"/>
        </w:tabs>
        <w:ind w:firstLine="709"/>
        <w:contextualSpacing/>
        <w:jc w:val="both"/>
        <w:rPr>
          <w:sz w:val="28"/>
          <w:szCs w:val="28"/>
        </w:rPr>
      </w:pPr>
      <w:r w:rsidRPr="00C6313A">
        <w:rPr>
          <w:sz w:val="28"/>
          <w:szCs w:val="28"/>
        </w:rPr>
        <w:t xml:space="preserve">прием запроса и документов и (или) информации, необходимых </w:t>
      </w:r>
      <w:r w:rsidR="00010CEC">
        <w:rPr>
          <w:sz w:val="28"/>
          <w:szCs w:val="28"/>
        </w:rPr>
        <w:br/>
      </w:r>
      <w:r w:rsidRPr="00C6313A">
        <w:rPr>
          <w:sz w:val="28"/>
          <w:szCs w:val="28"/>
        </w:rPr>
        <w:t>для предоставления муниципальной услуги;</w:t>
      </w:r>
    </w:p>
    <w:p w14:paraId="39B2BDC3" w14:textId="0071334E" w:rsidR="000F18AA" w:rsidRPr="00C6313A" w:rsidRDefault="000F18AA" w:rsidP="00ED22CB">
      <w:pPr>
        <w:widowControl w:val="0"/>
        <w:tabs>
          <w:tab w:val="left" w:pos="567"/>
        </w:tabs>
        <w:ind w:firstLine="709"/>
        <w:contextualSpacing/>
        <w:jc w:val="both"/>
        <w:rPr>
          <w:sz w:val="28"/>
          <w:szCs w:val="28"/>
        </w:rPr>
      </w:pPr>
      <w:r w:rsidRPr="00C6313A">
        <w:rPr>
          <w:sz w:val="28"/>
          <w:szCs w:val="28"/>
        </w:rPr>
        <w:t>межведомственное информационное взаимодействие;</w:t>
      </w:r>
    </w:p>
    <w:p w14:paraId="23ACB78B" w14:textId="52679CFF" w:rsidR="000F18AA" w:rsidRPr="00C6313A" w:rsidRDefault="000F18AA" w:rsidP="00ED22CB">
      <w:pPr>
        <w:widowControl w:val="0"/>
        <w:tabs>
          <w:tab w:val="left" w:pos="567"/>
        </w:tabs>
        <w:ind w:firstLine="709"/>
        <w:contextualSpacing/>
        <w:jc w:val="both"/>
        <w:rPr>
          <w:sz w:val="28"/>
          <w:szCs w:val="28"/>
        </w:rPr>
      </w:pPr>
      <w:r w:rsidRPr="00C6313A">
        <w:rPr>
          <w:sz w:val="28"/>
          <w:szCs w:val="28"/>
        </w:rPr>
        <w:t>принятие решения о предоставлении (об отказе в предоставлении) муниципальной услуги</w:t>
      </w:r>
    </w:p>
    <w:p w14:paraId="5E415A9E" w14:textId="296F27DB" w:rsidR="000F18AA" w:rsidRPr="00C6313A" w:rsidRDefault="000F18AA" w:rsidP="000F18AA">
      <w:pPr>
        <w:widowControl w:val="0"/>
        <w:tabs>
          <w:tab w:val="left" w:pos="567"/>
        </w:tabs>
        <w:ind w:firstLine="709"/>
        <w:contextualSpacing/>
        <w:jc w:val="both"/>
        <w:rPr>
          <w:sz w:val="28"/>
          <w:szCs w:val="28"/>
        </w:rPr>
      </w:pPr>
      <w:r w:rsidRPr="00C6313A">
        <w:rPr>
          <w:sz w:val="28"/>
          <w:szCs w:val="28"/>
        </w:rPr>
        <w:t>предоставление результата муниципальной услуги</w:t>
      </w:r>
      <w:r w:rsidR="00123265" w:rsidRPr="00C6313A">
        <w:rPr>
          <w:sz w:val="28"/>
          <w:szCs w:val="28"/>
        </w:rPr>
        <w:t>.</w:t>
      </w:r>
    </w:p>
    <w:p w14:paraId="2A44E49A" w14:textId="77777777" w:rsidR="002016E7" w:rsidRPr="00B21DBB" w:rsidRDefault="002016E7" w:rsidP="000F18AA">
      <w:pPr>
        <w:widowControl w:val="0"/>
        <w:tabs>
          <w:tab w:val="left" w:pos="567"/>
        </w:tabs>
        <w:ind w:firstLine="709"/>
        <w:contextualSpacing/>
        <w:jc w:val="both"/>
        <w:rPr>
          <w:sz w:val="22"/>
          <w:szCs w:val="28"/>
        </w:rPr>
      </w:pPr>
    </w:p>
    <w:p w14:paraId="61D46BF7" w14:textId="77777777" w:rsidR="000E4867" w:rsidRPr="00C6313A" w:rsidRDefault="000E4867" w:rsidP="00ED22CB">
      <w:pPr>
        <w:widowControl w:val="0"/>
        <w:tabs>
          <w:tab w:val="left" w:pos="567"/>
        </w:tabs>
        <w:contextualSpacing/>
        <w:jc w:val="center"/>
        <w:rPr>
          <w:sz w:val="28"/>
          <w:szCs w:val="28"/>
        </w:rPr>
      </w:pPr>
      <w:r w:rsidRPr="00C6313A">
        <w:rPr>
          <w:sz w:val="28"/>
          <w:szCs w:val="28"/>
        </w:rPr>
        <w:t>Перечень и описание административных процедур предоставления муниципальной услуги</w:t>
      </w:r>
    </w:p>
    <w:p w14:paraId="2D3ED7FF" w14:textId="35775B2E" w:rsidR="000E4867" w:rsidRPr="00B21DBB" w:rsidRDefault="000E4867" w:rsidP="000E4867">
      <w:pPr>
        <w:widowControl w:val="0"/>
        <w:tabs>
          <w:tab w:val="left" w:pos="567"/>
        </w:tabs>
        <w:ind w:firstLine="709"/>
        <w:contextualSpacing/>
        <w:jc w:val="center"/>
        <w:rPr>
          <w:sz w:val="22"/>
          <w:szCs w:val="28"/>
        </w:rPr>
      </w:pPr>
    </w:p>
    <w:p w14:paraId="5EF10F60" w14:textId="77777777" w:rsidR="000E4867" w:rsidRPr="00C6313A" w:rsidRDefault="000E4867" w:rsidP="00ED22CB">
      <w:pPr>
        <w:widowControl w:val="0"/>
        <w:tabs>
          <w:tab w:val="left" w:pos="567"/>
        </w:tabs>
        <w:contextualSpacing/>
        <w:jc w:val="center"/>
        <w:rPr>
          <w:sz w:val="28"/>
          <w:szCs w:val="28"/>
        </w:rPr>
      </w:pPr>
      <w:bookmarkStart w:id="2" w:name="_Hlk200027600"/>
      <w:r w:rsidRPr="00C6313A">
        <w:rPr>
          <w:sz w:val="28"/>
          <w:szCs w:val="28"/>
        </w:rPr>
        <w:t>Прием запроса и документов и (или) информации, необходимых</w:t>
      </w:r>
    </w:p>
    <w:p w14:paraId="60E7C97D" w14:textId="77777777" w:rsidR="000E4867" w:rsidRPr="00C6313A" w:rsidRDefault="000E4867" w:rsidP="00B21DBB">
      <w:pPr>
        <w:widowControl w:val="0"/>
        <w:tabs>
          <w:tab w:val="left" w:pos="567"/>
        </w:tabs>
        <w:contextualSpacing/>
        <w:jc w:val="center"/>
        <w:rPr>
          <w:sz w:val="28"/>
          <w:szCs w:val="28"/>
        </w:rPr>
      </w:pPr>
      <w:r w:rsidRPr="00C6313A">
        <w:rPr>
          <w:sz w:val="28"/>
          <w:szCs w:val="28"/>
        </w:rPr>
        <w:t>для предоставления муниципальной услуги</w:t>
      </w:r>
    </w:p>
    <w:bookmarkEnd w:id="2"/>
    <w:p w14:paraId="3729A4AA" w14:textId="77777777" w:rsidR="000E4867" w:rsidRPr="00C6313A" w:rsidRDefault="000E4867" w:rsidP="000E4867">
      <w:pPr>
        <w:widowControl w:val="0"/>
        <w:tabs>
          <w:tab w:val="left" w:pos="567"/>
        </w:tabs>
        <w:ind w:firstLine="709"/>
        <w:contextualSpacing/>
        <w:jc w:val="both"/>
        <w:rPr>
          <w:sz w:val="28"/>
          <w:szCs w:val="28"/>
        </w:rPr>
      </w:pPr>
    </w:p>
    <w:p w14:paraId="539EE8F2" w14:textId="74175F1A" w:rsidR="000E4867" w:rsidRPr="00C6313A" w:rsidRDefault="000E4867" w:rsidP="00ED22CB">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2</w:t>
      </w:r>
      <w:r w:rsidRPr="00C6313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выдаче разрешения </w:t>
      </w:r>
      <w:r w:rsidRPr="00C6313A">
        <w:rPr>
          <w:rFonts w:ascii="Times New Roman" w:hAnsi="Times New Roman" w:cs="Times New Roman"/>
          <w:sz w:val="28"/>
          <w:szCs w:val="28"/>
        </w:rPr>
        <w:br/>
        <w:t>на строительство</w:t>
      </w:r>
      <w:r w:rsidR="00ED22CB" w:rsidRPr="00C6313A">
        <w:rPr>
          <w:rFonts w:ascii="Times New Roman" w:hAnsi="Times New Roman" w:cs="Times New Roman"/>
          <w:sz w:val="28"/>
          <w:szCs w:val="28"/>
        </w:rPr>
        <w:t xml:space="preserve">, заявления о внесении изменений, уведомления, заявления об исправлении допущенных опечаток и ошибок, заявления о выдаче дубликата (далее в настоящем разделе – заявление) </w:t>
      </w:r>
      <w:r w:rsidRPr="00C6313A">
        <w:rPr>
          <w:rFonts w:ascii="Times New Roman" w:hAnsi="Times New Roman" w:cs="Times New Roman"/>
          <w:sz w:val="28"/>
          <w:szCs w:val="28"/>
        </w:rPr>
        <w:t>по рекомендуем</w:t>
      </w:r>
      <w:r w:rsidR="00ED22CB" w:rsidRPr="00C6313A">
        <w:rPr>
          <w:rFonts w:ascii="Times New Roman" w:hAnsi="Times New Roman" w:cs="Times New Roman"/>
          <w:sz w:val="28"/>
          <w:szCs w:val="28"/>
        </w:rPr>
        <w:t>ым</w:t>
      </w:r>
      <w:r w:rsidRPr="00C6313A">
        <w:rPr>
          <w:rFonts w:ascii="Times New Roman" w:hAnsi="Times New Roman" w:cs="Times New Roman"/>
          <w:sz w:val="28"/>
          <w:szCs w:val="28"/>
        </w:rPr>
        <w:t xml:space="preserve"> форм</w:t>
      </w:r>
      <w:r w:rsidR="00ED22CB" w:rsidRPr="00C6313A">
        <w:rPr>
          <w:rFonts w:ascii="Times New Roman" w:hAnsi="Times New Roman" w:cs="Times New Roman"/>
          <w:sz w:val="28"/>
          <w:szCs w:val="28"/>
        </w:rPr>
        <w:t>ам</w:t>
      </w:r>
      <w:r w:rsidRPr="00C6313A">
        <w:rPr>
          <w:rFonts w:ascii="Times New Roman" w:hAnsi="Times New Roman" w:cs="Times New Roman"/>
          <w:sz w:val="28"/>
          <w:szCs w:val="28"/>
        </w:rPr>
        <w:t xml:space="preserve"> согласно приложени</w:t>
      </w:r>
      <w:r w:rsidR="00ED22CB" w:rsidRPr="00C6313A">
        <w:rPr>
          <w:rFonts w:ascii="Times New Roman" w:hAnsi="Times New Roman" w:cs="Times New Roman"/>
          <w:sz w:val="28"/>
          <w:szCs w:val="28"/>
        </w:rPr>
        <w:t>ям</w:t>
      </w:r>
      <w:r w:rsidRPr="00C6313A">
        <w:rPr>
          <w:rFonts w:ascii="Times New Roman" w:hAnsi="Times New Roman" w:cs="Times New Roman"/>
          <w:sz w:val="28"/>
          <w:szCs w:val="28"/>
        </w:rPr>
        <w:t xml:space="preserve"> 2</w:t>
      </w:r>
      <w:r w:rsidR="00ED22CB" w:rsidRPr="00C6313A">
        <w:rPr>
          <w:rFonts w:ascii="Times New Roman" w:hAnsi="Times New Roman" w:cs="Times New Roman"/>
          <w:sz w:val="28"/>
          <w:szCs w:val="28"/>
        </w:rPr>
        <w:t xml:space="preserve"> –</w:t>
      </w:r>
      <w:r w:rsidRPr="00C6313A">
        <w:rPr>
          <w:rFonts w:ascii="Times New Roman" w:hAnsi="Times New Roman" w:cs="Times New Roman"/>
          <w:sz w:val="28"/>
          <w:szCs w:val="28"/>
        </w:rPr>
        <w:t xml:space="preserve"> </w:t>
      </w:r>
      <w:r w:rsidR="00ED22CB" w:rsidRPr="00C6313A">
        <w:rPr>
          <w:rFonts w:ascii="Times New Roman" w:hAnsi="Times New Roman" w:cs="Times New Roman"/>
          <w:sz w:val="28"/>
          <w:szCs w:val="28"/>
        </w:rPr>
        <w:t xml:space="preserve">7 </w:t>
      </w:r>
      <w:r w:rsidRPr="00C6313A">
        <w:rPr>
          <w:rFonts w:ascii="Times New Roman" w:hAnsi="Times New Roman" w:cs="Times New Roman"/>
          <w:sz w:val="28"/>
          <w:szCs w:val="28"/>
        </w:rPr>
        <w:t>к настоящему Административному регламенту и документов, предусмотренных пунктом 2.10 настоящего Административного регламента, одним из способов, установленных пунктом 2.14 настоящего Административного регламента.</w:t>
      </w:r>
    </w:p>
    <w:p w14:paraId="125B67EE" w14:textId="58D6B3B0" w:rsidR="000E4867" w:rsidRPr="00C6313A" w:rsidRDefault="000E4867" w:rsidP="000E4867">
      <w:pPr>
        <w:ind w:firstLine="709"/>
        <w:jc w:val="both"/>
        <w:rPr>
          <w:sz w:val="28"/>
          <w:szCs w:val="28"/>
        </w:rPr>
      </w:pPr>
      <w:r w:rsidRPr="00C6313A">
        <w:rPr>
          <w:sz w:val="28"/>
          <w:szCs w:val="28"/>
        </w:rPr>
        <w:t>3.</w:t>
      </w:r>
      <w:r w:rsidR="00ED22CB" w:rsidRPr="00C6313A">
        <w:rPr>
          <w:sz w:val="28"/>
          <w:szCs w:val="28"/>
        </w:rPr>
        <w:t>3</w:t>
      </w:r>
      <w:r w:rsidRPr="00C6313A">
        <w:rPr>
          <w:sz w:val="28"/>
          <w:szCs w:val="28"/>
        </w:rPr>
        <w:t xml:space="preserve">. Основания для принятия решения об отказе в приеме заявления </w:t>
      </w:r>
      <w:r w:rsidR="00B21DBB">
        <w:rPr>
          <w:sz w:val="28"/>
          <w:szCs w:val="28"/>
        </w:rPr>
        <w:br/>
      </w:r>
      <w:r w:rsidRPr="00C6313A">
        <w:rPr>
          <w:sz w:val="28"/>
          <w:szCs w:val="28"/>
        </w:rPr>
        <w:t>и документов, необходимых для предоставления муниципальной услуги, указаны в пункте 2.15 настоящего Административного регламента.</w:t>
      </w:r>
    </w:p>
    <w:p w14:paraId="57AECB09" w14:textId="1BB620E3"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4</w:t>
      </w:r>
      <w:r w:rsidRPr="00C6313A">
        <w:rPr>
          <w:sz w:val="28"/>
          <w:szCs w:val="28"/>
        </w:rPr>
        <w:t xml:space="preserve">. Возможность получения муниципальной услуги </w:t>
      </w:r>
      <w:r w:rsidRPr="00C6313A">
        <w:rPr>
          <w:sz w:val="28"/>
          <w:szCs w:val="28"/>
        </w:rPr>
        <w:br/>
      </w:r>
      <w:r w:rsidRPr="00C6313A">
        <w:rPr>
          <w:sz w:val="28"/>
          <w:szCs w:val="28"/>
        </w:rPr>
        <w:lastRenderedPageBreak/>
        <w:t>по экстерриториальному принципу отсутствует.</w:t>
      </w:r>
    </w:p>
    <w:p w14:paraId="67AFED3C" w14:textId="6F0CEA0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5</w:t>
      </w:r>
      <w:r w:rsidRPr="00C6313A">
        <w:rPr>
          <w:sz w:val="28"/>
          <w:szCs w:val="28"/>
        </w:rPr>
        <w:t xml:space="preserve">. Заявление и документы, предусмотренные пунктами 2.10, 2.11 настоящего Административного регламента, направленные одним </w:t>
      </w:r>
      <w:r w:rsidRPr="00C6313A">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632D1640" w14:textId="45954C5C"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6</w:t>
      </w:r>
      <w:r w:rsidRPr="00C6313A">
        <w:rPr>
          <w:sz w:val="28"/>
          <w:szCs w:val="28"/>
        </w:rPr>
        <w:t>.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3BB6DF7"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587678F7" w14:textId="3FB85049"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7</w:t>
      </w:r>
      <w:r w:rsidR="00FE3184" w:rsidRPr="00C6313A">
        <w:rPr>
          <w:sz w:val="28"/>
          <w:szCs w:val="28"/>
        </w:rPr>
        <w:t>.</w:t>
      </w:r>
      <w:r w:rsidRPr="00C6313A">
        <w:rPr>
          <w:sz w:val="28"/>
          <w:szCs w:val="28"/>
        </w:rPr>
        <w:t xml:space="preserve"> Срок регистрации заявлени</w:t>
      </w:r>
      <w:r w:rsidR="00FE3184" w:rsidRPr="00C6313A">
        <w:rPr>
          <w:sz w:val="28"/>
          <w:szCs w:val="28"/>
        </w:rPr>
        <w:t>я и</w:t>
      </w:r>
      <w:r w:rsidRPr="00C6313A">
        <w:rPr>
          <w:sz w:val="28"/>
          <w:szCs w:val="28"/>
        </w:rPr>
        <w:t xml:space="preserve"> документов, предусмотренных пунктами 2.10, 2.11 настоящего Административного регламента, указан </w:t>
      </w:r>
      <w:r w:rsidR="00B21DBB">
        <w:rPr>
          <w:sz w:val="28"/>
          <w:szCs w:val="28"/>
        </w:rPr>
        <w:br/>
      </w:r>
      <w:r w:rsidRPr="00C6313A">
        <w:rPr>
          <w:sz w:val="28"/>
          <w:szCs w:val="28"/>
        </w:rPr>
        <w:t xml:space="preserve">в пункте 2.22 настоящего Административного регламента. </w:t>
      </w:r>
    </w:p>
    <w:p w14:paraId="540B8C92" w14:textId="0EEF92B1"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8</w:t>
      </w:r>
      <w:r w:rsidRPr="00C6313A">
        <w:rPr>
          <w:sz w:val="28"/>
          <w:szCs w:val="28"/>
        </w:rPr>
        <w:t xml:space="preserve">. Результатом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5A1CAC02" w14:textId="22F650F2"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9</w:t>
      </w:r>
      <w:r w:rsidRPr="00C6313A">
        <w:rPr>
          <w:sz w:val="28"/>
          <w:szCs w:val="28"/>
        </w:rPr>
        <w:t xml:space="preserve">. После регистрации заявление и документы, предусмотренные пунктами 2.10, 2.11 настоящего </w:t>
      </w:r>
      <w:r w:rsidRPr="00D22722">
        <w:rPr>
          <w:sz w:val="28"/>
          <w:szCs w:val="28"/>
        </w:rPr>
        <w:t xml:space="preserve">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ответственному за рассмотрение заявления и прилагаемых документов.</w:t>
      </w:r>
      <w:r w:rsidRPr="00C6313A">
        <w:rPr>
          <w:sz w:val="28"/>
          <w:szCs w:val="28"/>
        </w:rPr>
        <w:t xml:space="preserve"> </w:t>
      </w:r>
    </w:p>
    <w:p w14:paraId="41ACE2E6" w14:textId="77777777" w:rsidR="00ED22CB" w:rsidRPr="00C6313A" w:rsidRDefault="00ED22CB" w:rsidP="000E4867">
      <w:pPr>
        <w:widowControl w:val="0"/>
        <w:tabs>
          <w:tab w:val="left" w:pos="567"/>
        </w:tabs>
        <w:ind w:firstLine="709"/>
        <w:contextualSpacing/>
        <w:jc w:val="both"/>
        <w:rPr>
          <w:sz w:val="28"/>
          <w:szCs w:val="28"/>
        </w:rPr>
      </w:pPr>
    </w:p>
    <w:p w14:paraId="18FFA2F1" w14:textId="77777777" w:rsidR="000E4867" w:rsidRPr="00C6313A" w:rsidRDefault="000E4867" w:rsidP="00B21DBB">
      <w:pPr>
        <w:widowControl w:val="0"/>
        <w:tabs>
          <w:tab w:val="left" w:pos="567"/>
        </w:tabs>
        <w:contextualSpacing/>
        <w:jc w:val="center"/>
        <w:rPr>
          <w:sz w:val="28"/>
          <w:szCs w:val="28"/>
        </w:rPr>
      </w:pPr>
      <w:bookmarkStart w:id="3" w:name="_Hlk200027622"/>
      <w:r w:rsidRPr="00C6313A">
        <w:rPr>
          <w:sz w:val="28"/>
          <w:szCs w:val="28"/>
        </w:rPr>
        <w:t>Межведомственное информационное взаимодействие</w:t>
      </w:r>
    </w:p>
    <w:bookmarkEnd w:id="3"/>
    <w:p w14:paraId="221AC5B4"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81F4F2C" w14:textId="5924F83E"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0</w:t>
      </w:r>
      <w:r w:rsidRPr="00C6313A">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2.11 настоящего Административного регламента. </w:t>
      </w:r>
    </w:p>
    <w:p w14:paraId="642D4172" w14:textId="26D4EB03"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1</w:t>
      </w:r>
      <w:r w:rsidRPr="00C6313A">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w:t>
      </w:r>
      <w:r w:rsidRPr="00C6313A">
        <w:rPr>
          <w:sz w:val="28"/>
          <w:szCs w:val="28"/>
        </w:rPr>
        <w:t xml:space="preserve"> и направляет (в том числе </w:t>
      </w:r>
      <w:r w:rsidR="00903DED">
        <w:rPr>
          <w:sz w:val="28"/>
          <w:szCs w:val="28"/>
        </w:rPr>
        <w:br/>
      </w:r>
      <w:r w:rsidRPr="00C6313A">
        <w:rPr>
          <w:sz w:val="28"/>
          <w:szCs w:val="28"/>
        </w:rPr>
        <w:t xml:space="preserve">с использованием СМЭВ) запрос о представлении в уполномоченный орган документов (их копий или сведений, содержащихся в них), предусмотренных пунктом 2.11 настоящего Административного регламента, если заявитель не представил указанные документы самостоятельно. </w:t>
      </w:r>
    </w:p>
    <w:p w14:paraId="373492FF" w14:textId="59598210"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2</w:t>
      </w:r>
      <w:r w:rsidRPr="00C6313A">
        <w:rPr>
          <w:sz w:val="28"/>
          <w:szCs w:val="28"/>
        </w:rPr>
        <w:t xml:space="preserve">. Перечень запрашиваемых документов, необходимых </w:t>
      </w:r>
      <w:r w:rsidR="00B21DBB">
        <w:rPr>
          <w:sz w:val="28"/>
          <w:szCs w:val="28"/>
        </w:rPr>
        <w:br/>
      </w:r>
      <w:r w:rsidRPr="00C6313A">
        <w:rPr>
          <w:sz w:val="28"/>
          <w:szCs w:val="28"/>
        </w:rPr>
        <w:lastRenderedPageBreak/>
        <w:t>для предоставления муниципальной услуги, указан в пункте 2.11 настоящего Административного регламента.</w:t>
      </w:r>
    </w:p>
    <w:p w14:paraId="76F81FA5"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Запрос о представлении в уполномоченный орган документов </w:t>
      </w:r>
      <w:r w:rsidRPr="00C6313A">
        <w:rPr>
          <w:sz w:val="28"/>
          <w:szCs w:val="28"/>
        </w:rPr>
        <w:br/>
        <w:t>(их копий или сведений, содержащихся в них) содержит:</w:t>
      </w:r>
    </w:p>
    <w:p w14:paraId="27E2E31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наименование органа или организации, в адрес которых направляется межведомственный запрос;</w:t>
      </w:r>
    </w:p>
    <w:p w14:paraId="462DF332"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6BD78DD8"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476978A7" w14:textId="59DF7A2D"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00B21DBB">
        <w:rPr>
          <w:rFonts w:eastAsia="Calibri"/>
          <w:sz w:val="28"/>
          <w:szCs w:val="28"/>
          <w:lang w:eastAsia="en-US"/>
        </w:rPr>
        <w:br/>
      </w:r>
      <w:r w:rsidRPr="00C6313A">
        <w:rPr>
          <w:rFonts w:eastAsia="Calibri"/>
          <w:sz w:val="28"/>
          <w:szCs w:val="28"/>
          <w:lang w:eastAsia="en-US"/>
        </w:rPr>
        <w:t xml:space="preserve">для представления таких документа и (или) информации; </w:t>
      </w:r>
    </w:p>
    <w:p w14:paraId="344668C6"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контактная информация для направления ответа </w:t>
      </w:r>
      <w:r w:rsidRPr="00C6313A">
        <w:rPr>
          <w:rFonts w:eastAsia="Calibri"/>
          <w:sz w:val="28"/>
          <w:szCs w:val="28"/>
          <w:lang w:eastAsia="en-US"/>
        </w:rPr>
        <w:br/>
        <w:t>на межведомственный запрос;</w:t>
      </w:r>
    </w:p>
    <w:p w14:paraId="0C2E400F"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дата направления межведомственного запроса; </w:t>
      </w:r>
    </w:p>
    <w:p w14:paraId="655C47E7" w14:textId="6D5EEC6F"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фамилия, имя, отчество и должность лица, подготовившего </w:t>
      </w:r>
      <w:r w:rsidR="00B21DBB">
        <w:rPr>
          <w:rFonts w:eastAsia="Calibri"/>
          <w:sz w:val="28"/>
          <w:szCs w:val="28"/>
          <w:lang w:eastAsia="en-US"/>
        </w:rPr>
        <w:br/>
      </w:r>
      <w:r w:rsidRPr="00C6313A">
        <w:rPr>
          <w:rFonts w:eastAsia="Calibri"/>
          <w:sz w:val="28"/>
          <w:szCs w:val="28"/>
          <w:lang w:eastAsia="en-US"/>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203F5B8F" w14:textId="39CA7E08"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информация о факте получения согласия, предусмотренного частью 5 статьи 7 Федерального закона от 27 июля 2010 года № 210-ФЗ </w:t>
      </w:r>
      <w:r w:rsidRPr="00C6313A">
        <w:rPr>
          <w:rFonts w:eastAsia="Calibri"/>
          <w:sz w:val="28"/>
          <w:szCs w:val="28"/>
          <w:lang w:eastAsia="en-US"/>
        </w:rPr>
        <w:br/>
        <w:t>«Об организации предоставления государственных и муниципальных услуг» (далее – Федер</w:t>
      </w:r>
      <w:r w:rsidR="00262982">
        <w:rPr>
          <w:rFonts w:eastAsia="Calibri"/>
          <w:sz w:val="28"/>
          <w:szCs w:val="28"/>
          <w:lang w:eastAsia="en-US"/>
        </w:rPr>
        <w:t>а</w:t>
      </w:r>
      <w:r w:rsidRPr="00C6313A">
        <w:rPr>
          <w:rFonts w:eastAsia="Calibri"/>
          <w:sz w:val="28"/>
          <w:szCs w:val="28"/>
          <w:lang w:eastAsia="en-US"/>
        </w:rPr>
        <w:t xml:space="preserve">льный закон № 210-ФЗ) (при направлении межведомственного запроса в случае, предусмотренном частью 5 статьи 7 Федерального закона № 210-ФЗ). </w:t>
      </w:r>
    </w:p>
    <w:p w14:paraId="39A85358"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9921B02" w14:textId="269DC05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3</w:t>
      </w:r>
      <w:r w:rsidRPr="00C6313A">
        <w:rPr>
          <w:sz w:val="28"/>
          <w:szCs w:val="28"/>
        </w:rPr>
        <w:t xml:space="preserve">. По межведомственным запросам документы (их копии или сведения, содержащиеся в них), предусмотренные </w:t>
      </w:r>
      <w:r w:rsidR="008164CD" w:rsidRPr="00F03107">
        <w:rPr>
          <w:sz w:val="28"/>
          <w:szCs w:val="28"/>
        </w:rPr>
        <w:t>подпунктами «а» - «м», «о»</w:t>
      </w:r>
      <w:r w:rsidR="00F03107">
        <w:rPr>
          <w:sz w:val="28"/>
          <w:szCs w:val="28"/>
        </w:rPr>
        <w:t>,</w:t>
      </w:r>
      <w:r w:rsidR="008164CD" w:rsidRPr="00F03107">
        <w:rPr>
          <w:sz w:val="28"/>
          <w:szCs w:val="28"/>
        </w:rPr>
        <w:t xml:space="preserve"> «п»</w:t>
      </w:r>
      <w:r w:rsidR="008164CD">
        <w:rPr>
          <w:color w:val="FF0000"/>
          <w:sz w:val="28"/>
          <w:szCs w:val="28"/>
        </w:rPr>
        <w:t xml:space="preserve"> </w:t>
      </w:r>
      <w:r w:rsidR="00262982">
        <w:rPr>
          <w:sz w:val="28"/>
          <w:szCs w:val="28"/>
        </w:rPr>
        <w:t>под</w:t>
      </w:r>
      <w:r w:rsidRPr="00C6313A">
        <w:rPr>
          <w:sz w:val="28"/>
          <w:szCs w:val="28"/>
        </w:rPr>
        <w:t xml:space="preserve">пункта 2.11.1 </w:t>
      </w:r>
      <w:r w:rsidR="001C49EF">
        <w:rPr>
          <w:sz w:val="28"/>
          <w:szCs w:val="28"/>
        </w:rPr>
        <w:t xml:space="preserve">пункта 2.11 </w:t>
      </w:r>
      <w:r w:rsidRPr="00C6313A">
        <w:rPr>
          <w:sz w:val="28"/>
          <w:szCs w:val="28"/>
        </w:rPr>
        <w:t xml:space="preserve">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14:paraId="4522CC81" w14:textId="7AB6AF16" w:rsidR="000E4867" w:rsidRPr="00C6313A" w:rsidRDefault="000E4867" w:rsidP="000E4867">
      <w:pPr>
        <w:widowControl w:val="0"/>
        <w:tabs>
          <w:tab w:val="left" w:pos="567"/>
        </w:tabs>
        <w:ind w:firstLine="709"/>
        <w:contextualSpacing/>
        <w:jc w:val="both"/>
        <w:rPr>
          <w:sz w:val="28"/>
          <w:szCs w:val="28"/>
        </w:rPr>
      </w:pPr>
      <w:r w:rsidRPr="00C6313A">
        <w:rPr>
          <w:sz w:val="28"/>
          <w:szCs w:val="28"/>
        </w:rPr>
        <w:t>По межведомственному запросу документ (его копия или сведения, содержащиеся в нем), предусмотренный подпунктом «н</w:t>
      </w:r>
      <w:r w:rsidRPr="00442D6F">
        <w:rPr>
          <w:color w:val="000000" w:themeColor="text1"/>
          <w:sz w:val="28"/>
          <w:szCs w:val="28"/>
        </w:rPr>
        <w:t xml:space="preserve">» </w:t>
      </w:r>
      <w:r w:rsidR="00D27CF8" w:rsidRPr="00442D6F">
        <w:rPr>
          <w:color w:val="000000" w:themeColor="text1"/>
          <w:sz w:val="28"/>
          <w:szCs w:val="28"/>
        </w:rPr>
        <w:t>под</w:t>
      </w:r>
      <w:r w:rsidRPr="00442D6F">
        <w:rPr>
          <w:color w:val="000000" w:themeColor="text1"/>
          <w:sz w:val="28"/>
          <w:szCs w:val="28"/>
        </w:rPr>
        <w:t>пункта 2.11.1</w:t>
      </w:r>
      <w:r w:rsidR="006B4DF1" w:rsidRPr="00442D6F">
        <w:rPr>
          <w:color w:val="000000" w:themeColor="text1"/>
          <w:sz w:val="28"/>
          <w:szCs w:val="28"/>
        </w:rPr>
        <w:t xml:space="preserve"> пункта 2.11</w:t>
      </w:r>
      <w:r w:rsidRPr="00442D6F">
        <w:rPr>
          <w:color w:val="000000" w:themeColor="text1"/>
          <w:sz w:val="28"/>
          <w:szCs w:val="28"/>
        </w:rPr>
        <w:t xml:space="preserve"> настоящего Административного регламента, предоставляется </w:t>
      </w:r>
      <w:r w:rsidRPr="00C6313A">
        <w:rPr>
          <w:sz w:val="28"/>
          <w:szCs w:val="28"/>
        </w:rPr>
        <w:lastRenderedPageBreak/>
        <w:t>органом, в распоряжении которого находится этот документ в электронной</w:t>
      </w:r>
      <w:r w:rsidR="006B4DF1">
        <w:rPr>
          <w:sz w:val="28"/>
          <w:szCs w:val="28"/>
        </w:rPr>
        <w:t xml:space="preserve"> </w:t>
      </w:r>
      <w:r w:rsidRPr="00C6313A">
        <w:rPr>
          <w:sz w:val="28"/>
          <w:szCs w:val="28"/>
        </w:rPr>
        <w:t xml:space="preserve">форме, в срок не позднее двадцати пяти дней со дня поступления </w:t>
      </w:r>
      <w:r w:rsidRPr="00C6313A">
        <w:rPr>
          <w:sz w:val="28"/>
          <w:szCs w:val="28"/>
        </w:rPr>
        <w:br/>
        <w:t>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630C5437" w14:textId="5F14ECBB"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4</w:t>
      </w:r>
      <w:r w:rsidRPr="00C6313A">
        <w:rPr>
          <w:sz w:val="28"/>
          <w:szCs w:val="28"/>
        </w:rPr>
        <w:t>. Межведомственное информационное взаимодействие осуществляется на бумажном носителе:</w:t>
      </w:r>
    </w:p>
    <w:p w14:paraId="6B07BCA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C6313A">
        <w:rPr>
          <w:sz w:val="28"/>
          <w:szCs w:val="28"/>
        </w:rPr>
        <w:br/>
        <w:t>с отсутствием запрашиваемых сведений в электронной форме;</w:t>
      </w:r>
    </w:p>
    <w:p w14:paraId="22DCA051"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2) при необходимости представления оригиналов документов </w:t>
      </w:r>
      <w:r w:rsidRPr="00C6313A">
        <w:rPr>
          <w:sz w:val="28"/>
          <w:szCs w:val="28"/>
        </w:rPr>
        <w:br/>
        <w:t>на бумажном носителе при направлении межведомственного запроса.</w:t>
      </w:r>
    </w:p>
    <w:p w14:paraId="04FF1ADF" w14:textId="0EEE43A2" w:rsidR="000E4867" w:rsidRPr="00442D6F" w:rsidRDefault="000E4867" w:rsidP="000E4867">
      <w:pPr>
        <w:widowControl w:val="0"/>
        <w:tabs>
          <w:tab w:val="left" w:pos="567"/>
        </w:tabs>
        <w:ind w:firstLine="709"/>
        <w:contextualSpacing/>
        <w:jc w:val="both"/>
        <w:rPr>
          <w:color w:val="000000" w:themeColor="text1"/>
          <w:sz w:val="28"/>
          <w:szCs w:val="28"/>
        </w:rPr>
      </w:pPr>
      <w:r w:rsidRPr="00C6313A">
        <w:rPr>
          <w:sz w:val="28"/>
          <w:szCs w:val="28"/>
        </w:rPr>
        <w:t xml:space="preserve">Если межведомственное взаимодействие осуществляется </w:t>
      </w:r>
      <w:r w:rsidRPr="00C6313A">
        <w:rPr>
          <w:sz w:val="28"/>
          <w:szCs w:val="28"/>
        </w:rPr>
        <w:br/>
        <w:t>на бумажном носителе</w:t>
      </w:r>
      <w:r w:rsidRPr="00442D6F">
        <w:rPr>
          <w:color w:val="000000" w:themeColor="text1"/>
          <w:sz w:val="28"/>
          <w:szCs w:val="28"/>
        </w:rPr>
        <w:t xml:space="preserve">, документы (их копии или сведения, содержащиеся в них), предусмотренные </w:t>
      </w:r>
      <w:r w:rsidR="006B4DF1" w:rsidRPr="00442D6F">
        <w:rPr>
          <w:color w:val="000000" w:themeColor="text1"/>
          <w:sz w:val="28"/>
          <w:szCs w:val="28"/>
        </w:rPr>
        <w:t>подпунктами «а» - «м», «о»</w:t>
      </w:r>
      <w:r w:rsidR="00DB2BF3" w:rsidRPr="00442D6F">
        <w:rPr>
          <w:color w:val="000000" w:themeColor="text1"/>
          <w:sz w:val="28"/>
          <w:szCs w:val="28"/>
        </w:rPr>
        <w:t>,</w:t>
      </w:r>
      <w:r w:rsidR="006B4DF1" w:rsidRPr="00442D6F">
        <w:rPr>
          <w:color w:val="000000" w:themeColor="text1"/>
          <w:sz w:val="28"/>
          <w:szCs w:val="28"/>
        </w:rPr>
        <w:t xml:space="preserve"> «п»</w:t>
      </w:r>
      <w:r w:rsidR="001C49EF" w:rsidRPr="00442D6F">
        <w:rPr>
          <w:color w:val="000000" w:themeColor="text1"/>
          <w:sz w:val="28"/>
          <w:szCs w:val="28"/>
        </w:rPr>
        <w:t xml:space="preserve"> под</w:t>
      </w:r>
      <w:r w:rsidRPr="00442D6F">
        <w:rPr>
          <w:color w:val="000000" w:themeColor="text1"/>
          <w:sz w:val="28"/>
          <w:szCs w:val="28"/>
        </w:rPr>
        <w:t xml:space="preserve">пункта 2.11.1 </w:t>
      </w:r>
      <w:r w:rsidR="001C49EF" w:rsidRPr="00442D6F">
        <w:rPr>
          <w:color w:val="000000" w:themeColor="text1"/>
          <w:sz w:val="28"/>
          <w:szCs w:val="28"/>
        </w:rPr>
        <w:t xml:space="preserve">пункта 2.11 </w:t>
      </w:r>
      <w:r w:rsidRPr="00442D6F">
        <w:rPr>
          <w:color w:val="000000" w:themeColor="text1"/>
          <w:sz w:val="28"/>
          <w:szCs w:val="28"/>
        </w:rPr>
        <w:t xml:space="preserve">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49B68F83" w14:textId="6DA1413A" w:rsidR="000E4867" w:rsidRPr="00C6313A" w:rsidRDefault="000E4867" w:rsidP="000E4867">
      <w:pPr>
        <w:widowControl w:val="0"/>
        <w:tabs>
          <w:tab w:val="left" w:pos="567"/>
        </w:tabs>
        <w:ind w:firstLine="709"/>
        <w:contextualSpacing/>
        <w:jc w:val="both"/>
        <w:rPr>
          <w:sz w:val="28"/>
          <w:szCs w:val="28"/>
        </w:rPr>
      </w:pPr>
      <w:r w:rsidRPr="00442D6F">
        <w:rPr>
          <w:color w:val="000000" w:themeColor="text1"/>
          <w:sz w:val="28"/>
          <w:szCs w:val="28"/>
        </w:rPr>
        <w:t xml:space="preserve">Если межведомственное взаимодействие осуществляется </w:t>
      </w:r>
      <w:r w:rsidRPr="00442D6F">
        <w:rPr>
          <w:color w:val="000000" w:themeColor="text1"/>
          <w:sz w:val="28"/>
          <w:szCs w:val="28"/>
        </w:rPr>
        <w:br/>
        <w:t xml:space="preserve">на бумажном носителе, документ (его копия или сведения, содержащиеся </w:t>
      </w:r>
      <w:r w:rsidRPr="00442D6F">
        <w:rPr>
          <w:color w:val="000000" w:themeColor="text1"/>
          <w:sz w:val="28"/>
          <w:szCs w:val="28"/>
        </w:rPr>
        <w:br/>
        <w:t xml:space="preserve">в нем), предусмотренный </w:t>
      </w:r>
      <w:r w:rsidR="00C90C13" w:rsidRPr="00442D6F">
        <w:rPr>
          <w:color w:val="000000" w:themeColor="text1"/>
          <w:sz w:val="28"/>
          <w:szCs w:val="28"/>
        </w:rPr>
        <w:t>подпунктом «н»</w:t>
      </w:r>
      <w:r w:rsidRPr="00442D6F">
        <w:rPr>
          <w:color w:val="000000" w:themeColor="text1"/>
          <w:sz w:val="28"/>
          <w:szCs w:val="28"/>
        </w:rPr>
        <w:t xml:space="preserve"> </w:t>
      </w:r>
      <w:r w:rsidR="001C49EF" w:rsidRPr="00442D6F">
        <w:rPr>
          <w:color w:val="000000" w:themeColor="text1"/>
          <w:sz w:val="28"/>
          <w:szCs w:val="28"/>
        </w:rPr>
        <w:t>под</w:t>
      </w:r>
      <w:r w:rsidRPr="00442D6F">
        <w:rPr>
          <w:color w:val="000000" w:themeColor="text1"/>
          <w:sz w:val="28"/>
          <w:szCs w:val="28"/>
        </w:rPr>
        <w:t>пункта 2.11.1</w:t>
      </w:r>
      <w:r w:rsidR="001C49EF" w:rsidRPr="00442D6F">
        <w:rPr>
          <w:color w:val="000000" w:themeColor="text1"/>
          <w:sz w:val="28"/>
          <w:szCs w:val="28"/>
        </w:rPr>
        <w:t xml:space="preserve"> пункта 2.11</w:t>
      </w:r>
      <w:r w:rsidRPr="00442D6F">
        <w:rPr>
          <w:color w:val="000000" w:themeColor="text1"/>
          <w:sz w:val="28"/>
          <w:szCs w:val="28"/>
        </w:rPr>
        <w:t xml:space="preserve"> настоящего Административного регламента</w:t>
      </w:r>
      <w:r w:rsidRPr="00C6313A">
        <w:rPr>
          <w:sz w:val="28"/>
          <w:szCs w:val="28"/>
        </w:rPr>
        <w:t xml:space="preserve">, предоставляется органом, </w:t>
      </w:r>
      <w:r w:rsidR="00B21DBB">
        <w:rPr>
          <w:sz w:val="28"/>
          <w:szCs w:val="28"/>
        </w:rPr>
        <w:br/>
      </w:r>
      <w:r w:rsidRPr="00C6313A">
        <w:rPr>
          <w:sz w:val="28"/>
          <w:szCs w:val="28"/>
        </w:rPr>
        <w:t>в распоряжении которого находится этот документ, в срок не позднее двадцати пяти дней</w:t>
      </w:r>
      <w:r w:rsidR="00DB2BF3">
        <w:rPr>
          <w:sz w:val="28"/>
          <w:szCs w:val="28"/>
        </w:rPr>
        <w:t xml:space="preserve"> </w:t>
      </w:r>
      <w:r w:rsidRPr="00C6313A">
        <w:rPr>
          <w:sz w:val="28"/>
          <w:szCs w:val="28"/>
        </w:rPr>
        <w:t>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7BAC7EC3" w14:textId="6456CE54"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5</w:t>
      </w:r>
      <w:r w:rsidRPr="00C6313A">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2387E771" w14:textId="77777777" w:rsidR="000E4867" w:rsidRPr="00C6313A" w:rsidRDefault="000E4867" w:rsidP="000E4867">
      <w:pPr>
        <w:widowControl w:val="0"/>
        <w:tabs>
          <w:tab w:val="left" w:pos="567"/>
        </w:tabs>
        <w:ind w:firstLine="709"/>
        <w:contextualSpacing/>
        <w:jc w:val="both"/>
        <w:rPr>
          <w:sz w:val="28"/>
          <w:szCs w:val="28"/>
        </w:rPr>
      </w:pPr>
    </w:p>
    <w:p w14:paraId="2FC6A368" w14:textId="77777777" w:rsidR="000E4867" w:rsidRPr="00C6313A" w:rsidRDefault="000E4867" w:rsidP="00B21DBB">
      <w:pPr>
        <w:widowControl w:val="0"/>
        <w:tabs>
          <w:tab w:val="left" w:pos="567"/>
        </w:tabs>
        <w:contextualSpacing/>
        <w:jc w:val="center"/>
        <w:rPr>
          <w:sz w:val="28"/>
          <w:szCs w:val="28"/>
        </w:rPr>
      </w:pPr>
      <w:bookmarkStart w:id="4" w:name="_Hlk200027639"/>
      <w:r w:rsidRPr="00C6313A">
        <w:rPr>
          <w:sz w:val="28"/>
          <w:szCs w:val="28"/>
        </w:rPr>
        <w:t>Принятие решения о предоставлении (об отказе в предоставлении) муниципальной услуги</w:t>
      </w:r>
    </w:p>
    <w:bookmarkEnd w:id="4"/>
    <w:p w14:paraId="72779FF3" w14:textId="0D39EB4A" w:rsidR="000E4867" w:rsidRPr="00C6313A" w:rsidRDefault="000E4867" w:rsidP="000E4867">
      <w:pPr>
        <w:widowControl w:val="0"/>
        <w:tabs>
          <w:tab w:val="left" w:pos="567"/>
        </w:tabs>
        <w:ind w:firstLine="709"/>
        <w:contextualSpacing/>
        <w:jc w:val="both"/>
        <w:rPr>
          <w:sz w:val="28"/>
          <w:szCs w:val="28"/>
        </w:rPr>
      </w:pPr>
    </w:p>
    <w:p w14:paraId="72401EF1" w14:textId="5CC3629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6</w:t>
      </w:r>
      <w:r w:rsidRPr="00C6313A">
        <w:rPr>
          <w:sz w:val="28"/>
          <w:szCs w:val="28"/>
        </w:rPr>
        <w:t xml:space="preserve">. Основанием для начала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20EFF286" w14:textId="1BCFEFEF"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7</w:t>
      </w:r>
      <w:r w:rsidRPr="00C6313A">
        <w:rPr>
          <w:sz w:val="28"/>
          <w:szCs w:val="28"/>
        </w:rPr>
        <w:t xml:space="preserve">. В рамках рассмотрения заявления и документов, предусмотренных пунктами 2.10, 2.11 настоящего Административного регламента, осуществляется проверка наличия и правильности оформления документов. </w:t>
      </w:r>
    </w:p>
    <w:p w14:paraId="3037B29B" w14:textId="161B5CD2"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18</w:t>
      </w:r>
      <w:r w:rsidRPr="00C6313A">
        <w:rPr>
          <w:sz w:val="28"/>
          <w:szCs w:val="28"/>
        </w:rPr>
        <w:t xml:space="preserve">. Должностное </w:t>
      </w:r>
      <w:r w:rsidRPr="00D22722">
        <w:rPr>
          <w:sz w:val="28"/>
          <w:szCs w:val="28"/>
        </w:rPr>
        <w:t xml:space="preserve">лицо </w:t>
      </w:r>
      <w:r w:rsidR="000E3DD1" w:rsidRPr="00D22722">
        <w:rPr>
          <w:sz w:val="28"/>
          <w:szCs w:val="28"/>
        </w:rPr>
        <w:t>уполномоченного органа</w:t>
      </w:r>
      <w:r w:rsidRPr="00D22722">
        <w:rPr>
          <w:sz w:val="28"/>
          <w:szCs w:val="28"/>
        </w:rPr>
        <w:t xml:space="preserve"> проводит</w:t>
      </w:r>
      <w:r w:rsidRPr="00C6313A">
        <w:rPr>
          <w:sz w:val="28"/>
          <w:szCs w:val="28"/>
        </w:rPr>
        <w:t xml:space="preserve"> проверку соответствия проектной документации требованиям к строительству, </w:t>
      </w:r>
      <w:r w:rsidRPr="00C6313A">
        <w:rPr>
          <w:sz w:val="28"/>
          <w:szCs w:val="28"/>
        </w:rPr>
        <w:lastRenderedPageBreak/>
        <w:t xml:space="preserve">реконструкции объекта капитального строительства, установленным </w:t>
      </w:r>
      <w:r w:rsidR="00B21DBB">
        <w:rPr>
          <w:sz w:val="28"/>
          <w:szCs w:val="28"/>
        </w:rPr>
        <w:br/>
      </w:r>
      <w:r w:rsidRPr="00C6313A">
        <w:rPr>
          <w:sz w:val="28"/>
          <w:szCs w:val="28"/>
        </w:rPr>
        <w:t xml:space="preserve">на дату выдачи представленного для получения разрешения </w:t>
      </w:r>
      <w:r w:rsidR="00B21DBB">
        <w:rPr>
          <w:sz w:val="28"/>
          <w:szCs w:val="28"/>
        </w:rPr>
        <w:br/>
      </w:r>
      <w:r w:rsidRPr="00C6313A">
        <w:rPr>
          <w:sz w:val="28"/>
          <w:szCs w:val="28"/>
        </w:rPr>
        <w:t xml:space="preserve">на строительство градостроительного плана земельного участка, или </w:t>
      </w:r>
      <w:r w:rsidR="00B21DBB">
        <w:rPr>
          <w:sz w:val="28"/>
          <w:szCs w:val="28"/>
        </w:rPr>
        <w:br/>
      </w:r>
      <w:r w:rsidRPr="00C6313A">
        <w:rPr>
          <w:sz w:val="28"/>
          <w:szCs w:val="28"/>
        </w:rPr>
        <w:t xml:space="preserve">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w:t>
      </w:r>
      <w:r w:rsidR="00B21DBB">
        <w:rPr>
          <w:sz w:val="28"/>
          <w:szCs w:val="28"/>
        </w:rPr>
        <w:br/>
      </w:r>
      <w:r w:rsidRPr="00C6313A">
        <w:rPr>
          <w:sz w:val="28"/>
          <w:szCs w:val="28"/>
        </w:rPr>
        <w:t xml:space="preserve">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w:t>
      </w:r>
      <w:r w:rsidR="00B21DBB">
        <w:rPr>
          <w:sz w:val="28"/>
          <w:szCs w:val="28"/>
        </w:rPr>
        <w:br/>
      </w:r>
      <w:r w:rsidRPr="00C6313A">
        <w:rPr>
          <w:sz w:val="28"/>
          <w:szCs w:val="28"/>
        </w:rPr>
        <w:t>в разрешении на отклонение от предельных параметров разрешенного строительства, реконструкции.</w:t>
      </w:r>
    </w:p>
    <w:p w14:paraId="63CBB96D" w14:textId="00D2388B"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19</w:t>
      </w:r>
      <w:r w:rsidRPr="00C6313A">
        <w:rPr>
          <w:sz w:val="28"/>
          <w:szCs w:val="28"/>
        </w:rPr>
        <w:t xml:space="preserve">. Неполучение (несвоевременное получение) документов, предусмотренных пунктом 2.11 настоящего Административного регламента, не может являться основанием для отказа в предоставлении муниципальной услуги. </w:t>
      </w:r>
    </w:p>
    <w:p w14:paraId="199571A0" w14:textId="432BE318"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0</w:t>
      </w:r>
      <w:r w:rsidRPr="00C6313A">
        <w:rPr>
          <w:sz w:val="28"/>
          <w:szCs w:val="28"/>
        </w:rPr>
        <w:t>. Критериями принятия решения о предоставлении муниципальной услуги являются:</w:t>
      </w:r>
    </w:p>
    <w:p w14:paraId="05B3D661" w14:textId="51488A83" w:rsidR="00FE3184" w:rsidRPr="00C6313A" w:rsidRDefault="00FE3184" w:rsidP="000E4867">
      <w:pPr>
        <w:widowControl w:val="0"/>
        <w:tabs>
          <w:tab w:val="left" w:pos="567"/>
        </w:tabs>
        <w:ind w:firstLine="709"/>
        <w:contextualSpacing/>
        <w:jc w:val="both"/>
        <w:rPr>
          <w:sz w:val="28"/>
          <w:szCs w:val="28"/>
        </w:rPr>
      </w:pPr>
      <w:r w:rsidRPr="00C6313A">
        <w:rPr>
          <w:sz w:val="28"/>
          <w:szCs w:val="28"/>
        </w:rPr>
        <w:t xml:space="preserve">В случае </w:t>
      </w:r>
      <w:r w:rsidRPr="00FE3184">
        <w:rPr>
          <w:rFonts w:eastAsia="Calibri"/>
          <w:sz w:val="28"/>
          <w:szCs w:val="28"/>
          <w:lang w:eastAsia="en-US"/>
        </w:rPr>
        <w:t>представления заявления</w:t>
      </w:r>
      <w:r w:rsidRPr="00C6313A">
        <w:rPr>
          <w:rFonts w:eastAsia="Calibri"/>
          <w:sz w:val="28"/>
          <w:szCs w:val="28"/>
          <w:lang w:eastAsia="en-US"/>
        </w:rPr>
        <w:t xml:space="preserve"> о выдаче разрешения </w:t>
      </w:r>
      <w:r w:rsidR="00903DED">
        <w:rPr>
          <w:rFonts w:eastAsia="Calibri"/>
          <w:sz w:val="28"/>
          <w:szCs w:val="28"/>
          <w:lang w:eastAsia="en-US"/>
        </w:rPr>
        <w:br/>
      </w:r>
      <w:r w:rsidRPr="00C6313A">
        <w:rPr>
          <w:rFonts w:eastAsia="Calibri"/>
          <w:sz w:val="28"/>
          <w:szCs w:val="28"/>
          <w:lang w:eastAsia="en-US"/>
        </w:rPr>
        <w:t>на строительство:</w:t>
      </w:r>
    </w:p>
    <w:p w14:paraId="1534D79A" w14:textId="50863551" w:rsidR="000E4867" w:rsidRPr="00C6313A" w:rsidRDefault="000E4867" w:rsidP="000E4867">
      <w:pPr>
        <w:widowControl w:val="0"/>
        <w:tabs>
          <w:tab w:val="left" w:pos="567"/>
        </w:tabs>
        <w:ind w:firstLine="709"/>
        <w:contextualSpacing/>
        <w:jc w:val="both"/>
        <w:rPr>
          <w:sz w:val="28"/>
          <w:szCs w:val="28"/>
        </w:rPr>
      </w:pPr>
      <w:r w:rsidRPr="00C6313A">
        <w:rPr>
          <w:sz w:val="28"/>
          <w:szCs w:val="28"/>
        </w:rPr>
        <w:t>а) наличие документов, предусмотренных пунктами 2.10, 2.11 настоящего Административного регламента;</w:t>
      </w:r>
    </w:p>
    <w:p w14:paraId="273FE59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б) соответствие представленных документов требованиям </w:t>
      </w:r>
      <w:r w:rsidRPr="00C6313A">
        <w:rPr>
          <w:sz w:val="28"/>
          <w:szCs w:val="28"/>
        </w:rPr>
        <w:b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5956D57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3486F1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г) соответствие представленных документов разрешенному использованию земельного участка и (или) ограничениям, установленным </w:t>
      </w:r>
      <w:r w:rsidRPr="00C6313A">
        <w:rPr>
          <w:sz w:val="28"/>
          <w:szCs w:val="28"/>
        </w:rPr>
        <w:br/>
        <w:t>в соответствии с земельным и иным законодательством Российской Федерации и действующим на дату выдачи разрешения на строительство;</w:t>
      </w:r>
    </w:p>
    <w:p w14:paraId="3CDA303A"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д) соответствие представленных документов требованиям, установленным в разрешении на отклонение от предельных параметров </w:t>
      </w:r>
      <w:r w:rsidRPr="00C6313A">
        <w:rPr>
          <w:sz w:val="28"/>
          <w:szCs w:val="28"/>
        </w:rPr>
        <w:lastRenderedPageBreak/>
        <w:t>разрешенного строительства, реконструкции;</w:t>
      </w:r>
    </w:p>
    <w:p w14:paraId="1978F285" w14:textId="66F694CF"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C6313A">
        <w:rPr>
          <w:sz w:val="28"/>
          <w:szCs w:val="28"/>
        </w:rPr>
        <w:br/>
        <w:t xml:space="preserve">в границах территории исторического поселения федерального </w:t>
      </w:r>
      <w:r w:rsidR="00903DED">
        <w:rPr>
          <w:sz w:val="28"/>
          <w:szCs w:val="28"/>
        </w:rPr>
        <w:br/>
      </w:r>
      <w:r w:rsidRPr="00C6313A">
        <w:rPr>
          <w:sz w:val="28"/>
          <w:szCs w:val="28"/>
        </w:rPr>
        <w:t>или регионального значения;</w:t>
      </w:r>
    </w:p>
    <w:p w14:paraId="4FFC9CCD" w14:textId="1CB7C582"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ж) наличие документации по планировке территории, утвержденной </w:t>
      </w:r>
      <w:r w:rsidRPr="00C6313A">
        <w:rPr>
          <w:sz w:val="28"/>
          <w:szCs w:val="28"/>
        </w:rPr>
        <w:br/>
        <w:t>в соответствии с договором о комплексном развитии территории</w:t>
      </w:r>
      <w:r w:rsidRPr="00C6313A">
        <w:rPr>
          <w:sz w:val="28"/>
          <w:szCs w:val="28"/>
        </w:rPr>
        <w:br/>
        <w:t xml:space="preserve">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w:t>
      </w:r>
      <w:r w:rsidR="00B21DBB">
        <w:rPr>
          <w:sz w:val="28"/>
          <w:szCs w:val="28"/>
        </w:rPr>
        <w:br/>
      </w:r>
      <w:r w:rsidRPr="00C6313A">
        <w:rPr>
          <w:sz w:val="28"/>
          <w:szCs w:val="28"/>
        </w:rPr>
        <w:t xml:space="preserve">или реализации такого решения юридическим лицом, определенным </w:t>
      </w:r>
      <w:r w:rsidRPr="00C6313A">
        <w:rPr>
          <w:sz w:val="28"/>
          <w:szCs w:val="28"/>
        </w:rPr>
        <w:br/>
        <w:t xml:space="preserve">в соответствии с Градостроительным кодексом Российской Федерацией </w:t>
      </w:r>
      <w:r w:rsidR="00903DED">
        <w:rPr>
          <w:sz w:val="28"/>
          <w:szCs w:val="28"/>
        </w:rPr>
        <w:br/>
      </w:r>
      <w:r w:rsidRPr="00C6313A">
        <w:rPr>
          <w:sz w:val="28"/>
          <w:szCs w:val="28"/>
        </w:rPr>
        <w:t xml:space="preserve">или субъектом Российской Федерации), в случае, если строительство, реконструкция объекта капитального строительства планируются </w:t>
      </w:r>
      <w:r w:rsidRPr="00C6313A">
        <w:rPr>
          <w:sz w:val="28"/>
          <w:szCs w:val="28"/>
        </w:rPr>
        <w:br/>
        <w:t>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00FE3184" w:rsidRPr="00C6313A">
        <w:rPr>
          <w:sz w:val="28"/>
          <w:szCs w:val="28"/>
        </w:rPr>
        <w:t>;</w:t>
      </w:r>
    </w:p>
    <w:p w14:paraId="0D1D789D" w14:textId="14AEFE50" w:rsidR="00FE3184" w:rsidRPr="00C6313A" w:rsidRDefault="00FE3184" w:rsidP="000E4867">
      <w:pPr>
        <w:widowControl w:val="0"/>
        <w:tabs>
          <w:tab w:val="left" w:pos="567"/>
        </w:tabs>
        <w:ind w:firstLine="709"/>
        <w:contextualSpacing/>
        <w:jc w:val="both"/>
        <w:rPr>
          <w:sz w:val="28"/>
          <w:szCs w:val="28"/>
        </w:rPr>
      </w:pPr>
      <w:r w:rsidRPr="00C6313A">
        <w:rPr>
          <w:sz w:val="28"/>
          <w:szCs w:val="28"/>
        </w:rPr>
        <w:t>В случае представления заявления о выдаче дубликата:</w:t>
      </w:r>
    </w:p>
    <w:p w14:paraId="185F0155" w14:textId="7BC6407E" w:rsidR="00FE3184" w:rsidRPr="00C6313A" w:rsidRDefault="00FE3184" w:rsidP="000E4867">
      <w:pPr>
        <w:widowControl w:val="0"/>
        <w:tabs>
          <w:tab w:val="left" w:pos="567"/>
        </w:tabs>
        <w:ind w:firstLine="709"/>
        <w:contextualSpacing/>
        <w:jc w:val="both"/>
        <w:rPr>
          <w:sz w:val="28"/>
          <w:szCs w:val="28"/>
        </w:rPr>
      </w:pPr>
      <w:r w:rsidRPr="00C6313A">
        <w:rPr>
          <w:sz w:val="28"/>
          <w:szCs w:val="28"/>
        </w:rPr>
        <w:t>соответствие заявителя кругу лиц, указанных в пункте 1.2 настоящего Административного регламента.</w:t>
      </w:r>
    </w:p>
    <w:p w14:paraId="702BE711" w14:textId="39AEBB02"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w:t>
      </w:r>
      <w:r w:rsidR="00C6313A" w:rsidRPr="00FE3184">
        <w:rPr>
          <w:rFonts w:eastAsia="Calibri"/>
          <w:sz w:val="28"/>
          <w:szCs w:val="28"/>
          <w:lang w:eastAsia="en-US"/>
        </w:rPr>
        <w:t xml:space="preserve">представления заявления о внесении изменений </w:t>
      </w:r>
      <w:r w:rsidR="00C6313A" w:rsidRPr="00FE3184">
        <w:rPr>
          <w:rFonts w:eastAsia="Calibri"/>
          <w:sz w:val="28"/>
          <w:szCs w:val="28"/>
          <w:lang w:eastAsia="en-US"/>
        </w:rPr>
        <w:br/>
        <w:t xml:space="preserve">в связи с </w:t>
      </w:r>
      <w:r w:rsidRPr="00FE3184">
        <w:rPr>
          <w:rFonts w:eastAsia="Calibri"/>
          <w:sz w:val="28"/>
          <w:szCs w:val="28"/>
          <w:lang w:eastAsia="en-US"/>
        </w:rPr>
        <w:t>образовани</w:t>
      </w:r>
      <w:r w:rsidR="00C6313A" w:rsidRPr="00C6313A">
        <w:rPr>
          <w:rFonts w:eastAsia="Calibri"/>
          <w:sz w:val="28"/>
          <w:szCs w:val="28"/>
          <w:lang w:eastAsia="en-US"/>
        </w:rPr>
        <w:t>ем</w:t>
      </w:r>
      <w:r w:rsidRPr="00FE3184">
        <w:rPr>
          <w:rFonts w:eastAsia="Calibri"/>
          <w:sz w:val="28"/>
          <w:szCs w:val="28"/>
          <w:lang w:eastAsia="en-US"/>
        </w:rPr>
        <w:t xml:space="preserve"> земельного участка путем объединения земельных участков, в отношении которых или одного из которых в соответствии </w:t>
      </w:r>
      <w:r w:rsidR="00B21DBB">
        <w:rPr>
          <w:rFonts w:eastAsia="Calibri"/>
          <w:sz w:val="28"/>
          <w:szCs w:val="28"/>
          <w:lang w:eastAsia="en-US"/>
        </w:rPr>
        <w:br/>
      </w:r>
      <w:r w:rsidRPr="00FE3184">
        <w:rPr>
          <w:rFonts w:eastAsia="Calibri"/>
          <w:sz w:val="28"/>
          <w:szCs w:val="28"/>
          <w:lang w:eastAsia="en-US"/>
        </w:rPr>
        <w:t>с Градостроительным кодексом Российской Федерации выдано разрешение на строительство:</w:t>
      </w:r>
    </w:p>
    <w:p w14:paraId="5F4C5968" w14:textId="5120CCD0"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объединения земельных участков, в отношении которых или одного </w:t>
      </w:r>
      <w:r w:rsidRPr="00FE3184">
        <w:rPr>
          <w:rFonts w:eastAsia="Calibri"/>
          <w:sz w:val="28"/>
          <w:szCs w:val="28"/>
          <w:lang w:eastAsia="en-US"/>
        </w:rPr>
        <w:br/>
        <w:t xml:space="preserve">из которых в соответствии с Градостроительным кодексом Российской Федерации выдано разрешение на строительство, реквизитов решения </w:t>
      </w:r>
      <w:r w:rsidRPr="00FE3184">
        <w:rPr>
          <w:rFonts w:eastAsia="Calibri"/>
          <w:sz w:val="28"/>
          <w:szCs w:val="28"/>
          <w:lang w:eastAsia="en-US"/>
        </w:rPr>
        <w:br/>
        <w:t xml:space="preserve">об образовании земельного участка в случае, если в соответствии </w:t>
      </w:r>
      <w:r w:rsidRPr="00FE3184">
        <w:rPr>
          <w:rFonts w:eastAsia="Calibri"/>
          <w:sz w:val="28"/>
          <w:szCs w:val="28"/>
          <w:lang w:eastAsia="en-US"/>
        </w:rPr>
        <w:br/>
        <w:t xml:space="preserve">с земельным законодательством решение об образовании земельного участка принимает исполнительный орган государственной власти </w:t>
      </w:r>
      <w:r w:rsidR="00903DED">
        <w:rPr>
          <w:rFonts w:eastAsia="Calibri"/>
          <w:sz w:val="28"/>
          <w:szCs w:val="28"/>
          <w:lang w:eastAsia="en-US"/>
        </w:rPr>
        <w:br/>
      </w:r>
      <w:r w:rsidRPr="00FE3184">
        <w:rPr>
          <w:rFonts w:eastAsia="Calibri"/>
          <w:sz w:val="28"/>
          <w:szCs w:val="28"/>
          <w:lang w:eastAsia="en-US"/>
        </w:rPr>
        <w:t>или орган местного самоуправления;</w:t>
      </w:r>
    </w:p>
    <w:p w14:paraId="0F0EC9B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55D50A4" w14:textId="3FD55E5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образовани</w:t>
      </w:r>
      <w:r w:rsidRPr="00C6313A">
        <w:rPr>
          <w:sz w:val="28"/>
          <w:szCs w:val="28"/>
        </w:rPr>
        <w:t>ем</w:t>
      </w:r>
      <w:r w:rsidR="00FE3184" w:rsidRPr="00FE3184">
        <w:rPr>
          <w:sz w:val="28"/>
          <w:szCs w:val="28"/>
        </w:rPr>
        <w:t xml:space="preserve"> земельного участка </w:t>
      </w:r>
      <w:r w:rsidR="00FE3184" w:rsidRPr="00FE3184">
        <w:rPr>
          <w:rFonts w:eastAsia="Calibri"/>
          <w:sz w:val="28"/>
          <w:szCs w:val="28"/>
          <w:lang w:eastAsia="en-US"/>
        </w:rPr>
        <w:t xml:space="preserve">путем раздела, </w:t>
      </w:r>
      <w:r w:rsidR="00FE3184" w:rsidRPr="00FE3184">
        <w:rPr>
          <w:rFonts w:eastAsia="Calibri"/>
          <w:sz w:val="28"/>
          <w:szCs w:val="28"/>
          <w:lang w:eastAsia="en-US"/>
        </w:rPr>
        <w:lastRenderedPageBreak/>
        <w:t xml:space="preserve">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27EB714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w:t>
      </w:r>
      <w:r w:rsidRPr="00FE3184">
        <w:rPr>
          <w:rFonts w:eastAsia="Calibri"/>
          <w:sz w:val="28"/>
          <w:szCs w:val="28"/>
          <w:lang w:eastAsia="en-US"/>
        </w:rPr>
        <w:br/>
        <w:t>об образовании земельного участка принимает исполнительный орган государственной власти или орган местного самоуправления;</w:t>
      </w:r>
    </w:p>
    <w:p w14:paraId="0E65987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6A980299"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4A885D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023764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 xml:space="preserve">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B7D4E38" w14:textId="629BC2D4"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rFonts w:eastAsia="Calibri"/>
          <w:sz w:val="28"/>
          <w:szCs w:val="28"/>
          <w:lang w:eastAsia="en-US"/>
        </w:rPr>
        <w:t>переход</w:t>
      </w:r>
      <w:r w:rsidRPr="00C6313A">
        <w:rPr>
          <w:rFonts w:eastAsia="Calibri"/>
          <w:sz w:val="28"/>
          <w:szCs w:val="28"/>
          <w:lang w:eastAsia="en-US"/>
        </w:rPr>
        <w:t>ом</w:t>
      </w:r>
      <w:r w:rsidR="00FE3184" w:rsidRPr="00FE3184">
        <w:rPr>
          <w:rFonts w:eastAsia="Calibri"/>
          <w:sz w:val="28"/>
          <w:szCs w:val="28"/>
          <w:lang w:eastAsia="en-US"/>
        </w:rPr>
        <w:t xml:space="preserve"> права пользования недрами:</w:t>
      </w:r>
    </w:p>
    <w:p w14:paraId="712E9EAC" w14:textId="725E376D"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 переходе права пользования недрами реквизитов решения о предоставлении права пользования недрами </w:t>
      </w:r>
      <w:r w:rsidR="00903DED">
        <w:rPr>
          <w:rFonts w:eastAsia="Calibri"/>
          <w:sz w:val="28"/>
          <w:szCs w:val="28"/>
          <w:lang w:eastAsia="en-US"/>
        </w:rPr>
        <w:br/>
      </w:r>
      <w:r w:rsidRPr="00FE3184">
        <w:rPr>
          <w:rFonts w:eastAsia="Calibri"/>
          <w:sz w:val="28"/>
          <w:szCs w:val="28"/>
          <w:lang w:eastAsia="en-US"/>
        </w:rPr>
        <w:t>и решения о переоформлении лицензии на право пользования недрами;</w:t>
      </w:r>
    </w:p>
    <w:p w14:paraId="248A0EA4"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 переходе права пользования недрами.</w:t>
      </w:r>
    </w:p>
    <w:p w14:paraId="5F60819E" w14:textId="408EE46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lastRenderedPageBreak/>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переход</w:t>
      </w:r>
      <w:r w:rsidRPr="00C6313A">
        <w:rPr>
          <w:sz w:val="28"/>
          <w:szCs w:val="28"/>
        </w:rPr>
        <w:t>ом</w:t>
      </w:r>
      <w:r w:rsidR="00FE3184" w:rsidRPr="00FE3184">
        <w:rPr>
          <w:sz w:val="28"/>
          <w:szCs w:val="28"/>
        </w:rPr>
        <w:t xml:space="preserve"> прав на земельный участок</w:t>
      </w:r>
      <w:r w:rsidR="00FE3184" w:rsidRPr="00FE3184">
        <w:rPr>
          <w:rFonts w:eastAsia="Calibri"/>
          <w:sz w:val="28"/>
          <w:szCs w:val="28"/>
          <w:lang w:eastAsia="en-US"/>
        </w:rPr>
        <w:t>:</w:t>
      </w:r>
    </w:p>
    <w:p w14:paraId="145974A6"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в уведомлении о переходе прав на земельный участок реквизитов правоустанавливающих документов на такой земельный участок;</w:t>
      </w:r>
    </w:p>
    <w:p w14:paraId="46DCCD82"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наличие правоустанавливающих документов на земельный участок в случае, если в Едином государственном реестре недвижимости </w:t>
      </w:r>
      <w:r w:rsidRPr="00FE3184">
        <w:rPr>
          <w:rFonts w:eastAsia="Calibri"/>
          <w:sz w:val="28"/>
          <w:szCs w:val="28"/>
          <w:lang w:eastAsia="en-US"/>
        </w:rPr>
        <w:br/>
        <w:t>не содержатся сведения о правоустанавливающих документах на земельный участок;</w:t>
      </w:r>
    </w:p>
    <w:p w14:paraId="1FC4DFD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достоверность сведений, указанных в уведомлении о переходе прав на земельный участок, в отношении которого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ECB7532" w14:textId="5A67B6E3"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необходимостью продления срока действия разрешения </w:t>
      </w:r>
      <w:r w:rsidRPr="00FE3184">
        <w:rPr>
          <w:rFonts w:eastAsia="Calibri"/>
          <w:sz w:val="28"/>
          <w:szCs w:val="28"/>
          <w:lang w:eastAsia="en-US"/>
        </w:rPr>
        <w:br/>
        <w:t>на строительство:</w:t>
      </w:r>
    </w:p>
    <w:p w14:paraId="3E5BED4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Pr="00FE3184">
        <w:rPr>
          <w:rFonts w:eastAsia="Calibri"/>
          <w:sz w:val="28"/>
          <w:szCs w:val="28"/>
          <w:lang w:eastAsia="en-US"/>
        </w:rPr>
        <w:br/>
        <w:t>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7ABC9FC"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4470C40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подача заявления о внесении изменений не менее чем за десять рабочих дней до истечения срока действия разрешения на строительство.</w:t>
      </w:r>
    </w:p>
    <w:p w14:paraId="351D2792" w14:textId="21C1E3BC"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заявителем заявления о внесении изменений (за исключением заявления о внесении изменений в связи </w:t>
      </w:r>
      <w:r w:rsidRPr="00FE3184">
        <w:rPr>
          <w:rFonts w:eastAsia="Calibri"/>
          <w:sz w:val="28"/>
          <w:szCs w:val="28"/>
          <w:lang w:eastAsia="en-US"/>
        </w:rPr>
        <w:br/>
        <w:t xml:space="preserve">с необходимостью продления срока действия разрешения </w:t>
      </w:r>
      <w:r w:rsidRPr="00FE3184">
        <w:rPr>
          <w:rFonts w:eastAsia="Calibri"/>
          <w:sz w:val="28"/>
          <w:szCs w:val="28"/>
          <w:lang w:eastAsia="en-US"/>
        </w:rPr>
        <w:br/>
        <w:t>на строительство):</w:t>
      </w:r>
    </w:p>
    <w:p w14:paraId="3A83DC8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документов, предусмотренных пунктом 2.11.1 настоящего Административного регламента;</w:t>
      </w:r>
    </w:p>
    <w:p w14:paraId="6FAF6A9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37987334" w14:textId="2F40AAB5"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представление для внесения изменений в разрешение </w:t>
      </w:r>
      <w:r w:rsidR="00B21DBB">
        <w:rPr>
          <w:rFonts w:eastAsia="Calibri"/>
          <w:sz w:val="28"/>
          <w:szCs w:val="28"/>
          <w:lang w:eastAsia="en-US"/>
        </w:rPr>
        <w:br/>
      </w:r>
      <w:r w:rsidRPr="00FE3184">
        <w:rPr>
          <w:rFonts w:eastAsia="Calibri"/>
          <w:sz w:val="28"/>
          <w:szCs w:val="28"/>
          <w:lang w:eastAsia="en-US"/>
        </w:rPr>
        <w:t xml:space="preserve">на строительство градостроительного плана земельного участка, выданного после получения разрешения на строительство, но не ранее чем за три года </w:t>
      </w:r>
      <w:r w:rsidRPr="00FE3184">
        <w:rPr>
          <w:rFonts w:eastAsia="Calibri"/>
          <w:sz w:val="28"/>
          <w:szCs w:val="28"/>
          <w:lang w:eastAsia="en-US"/>
        </w:rPr>
        <w:lastRenderedPageBreak/>
        <w:t xml:space="preserve">до дня направления заявления о внесении изменений в разрешение </w:t>
      </w:r>
      <w:r w:rsidR="00B21DBB">
        <w:rPr>
          <w:rFonts w:eastAsia="Calibri"/>
          <w:sz w:val="28"/>
          <w:szCs w:val="28"/>
          <w:lang w:eastAsia="en-US"/>
        </w:rPr>
        <w:br/>
      </w:r>
      <w:r w:rsidRPr="00FE3184">
        <w:rPr>
          <w:rFonts w:eastAsia="Calibri"/>
          <w:sz w:val="28"/>
          <w:szCs w:val="28"/>
          <w:lang w:eastAsia="en-US"/>
        </w:rPr>
        <w:t>на строительство;</w:t>
      </w:r>
    </w:p>
    <w:p w14:paraId="6E8857A5"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о внесении изменений в разрешение на строительство;</w:t>
      </w:r>
    </w:p>
    <w:p w14:paraId="7F97594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размещения объекта капитального строительства требованиям, установленным в разрешении на отклонение </w:t>
      </w:r>
      <w:r w:rsidRPr="00FE3184">
        <w:rPr>
          <w:rFonts w:eastAsia="Calibri"/>
          <w:sz w:val="28"/>
          <w:szCs w:val="28"/>
          <w:lang w:eastAsia="en-US"/>
        </w:rPr>
        <w:br/>
        <w:t>от предельных параметров разрешенного строительства, реконструкции;</w:t>
      </w:r>
    </w:p>
    <w:p w14:paraId="6C485726" w14:textId="3E2060E4" w:rsidR="00FE3184" w:rsidRPr="00C6313A"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е) подача заявления о внесении изменений не менее чем за десять рабочих дней до истечения срока действия разрешения на строительство.</w:t>
      </w:r>
    </w:p>
    <w:p w14:paraId="7B31D3E1" w14:textId="277183E2" w:rsidR="00C6313A" w:rsidRPr="00F172D5" w:rsidRDefault="00C6313A" w:rsidP="00FE3184">
      <w:pPr>
        <w:autoSpaceDE w:val="0"/>
        <w:autoSpaceDN w:val="0"/>
        <w:adjustRightInd w:val="0"/>
        <w:ind w:firstLine="709"/>
        <w:jc w:val="both"/>
        <w:rPr>
          <w:sz w:val="28"/>
          <w:szCs w:val="28"/>
        </w:rPr>
      </w:pPr>
      <w:r w:rsidRPr="00C6313A">
        <w:rPr>
          <w:rFonts w:eastAsia="Calibri"/>
          <w:sz w:val="28"/>
          <w:szCs w:val="28"/>
          <w:lang w:eastAsia="en-US"/>
        </w:rPr>
        <w:t xml:space="preserve">В случае представления заявления </w:t>
      </w:r>
      <w:r w:rsidRPr="00C6313A">
        <w:rPr>
          <w:sz w:val="28"/>
          <w:szCs w:val="28"/>
        </w:rPr>
        <w:t xml:space="preserve">об исправлении допущенных </w:t>
      </w:r>
      <w:r w:rsidRPr="00F172D5">
        <w:rPr>
          <w:sz w:val="28"/>
          <w:szCs w:val="28"/>
        </w:rPr>
        <w:t>опечаток и ошибок в разрешении на строительство:</w:t>
      </w:r>
    </w:p>
    <w:p w14:paraId="6C0EC502" w14:textId="77777777" w:rsidR="00C6313A" w:rsidRPr="00C6313A"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а) соответствие заявителя кругу лиц, указанных в пункте 1.2 настоящего Административного регламента;</w:t>
      </w:r>
    </w:p>
    <w:p w14:paraId="0DA8BEC3" w14:textId="264A6336" w:rsidR="00C6313A" w:rsidRPr="00F172D5"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б) наличие опечаток и ошибок в </w:t>
      </w:r>
      <w:r w:rsidRPr="00C6313A">
        <w:rPr>
          <w:sz w:val="28"/>
          <w:szCs w:val="28"/>
        </w:rPr>
        <w:t>разрешении на строительство</w:t>
      </w:r>
      <w:r w:rsidRPr="00C6313A">
        <w:rPr>
          <w:rFonts w:eastAsia="Calibri"/>
          <w:sz w:val="28"/>
          <w:szCs w:val="28"/>
          <w:lang w:eastAsia="en-US"/>
        </w:rPr>
        <w:t>.</w:t>
      </w:r>
    </w:p>
    <w:p w14:paraId="65A5862F" w14:textId="77777777" w:rsidR="00B04941" w:rsidRPr="00F172D5"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29183F10" w14:textId="5319A6E2" w:rsidR="000E4867" w:rsidRDefault="000E4867" w:rsidP="00FE3184">
      <w:pPr>
        <w:widowControl w:val="0"/>
        <w:tabs>
          <w:tab w:val="left" w:pos="567"/>
        </w:tabs>
        <w:ind w:firstLine="709"/>
        <w:contextualSpacing/>
        <w:jc w:val="both"/>
        <w:rPr>
          <w:sz w:val="28"/>
          <w:szCs w:val="28"/>
        </w:rPr>
      </w:pPr>
      <w:r w:rsidRPr="00F172D5">
        <w:rPr>
          <w:sz w:val="28"/>
          <w:szCs w:val="28"/>
        </w:rPr>
        <w:t>Критерии принятия решения</w:t>
      </w:r>
      <w:r w:rsidRPr="00C6313A">
        <w:rPr>
          <w:sz w:val="28"/>
          <w:szCs w:val="28"/>
        </w:rPr>
        <w:t xml:space="preserve"> об отказе в предоставлении муниципальной услуги указаны в пункте 2.19 настоящего Административного регламента.</w:t>
      </w:r>
    </w:p>
    <w:p w14:paraId="22381371" w14:textId="6F4E07E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1</w:t>
      </w:r>
      <w:r w:rsidRPr="00C6313A">
        <w:rPr>
          <w:sz w:val="28"/>
          <w:szCs w:val="28"/>
        </w:rPr>
        <w:t>. По результатам проверки документов, предусмотренных пунктами 2.10</w:t>
      </w:r>
      <w:r w:rsidRPr="00D22722">
        <w:rPr>
          <w:sz w:val="28"/>
          <w:szCs w:val="28"/>
        </w:rPr>
        <w:t>, 2.11</w:t>
      </w:r>
      <w:r w:rsidR="00EC5DCF" w:rsidRPr="00D22722">
        <w:rPr>
          <w:sz w:val="28"/>
          <w:szCs w:val="28"/>
        </w:rPr>
        <w:t xml:space="preserve"> </w:t>
      </w:r>
      <w:r w:rsidRPr="00D22722">
        <w:rPr>
          <w:sz w:val="28"/>
          <w:szCs w:val="28"/>
        </w:rPr>
        <w:t xml:space="preserve">настоящего Административного регламента, должностное лицо </w:t>
      </w:r>
      <w:r w:rsidR="000E3DD1" w:rsidRPr="00D22722">
        <w:rPr>
          <w:sz w:val="28"/>
          <w:szCs w:val="28"/>
        </w:rPr>
        <w:t>уполномоченного органа</w:t>
      </w:r>
      <w:r w:rsidRPr="00D22722">
        <w:rPr>
          <w:sz w:val="28"/>
          <w:szCs w:val="28"/>
        </w:rPr>
        <w:t xml:space="preserve"> подготавливает</w:t>
      </w:r>
      <w:r w:rsidRPr="00C6313A">
        <w:rPr>
          <w:sz w:val="28"/>
          <w:szCs w:val="28"/>
        </w:rPr>
        <w:t xml:space="preserve"> проект соответствующего решения. </w:t>
      </w:r>
    </w:p>
    <w:p w14:paraId="3AF5D4AE" w14:textId="075C1D95" w:rsidR="00BE6273"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2</w:t>
      </w:r>
      <w:r w:rsidRPr="00C6313A">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BE6273" w:rsidRPr="00C6313A">
        <w:rPr>
          <w:sz w:val="28"/>
          <w:szCs w:val="28"/>
        </w:rPr>
        <w:t>:</w:t>
      </w:r>
    </w:p>
    <w:p w14:paraId="51401531" w14:textId="650F5375"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 подписание разрешения на строительство (далее также в настоящем подразделе – решение о предоставлении муниципальной услуги) или подписание решения об отказе в выдаче разрешения на строительство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 xml:space="preserve">по рекомендуемой форме, </w:t>
      </w:r>
      <w:r w:rsidR="00BE6273" w:rsidRPr="00C6313A">
        <w:rPr>
          <w:sz w:val="28"/>
          <w:szCs w:val="28"/>
        </w:rPr>
        <w:t>согласно</w:t>
      </w:r>
      <w:r w:rsidRPr="00C6313A">
        <w:rPr>
          <w:sz w:val="28"/>
          <w:szCs w:val="28"/>
        </w:rPr>
        <w:t xml:space="preserve"> приложени</w:t>
      </w:r>
      <w:r w:rsidR="00BE6273" w:rsidRPr="00C6313A">
        <w:rPr>
          <w:sz w:val="28"/>
          <w:szCs w:val="28"/>
        </w:rPr>
        <w:t>ю</w:t>
      </w:r>
      <w:r w:rsidRPr="00C6313A">
        <w:rPr>
          <w:sz w:val="28"/>
          <w:szCs w:val="28"/>
        </w:rPr>
        <w:t xml:space="preserve"> 9 к настоящему Административному регламенту</w:t>
      </w:r>
      <w:r w:rsidR="006620A9" w:rsidRPr="00C6313A">
        <w:rPr>
          <w:sz w:val="28"/>
          <w:szCs w:val="28"/>
        </w:rPr>
        <w:t>;</w:t>
      </w:r>
      <w:r w:rsidRPr="00C6313A">
        <w:rPr>
          <w:sz w:val="28"/>
          <w:szCs w:val="28"/>
        </w:rPr>
        <w:t xml:space="preserve"> </w:t>
      </w:r>
    </w:p>
    <w:p w14:paraId="06A4F243" w14:textId="12F3B235" w:rsidR="00BE6273" w:rsidRPr="00C6313A" w:rsidRDefault="00BE6273" w:rsidP="00BE6273">
      <w:pPr>
        <w:widowControl w:val="0"/>
        <w:tabs>
          <w:tab w:val="left" w:pos="567"/>
        </w:tabs>
        <w:ind w:firstLine="709"/>
        <w:contextualSpacing/>
        <w:jc w:val="both"/>
        <w:rPr>
          <w:sz w:val="28"/>
          <w:szCs w:val="28"/>
        </w:rPr>
      </w:pPr>
      <w:r w:rsidRPr="00C6313A">
        <w:rPr>
          <w:sz w:val="28"/>
          <w:szCs w:val="28"/>
        </w:rPr>
        <w:t>подписание дубликата (далее</w:t>
      </w:r>
      <w:r w:rsidR="006620A9" w:rsidRPr="00C6313A">
        <w:rPr>
          <w:sz w:val="28"/>
          <w:szCs w:val="28"/>
        </w:rPr>
        <w:t xml:space="preserve"> </w:t>
      </w:r>
      <w:r w:rsidRPr="00C6313A">
        <w:rPr>
          <w:sz w:val="28"/>
          <w:szCs w:val="28"/>
        </w:rPr>
        <w:t xml:space="preserve">также в настоящем подразделе – решение о предоставлении муниципальной услуги) или подписание решения об отказе в выдаче дубликата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00B21DBB">
        <w:rPr>
          <w:sz w:val="28"/>
          <w:szCs w:val="28"/>
        </w:rPr>
        <w:br/>
      </w:r>
      <w:r w:rsidRPr="00C6313A">
        <w:rPr>
          <w:sz w:val="28"/>
          <w:szCs w:val="28"/>
        </w:rPr>
        <w:t>по рекомендуемой форме согласно приложению 12 к настоящему Административному регламенту</w:t>
      </w:r>
      <w:r w:rsidR="006620A9" w:rsidRPr="00C6313A">
        <w:rPr>
          <w:sz w:val="28"/>
          <w:szCs w:val="28"/>
        </w:rPr>
        <w:t>;</w:t>
      </w:r>
      <w:r w:rsidRPr="00C6313A">
        <w:rPr>
          <w:sz w:val="28"/>
          <w:szCs w:val="28"/>
        </w:rPr>
        <w:t xml:space="preserve"> </w:t>
      </w:r>
    </w:p>
    <w:p w14:paraId="2D967C5F" w14:textId="2A0864AF" w:rsidR="00CB1D71" w:rsidRPr="00C6313A" w:rsidRDefault="00CB1D71" w:rsidP="00CB1D71">
      <w:pPr>
        <w:widowControl w:val="0"/>
        <w:tabs>
          <w:tab w:val="left" w:pos="567"/>
        </w:tabs>
        <w:ind w:firstLine="709"/>
        <w:contextualSpacing/>
        <w:jc w:val="both"/>
        <w:rPr>
          <w:sz w:val="28"/>
          <w:szCs w:val="28"/>
        </w:rPr>
      </w:pPr>
      <w:r w:rsidRPr="00C6313A">
        <w:rPr>
          <w:sz w:val="28"/>
          <w:szCs w:val="28"/>
        </w:rPr>
        <w:t>подписание разрешения на строительство</w:t>
      </w:r>
      <w:r w:rsidR="00C6313A" w:rsidRPr="00C6313A">
        <w:rPr>
          <w:sz w:val="28"/>
          <w:szCs w:val="28"/>
        </w:rPr>
        <w:t xml:space="preserve"> </w:t>
      </w:r>
      <w:r w:rsidRPr="00C6313A">
        <w:rPr>
          <w:sz w:val="28"/>
          <w:szCs w:val="28"/>
        </w:rPr>
        <w:t xml:space="preserve">с внесенными изменениями </w:t>
      </w:r>
      <w:r w:rsidR="006620A9" w:rsidRPr="00C6313A">
        <w:rPr>
          <w:sz w:val="28"/>
          <w:szCs w:val="28"/>
        </w:rPr>
        <w:lastRenderedPageBreak/>
        <w:t xml:space="preserve">(далее также в настоящем подразделе – решение о предоставлении муниципальной услуги) </w:t>
      </w:r>
      <w:r w:rsidRPr="00C6313A">
        <w:rPr>
          <w:sz w:val="28"/>
          <w:szCs w:val="28"/>
        </w:rPr>
        <w:t xml:space="preserve">или подписание решения об отказе во внесении изменений в разрешение на строительство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по рекомендуемой форме согласно приложению 13 к настоящему Административному регламенту</w:t>
      </w:r>
      <w:r w:rsidR="00C6313A" w:rsidRPr="00C6313A">
        <w:rPr>
          <w:sz w:val="28"/>
          <w:szCs w:val="28"/>
        </w:rPr>
        <w:t>;</w:t>
      </w:r>
    </w:p>
    <w:p w14:paraId="2917F3B3" w14:textId="51729BCC" w:rsidR="00C6313A" w:rsidRPr="00C6313A" w:rsidRDefault="00C6313A" w:rsidP="00CB1D71">
      <w:pPr>
        <w:widowControl w:val="0"/>
        <w:tabs>
          <w:tab w:val="left" w:pos="567"/>
        </w:tabs>
        <w:ind w:firstLine="709"/>
        <w:contextualSpacing/>
        <w:jc w:val="both"/>
        <w:rPr>
          <w:sz w:val="28"/>
          <w:szCs w:val="28"/>
        </w:rPr>
      </w:pPr>
      <w:r w:rsidRPr="00C6313A">
        <w:rPr>
          <w:sz w:val="28"/>
          <w:szCs w:val="28"/>
        </w:rPr>
        <w:t xml:space="preserve">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C6313A">
        <w:rPr>
          <w:sz w:val="28"/>
          <w:szCs w:val="28"/>
        </w:rPr>
        <w:br/>
        <w:t xml:space="preserve">на строительство (далее также в настоящем подразделе – решение об отказе в предоставлении муниципальной услуги) по </w:t>
      </w:r>
      <w:r w:rsidRPr="00C6313A">
        <w:rPr>
          <w:iCs/>
          <w:sz w:val="28"/>
          <w:szCs w:val="28"/>
        </w:rPr>
        <w:t xml:space="preserve">рекомендуемой </w:t>
      </w:r>
      <w:r w:rsidRPr="00C6313A">
        <w:rPr>
          <w:sz w:val="28"/>
          <w:szCs w:val="28"/>
        </w:rPr>
        <w:t>форме согласно приложению 14</w:t>
      </w:r>
      <w:r w:rsidR="001C49EF">
        <w:rPr>
          <w:sz w:val="28"/>
          <w:szCs w:val="28"/>
        </w:rPr>
        <w:t xml:space="preserve"> к настоящему Административному регламенту</w:t>
      </w:r>
      <w:r w:rsidRPr="00C6313A">
        <w:rPr>
          <w:sz w:val="28"/>
          <w:szCs w:val="28"/>
        </w:rPr>
        <w:t>.</w:t>
      </w:r>
    </w:p>
    <w:p w14:paraId="2279C7B4" w14:textId="73E79D1D"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3</w:t>
      </w:r>
      <w:r w:rsidRPr="00C6313A">
        <w:rPr>
          <w:sz w:val="28"/>
          <w:szCs w:val="28"/>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34EF0222" w14:textId="1BC0517C"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4</w:t>
      </w:r>
      <w:r w:rsidRPr="00C6313A">
        <w:rPr>
          <w:sz w:val="28"/>
          <w:szCs w:val="28"/>
        </w:rPr>
        <w:t xml:space="preserve">. Решение, принимаемое должностным лицом, уполномоченным на принятие решений о предоставлении муниципальной услуги </w:t>
      </w:r>
      <w:r w:rsidR="00B21DBB">
        <w:rPr>
          <w:sz w:val="28"/>
          <w:szCs w:val="28"/>
        </w:rPr>
        <w:br/>
      </w:r>
      <w:r w:rsidRPr="00C6313A">
        <w:rPr>
          <w:sz w:val="28"/>
          <w:szCs w:val="28"/>
        </w:rPr>
        <w:t xml:space="preserve">или об отказе в предоставлении муниципальной услуги, подписывается </w:t>
      </w:r>
      <w:r w:rsidR="00B21DBB">
        <w:rPr>
          <w:sz w:val="28"/>
          <w:szCs w:val="28"/>
        </w:rPr>
        <w:br/>
      </w:r>
      <w:r w:rsidRPr="00C6313A">
        <w:rPr>
          <w:sz w:val="28"/>
          <w:szCs w:val="28"/>
        </w:rPr>
        <w:t>им, в том числе с использованием усиленной квалифицированной электронной подписи.</w:t>
      </w:r>
    </w:p>
    <w:p w14:paraId="50319F9A" w14:textId="460812CB"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25</w:t>
      </w:r>
      <w:r w:rsidRPr="00C6313A">
        <w:rPr>
          <w:sz w:val="28"/>
          <w:szCs w:val="28"/>
        </w:rPr>
        <w:t xml:space="preserve"> Срок принятия решения о предоставлении (об отказе </w:t>
      </w:r>
      <w:r w:rsidR="00B21DBB">
        <w:rPr>
          <w:sz w:val="28"/>
          <w:szCs w:val="28"/>
        </w:rPr>
        <w:br/>
      </w:r>
      <w:r w:rsidRPr="00C6313A">
        <w:rPr>
          <w:sz w:val="28"/>
          <w:szCs w:val="28"/>
        </w:rPr>
        <w:t>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14:paraId="1AC4BB34" w14:textId="437D85C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6</w:t>
      </w:r>
      <w:r w:rsidRPr="00C6313A">
        <w:rPr>
          <w:sz w:val="28"/>
          <w:szCs w:val="28"/>
        </w:rPr>
        <w:t>. При подаче заявления и документов, предусмотренных пунктами 2.10, 2.11</w:t>
      </w:r>
      <w:r w:rsidR="00EC5DCF" w:rsidRPr="00C6313A">
        <w:rPr>
          <w:sz w:val="28"/>
          <w:szCs w:val="28"/>
        </w:rPr>
        <w:t xml:space="preserve"> </w:t>
      </w:r>
      <w:r w:rsidRPr="00C6313A">
        <w:rPr>
          <w:sz w:val="28"/>
          <w:szCs w:val="28"/>
        </w:rPr>
        <w:t xml:space="preserve">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w:t>
      </w:r>
      <w:r w:rsidRPr="00C6313A">
        <w:rPr>
          <w:sz w:val="28"/>
          <w:szCs w:val="28"/>
        </w:rPr>
        <w:br/>
        <w:t>на Едином портале или в единой информационной системе жилищного строительства (статус заявления обновляется до статуса «Услуга оказана»).</w:t>
      </w:r>
    </w:p>
    <w:p w14:paraId="084E6EB8" w14:textId="2FD66559"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27</w:t>
      </w:r>
      <w:r w:rsidRPr="00C6313A">
        <w:rPr>
          <w:sz w:val="28"/>
          <w:szCs w:val="28"/>
        </w:rPr>
        <w:t xml:space="preserve">. Срок направления заявителю решения об отказе </w:t>
      </w:r>
      <w:r w:rsidRPr="00C6313A">
        <w:rPr>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2.8 настоящего Административного регламента.</w:t>
      </w:r>
    </w:p>
    <w:p w14:paraId="43FA3E7E"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23C43B5" w14:textId="77777777" w:rsidR="000E4867" w:rsidRPr="00C6313A" w:rsidRDefault="000E4867" w:rsidP="00B21DBB">
      <w:pPr>
        <w:widowControl w:val="0"/>
        <w:tabs>
          <w:tab w:val="left" w:pos="567"/>
        </w:tabs>
        <w:contextualSpacing/>
        <w:jc w:val="center"/>
        <w:rPr>
          <w:sz w:val="28"/>
          <w:szCs w:val="28"/>
        </w:rPr>
      </w:pPr>
      <w:bookmarkStart w:id="5" w:name="_Hlk200027657"/>
      <w:r w:rsidRPr="00C6313A">
        <w:rPr>
          <w:sz w:val="28"/>
          <w:szCs w:val="28"/>
        </w:rPr>
        <w:t>Предоставление результата муниципальной услуги</w:t>
      </w:r>
    </w:p>
    <w:bookmarkEnd w:id="5"/>
    <w:p w14:paraId="0CFE7217" w14:textId="77777777" w:rsidR="000E4867" w:rsidRPr="00C6313A" w:rsidRDefault="000E4867" w:rsidP="000E4867">
      <w:pPr>
        <w:widowControl w:val="0"/>
        <w:tabs>
          <w:tab w:val="left" w:pos="567"/>
        </w:tabs>
        <w:ind w:firstLine="709"/>
        <w:contextualSpacing/>
        <w:jc w:val="both"/>
        <w:rPr>
          <w:sz w:val="28"/>
          <w:szCs w:val="28"/>
        </w:rPr>
      </w:pPr>
    </w:p>
    <w:p w14:paraId="186B8F3C" w14:textId="09509407"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w:t>
      </w:r>
      <w:r w:rsidR="00CB1D71" w:rsidRPr="00C6313A">
        <w:rPr>
          <w:sz w:val="28"/>
          <w:szCs w:val="28"/>
        </w:rPr>
        <w:t>8</w:t>
      </w:r>
      <w:r w:rsidRPr="00C6313A">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C6313A" w:rsidRPr="00C6313A">
        <w:rPr>
          <w:sz w:val="28"/>
          <w:szCs w:val="28"/>
        </w:rPr>
        <w:t xml:space="preserve">решения о предоставлении муниципальной услуги или решения об отказе </w:t>
      </w:r>
      <w:r w:rsidR="00B21DBB">
        <w:rPr>
          <w:sz w:val="28"/>
          <w:szCs w:val="28"/>
        </w:rPr>
        <w:br/>
      </w:r>
      <w:r w:rsidR="00C6313A" w:rsidRPr="00C6313A">
        <w:rPr>
          <w:sz w:val="28"/>
          <w:szCs w:val="28"/>
        </w:rPr>
        <w:t>в предоставлении муниципальной услуги</w:t>
      </w:r>
      <w:r w:rsidRPr="00C6313A">
        <w:rPr>
          <w:sz w:val="28"/>
          <w:szCs w:val="28"/>
        </w:rPr>
        <w:t>.</w:t>
      </w:r>
    </w:p>
    <w:p w14:paraId="7162B115" w14:textId="734B8E82"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CB1D71" w:rsidRPr="00C6313A">
        <w:rPr>
          <w:sz w:val="28"/>
          <w:szCs w:val="28"/>
        </w:rPr>
        <w:t>29</w:t>
      </w:r>
      <w:r w:rsidRPr="00C6313A">
        <w:rPr>
          <w:sz w:val="28"/>
          <w:szCs w:val="28"/>
        </w:rPr>
        <w:t xml:space="preserve">. Заявитель вправе получить результат предоставления </w:t>
      </w:r>
      <w:r w:rsidRPr="00C6313A">
        <w:rPr>
          <w:sz w:val="28"/>
          <w:szCs w:val="28"/>
        </w:rPr>
        <w:lastRenderedPageBreak/>
        <w:t xml:space="preserve">муниципальной услуги в форме электронного документа, подписанного </w:t>
      </w:r>
      <w:r w:rsidR="00B21DBB">
        <w:rPr>
          <w:sz w:val="28"/>
          <w:szCs w:val="28"/>
        </w:rPr>
        <w:br/>
      </w:r>
      <w:r w:rsidRPr="00C6313A">
        <w:rPr>
          <w:sz w:val="28"/>
          <w:szCs w:val="28"/>
        </w:rPr>
        <w:t>с использованием усиленной квалифицированной электронной подписи руководителя уполномоченного органа.</w:t>
      </w:r>
    </w:p>
    <w:p w14:paraId="72306CFC" w14:textId="25992881" w:rsidR="000E4867" w:rsidRPr="00D22722"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0</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46D1F137" w14:textId="34A6F362" w:rsidR="000E4867" w:rsidRPr="00C6313A"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1</w:t>
      </w:r>
      <w:r w:rsidRPr="00D22722">
        <w:rPr>
          <w:sz w:val="28"/>
          <w:szCs w:val="28"/>
        </w:rPr>
        <w:t>. Направление</w:t>
      </w:r>
      <w:r w:rsidRPr="00C6313A">
        <w:rPr>
          <w:sz w:val="28"/>
          <w:szCs w:val="28"/>
        </w:rPr>
        <w:t xml:space="preserve"> заявителю </w:t>
      </w:r>
      <w:r w:rsidR="00B34DF5" w:rsidRPr="00C6313A">
        <w:rPr>
          <w:sz w:val="28"/>
          <w:szCs w:val="28"/>
        </w:rPr>
        <w:t>результат</w:t>
      </w:r>
      <w:r w:rsidR="00C842DB">
        <w:rPr>
          <w:sz w:val="28"/>
          <w:szCs w:val="28"/>
        </w:rPr>
        <w:t>а</w:t>
      </w:r>
      <w:r w:rsidR="00B34DF5" w:rsidRPr="00C6313A">
        <w:rPr>
          <w:sz w:val="28"/>
          <w:szCs w:val="28"/>
        </w:rPr>
        <w:t xml:space="preserve"> предоставления муниципальной услуги </w:t>
      </w:r>
      <w:r w:rsidRPr="00C6313A">
        <w:rPr>
          <w:sz w:val="28"/>
          <w:szCs w:val="28"/>
        </w:rPr>
        <w:t xml:space="preserve">осуществляется в личный кабинет заявителя </w:t>
      </w:r>
      <w:r w:rsidR="00B21DBB">
        <w:rPr>
          <w:sz w:val="28"/>
          <w:szCs w:val="28"/>
        </w:rPr>
        <w:br/>
      </w:r>
      <w:r w:rsidRPr="00C6313A">
        <w:rPr>
          <w:sz w:val="28"/>
          <w:szCs w:val="28"/>
        </w:rPr>
        <w:t>на Едином портале</w:t>
      </w:r>
      <w:r w:rsidRPr="00C6313A">
        <w:rPr>
          <w:sz w:val="22"/>
          <w:szCs w:val="22"/>
        </w:rPr>
        <w:t xml:space="preserve"> </w:t>
      </w:r>
      <w:r w:rsidRPr="00C6313A">
        <w:rPr>
          <w:sz w:val="28"/>
          <w:szCs w:val="28"/>
        </w:rPr>
        <w:t>или</w:t>
      </w:r>
      <w:r w:rsidR="00B34DF5">
        <w:rPr>
          <w:sz w:val="28"/>
          <w:szCs w:val="28"/>
        </w:rPr>
        <w:t xml:space="preserve"> </w:t>
      </w:r>
      <w:r w:rsidRPr="00C6313A">
        <w:rPr>
          <w:sz w:val="28"/>
          <w:szCs w:val="28"/>
        </w:rPr>
        <w:t>в единой информационной системе жилищного строительства (статус заявления обновляется до статуса «Услуга оказана»).</w:t>
      </w:r>
    </w:p>
    <w:p w14:paraId="7F1F9395" w14:textId="2268B284"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2</w:t>
      </w:r>
      <w:r w:rsidRPr="00C6313A">
        <w:rPr>
          <w:sz w:val="28"/>
          <w:szCs w:val="28"/>
        </w:rPr>
        <w:t xml:space="preserve">. Срок предоставления заявителю результата муниципальной услуги исчисляется со дня подписания </w:t>
      </w:r>
      <w:r w:rsidR="00C6313A" w:rsidRPr="00C6313A">
        <w:rPr>
          <w:sz w:val="28"/>
          <w:szCs w:val="28"/>
        </w:rPr>
        <w:t xml:space="preserve">решения о предоставлении муниципальной услуги или решения об отказе в предоставлении муниципальной услуги </w:t>
      </w:r>
      <w:r w:rsidRPr="00C6313A">
        <w:rPr>
          <w:sz w:val="28"/>
          <w:szCs w:val="28"/>
        </w:rPr>
        <w:t>и составляет один рабочий день, но не превышает срок,</w:t>
      </w:r>
      <w:r w:rsidR="00C6313A" w:rsidRPr="00C6313A">
        <w:rPr>
          <w:sz w:val="28"/>
          <w:szCs w:val="28"/>
        </w:rPr>
        <w:t xml:space="preserve"> </w:t>
      </w:r>
      <w:r w:rsidRPr="00C6313A">
        <w:rPr>
          <w:sz w:val="28"/>
          <w:szCs w:val="28"/>
        </w:rPr>
        <w:t>установленный</w:t>
      </w:r>
      <w:r w:rsidR="00C6313A" w:rsidRPr="00C6313A">
        <w:rPr>
          <w:sz w:val="28"/>
          <w:szCs w:val="28"/>
        </w:rPr>
        <w:t xml:space="preserve"> </w:t>
      </w:r>
      <w:r w:rsidRPr="00C6313A">
        <w:rPr>
          <w:sz w:val="28"/>
          <w:szCs w:val="28"/>
        </w:rPr>
        <w:t>в пункте 2.8 настоящего Административного регламента.</w:t>
      </w:r>
    </w:p>
    <w:p w14:paraId="796DBBB4" w14:textId="55B0CC01"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3</w:t>
      </w:r>
      <w:r w:rsidRPr="00C6313A">
        <w:rPr>
          <w:sz w:val="28"/>
          <w:szCs w:val="28"/>
        </w:rPr>
        <w:t>. Возможность предоставления результата муниципальной услуги по экстерриториальному принципу отсутствует.</w:t>
      </w:r>
    </w:p>
    <w:p w14:paraId="01C6DCE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3CAA5F72" w14:textId="41F43AA5"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sz w:val="28"/>
          <w:szCs w:val="28"/>
        </w:rPr>
        <w:t xml:space="preserve">Перечень </w:t>
      </w:r>
      <w:r w:rsidRPr="00C6313A">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6F1C721A"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3152398C" w14:textId="63363AA6"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4</w:t>
      </w:r>
      <w:r w:rsidRPr="00C6313A">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A766B21" w14:textId="07FC758E"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6BF89E76" w14:textId="737F381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формирование заявления</w:t>
      </w:r>
      <w:r w:rsidR="00B34DF5">
        <w:rPr>
          <w:rFonts w:ascii="Times New Roman" w:hAnsi="Times New Roman" w:cs="Times New Roman"/>
          <w:sz w:val="28"/>
          <w:szCs w:val="28"/>
        </w:rPr>
        <w:t>;</w:t>
      </w:r>
    </w:p>
    <w:p w14:paraId="3BE40E07" w14:textId="1A297F0F"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40D6027" w14:textId="2E8A556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получение результата предоставления муниципальной услуги;</w:t>
      </w:r>
    </w:p>
    <w:p w14:paraId="202EABC9" w14:textId="3F5AE1EF" w:rsidR="00BF0B96" w:rsidRPr="00C6313A" w:rsidRDefault="00BF0B96" w:rsidP="00BF0B96">
      <w:pPr>
        <w:autoSpaceDE w:val="0"/>
        <w:autoSpaceDN w:val="0"/>
        <w:adjustRightInd w:val="0"/>
        <w:ind w:firstLine="709"/>
        <w:jc w:val="both"/>
        <w:rPr>
          <w:rFonts w:eastAsiaTheme="minorHAnsi"/>
          <w:sz w:val="28"/>
          <w:szCs w:val="28"/>
          <w:lang w:eastAsia="en-US"/>
        </w:rPr>
      </w:pPr>
      <w:r w:rsidRPr="00C6313A">
        <w:rPr>
          <w:rFonts w:eastAsiaTheme="minorHAnsi"/>
          <w:sz w:val="28"/>
          <w:szCs w:val="28"/>
          <w:lang w:eastAsia="en-US"/>
        </w:rPr>
        <w:t>получение сведений о ходе выполнения запроса;</w:t>
      </w:r>
    </w:p>
    <w:p w14:paraId="3980FBE9" w14:textId="3810906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осуществление оценки качества предоставления муниципальной услуги;</w:t>
      </w:r>
    </w:p>
    <w:p w14:paraId="244CF4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7596B64" w14:textId="202A7DF1"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C6313A">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r w:rsidR="00ED70E0" w:rsidRPr="00C6313A">
        <w:rPr>
          <w:rFonts w:ascii="Times New Roman" w:hAnsi="Times New Roman" w:cs="Times New Roman"/>
          <w:sz w:val="28"/>
          <w:szCs w:val="28"/>
        </w:rPr>
        <w:t>.</w:t>
      </w:r>
    </w:p>
    <w:p w14:paraId="647880AC" w14:textId="77777777" w:rsidR="00BF0B96" w:rsidRPr="00C6313A" w:rsidRDefault="00BF0B96" w:rsidP="00BF0B96">
      <w:pPr>
        <w:pStyle w:val="2e"/>
        <w:shd w:val="clear" w:color="auto" w:fill="auto"/>
        <w:spacing w:before="0" w:after="0" w:line="240" w:lineRule="auto"/>
        <w:ind w:firstLine="780"/>
        <w:jc w:val="center"/>
        <w:rPr>
          <w:rFonts w:ascii="Times New Roman" w:hAnsi="Times New Roman" w:cs="Times New Roman"/>
          <w:bCs/>
          <w:iCs/>
          <w:sz w:val="28"/>
          <w:szCs w:val="28"/>
        </w:rPr>
      </w:pPr>
    </w:p>
    <w:p w14:paraId="7DED1FB8"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lastRenderedPageBreak/>
        <w:t xml:space="preserve">Порядок осуществления административных процедур (действий) </w:t>
      </w:r>
      <w:r w:rsidRPr="00C6313A">
        <w:rPr>
          <w:rFonts w:ascii="Times New Roman" w:hAnsi="Times New Roman" w:cs="Times New Roman"/>
          <w:bCs/>
          <w:iCs/>
          <w:sz w:val="28"/>
          <w:szCs w:val="28"/>
        </w:rPr>
        <w:br/>
        <w:t>в электронной форме</w:t>
      </w:r>
    </w:p>
    <w:p w14:paraId="0CE6E2DD"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1099E612" w14:textId="4AB3807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5</w:t>
      </w:r>
      <w:r w:rsidRPr="00C6313A">
        <w:rPr>
          <w:rFonts w:ascii="Times New Roman" w:hAnsi="Times New Roman" w:cs="Times New Roman"/>
          <w:sz w:val="28"/>
          <w:szCs w:val="28"/>
        </w:rPr>
        <w:t>. Формирование заявления</w:t>
      </w:r>
      <w:r w:rsidR="0062148D" w:rsidRPr="00C6313A">
        <w:rPr>
          <w:rFonts w:ascii="Times New Roman" w:hAnsi="Times New Roman" w:cs="Times New Roman"/>
          <w:sz w:val="28"/>
          <w:szCs w:val="28"/>
        </w:rPr>
        <w:t>.</w:t>
      </w:r>
    </w:p>
    <w:p w14:paraId="7B1BF356" w14:textId="7CE9664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9C2D53" w:rsidRPr="00C6313A">
        <w:rPr>
          <w:rFonts w:ascii="Times New Roman" w:hAnsi="Times New Roman" w:cs="Times New Roman"/>
          <w:iCs/>
          <w:sz w:val="28"/>
          <w:szCs w:val="28"/>
        </w:rPr>
        <w:t>Е</w:t>
      </w:r>
      <w:r w:rsidR="00415F23" w:rsidRPr="00C6313A">
        <w:rPr>
          <w:rFonts w:ascii="Times New Roman" w:hAnsi="Times New Roman" w:cs="Times New Roman"/>
          <w:iCs/>
          <w:sz w:val="28"/>
          <w:szCs w:val="28"/>
        </w:rPr>
        <w:t>дин</w:t>
      </w:r>
      <w:r w:rsidR="000E4867" w:rsidRPr="00C6313A">
        <w:rPr>
          <w:rFonts w:ascii="Times New Roman" w:hAnsi="Times New Roman" w:cs="Times New Roman"/>
          <w:iCs/>
          <w:sz w:val="28"/>
          <w:szCs w:val="28"/>
        </w:rPr>
        <w:t>ом</w:t>
      </w:r>
      <w:r w:rsidR="00415F23" w:rsidRPr="00C6313A">
        <w:rPr>
          <w:rFonts w:ascii="Times New Roman" w:hAnsi="Times New Roman" w:cs="Times New Roman"/>
          <w:iCs/>
          <w:sz w:val="28"/>
          <w:szCs w:val="28"/>
        </w:rPr>
        <w:t xml:space="preserve"> портал</w:t>
      </w:r>
      <w:r w:rsidR="000E4867" w:rsidRPr="00C6313A">
        <w:rPr>
          <w:rFonts w:ascii="Times New Roman" w:hAnsi="Times New Roman" w:cs="Times New Roman"/>
          <w:iCs/>
          <w:sz w:val="28"/>
          <w:szCs w:val="28"/>
        </w:rPr>
        <w:t>е</w:t>
      </w:r>
      <w:r w:rsidR="00763B4B" w:rsidRPr="00C6313A">
        <w:rPr>
          <w:rFonts w:ascii="Times New Roman" w:hAnsi="Times New Roman" w:cs="Times New Roman"/>
          <w:iCs/>
          <w:sz w:val="28"/>
          <w:szCs w:val="28"/>
        </w:rPr>
        <w:t>,</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533049" w14:textId="79D6755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bookmarkStart w:id="6" w:name="_Hlk115345312"/>
      <w:r w:rsidRPr="00C6313A">
        <w:rPr>
          <w:rFonts w:ascii="Times New Roman" w:eastAsia="Times New Roman" w:hAnsi="Times New Roman" w:cs="Times New Roman"/>
          <w:sz w:val="28"/>
          <w:szCs w:val="28"/>
          <w:lang w:eastAsia="ru-RU"/>
        </w:rPr>
        <w:t>Форматно-логическая проверка сформированного</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осуществляется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F1961" w:rsidRPr="00C6313A">
        <w:rPr>
          <w:rFonts w:ascii="Times New Roman" w:eastAsia="Times New Roman" w:hAnsi="Times New Roman" w:cs="Times New Roman"/>
          <w:sz w:val="28"/>
          <w:szCs w:val="28"/>
          <w:lang w:eastAsia="ru-RU"/>
        </w:rPr>
        <w:t xml:space="preserve">уполномоченным </w:t>
      </w:r>
      <w:r w:rsidRPr="00C6313A">
        <w:rPr>
          <w:rFonts w:ascii="Times New Roman" w:eastAsia="Times New Roman" w:hAnsi="Times New Roman" w:cs="Times New Roman"/>
          <w:sz w:val="28"/>
          <w:szCs w:val="28"/>
          <w:lang w:eastAsia="ru-RU"/>
        </w:rPr>
        <w:t>органо</w:t>
      </w:r>
      <w:r w:rsidR="000E4867" w:rsidRPr="00C6313A">
        <w:rPr>
          <w:rFonts w:ascii="Times New Roman" w:eastAsia="Times New Roman" w:hAnsi="Times New Roman" w:cs="Times New Roman"/>
          <w:sz w:val="28"/>
          <w:szCs w:val="28"/>
          <w:lang w:eastAsia="ru-RU"/>
        </w:rPr>
        <w:t>м,</w:t>
      </w:r>
      <w:r w:rsidRPr="00C6313A">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При выявлении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некорректно заполненного поля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9F1961" w:rsidRPr="00C6313A">
        <w:rPr>
          <w:rFonts w:ascii="Times New Roman" w:eastAsia="Times New Roman" w:hAnsi="Times New Roman" w:cs="Times New Roman"/>
          <w:sz w:val="28"/>
          <w:szCs w:val="28"/>
          <w:lang w:eastAsia="ru-RU"/>
        </w:rPr>
        <w:t xml:space="preserve"> </w:t>
      </w:r>
    </w:p>
    <w:bookmarkEnd w:id="6"/>
    <w:p w14:paraId="64705F12"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формировании заявления заявителю обеспечивается:</w:t>
      </w:r>
    </w:p>
    <w:p w14:paraId="45FC2DCD" w14:textId="16E52E2E" w:rsidR="00BF0B96" w:rsidRPr="00C6313A" w:rsidRDefault="00BF0B96" w:rsidP="00BF0B9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копирования и сохранения заявления и иных документов, указанных в пункт</w:t>
      </w:r>
      <w:r w:rsidR="00763B4B" w:rsidRPr="00C6313A">
        <w:rPr>
          <w:rFonts w:ascii="Times New Roman" w:hAnsi="Times New Roman" w:cs="Times New Roman"/>
          <w:sz w:val="28"/>
          <w:szCs w:val="28"/>
        </w:rPr>
        <w:t>ах</w:t>
      </w:r>
      <w:r w:rsidRPr="00C6313A">
        <w:rPr>
          <w:rFonts w:ascii="Times New Roman" w:hAnsi="Times New Roman" w:cs="Times New Roman"/>
          <w:sz w:val="28"/>
          <w:szCs w:val="28"/>
        </w:rPr>
        <w:t xml:space="preserve"> 2.1</w:t>
      </w:r>
      <w:r w:rsidR="00763B4B" w:rsidRPr="00C6313A">
        <w:rPr>
          <w:rFonts w:ascii="Times New Roman" w:hAnsi="Times New Roman" w:cs="Times New Roman"/>
          <w:sz w:val="28"/>
          <w:szCs w:val="28"/>
        </w:rPr>
        <w:t>0</w:t>
      </w:r>
      <w:r w:rsidR="00B32DA2" w:rsidRPr="00C6313A">
        <w:rPr>
          <w:rFonts w:ascii="Times New Roman" w:hAnsi="Times New Roman" w:cs="Times New Roman"/>
          <w:sz w:val="28"/>
          <w:szCs w:val="28"/>
        </w:rPr>
        <w:t xml:space="preserve">, </w:t>
      </w:r>
      <w:r w:rsidR="00763B4B" w:rsidRPr="00C6313A">
        <w:rPr>
          <w:rFonts w:ascii="Times New Roman" w:hAnsi="Times New Roman" w:cs="Times New Roman"/>
          <w:sz w:val="28"/>
          <w:szCs w:val="28"/>
        </w:rPr>
        <w:t>2.11</w:t>
      </w:r>
      <w:r w:rsidRPr="00C6313A">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7675D967"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печати на бумажном носителе копии электронной формы заявления;</w:t>
      </w:r>
    </w:p>
    <w:p w14:paraId="22222CA5"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C6313A">
        <w:rPr>
          <w:rFonts w:ascii="Times New Roman" w:hAnsi="Times New Roman" w:cs="Times New Roman"/>
          <w:sz w:val="28"/>
          <w:szCs w:val="28"/>
        </w:rPr>
        <w:br/>
        <w:t>в электронную форму заявления;</w:t>
      </w:r>
    </w:p>
    <w:p w14:paraId="141782E5" w14:textId="23815812"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w:t>
      </w:r>
      <w:r w:rsidR="00903DED">
        <w:rPr>
          <w:rFonts w:ascii="Times New Roman" w:hAnsi="Times New Roman" w:cs="Times New Roman"/>
          <w:sz w:val="28"/>
          <w:szCs w:val="28"/>
        </w:rPr>
        <w:br/>
      </w:r>
      <w:r w:rsidRPr="00C6313A">
        <w:rPr>
          <w:rFonts w:ascii="Times New Roman" w:hAnsi="Times New Roman" w:cs="Times New Roman"/>
          <w:sz w:val="28"/>
          <w:szCs w:val="28"/>
        </w:rPr>
        <w:t xml:space="preserve">и сведений, опубликованных на </w:t>
      </w:r>
      <w:r w:rsidR="000E486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в части, касающейся сведений, отсутствующих в ЕСИА;</w:t>
      </w:r>
    </w:p>
    <w:p w14:paraId="65055392"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863F3B7" w14:textId="06FE59D8" w:rsidR="00BF0B96" w:rsidRPr="00C6313A" w:rsidRDefault="00BF0B96" w:rsidP="00BF0B9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возможность доступа заявителя на </w:t>
      </w:r>
      <w:r w:rsidR="000E4867" w:rsidRPr="00C6313A">
        <w:rPr>
          <w:rFonts w:ascii="Times New Roman" w:hAnsi="Times New Roman" w:cs="Times New Roman"/>
          <w:sz w:val="28"/>
          <w:szCs w:val="28"/>
        </w:rPr>
        <w:t>Едином портале</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к ранее поданным </w:t>
      </w:r>
      <w:r w:rsidRPr="00C6313A">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4D8967A1" w14:textId="24A902C2"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C6313A">
        <w:rPr>
          <w:rFonts w:ascii="Times New Roman" w:hAnsi="Times New Roman" w:cs="Times New Roman"/>
          <w:sz w:val="28"/>
          <w:szCs w:val="28"/>
        </w:rPr>
        <w:br/>
        <w:t xml:space="preserve">в уполномоченный орган посредством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w:t>
      </w:r>
    </w:p>
    <w:p w14:paraId="6D6B3750" w14:textId="74D633C2" w:rsidR="00ED70E0"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6</w:t>
      </w:r>
      <w:r w:rsidRPr="00C6313A">
        <w:rPr>
          <w:rFonts w:ascii="Times New Roman" w:hAnsi="Times New Roman" w:cs="Times New Roman"/>
          <w:sz w:val="28"/>
          <w:szCs w:val="28"/>
        </w:rPr>
        <w:t xml:space="preserve">. </w:t>
      </w:r>
      <w:r w:rsidR="00ED70E0" w:rsidRPr="00C6313A">
        <w:rPr>
          <w:rFonts w:ascii="Times New Roman" w:hAnsi="Times New Roman" w:cs="Times New Roman"/>
          <w:sz w:val="28"/>
          <w:szCs w:val="28"/>
        </w:rPr>
        <w:t>Уполномоченный орган обеспечивает в срок, указанный в пункте 2.22 настоящего Административного регламента:</w:t>
      </w:r>
    </w:p>
    <w:p w14:paraId="21FDFD41" w14:textId="4535D8F2" w:rsidR="00BF0B96"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lastRenderedPageBreak/>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7E97836"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регистрацию заявления и направление заявителю уведомления </w:t>
      </w:r>
      <w:r w:rsidRPr="00C6313A">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42B5820A" w14:textId="6FAB53D3"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7</w:t>
      </w:r>
      <w:r w:rsidRPr="00C6313A">
        <w:rPr>
          <w:rFonts w:ascii="Times New Roman" w:hAnsi="Times New Roman" w:cs="Times New Roman"/>
          <w:sz w:val="28"/>
          <w:szCs w:val="28"/>
        </w:rPr>
        <w:t xml:space="preserve">. Электронное заявление становится доступным </w:t>
      </w:r>
      <w:r w:rsidR="00B21DBB">
        <w:rPr>
          <w:rFonts w:ascii="Times New Roman" w:hAnsi="Times New Roman" w:cs="Times New Roman"/>
          <w:sz w:val="28"/>
          <w:szCs w:val="28"/>
        </w:rPr>
        <w:br/>
      </w:r>
      <w:r w:rsidRPr="00C6313A">
        <w:rPr>
          <w:rFonts w:ascii="Times New Roman" w:hAnsi="Times New Roman" w:cs="Times New Roman"/>
          <w:sz w:val="28"/>
          <w:szCs w:val="28"/>
        </w:rPr>
        <w:t xml:space="preserve">для должностного лица уполномоченного органа, ответственного за прием и регистрацию заявления (далее – ответственное должностное лицо), </w:t>
      </w:r>
      <w:r w:rsidR="00B21DBB">
        <w:rPr>
          <w:rFonts w:ascii="Times New Roman" w:hAnsi="Times New Roman" w:cs="Times New Roman"/>
          <w:sz w:val="28"/>
          <w:szCs w:val="28"/>
        </w:rPr>
        <w:br/>
      </w:r>
      <w:r w:rsidRPr="00C6313A">
        <w:rPr>
          <w:rFonts w:ascii="Times New Roman" w:hAnsi="Times New Roman" w:cs="Times New Roman"/>
          <w:sz w:val="28"/>
          <w:szCs w:val="28"/>
        </w:rPr>
        <w:t>в государственной информационной системе, используемой уполномоченным органом для предоставления муниципальной услуги.</w:t>
      </w:r>
      <w:r w:rsidR="00DB5D33" w:rsidRPr="00C6313A">
        <w:rPr>
          <w:rFonts w:ascii="Times New Roman" w:hAnsi="Times New Roman" w:cs="Times New Roman"/>
          <w:sz w:val="28"/>
          <w:szCs w:val="28"/>
        </w:rPr>
        <w:t xml:space="preserve"> </w:t>
      </w:r>
    </w:p>
    <w:p w14:paraId="484A8BFB"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Ответственное должностное лицо:</w:t>
      </w:r>
    </w:p>
    <w:p w14:paraId="6EE8E78F" w14:textId="6092A27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проверяет наличие электронных заявлений, поступивших с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из </w:t>
      </w:r>
      <w:r w:rsidR="00763B4B" w:rsidRPr="00C6313A">
        <w:rPr>
          <w:rFonts w:ascii="Times New Roman" w:eastAsia="Calibri" w:hAnsi="Times New Roman" w:cs="Times New Roman"/>
          <w:sz w:val="28"/>
          <w:szCs w:val="28"/>
        </w:rPr>
        <w:t>единой информационной системы жилищного строительства</w:t>
      </w:r>
      <w:r w:rsidRPr="00C6313A">
        <w:rPr>
          <w:rFonts w:ascii="Times New Roman" w:hAnsi="Times New Roman" w:cs="Times New Roman"/>
          <w:sz w:val="28"/>
          <w:szCs w:val="28"/>
        </w:rPr>
        <w:t xml:space="preserve">, </w:t>
      </w:r>
      <w:r w:rsidRPr="00C6313A">
        <w:rPr>
          <w:rFonts w:ascii="Times New Roman" w:hAnsi="Times New Roman" w:cs="Times New Roman"/>
          <w:sz w:val="28"/>
          <w:szCs w:val="28"/>
        </w:rPr>
        <w:br/>
        <w:t>с периодом не реже 2 раз в день;</w:t>
      </w:r>
    </w:p>
    <w:p w14:paraId="78084ECF"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рассматривает поступившие заявления и приложенные образы документов (документы);</w:t>
      </w:r>
    </w:p>
    <w:p w14:paraId="71C450C2" w14:textId="073075A1"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производит действия в соответствии с пунктом 3.</w:t>
      </w:r>
      <w:r w:rsidR="009C116E" w:rsidRPr="009C116E">
        <w:rPr>
          <w:rFonts w:ascii="Times New Roman" w:hAnsi="Times New Roman" w:cs="Times New Roman"/>
          <w:sz w:val="28"/>
          <w:szCs w:val="28"/>
        </w:rPr>
        <w:t>36</w:t>
      </w:r>
      <w:r w:rsidRPr="00C6313A">
        <w:rPr>
          <w:rFonts w:ascii="Times New Roman" w:hAnsi="Times New Roman" w:cs="Times New Roman"/>
          <w:sz w:val="28"/>
          <w:szCs w:val="28"/>
        </w:rPr>
        <w:t xml:space="preserve"> настоящего Административного регламента.</w:t>
      </w:r>
    </w:p>
    <w:p w14:paraId="135B2288" w14:textId="51E27B1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8</w:t>
      </w:r>
      <w:r w:rsidRPr="00C6313A">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7A5412" w:rsidRPr="00C6313A">
        <w:rPr>
          <w:rFonts w:ascii="Times New Roman" w:hAnsi="Times New Roman" w:cs="Times New Roman"/>
          <w:sz w:val="28"/>
          <w:szCs w:val="28"/>
        </w:rPr>
        <w:t xml:space="preserve">по его выбору </w:t>
      </w:r>
      <w:r w:rsidRPr="00C6313A">
        <w:rPr>
          <w:rFonts w:ascii="Times New Roman" w:hAnsi="Times New Roman" w:cs="Times New Roman"/>
          <w:sz w:val="28"/>
          <w:szCs w:val="28"/>
        </w:rPr>
        <w:t xml:space="preserve">возможность: </w:t>
      </w:r>
    </w:p>
    <w:p w14:paraId="2A487F38" w14:textId="77777777" w:rsidR="00BF0B96" w:rsidRPr="00C6313A" w:rsidRDefault="00BF0B96" w:rsidP="00BF0B96">
      <w:pPr>
        <w:autoSpaceDE w:val="0"/>
        <w:autoSpaceDN w:val="0"/>
        <w:adjustRightInd w:val="0"/>
        <w:ind w:firstLine="709"/>
        <w:jc w:val="both"/>
        <w:rPr>
          <w:bCs/>
          <w:iCs/>
          <w:sz w:val="28"/>
          <w:szCs w:val="28"/>
        </w:rPr>
      </w:pPr>
      <w:r w:rsidRPr="00C6313A">
        <w:rPr>
          <w:bCs/>
          <w:iCs/>
          <w:sz w:val="28"/>
          <w:szCs w:val="28"/>
        </w:rPr>
        <w:t>получения электронного документа, подписанного с использованием усиленной квалифицированной электронной подписи;</w:t>
      </w:r>
    </w:p>
    <w:p w14:paraId="23576C72" w14:textId="16C8015D" w:rsidR="00496432" w:rsidRPr="00C6313A" w:rsidRDefault="00496432" w:rsidP="00BF0B96">
      <w:pPr>
        <w:autoSpaceDE w:val="0"/>
        <w:autoSpaceDN w:val="0"/>
        <w:adjustRightInd w:val="0"/>
        <w:ind w:firstLine="709"/>
        <w:jc w:val="both"/>
        <w:rPr>
          <w:bCs/>
          <w:iCs/>
          <w:sz w:val="28"/>
          <w:szCs w:val="28"/>
        </w:rPr>
      </w:pPr>
      <w:r w:rsidRPr="00C6313A">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0F24A27D" w14:textId="5495762E" w:rsidR="00BF0B96" w:rsidRPr="00C6313A" w:rsidRDefault="00BF0B96" w:rsidP="00BF0B96">
      <w:pPr>
        <w:widowControl w:val="0"/>
        <w:autoSpaceDE w:val="0"/>
        <w:autoSpaceDN w:val="0"/>
        <w:adjustRightInd w:val="0"/>
        <w:ind w:firstLine="709"/>
        <w:jc w:val="both"/>
        <w:rPr>
          <w:bCs/>
          <w:sz w:val="28"/>
          <w:szCs w:val="28"/>
        </w:rPr>
      </w:pPr>
      <w:r w:rsidRPr="00C6313A">
        <w:rPr>
          <w:bCs/>
          <w:sz w:val="28"/>
          <w:szCs w:val="28"/>
        </w:rPr>
        <w:t xml:space="preserve">Информация об электронных документах – результатах предоставления услуг, размещается оператором </w:t>
      </w:r>
      <w:r w:rsidR="00FA5DD7" w:rsidRPr="00C6313A">
        <w:rPr>
          <w:bCs/>
          <w:sz w:val="28"/>
          <w:szCs w:val="28"/>
        </w:rPr>
        <w:t>Е</w:t>
      </w:r>
      <w:r w:rsidRPr="00C6313A">
        <w:rPr>
          <w:bCs/>
          <w:sz w:val="28"/>
          <w:szCs w:val="28"/>
        </w:rPr>
        <w:t>диного портала в едином личном кабинете или в электронной форме запроса.</w:t>
      </w:r>
    </w:p>
    <w:p w14:paraId="6C4B29A5" w14:textId="78050DC0"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CB1D71" w:rsidRPr="00C6313A">
        <w:rPr>
          <w:rFonts w:ascii="Times New Roman" w:hAnsi="Times New Roman" w:cs="Times New Roman"/>
          <w:sz w:val="28"/>
          <w:szCs w:val="28"/>
        </w:rPr>
        <w:t>39</w:t>
      </w:r>
      <w:r w:rsidRPr="00C6313A">
        <w:rPr>
          <w:rFonts w:ascii="Times New Roman" w:hAnsi="Times New Roman" w:cs="Times New Roman"/>
          <w:sz w:val="28"/>
          <w:szCs w:val="28"/>
        </w:rPr>
        <w:t xml:space="preserve">. Получение информации о ходе рассмотрения заявления </w:t>
      </w:r>
      <w:r w:rsidR="00B21DBB">
        <w:rPr>
          <w:rFonts w:ascii="Times New Roman" w:hAnsi="Times New Roman" w:cs="Times New Roman"/>
          <w:sz w:val="28"/>
          <w:szCs w:val="28"/>
        </w:rPr>
        <w:br/>
      </w:r>
      <w:r w:rsidRPr="00C6313A">
        <w:rPr>
          <w:rFonts w:ascii="Times New Roman" w:hAnsi="Times New Roman" w:cs="Times New Roman"/>
          <w:sz w:val="28"/>
          <w:szCs w:val="28"/>
        </w:rPr>
        <w:t xml:space="preserve">и о результате предоставления муниципальной услуги производится </w:t>
      </w:r>
      <w:r w:rsidR="00B21DBB">
        <w:rPr>
          <w:rFonts w:ascii="Times New Roman" w:hAnsi="Times New Roman" w:cs="Times New Roman"/>
          <w:sz w:val="28"/>
          <w:szCs w:val="28"/>
        </w:rPr>
        <w:br/>
      </w:r>
      <w:r w:rsidRPr="00C6313A">
        <w:rPr>
          <w:rFonts w:ascii="Times New Roman" w:hAnsi="Times New Roman" w:cs="Times New Roman"/>
          <w:sz w:val="28"/>
          <w:szCs w:val="28"/>
        </w:rPr>
        <w:t xml:space="preserve">в личном кабинете на </w:t>
      </w:r>
      <w:r w:rsidR="00FA5DD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xml:space="preserve">, </w:t>
      </w:r>
      <w:r w:rsidR="00897AA5" w:rsidRPr="00C6313A">
        <w:rPr>
          <w:rFonts w:ascii="Times New Roman" w:hAnsi="Times New Roman" w:cs="Times New Roman"/>
          <w:sz w:val="28"/>
          <w:szCs w:val="28"/>
        </w:rPr>
        <w:t xml:space="preserve">в </w:t>
      </w:r>
      <w:r w:rsidR="00897AA5" w:rsidRPr="00C6313A">
        <w:rPr>
          <w:rFonts w:ascii="Times New Roman" w:eastAsia="Calibri" w:hAnsi="Times New Roman" w:cs="Times New Roman"/>
          <w:sz w:val="28"/>
          <w:szCs w:val="28"/>
        </w:rPr>
        <w:t>единой информационной системе жилищного строительства</w:t>
      </w:r>
      <w:r w:rsidR="00897AA5" w:rsidRPr="00C6313A">
        <w:rPr>
          <w:rFonts w:ascii="Times New Roman" w:hAnsi="Times New Roman" w:cs="Times New Roman"/>
          <w:sz w:val="28"/>
          <w:szCs w:val="28"/>
        </w:rPr>
        <w:t xml:space="preserve"> </w:t>
      </w:r>
      <w:r w:rsidRPr="00C6313A">
        <w:rPr>
          <w:rFonts w:ascii="Times New Roman" w:hAnsi="Times New Roman" w:cs="Times New Roman"/>
          <w:sz w:val="28"/>
          <w:szCs w:val="28"/>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A898D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2A131DFD" w14:textId="74ED7FC6" w:rsidR="00BF0B96" w:rsidRPr="00C6313A" w:rsidRDefault="00BF0B96" w:rsidP="00BF0B9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B21DBB">
        <w:rPr>
          <w:rFonts w:ascii="Times New Roman" w:hAnsi="Times New Roman" w:cs="Times New Roman"/>
          <w:sz w:val="28"/>
          <w:szCs w:val="28"/>
        </w:rPr>
        <w:br/>
      </w:r>
      <w:r w:rsidRPr="00C6313A">
        <w:rPr>
          <w:rFonts w:ascii="Times New Roman" w:hAnsi="Times New Roman" w:cs="Times New Roman"/>
          <w:sz w:val="28"/>
          <w:szCs w:val="28"/>
        </w:rPr>
        <w:t xml:space="preserve">для предоставления муниципальной услуги, и начале процедуры предоставления муниципальной услуги, а также сведения о дате и времени </w:t>
      </w:r>
      <w:r w:rsidRPr="00C6313A">
        <w:rPr>
          <w:rFonts w:ascii="Times New Roman" w:hAnsi="Times New Roman" w:cs="Times New Roman"/>
          <w:sz w:val="28"/>
          <w:szCs w:val="28"/>
        </w:rPr>
        <w:lastRenderedPageBreak/>
        <w:t>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CD4E07C" w14:textId="77777777" w:rsidR="00BF0B96" w:rsidRPr="00C6313A" w:rsidRDefault="00BF0B96" w:rsidP="00BF0B9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C6313A">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DB4C8AB" w14:textId="77777777" w:rsidR="00BF0B96" w:rsidRPr="005C73F2" w:rsidRDefault="00BF0B96" w:rsidP="00BF0B96">
      <w:pPr>
        <w:pStyle w:val="2e"/>
        <w:shd w:val="clear" w:color="auto" w:fill="auto"/>
        <w:tabs>
          <w:tab w:val="left" w:pos="1095"/>
        </w:tabs>
        <w:spacing w:before="0" w:after="0" w:line="240" w:lineRule="auto"/>
        <w:ind w:firstLine="780"/>
        <w:jc w:val="both"/>
        <w:rPr>
          <w:rFonts w:ascii="Times New Roman" w:hAnsi="Times New Roman" w:cs="Times New Roman"/>
          <w:sz w:val="20"/>
          <w:szCs w:val="28"/>
        </w:rPr>
      </w:pPr>
    </w:p>
    <w:p w14:paraId="3B8316D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Оценка качества предоставления муниципальной услуги</w:t>
      </w:r>
    </w:p>
    <w:p w14:paraId="2F113F2E" w14:textId="77777777" w:rsidR="00BF0B96" w:rsidRPr="005C73F2" w:rsidRDefault="00BF0B96" w:rsidP="00BF0B96">
      <w:pPr>
        <w:pStyle w:val="2e"/>
        <w:shd w:val="clear" w:color="auto" w:fill="auto"/>
        <w:spacing w:before="0" w:after="0" w:line="240" w:lineRule="auto"/>
        <w:ind w:firstLine="780"/>
        <w:jc w:val="both"/>
        <w:rPr>
          <w:rFonts w:ascii="Times New Roman" w:hAnsi="Times New Roman" w:cs="Times New Roman"/>
          <w:sz w:val="22"/>
          <w:szCs w:val="28"/>
        </w:rPr>
      </w:pPr>
    </w:p>
    <w:p w14:paraId="43B19D34" w14:textId="341C6D9A"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0</w:t>
      </w:r>
      <w:r w:rsidR="00ED22CB" w:rsidRPr="00C6313A">
        <w:rPr>
          <w:rFonts w:ascii="Times New Roman" w:hAnsi="Times New Roman" w:cs="Times New Roman"/>
          <w:sz w:val="28"/>
          <w:szCs w:val="28"/>
        </w:rPr>
        <w:t>.</w:t>
      </w:r>
      <w:r w:rsidRPr="00C6313A">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903DED">
        <w:rPr>
          <w:rFonts w:ascii="Times New Roman" w:hAnsi="Times New Roman" w:cs="Times New Roman"/>
          <w:sz w:val="28"/>
          <w:szCs w:val="28"/>
        </w:rPr>
        <w:br/>
      </w:r>
      <w:r w:rsidRPr="00C6313A">
        <w:rPr>
          <w:rFonts w:ascii="Times New Roman"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C6313A">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B21DBB">
        <w:rPr>
          <w:rFonts w:ascii="Times New Roman" w:hAnsi="Times New Roman" w:cs="Times New Roman"/>
          <w:sz w:val="28"/>
          <w:szCs w:val="28"/>
        </w:rPr>
        <w:br/>
      </w:r>
      <w:r w:rsidRPr="00C6313A">
        <w:rPr>
          <w:rFonts w:ascii="Times New Roman" w:hAnsi="Times New Roman" w:cs="Times New Roman"/>
          <w:sz w:val="28"/>
          <w:szCs w:val="28"/>
        </w:rPr>
        <w:t xml:space="preserve">и территориальных органов государственных внебюджетных фондов </w:t>
      </w:r>
      <w:r w:rsidRPr="00C6313A">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C6313A">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FE8B766" w14:textId="4E4EE1B1" w:rsidR="00BF0B96" w:rsidRPr="00C6313A" w:rsidRDefault="00BF0B96"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1</w:t>
      </w:r>
      <w:r w:rsidRPr="00C6313A">
        <w:rPr>
          <w:rFonts w:ascii="Times New Roman" w:hAnsi="Times New Roman" w:cs="Times New Roman"/>
          <w:sz w:val="28"/>
          <w:szCs w:val="28"/>
        </w:rPr>
        <w:t xml:space="preserve">. Заявителю обеспечивается возможность направления жалобы </w:t>
      </w:r>
      <w:r w:rsidRPr="00C6313A">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76E297" w14:textId="71DF82EF" w:rsidR="007D73EA" w:rsidRPr="005C73F2" w:rsidRDefault="007D73EA"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0"/>
          <w:szCs w:val="28"/>
        </w:rPr>
      </w:pPr>
    </w:p>
    <w:p w14:paraId="43FABC74" w14:textId="77777777" w:rsidR="007D73EA" w:rsidRPr="00C6313A" w:rsidRDefault="007D73EA" w:rsidP="00B21DBB">
      <w:pPr>
        <w:widowControl w:val="0"/>
        <w:tabs>
          <w:tab w:val="left" w:pos="567"/>
        </w:tabs>
        <w:contextualSpacing/>
        <w:jc w:val="center"/>
        <w:rPr>
          <w:sz w:val="28"/>
          <w:szCs w:val="28"/>
        </w:rPr>
      </w:pPr>
      <w:r w:rsidRPr="00C6313A">
        <w:rPr>
          <w:sz w:val="28"/>
          <w:szCs w:val="28"/>
        </w:rPr>
        <w:t>Порядок оставления запроса заявителя о предоставлении муниципальной услуги без рассмотрения</w:t>
      </w:r>
    </w:p>
    <w:p w14:paraId="32DB96E2" w14:textId="1ADBA232"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lastRenderedPageBreak/>
        <w:t>3.</w:t>
      </w:r>
      <w:r w:rsidR="00ED22CB" w:rsidRPr="00C6313A">
        <w:rPr>
          <w:rFonts w:eastAsia="Calibri"/>
          <w:sz w:val="28"/>
          <w:szCs w:val="28"/>
          <w:lang w:eastAsia="en-US"/>
        </w:rPr>
        <w:t>4</w:t>
      </w:r>
      <w:r w:rsidR="00CB1D71" w:rsidRPr="00C6313A">
        <w:rPr>
          <w:rFonts w:eastAsia="Calibri"/>
          <w:sz w:val="28"/>
          <w:szCs w:val="28"/>
          <w:lang w:eastAsia="en-US"/>
        </w:rPr>
        <w:t>2</w:t>
      </w:r>
      <w:r w:rsidRPr="00C6313A">
        <w:rPr>
          <w:rFonts w:eastAsia="Calibri"/>
          <w:sz w:val="28"/>
          <w:szCs w:val="28"/>
          <w:lang w:eastAsia="en-US"/>
        </w:rPr>
        <w:t xml:space="preserve">. Заявитель вправе обратиться в уполномоченный орган </w:t>
      </w:r>
      <w:r w:rsidRPr="00C6313A">
        <w:rPr>
          <w:rFonts w:eastAsia="Calibri"/>
          <w:sz w:val="28"/>
          <w:szCs w:val="28"/>
          <w:lang w:eastAsia="en-US"/>
        </w:rPr>
        <w:br/>
        <w:t xml:space="preserve">с заявлением об </w:t>
      </w:r>
      <w:r w:rsidRPr="00442D6F">
        <w:rPr>
          <w:rFonts w:eastAsia="Calibri"/>
          <w:color w:val="000000" w:themeColor="text1"/>
          <w:sz w:val="28"/>
          <w:szCs w:val="28"/>
          <w:lang w:eastAsia="en-US"/>
        </w:rPr>
        <w:t xml:space="preserve">оставлении заявления без рассмотрения по </w:t>
      </w:r>
      <w:r w:rsidRPr="00442D6F">
        <w:rPr>
          <w:rFonts w:eastAsia="Calibri"/>
          <w:iCs/>
          <w:color w:val="000000" w:themeColor="text1"/>
          <w:sz w:val="28"/>
          <w:szCs w:val="28"/>
          <w:lang w:eastAsia="en-US"/>
        </w:rPr>
        <w:t xml:space="preserve">рекомендуемой </w:t>
      </w:r>
      <w:r w:rsidRPr="00442D6F">
        <w:rPr>
          <w:rFonts w:eastAsia="Calibri"/>
          <w:color w:val="000000" w:themeColor="text1"/>
          <w:sz w:val="28"/>
          <w:szCs w:val="28"/>
          <w:lang w:eastAsia="en-US"/>
        </w:rPr>
        <w:t xml:space="preserve">форме согласно приложению 10 </w:t>
      </w:r>
      <w:r w:rsidR="006856B9" w:rsidRPr="00442D6F">
        <w:rPr>
          <w:rFonts w:eastAsia="Calibri"/>
          <w:color w:val="000000" w:themeColor="text1"/>
          <w:sz w:val="28"/>
          <w:szCs w:val="28"/>
          <w:lang w:eastAsia="en-US"/>
        </w:rPr>
        <w:t xml:space="preserve">к настоящему Административному регламенту </w:t>
      </w:r>
      <w:r w:rsidRPr="00442D6F">
        <w:rPr>
          <w:rFonts w:eastAsia="Calibri"/>
          <w:color w:val="000000" w:themeColor="text1"/>
          <w:sz w:val="28"/>
          <w:szCs w:val="28"/>
          <w:lang w:eastAsia="en-US"/>
        </w:rPr>
        <w:t>в порядке, устан</w:t>
      </w:r>
      <w:r w:rsidRPr="00C6313A">
        <w:rPr>
          <w:rFonts w:eastAsia="Calibri"/>
          <w:sz w:val="28"/>
          <w:szCs w:val="28"/>
          <w:lang w:eastAsia="en-US"/>
        </w:rPr>
        <w:t>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14:paraId="2D38236F" w14:textId="0E8FEEBC"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На основании поступившего заявления об оставлении </w:t>
      </w:r>
      <w:r w:rsidRPr="00C6313A">
        <w:rPr>
          <w:sz w:val="28"/>
          <w:szCs w:val="28"/>
        </w:rPr>
        <w:t xml:space="preserve">заявления </w:t>
      </w:r>
      <w:r w:rsidR="00B21DBB">
        <w:rPr>
          <w:sz w:val="28"/>
          <w:szCs w:val="28"/>
        </w:rPr>
        <w:br/>
      </w:r>
      <w:r w:rsidRPr="00C6313A">
        <w:rPr>
          <w:rFonts w:eastAsia="Calibri"/>
          <w:sz w:val="28"/>
          <w:szCs w:val="28"/>
          <w:lang w:eastAsia="en-US"/>
        </w:rPr>
        <w:t xml:space="preserve">без рассмотрения уполномоченный орган принимает решение </w:t>
      </w:r>
      <w:r w:rsidR="00B21DBB">
        <w:rPr>
          <w:rFonts w:eastAsia="Calibri"/>
          <w:sz w:val="28"/>
          <w:szCs w:val="28"/>
          <w:lang w:eastAsia="en-US"/>
        </w:rPr>
        <w:br/>
      </w:r>
      <w:r w:rsidRPr="00C6313A">
        <w:rPr>
          <w:rFonts w:eastAsia="Calibri"/>
          <w:sz w:val="28"/>
          <w:szCs w:val="28"/>
          <w:lang w:eastAsia="en-US"/>
        </w:rPr>
        <w:t xml:space="preserve">об оставлении </w:t>
      </w:r>
      <w:r w:rsidRPr="00C6313A">
        <w:rPr>
          <w:sz w:val="28"/>
          <w:szCs w:val="28"/>
        </w:rPr>
        <w:t xml:space="preserve">заявления </w:t>
      </w:r>
      <w:r w:rsidRPr="00C6313A">
        <w:rPr>
          <w:rFonts w:eastAsia="Calibri"/>
          <w:sz w:val="28"/>
          <w:szCs w:val="28"/>
          <w:lang w:eastAsia="en-US"/>
        </w:rPr>
        <w:t>без рассмотрения.</w:t>
      </w:r>
    </w:p>
    <w:p w14:paraId="5DB4302A" w14:textId="5133B7CE" w:rsidR="007D73EA" w:rsidRPr="00C6313A" w:rsidRDefault="007D73EA" w:rsidP="007D73EA">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Решение об оставлении заявления без рассмотрения направляется заявителю по </w:t>
      </w:r>
      <w:r w:rsidRPr="00C6313A">
        <w:rPr>
          <w:rFonts w:eastAsia="Calibri"/>
          <w:iCs/>
          <w:sz w:val="28"/>
          <w:szCs w:val="28"/>
          <w:lang w:eastAsia="en-US"/>
        </w:rPr>
        <w:t xml:space="preserve">рекомендуемой </w:t>
      </w:r>
      <w:r w:rsidRPr="00C6313A">
        <w:rPr>
          <w:rFonts w:eastAsia="Calibri"/>
          <w:sz w:val="28"/>
          <w:szCs w:val="28"/>
          <w:lang w:eastAsia="en-US"/>
        </w:rPr>
        <w:t xml:space="preserve">форме, приведенной в приложении 11 </w:t>
      </w:r>
      <w:r w:rsidR="00B21DBB">
        <w:rPr>
          <w:rFonts w:eastAsia="Calibri"/>
          <w:sz w:val="28"/>
          <w:szCs w:val="28"/>
          <w:lang w:eastAsia="en-US"/>
        </w:rPr>
        <w:br/>
      </w:r>
      <w:r w:rsidRPr="00C6313A">
        <w:rPr>
          <w:rFonts w:eastAsia="Calibri"/>
          <w:sz w:val="28"/>
          <w:szCs w:val="28"/>
          <w:lang w:eastAsia="en-US"/>
        </w:rPr>
        <w:t xml:space="preserve">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w:t>
      </w:r>
      <w:r w:rsidR="00B21DBB">
        <w:rPr>
          <w:rFonts w:eastAsia="Calibri"/>
          <w:sz w:val="28"/>
          <w:szCs w:val="28"/>
          <w:lang w:eastAsia="en-US"/>
        </w:rPr>
        <w:br/>
      </w:r>
      <w:r w:rsidRPr="00C6313A">
        <w:rPr>
          <w:rFonts w:eastAsia="Calibri"/>
          <w:sz w:val="28"/>
          <w:szCs w:val="28"/>
          <w:lang w:eastAsia="en-US"/>
        </w:rPr>
        <w:t>без рассмотрения, не позднее рабочего дня, следующего за днем поступления заявления об оставлении заявления без рассмотрения.</w:t>
      </w:r>
    </w:p>
    <w:p w14:paraId="7497E4CB" w14:textId="2DE94245" w:rsidR="001C6145" w:rsidRPr="00C6313A" w:rsidRDefault="007D73EA" w:rsidP="00123265">
      <w:pPr>
        <w:autoSpaceDE w:val="0"/>
        <w:autoSpaceDN w:val="0"/>
        <w:adjustRightInd w:val="0"/>
        <w:ind w:firstLine="708"/>
        <w:jc w:val="both"/>
        <w:rPr>
          <w:sz w:val="28"/>
          <w:szCs w:val="28"/>
        </w:rPr>
      </w:pPr>
      <w:r w:rsidRPr="00C6313A">
        <w:rPr>
          <w:rFonts w:eastAsia="Calibri"/>
          <w:sz w:val="28"/>
          <w:szCs w:val="28"/>
          <w:lang w:eastAsia="en-US"/>
        </w:rPr>
        <w:t>Оставление без рассмотрения заявления не препятствует повторному обращению заявителя в уполномоченный орган за предоставлением услуги.</w:t>
      </w:r>
      <w:r w:rsidR="001C6145" w:rsidRPr="00C6313A">
        <w:rPr>
          <w:sz w:val="28"/>
          <w:szCs w:val="28"/>
        </w:rPr>
        <w:t>»</w:t>
      </w:r>
      <w:r w:rsidR="00BF0B96" w:rsidRPr="00C6313A">
        <w:rPr>
          <w:sz w:val="28"/>
          <w:szCs w:val="28"/>
        </w:rPr>
        <w:t>.</w:t>
      </w:r>
    </w:p>
    <w:p w14:paraId="022DE014" w14:textId="758DF1DD" w:rsidR="00FC28BC" w:rsidRPr="00C6313A" w:rsidRDefault="00FC28BC" w:rsidP="00FC28BC">
      <w:pPr>
        <w:ind w:firstLine="709"/>
        <w:jc w:val="both"/>
        <w:rPr>
          <w:rFonts w:eastAsiaTheme="minorHAnsi"/>
          <w:sz w:val="28"/>
          <w:szCs w:val="28"/>
          <w:lang w:eastAsia="en-US"/>
        </w:rPr>
      </w:pPr>
      <w:r w:rsidRPr="00C6313A">
        <w:rPr>
          <w:sz w:val="28"/>
          <w:szCs w:val="28"/>
        </w:rPr>
        <w:t>2.</w:t>
      </w:r>
      <w:r w:rsidR="002967D0" w:rsidRPr="00C6313A">
        <w:rPr>
          <w:sz w:val="28"/>
          <w:szCs w:val="28"/>
        </w:rPr>
        <w:t>4</w:t>
      </w:r>
      <w:r w:rsidRPr="00C6313A">
        <w:rPr>
          <w:sz w:val="28"/>
          <w:szCs w:val="28"/>
        </w:rPr>
        <w:t xml:space="preserve">. Раздел </w:t>
      </w:r>
      <w:r w:rsidRPr="00C6313A">
        <w:rPr>
          <w:sz w:val="28"/>
          <w:szCs w:val="28"/>
          <w:lang w:val="en-US"/>
        </w:rPr>
        <w:t>IV</w:t>
      </w:r>
      <w:r w:rsidRPr="00C6313A">
        <w:rPr>
          <w:sz w:val="28"/>
          <w:szCs w:val="28"/>
        </w:rPr>
        <w:t xml:space="preserve">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67D5FFA0" w14:textId="6184A5F1" w:rsidR="00FC28BC" w:rsidRPr="00C6313A" w:rsidRDefault="00FC28BC" w:rsidP="00FC28BC">
      <w:pPr>
        <w:ind w:firstLine="709"/>
        <w:jc w:val="both"/>
        <w:rPr>
          <w:rFonts w:eastAsiaTheme="minorHAnsi"/>
          <w:sz w:val="28"/>
          <w:szCs w:val="28"/>
          <w:lang w:eastAsia="en-US"/>
        </w:rPr>
      </w:pPr>
      <w:r w:rsidRPr="00C6313A">
        <w:rPr>
          <w:rFonts w:eastAsiaTheme="minorHAnsi"/>
          <w:sz w:val="28"/>
          <w:szCs w:val="28"/>
          <w:lang w:eastAsia="en-US"/>
        </w:rPr>
        <w:t>2.</w:t>
      </w:r>
      <w:r w:rsidR="002967D0" w:rsidRPr="00C6313A">
        <w:rPr>
          <w:rFonts w:eastAsiaTheme="minorHAnsi"/>
          <w:sz w:val="28"/>
          <w:szCs w:val="28"/>
          <w:lang w:eastAsia="en-US"/>
        </w:rPr>
        <w:t>5</w:t>
      </w:r>
      <w:r w:rsidRPr="00C6313A">
        <w:rPr>
          <w:rFonts w:eastAsiaTheme="minorHAnsi"/>
          <w:sz w:val="28"/>
          <w:szCs w:val="28"/>
          <w:lang w:eastAsia="en-US"/>
        </w:rPr>
        <w:t xml:space="preserve">. Раздел </w:t>
      </w:r>
      <w:r w:rsidRPr="00C6313A">
        <w:rPr>
          <w:sz w:val="28"/>
          <w:szCs w:val="28"/>
        </w:rPr>
        <w:t>V</w:t>
      </w:r>
      <w:r w:rsidRPr="00C6313A">
        <w:rPr>
          <w:rFonts w:eastAsiaTheme="minorHAnsi"/>
          <w:sz w:val="28"/>
          <w:szCs w:val="28"/>
          <w:lang w:eastAsia="en-US"/>
        </w:rPr>
        <w:t xml:space="preserve">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21B5B657" w14:textId="1FE8EBAB" w:rsidR="000F18AA" w:rsidRPr="00C6313A" w:rsidRDefault="000F18AA" w:rsidP="00FC28BC">
      <w:pPr>
        <w:ind w:firstLine="709"/>
        <w:jc w:val="both"/>
        <w:rPr>
          <w:sz w:val="28"/>
          <w:szCs w:val="28"/>
        </w:rPr>
      </w:pPr>
      <w:r w:rsidRPr="00C6313A">
        <w:rPr>
          <w:sz w:val="28"/>
          <w:szCs w:val="28"/>
        </w:rPr>
        <w:t>2.</w:t>
      </w:r>
      <w:r w:rsidR="002967D0" w:rsidRPr="00C6313A">
        <w:rPr>
          <w:sz w:val="28"/>
          <w:szCs w:val="28"/>
        </w:rPr>
        <w:t>6</w:t>
      </w:r>
      <w:r w:rsidRPr="00C6313A">
        <w:rPr>
          <w:sz w:val="28"/>
          <w:szCs w:val="28"/>
        </w:rPr>
        <w:t>. Приложение 1 к Административному регламенту</w:t>
      </w:r>
      <w:r w:rsidR="00342CF8">
        <w:rPr>
          <w:sz w:val="28"/>
          <w:szCs w:val="28"/>
        </w:rPr>
        <w:t xml:space="preserve"> 2</w:t>
      </w:r>
      <w:r w:rsidRPr="00C6313A">
        <w:rPr>
          <w:sz w:val="28"/>
          <w:szCs w:val="28"/>
        </w:rPr>
        <w:t xml:space="preserve"> </w:t>
      </w:r>
      <w:r w:rsidR="007A6968" w:rsidRPr="00C6313A">
        <w:rPr>
          <w:sz w:val="28"/>
          <w:szCs w:val="28"/>
        </w:rPr>
        <w:t>признать утратившим силу</w:t>
      </w:r>
      <w:r w:rsidRPr="00C6313A">
        <w:rPr>
          <w:sz w:val="28"/>
          <w:szCs w:val="28"/>
        </w:rPr>
        <w:t>.</w:t>
      </w:r>
    </w:p>
    <w:p w14:paraId="767EEA54" w14:textId="636DA131" w:rsidR="00FC28BC" w:rsidRPr="00442D6F" w:rsidRDefault="00FC28BC" w:rsidP="00FC28BC">
      <w:pPr>
        <w:ind w:firstLine="709"/>
        <w:jc w:val="both"/>
        <w:rPr>
          <w:color w:val="000000" w:themeColor="text1"/>
          <w:sz w:val="28"/>
          <w:szCs w:val="28"/>
        </w:rPr>
      </w:pPr>
      <w:r w:rsidRPr="00654E48">
        <w:rPr>
          <w:color w:val="000000" w:themeColor="text1"/>
          <w:sz w:val="28"/>
          <w:szCs w:val="28"/>
        </w:rPr>
        <w:t>3</w:t>
      </w:r>
      <w:r w:rsidR="00FE67E3" w:rsidRPr="00815A20">
        <w:rPr>
          <w:color w:val="000000" w:themeColor="text1"/>
          <w:sz w:val="28"/>
          <w:szCs w:val="28"/>
        </w:rPr>
        <w:t xml:space="preserve">. </w:t>
      </w:r>
      <w:r w:rsidRPr="00815A20">
        <w:rPr>
          <w:color w:val="000000" w:themeColor="text1"/>
          <w:sz w:val="28"/>
          <w:szCs w:val="28"/>
        </w:rPr>
        <w:t>В п</w:t>
      </w:r>
      <w:r w:rsidR="00B61CCD" w:rsidRPr="00815A20">
        <w:rPr>
          <w:color w:val="000000" w:themeColor="text1"/>
          <w:sz w:val="28"/>
          <w:szCs w:val="28"/>
        </w:rPr>
        <w:t>риложени</w:t>
      </w:r>
      <w:r w:rsidRPr="00815A20">
        <w:rPr>
          <w:color w:val="000000" w:themeColor="text1"/>
          <w:sz w:val="28"/>
          <w:szCs w:val="28"/>
        </w:rPr>
        <w:t>и</w:t>
      </w:r>
      <w:r w:rsidR="007471A9" w:rsidRPr="00815A20">
        <w:rPr>
          <w:color w:val="000000" w:themeColor="text1"/>
          <w:sz w:val="28"/>
          <w:szCs w:val="28"/>
        </w:rPr>
        <w:t xml:space="preserve"> </w:t>
      </w:r>
      <w:r w:rsidRPr="00815A20">
        <w:rPr>
          <w:color w:val="000000" w:themeColor="text1"/>
          <w:sz w:val="28"/>
          <w:szCs w:val="28"/>
        </w:rPr>
        <w:t>3</w:t>
      </w:r>
      <w:r w:rsidR="003A0638" w:rsidRPr="00815A20">
        <w:rPr>
          <w:color w:val="000000" w:themeColor="text1"/>
          <w:sz w:val="28"/>
          <w:szCs w:val="28"/>
        </w:rPr>
        <w:t xml:space="preserve"> к </w:t>
      </w:r>
      <w:r w:rsidR="002B3378" w:rsidRPr="00815A20">
        <w:rPr>
          <w:color w:val="000000" w:themeColor="text1"/>
          <w:sz w:val="28"/>
          <w:szCs w:val="28"/>
        </w:rPr>
        <w:t>п</w:t>
      </w:r>
      <w:r w:rsidR="003A0638" w:rsidRPr="00815A20">
        <w:rPr>
          <w:color w:val="000000" w:themeColor="text1"/>
          <w:sz w:val="28"/>
          <w:szCs w:val="28"/>
        </w:rPr>
        <w:t>остановлению</w:t>
      </w:r>
      <w:r w:rsidR="0005667B">
        <w:rPr>
          <w:color w:val="000000" w:themeColor="text1"/>
          <w:sz w:val="28"/>
          <w:szCs w:val="28"/>
        </w:rPr>
        <w:t xml:space="preserve"> </w:t>
      </w:r>
      <w:r w:rsidR="0005667B" w:rsidRPr="00442D6F">
        <w:rPr>
          <w:color w:val="000000" w:themeColor="text1"/>
          <w:sz w:val="28"/>
          <w:szCs w:val="28"/>
        </w:rPr>
        <w:t>(далее – Административный регламент 3)</w:t>
      </w:r>
      <w:r w:rsidRPr="00442D6F">
        <w:rPr>
          <w:color w:val="000000" w:themeColor="text1"/>
          <w:sz w:val="28"/>
          <w:szCs w:val="28"/>
        </w:rPr>
        <w:t>:</w:t>
      </w:r>
    </w:p>
    <w:p w14:paraId="4F86B6E0" w14:textId="481F2A89" w:rsidR="00CB1D71" w:rsidRPr="00710006" w:rsidRDefault="00CB1D71" w:rsidP="00CB1D71">
      <w:pPr>
        <w:pStyle w:val="aa"/>
        <w:autoSpaceDE w:val="0"/>
        <w:autoSpaceDN w:val="0"/>
        <w:adjustRightInd w:val="0"/>
        <w:ind w:left="0" w:firstLine="708"/>
        <w:jc w:val="both"/>
        <w:rPr>
          <w:iCs/>
          <w:sz w:val="28"/>
          <w:szCs w:val="28"/>
        </w:rPr>
      </w:pPr>
      <w:r>
        <w:rPr>
          <w:color w:val="000000" w:themeColor="text1"/>
          <w:sz w:val="28"/>
          <w:szCs w:val="28"/>
        </w:rPr>
        <w:t xml:space="preserve">3.1. </w:t>
      </w:r>
      <w:r w:rsidRPr="00710006">
        <w:rPr>
          <w:rFonts w:eastAsia="Calibri"/>
          <w:iCs/>
          <w:sz w:val="28"/>
          <w:szCs w:val="28"/>
          <w:lang w:eastAsia="en-US"/>
        </w:rPr>
        <w:t>Подраздел «</w:t>
      </w:r>
      <w:r w:rsidRPr="00710006">
        <w:rPr>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r w:rsidR="00B21DBB">
        <w:rPr>
          <w:iCs/>
          <w:sz w:val="28"/>
          <w:szCs w:val="28"/>
        </w:rPr>
        <w:br/>
      </w:r>
      <w:r w:rsidRPr="00710006">
        <w:rPr>
          <w:iCs/>
          <w:sz w:val="28"/>
          <w:szCs w:val="28"/>
        </w:rPr>
        <w:t xml:space="preserve">за предоставлением которого обратился заявитель» </w:t>
      </w:r>
      <w:r w:rsidR="00342CF8">
        <w:rPr>
          <w:iCs/>
          <w:sz w:val="28"/>
          <w:szCs w:val="28"/>
        </w:rPr>
        <w:t xml:space="preserve">раздела </w:t>
      </w:r>
      <w:r w:rsidR="005E24B9" w:rsidRPr="00C6313A">
        <w:rPr>
          <w:sz w:val="28"/>
          <w:szCs w:val="28"/>
          <w:lang w:val="en-US"/>
        </w:rPr>
        <w:t>I</w:t>
      </w:r>
      <w:r w:rsidR="00342CF8">
        <w:rPr>
          <w:iCs/>
          <w:sz w:val="28"/>
          <w:szCs w:val="28"/>
        </w:rPr>
        <w:t xml:space="preserve"> </w:t>
      </w:r>
      <w:r w:rsidRPr="00710006">
        <w:rPr>
          <w:rFonts w:eastAsia="Calibri"/>
          <w:iCs/>
          <w:sz w:val="28"/>
          <w:szCs w:val="28"/>
          <w:lang w:eastAsia="en-US"/>
        </w:rPr>
        <w:t>признать утратившим силу</w:t>
      </w:r>
      <w:r>
        <w:rPr>
          <w:rFonts w:eastAsia="Calibri"/>
          <w:iCs/>
          <w:sz w:val="28"/>
          <w:szCs w:val="28"/>
          <w:lang w:eastAsia="en-US"/>
        </w:rPr>
        <w:t>.</w:t>
      </w:r>
    </w:p>
    <w:p w14:paraId="135A6EAA" w14:textId="5C85BEFB" w:rsidR="00936FD9" w:rsidRDefault="00FC28BC" w:rsidP="00FC28BC">
      <w:pPr>
        <w:ind w:firstLine="709"/>
        <w:jc w:val="both"/>
        <w:rPr>
          <w:color w:val="000000" w:themeColor="text1"/>
          <w:sz w:val="28"/>
          <w:szCs w:val="28"/>
        </w:rPr>
      </w:pPr>
      <w:r>
        <w:rPr>
          <w:color w:val="000000" w:themeColor="text1"/>
          <w:sz w:val="28"/>
          <w:szCs w:val="28"/>
        </w:rPr>
        <w:t>3.</w:t>
      </w:r>
      <w:r w:rsidR="00CB1D71">
        <w:rPr>
          <w:color w:val="000000" w:themeColor="text1"/>
          <w:sz w:val="28"/>
          <w:szCs w:val="28"/>
        </w:rPr>
        <w:t>2</w:t>
      </w:r>
      <w:r>
        <w:rPr>
          <w:color w:val="000000" w:themeColor="text1"/>
          <w:sz w:val="28"/>
          <w:szCs w:val="28"/>
        </w:rPr>
        <w:t xml:space="preserve">. </w:t>
      </w:r>
      <w:r w:rsidR="00DC1B72">
        <w:rPr>
          <w:color w:val="000000" w:themeColor="text1"/>
          <w:sz w:val="28"/>
          <w:szCs w:val="28"/>
        </w:rPr>
        <w:t>Подр</w:t>
      </w:r>
      <w:r w:rsidR="00DC1B72" w:rsidRPr="00ED5918">
        <w:rPr>
          <w:color w:val="000000" w:themeColor="text1"/>
          <w:sz w:val="28"/>
          <w:szCs w:val="28"/>
        </w:rPr>
        <w:t xml:space="preserve">аздел «Правовые основания </w:t>
      </w:r>
      <w:r w:rsidR="005A186D">
        <w:rPr>
          <w:color w:val="000000" w:themeColor="text1"/>
          <w:sz w:val="28"/>
          <w:szCs w:val="28"/>
        </w:rPr>
        <w:t xml:space="preserve">для </w:t>
      </w:r>
      <w:r w:rsidR="00DC1B72" w:rsidRPr="00ED5918">
        <w:rPr>
          <w:color w:val="000000" w:themeColor="text1"/>
          <w:sz w:val="28"/>
          <w:szCs w:val="28"/>
        </w:rPr>
        <w:t>предоставления муниципальной услуги»</w:t>
      </w:r>
      <w:r w:rsidR="00DC1B72">
        <w:rPr>
          <w:color w:val="000000" w:themeColor="text1"/>
          <w:sz w:val="28"/>
          <w:szCs w:val="28"/>
        </w:rPr>
        <w:t xml:space="preserve"> раздела </w:t>
      </w:r>
      <w:r w:rsidR="00DC1B72">
        <w:rPr>
          <w:color w:val="000000" w:themeColor="text1"/>
          <w:sz w:val="28"/>
          <w:szCs w:val="28"/>
          <w:lang w:val="en-US"/>
        </w:rPr>
        <w:t>II</w:t>
      </w:r>
      <w:r w:rsidR="00DC1B72" w:rsidRPr="00660AAB">
        <w:rPr>
          <w:color w:val="000000" w:themeColor="text1"/>
          <w:sz w:val="28"/>
          <w:szCs w:val="28"/>
        </w:rPr>
        <w:t xml:space="preserve"> </w:t>
      </w:r>
      <w:r w:rsidR="007A6968">
        <w:rPr>
          <w:color w:val="000000" w:themeColor="text1"/>
          <w:sz w:val="28"/>
          <w:szCs w:val="28"/>
        </w:rPr>
        <w:t>признать утратившим силу</w:t>
      </w:r>
      <w:r w:rsidR="00DC1B72">
        <w:rPr>
          <w:color w:val="000000" w:themeColor="text1"/>
          <w:sz w:val="28"/>
          <w:szCs w:val="28"/>
        </w:rPr>
        <w:t>.</w:t>
      </w:r>
    </w:p>
    <w:p w14:paraId="707C1237" w14:textId="308B33DC" w:rsidR="007325AF" w:rsidRPr="00ED70E0" w:rsidRDefault="00DC1B72" w:rsidP="007325AF">
      <w:pPr>
        <w:pStyle w:val="ConsPlusTitle"/>
        <w:ind w:firstLine="708"/>
        <w:jc w:val="both"/>
        <w:outlineLvl w:val="2"/>
        <w:rPr>
          <w:b w:val="0"/>
          <w:bCs w:val="0"/>
        </w:rPr>
      </w:pPr>
      <w:r w:rsidRPr="00DC1B72">
        <w:rPr>
          <w:b w:val="0"/>
          <w:bCs w:val="0"/>
          <w:color w:val="000000" w:themeColor="text1"/>
        </w:rPr>
        <w:t>3.</w:t>
      </w:r>
      <w:r w:rsidR="00CB1D71">
        <w:rPr>
          <w:b w:val="0"/>
          <w:bCs w:val="0"/>
          <w:color w:val="000000" w:themeColor="text1"/>
        </w:rPr>
        <w:t>3</w:t>
      </w:r>
      <w:r w:rsidRPr="00DC1B72">
        <w:rPr>
          <w:b w:val="0"/>
          <w:bCs w:val="0"/>
          <w:color w:val="000000" w:themeColor="text1"/>
        </w:rPr>
        <w:t>.</w:t>
      </w:r>
      <w:r>
        <w:rPr>
          <w:color w:val="000000" w:themeColor="text1"/>
        </w:rPr>
        <w:t xml:space="preserve"> </w:t>
      </w:r>
      <w:r w:rsidR="007325AF" w:rsidRPr="00ED70E0">
        <w:rPr>
          <w:b w:val="0"/>
          <w:bCs w:val="0"/>
          <w:color w:val="000000" w:themeColor="text1"/>
        </w:rPr>
        <w:t>Р</w:t>
      </w:r>
      <w:r w:rsidR="007325AF" w:rsidRPr="00ED70E0">
        <w:rPr>
          <w:b w:val="0"/>
          <w:bCs w:val="0"/>
        </w:rPr>
        <w:t xml:space="preserve">аздел </w:t>
      </w:r>
      <w:r w:rsidR="007325AF" w:rsidRPr="00ED70E0">
        <w:rPr>
          <w:b w:val="0"/>
          <w:bCs w:val="0"/>
          <w:lang w:val="en-US"/>
        </w:rPr>
        <w:t>III</w:t>
      </w:r>
      <w:r w:rsidR="007325AF" w:rsidRPr="00ED70E0">
        <w:rPr>
          <w:b w:val="0"/>
          <w:bCs w:val="0"/>
        </w:rPr>
        <w:t xml:space="preserve"> «Состав, последовательность и сроки выполнения административных процедур, требования к порядку их выполнения, </w:t>
      </w:r>
      <w:r w:rsidR="007325AF" w:rsidRPr="00ED70E0">
        <w:rPr>
          <w:b w:val="0"/>
          <w:bCs w:val="0"/>
        </w:rPr>
        <w:br/>
        <w:t xml:space="preserve">в том числе особенности выполнения административных процедур </w:t>
      </w:r>
      <w:r w:rsidR="007325AF" w:rsidRPr="00ED70E0">
        <w:rPr>
          <w:b w:val="0"/>
          <w:bCs w:val="0"/>
        </w:rPr>
        <w:br/>
        <w:t>в электронной форме» изложить в следующей редакции:</w:t>
      </w:r>
    </w:p>
    <w:p w14:paraId="18F515CB" w14:textId="4C9174CE" w:rsidR="00ED70E0" w:rsidRPr="002F6AD3" w:rsidRDefault="00CA3B3A" w:rsidP="00B21DBB">
      <w:pPr>
        <w:pStyle w:val="ConsPlusTitle"/>
        <w:jc w:val="center"/>
        <w:outlineLvl w:val="2"/>
        <w:rPr>
          <w:b w:val="0"/>
          <w:bCs w:val="0"/>
          <w:iCs/>
        </w:rPr>
      </w:pPr>
      <w:r w:rsidRPr="002F6AD3">
        <w:rPr>
          <w:b w:val="0"/>
          <w:bCs w:val="0"/>
        </w:rPr>
        <w:t xml:space="preserve">«Раздел </w:t>
      </w:r>
      <w:r w:rsidRPr="002F6AD3">
        <w:rPr>
          <w:b w:val="0"/>
          <w:bCs w:val="0"/>
          <w:lang w:val="en-US"/>
        </w:rPr>
        <w:t>III</w:t>
      </w:r>
      <w:r w:rsidRPr="002F6AD3">
        <w:rPr>
          <w:b w:val="0"/>
          <w:bCs w:val="0"/>
        </w:rPr>
        <w:t xml:space="preserve">. </w:t>
      </w:r>
      <w:r w:rsidR="00ED70E0" w:rsidRPr="002F6AD3">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D51C03A" w14:textId="77777777" w:rsidR="00ED70E0" w:rsidRPr="002F6AD3" w:rsidRDefault="00ED70E0" w:rsidP="00ED70E0">
      <w:pPr>
        <w:pStyle w:val="Default"/>
        <w:ind w:firstLine="709"/>
        <w:jc w:val="both"/>
        <w:rPr>
          <w:color w:val="auto"/>
          <w:sz w:val="28"/>
          <w:szCs w:val="28"/>
        </w:rPr>
      </w:pPr>
    </w:p>
    <w:p w14:paraId="14481C62" w14:textId="77777777" w:rsidR="00ED70E0" w:rsidRPr="002F6AD3"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2F6AD3">
        <w:rPr>
          <w:rFonts w:ascii="Times New Roman" w:hAnsi="Times New Roman" w:cs="Times New Roman"/>
          <w:bCs/>
          <w:iCs/>
          <w:sz w:val="28"/>
          <w:szCs w:val="28"/>
        </w:rPr>
        <w:t>Исчерпывающий перечень административных процедур</w:t>
      </w:r>
    </w:p>
    <w:p w14:paraId="11ED84B7" w14:textId="77777777" w:rsidR="00ED70E0" w:rsidRPr="002F6AD3" w:rsidRDefault="00ED70E0" w:rsidP="00ED70E0">
      <w:pPr>
        <w:suppressAutoHyphens/>
        <w:ind w:firstLine="708"/>
        <w:contextualSpacing/>
        <w:jc w:val="both"/>
        <w:outlineLvl w:val="0"/>
        <w:rPr>
          <w:sz w:val="28"/>
          <w:szCs w:val="28"/>
        </w:rPr>
      </w:pPr>
      <w:r w:rsidRPr="002F6AD3">
        <w:rPr>
          <w:sz w:val="28"/>
          <w:szCs w:val="28"/>
        </w:rPr>
        <w:lastRenderedPageBreak/>
        <w:t>3.1. Предоставление муниципальной услуги включает в себя следующие административные процедуры:</w:t>
      </w:r>
    </w:p>
    <w:p w14:paraId="60092C3B" w14:textId="6FE642CE" w:rsidR="00ED70E0" w:rsidRPr="00143680" w:rsidRDefault="00ED70E0" w:rsidP="002E2949">
      <w:pPr>
        <w:widowControl w:val="0"/>
        <w:tabs>
          <w:tab w:val="left" w:pos="567"/>
        </w:tabs>
        <w:ind w:firstLine="709"/>
        <w:contextualSpacing/>
        <w:jc w:val="both"/>
        <w:rPr>
          <w:sz w:val="28"/>
          <w:szCs w:val="28"/>
        </w:rPr>
      </w:pPr>
      <w:r w:rsidRPr="002F6AD3">
        <w:rPr>
          <w:sz w:val="28"/>
          <w:szCs w:val="28"/>
        </w:rPr>
        <w:t xml:space="preserve">прием запроса и документов и (или) информации, необходимых </w:t>
      </w:r>
      <w:r w:rsidR="002E2949">
        <w:rPr>
          <w:sz w:val="28"/>
          <w:szCs w:val="28"/>
        </w:rPr>
        <w:t xml:space="preserve">     </w:t>
      </w:r>
      <w:r w:rsidR="002E2949">
        <w:rPr>
          <w:sz w:val="28"/>
          <w:szCs w:val="28"/>
        </w:rPr>
        <w:br/>
      </w:r>
      <w:r w:rsidRPr="002F6AD3">
        <w:rPr>
          <w:sz w:val="28"/>
          <w:szCs w:val="28"/>
        </w:rPr>
        <w:t xml:space="preserve">для </w:t>
      </w:r>
      <w:r w:rsidRPr="00143680">
        <w:rPr>
          <w:sz w:val="28"/>
          <w:szCs w:val="28"/>
        </w:rPr>
        <w:t>предоставления муниципальной услуги;</w:t>
      </w:r>
    </w:p>
    <w:p w14:paraId="5AF2C5C6" w14:textId="77777777" w:rsidR="00ED70E0" w:rsidRPr="00143680" w:rsidRDefault="00ED70E0" w:rsidP="002E2949">
      <w:pPr>
        <w:widowControl w:val="0"/>
        <w:tabs>
          <w:tab w:val="left" w:pos="567"/>
        </w:tabs>
        <w:ind w:firstLine="709"/>
        <w:contextualSpacing/>
        <w:jc w:val="both"/>
        <w:rPr>
          <w:sz w:val="28"/>
          <w:szCs w:val="28"/>
        </w:rPr>
      </w:pPr>
      <w:r w:rsidRPr="00143680">
        <w:rPr>
          <w:sz w:val="28"/>
          <w:szCs w:val="28"/>
        </w:rPr>
        <w:t>межведомственное информационное взаимодействие;</w:t>
      </w:r>
    </w:p>
    <w:p w14:paraId="2E9A1DD0" w14:textId="77777777"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69768914" w14:textId="3163999F"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575E0882" w14:textId="60A63B2B" w:rsidR="00ED70E0" w:rsidRPr="00143680" w:rsidRDefault="00ED70E0" w:rsidP="00ED70E0">
      <w:pPr>
        <w:widowControl w:val="0"/>
        <w:autoSpaceDE w:val="0"/>
        <w:autoSpaceDN w:val="0"/>
        <w:adjustRightInd w:val="0"/>
        <w:rPr>
          <w:i/>
          <w:sz w:val="28"/>
          <w:szCs w:val="28"/>
        </w:rPr>
      </w:pPr>
    </w:p>
    <w:p w14:paraId="169CB642" w14:textId="77777777" w:rsidR="00CB1D71" w:rsidRPr="00143680" w:rsidRDefault="00CB1D71" w:rsidP="00CB1D71">
      <w:pPr>
        <w:jc w:val="center"/>
        <w:rPr>
          <w:sz w:val="28"/>
          <w:szCs w:val="28"/>
        </w:rPr>
      </w:pPr>
      <w:r w:rsidRPr="00143680">
        <w:rPr>
          <w:sz w:val="28"/>
          <w:szCs w:val="28"/>
        </w:rPr>
        <w:t xml:space="preserve">Перечень и описание административных процедур предоставления </w:t>
      </w:r>
    </w:p>
    <w:p w14:paraId="1508B096" w14:textId="77777777" w:rsidR="00CB1D71" w:rsidRPr="00143680" w:rsidRDefault="00CB1D71" w:rsidP="00CB1D71">
      <w:pPr>
        <w:jc w:val="center"/>
        <w:rPr>
          <w:sz w:val="28"/>
          <w:szCs w:val="28"/>
        </w:rPr>
      </w:pPr>
      <w:r w:rsidRPr="00143680">
        <w:rPr>
          <w:sz w:val="28"/>
          <w:szCs w:val="28"/>
        </w:rPr>
        <w:t xml:space="preserve">муниципальной услуги </w:t>
      </w:r>
    </w:p>
    <w:p w14:paraId="096B1D39" w14:textId="77777777" w:rsidR="00CB1D71" w:rsidRPr="00143680" w:rsidRDefault="00CB1D71" w:rsidP="00CB1D71">
      <w:pPr>
        <w:ind w:firstLine="709"/>
        <w:jc w:val="both"/>
        <w:rPr>
          <w:sz w:val="28"/>
          <w:szCs w:val="28"/>
        </w:rPr>
      </w:pPr>
      <w:r w:rsidRPr="00143680">
        <w:rPr>
          <w:sz w:val="28"/>
          <w:szCs w:val="28"/>
        </w:rPr>
        <w:t xml:space="preserve">  </w:t>
      </w:r>
    </w:p>
    <w:p w14:paraId="6D4CC60E" w14:textId="77777777" w:rsidR="00CB1D71" w:rsidRPr="00143680" w:rsidRDefault="00CB1D71" w:rsidP="00CB1D71">
      <w:pPr>
        <w:jc w:val="center"/>
        <w:rPr>
          <w:sz w:val="28"/>
          <w:szCs w:val="28"/>
        </w:rPr>
      </w:pPr>
      <w:r w:rsidRPr="00143680">
        <w:rPr>
          <w:sz w:val="28"/>
          <w:szCs w:val="28"/>
        </w:rPr>
        <w:t xml:space="preserve">Прием запроса и документов и (или) информации, необходимых </w:t>
      </w:r>
    </w:p>
    <w:p w14:paraId="355709B0" w14:textId="77777777" w:rsidR="00CB1D71" w:rsidRPr="00143680" w:rsidRDefault="00CB1D71" w:rsidP="00B21DBB">
      <w:pPr>
        <w:jc w:val="center"/>
        <w:rPr>
          <w:sz w:val="28"/>
          <w:szCs w:val="28"/>
        </w:rPr>
      </w:pPr>
      <w:r w:rsidRPr="00143680">
        <w:rPr>
          <w:sz w:val="28"/>
          <w:szCs w:val="28"/>
        </w:rPr>
        <w:t xml:space="preserve">для предоставления муниципальной услуги </w:t>
      </w:r>
    </w:p>
    <w:p w14:paraId="671B6F7D" w14:textId="77777777" w:rsidR="00CB1D71" w:rsidRPr="00143680" w:rsidRDefault="00CB1D71" w:rsidP="00CB1D71">
      <w:pPr>
        <w:ind w:firstLine="709"/>
        <w:jc w:val="both"/>
        <w:rPr>
          <w:sz w:val="28"/>
          <w:szCs w:val="28"/>
        </w:rPr>
      </w:pPr>
      <w:r w:rsidRPr="00143680">
        <w:rPr>
          <w:sz w:val="28"/>
          <w:szCs w:val="28"/>
        </w:rPr>
        <w:t xml:space="preserve">  </w:t>
      </w:r>
    </w:p>
    <w:p w14:paraId="22910459" w14:textId="18C08CC5" w:rsidR="00CB1D71" w:rsidRPr="00143680" w:rsidRDefault="00CB1D71" w:rsidP="00CB1D71">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уполномоченный орган заявления </w:t>
      </w:r>
      <w:r w:rsidR="008D77DA" w:rsidRPr="00143680">
        <w:rPr>
          <w:sz w:val="28"/>
          <w:szCs w:val="28"/>
        </w:rPr>
        <w:t xml:space="preserve">о выдаче разрешения </w:t>
      </w:r>
      <w:r w:rsidR="00475988">
        <w:rPr>
          <w:sz w:val="28"/>
          <w:szCs w:val="28"/>
        </w:rPr>
        <w:br/>
      </w:r>
      <w:r w:rsidR="008D77DA" w:rsidRPr="00143680">
        <w:rPr>
          <w:sz w:val="28"/>
          <w:szCs w:val="28"/>
        </w:rPr>
        <w:t xml:space="preserve">на ввод объекта в эксплуатацию, </w:t>
      </w:r>
      <w:r w:rsidR="008D77DA" w:rsidRPr="00143680">
        <w:rPr>
          <w:rFonts w:eastAsia="Calibri"/>
          <w:sz w:val="28"/>
          <w:szCs w:val="28"/>
        </w:rPr>
        <w:t>заявлени</w:t>
      </w:r>
      <w:r w:rsidR="002F6AD3" w:rsidRPr="00143680">
        <w:rPr>
          <w:rFonts w:eastAsia="Calibri"/>
          <w:sz w:val="28"/>
          <w:szCs w:val="28"/>
        </w:rPr>
        <w:t>я</w:t>
      </w:r>
      <w:r w:rsidR="008D77DA" w:rsidRPr="00143680">
        <w:rPr>
          <w:rFonts w:eastAsia="Calibri"/>
          <w:sz w:val="28"/>
          <w:szCs w:val="28"/>
        </w:rPr>
        <w:t xml:space="preserve"> о внесении изменений, </w:t>
      </w:r>
      <w:r w:rsidR="008D77DA" w:rsidRPr="00143680">
        <w:rPr>
          <w:sz w:val="28"/>
          <w:szCs w:val="28"/>
        </w:rPr>
        <w:t>заявлени</w:t>
      </w:r>
      <w:r w:rsidR="002F6AD3" w:rsidRPr="00143680">
        <w:rPr>
          <w:sz w:val="28"/>
          <w:szCs w:val="28"/>
        </w:rPr>
        <w:t>я</w:t>
      </w:r>
      <w:r w:rsidR="008D77DA" w:rsidRPr="00143680">
        <w:rPr>
          <w:sz w:val="28"/>
          <w:szCs w:val="28"/>
        </w:rPr>
        <w:t xml:space="preserve"> об исправлении допущенных опечаток и ошибок, заявлени</w:t>
      </w:r>
      <w:r w:rsidR="002F6AD3" w:rsidRPr="00143680">
        <w:rPr>
          <w:sz w:val="28"/>
          <w:szCs w:val="28"/>
        </w:rPr>
        <w:t>я</w:t>
      </w:r>
      <w:r w:rsidR="008D77DA" w:rsidRPr="00143680">
        <w:rPr>
          <w:sz w:val="28"/>
          <w:szCs w:val="28"/>
        </w:rPr>
        <w:t xml:space="preserve"> </w:t>
      </w:r>
      <w:r w:rsidR="00475988">
        <w:rPr>
          <w:sz w:val="28"/>
          <w:szCs w:val="28"/>
        </w:rPr>
        <w:br/>
      </w:r>
      <w:r w:rsidR="008D77DA" w:rsidRPr="00143680">
        <w:rPr>
          <w:sz w:val="28"/>
          <w:szCs w:val="28"/>
        </w:rPr>
        <w:t>о выдаче дубликата (далее – в настоящем разделе – заявление)</w:t>
      </w:r>
      <w:r w:rsidRPr="00143680">
        <w:rPr>
          <w:sz w:val="28"/>
          <w:szCs w:val="28"/>
        </w:rPr>
        <w:t xml:space="preserve"> по форм</w:t>
      </w:r>
      <w:r w:rsidR="008D77DA" w:rsidRPr="00143680">
        <w:rPr>
          <w:sz w:val="28"/>
          <w:szCs w:val="28"/>
        </w:rPr>
        <w:t>ам</w:t>
      </w:r>
      <w:r w:rsidRPr="00143680">
        <w:rPr>
          <w:sz w:val="28"/>
          <w:szCs w:val="28"/>
        </w:rPr>
        <w:t xml:space="preserve"> согласно приложени</w:t>
      </w:r>
      <w:r w:rsidR="008D77DA" w:rsidRPr="00143680">
        <w:rPr>
          <w:sz w:val="28"/>
          <w:szCs w:val="28"/>
        </w:rPr>
        <w:t>ям</w:t>
      </w:r>
      <w:r w:rsidRPr="00143680">
        <w:rPr>
          <w:sz w:val="28"/>
          <w:szCs w:val="28"/>
        </w:rPr>
        <w:t xml:space="preserve"> 2 </w:t>
      </w:r>
      <w:r w:rsidR="008D77DA" w:rsidRPr="00143680">
        <w:rPr>
          <w:sz w:val="28"/>
          <w:szCs w:val="28"/>
        </w:rPr>
        <w:t xml:space="preserve">– 5 </w:t>
      </w:r>
      <w:r w:rsidRPr="00143680">
        <w:rPr>
          <w:sz w:val="28"/>
          <w:szCs w:val="28"/>
        </w:rPr>
        <w:t xml:space="preserve">к настоящему Административному регламенту </w:t>
      </w:r>
      <w:r w:rsidR="00475988">
        <w:rPr>
          <w:sz w:val="28"/>
          <w:szCs w:val="28"/>
        </w:rPr>
        <w:br/>
      </w:r>
      <w:r w:rsidRPr="00143680">
        <w:rPr>
          <w:sz w:val="28"/>
          <w:szCs w:val="28"/>
        </w:rPr>
        <w:t xml:space="preserve">и документов, предусмотренных пунктом </w:t>
      </w:r>
      <w:r w:rsidRPr="00143680">
        <w:rPr>
          <w:bCs/>
          <w:sz w:val="28"/>
          <w:szCs w:val="28"/>
        </w:rPr>
        <w:t>2.9</w:t>
      </w:r>
      <w:r w:rsidRPr="00143680">
        <w:rPr>
          <w:sz w:val="28"/>
          <w:szCs w:val="28"/>
        </w:rPr>
        <w:t xml:space="preserve"> настоящего Административного регламента, одним из способов, установленных пунктом 2.14 настоящего Административного регламента. </w:t>
      </w:r>
    </w:p>
    <w:p w14:paraId="3060A06D" w14:textId="6F9DC614"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3</w:t>
      </w:r>
      <w:r w:rsidRPr="00143680">
        <w:rPr>
          <w:sz w:val="28"/>
          <w:szCs w:val="28"/>
        </w:rPr>
        <w:t xml:space="preserve">. Основания для принятия решения об отказе в приеме заявления </w:t>
      </w:r>
      <w:r w:rsidR="002E2949">
        <w:rPr>
          <w:sz w:val="28"/>
          <w:szCs w:val="28"/>
        </w:rPr>
        <w:br/>
      </w:r>
      <w:r w:rsidRPr="00143680">
        <w:rPr>
          <w:sz w:val="28"/>
          <w:szCs w:val="28"/>
        </w:rPr>
        <w:t>и документов, необходимых для предоставления муниципальной услуги, указаны в пункте 2.15 настоящего Административного регламента.</w:t>
      </w:r>
    </w:p>
    <w:p w14:paraId="05F74420" w14:textId="289F2EF2"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4</w:t>
      </w:r>
      <w:r w:rsidRPr="00143680">
        <w:rPr>
          <w:sz w:val="28"/>
          <w:szCs w:val="28"/>
        </w:rPr>
        <w:t xml:space="preserve">. Возможность получения муниципальной услуги </w:t>
      </w:r>
      <w:r w:rsidRPr="00143680">
        <w:rPr>
          <w:sz w:val="28"/>
          <w:szCs w:val="28"/>
        </w:rPr>
        <w:br/>
        <w:t xml:space="preserve">по экстерриториальному принципу отсутствует. </w:t>
      </w:r>
    </w:p>
    <w:p w14:paraId="79FD40E2" w14:textId="28AADCE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5</w:t>
      </w:r>
      <w:r w:rsidRPr="00143680">
        <w:rPr>
          <w:sz w:val="28"/>
          <w:szCs w:val="28"/>
        </w:rPr>
        <w:t xml:space="preserve">. Заявление и документы, предусмотренные пунктами 2.9, 2.10. настоящего Административного регламента, направленные одним </w:t>
      </w:r>
      <w:r w:rsidRPr="00143680">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03AF2653" w14:textId="295BFDF2"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6</w:t>
      </w:r>
      <w:r w:rsidRPr="00143680">
        <w:rPr>
          <w:sz w:val="28"/>
          <w:szCs w:val="28"/>
        </w:rPr>
        <w:t xml:space="preserve">.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715DFA51" w14:textId="7D1CDB00"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7</w:t>
      </w:r>
      <w:r w:rsidRPr="00143680">
        <w:rPr>
          <w:sz w:val="28"/>
          <w:szCs w:val="28"/>
        </w:rPr>
        <w:t xml:space="preserve">. 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w:t>
      </w:r>
      <w:r w:rsidRPr="00143680">
        <w:rPr>
          <w:sz w:val="28"/>
          <w:szCs w:val="28"/>
        </w:rPr>
        <w:lastRenderedPageBreak/>
        <w:t xml:space="preserve">совпадения сведений о физическом лице в указанных информационных системах. </w:t>
      </w:r>
    </w:p>
    <w:p w14:paraId="3D58F029" w14:textId="3628EA94"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8</w:t>
      </w:r>
      <w:r w:rsidRPr="00143680">
        <w:rPr>
          <w:sz w:val="28"/>
          <w:szCs w:val="28"/>
        </w:rPr>
        <w:t xml:space="preserve">. Срок регистрации заявления, документов, предусмотренных пунктами 2.9, 2.10 настоящего Административного регламента, указан </w:t>
      </w:r>
      <w:r w:rsidRPr="00143680">
        <w:rPr>
          <w:sz w:val="28"/>
          <w:szCs w:val="28"/>
        </w:rPr>
        <w:br/>
        <w:t xml:space="preserve">в </w:t>
      </w:r>
      <w:r w:rsidRPr="00143680">
        <w:rPr>
          <w:rFonts w:eastAsia="Calibri"/>
          <w:sz w:val="28"/>
          <w:szCs w:val="28"/>
          <w:lang w:eastAsia="en-US"/>
        </w:rPr>
        <w:t>2.22</w:t>
      </w:r>
      <w:r w:rsidRPr="00143680">
        <w:rPr>
          <w:sz w:val="28"/>
          <w:szCs w:val="28"/>
        </w:rPr>
        <w:t xml:space="preserve"> настоящего Административного регламента. </w:t>
      </w:r>
    </w:p>
    <w:p w14:paraId="18021CC1" w14:textId="0F0F6994" w:rsidR="00CB1D71" w:rsidRPr="00143680" w:rsidRDefault="00CB1D71" w:rsidP="00CB1D71">
      <w:pPr>
        <w:ind w:firstLine="709"/>
        <w:jc w:val="both"/>
        <w:rPr>
          <w:bCs/>
          <w:sz w:val="28"/>
          <w:szCs w:val="28"/>
        </w:rPr>
      </w:pPr>
      <w:r w:rsidRPr="00143680">
        <w:rPr>
          <w:sz w:val="28"/>
          <w:szCs w:val="28"/>
        </w:rPr>
        <w:t>3.</w:t>
      </w:r>
      <w:r w:rsidR="008D77DA" w:rsidRPr="00143680">
        <w:rPr>
          <w:sz w:val="28"/>
          <w:szCs w:val="28"/>
        </w:rPr>
        <w:t>9</w:t>
      </w:r>
      <w:r w:rsidRPr="00143680">
        <w:rPr>
          <w:sz w:val="28"/>
          <w:szCs w:val="28"/>
        </w:rPr>
        <w:t xml:space="preserve">. Результатом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2415D302" w14:textId="2B5E159C" w:rsidR="00CB1D71" w:rsidRPr="00D22722" w:rsidRDefault="00CB1D71" w:rsidP="00CB1D71">
      <w:pPr>
        <w:ind w:firstLine="709"/>
        <w:jc w:val="both"/>
        <w:rPr>
          <w:sz w:val="28"/>
          <w:szCs w:val="28"/>
        </w:rPr>
      </w:pPr>
      <w:r w:rsidRPr="00D22722">
        <w:rPr>
          <w:sz w:val="28"/>
          <w:szCs w:val="28"/>
        </w:rPr>
        <w:t>3.1</w:t>
      </w:r>
      <w:r w:rsidR="008D77DA" w:rsidRPr="00D22722">
        <w:rPr>
          <w:sz w:val="28"/>
          <w:szCs w:val="28"/>
        </w:rPr>
        <w:t>0</w:t>
      </w:r>
      <w:r w:rsidRPr="00D22722">
        <w:rPr>
          <w:sz w:val="28"/>
          <w:szCs w:val="28"/>
        </w:rPr>
        <w:t xml:space="preserve">. После регистрации заявление и документы, предусмотренные пунктами </w:t>
      </w:r>
      <w:r w:rsidRPr="00D22722">
        <w:rPr>
          <w:bCs/>
          <w:sz w:val="28"/>
          <w:szCs w:val="28"/>
        </w:rPr>
        <w:t>2.9, 2.10</w:t>
      </w:r>
      <w:r w:rsidRPr="00D22722">
        <w:rPr>
          <w:sz w:val="28"/>
          <w:szCs w:val="28"/>
        </w:rPr>
        <w:t xml:space="preserve"> 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и прилагаемых документов. </w:t>
      </w:r>
    </w:p>
    <w:p w14:paraId="744CC4B9" w14:textId="153C89F9" w:rsidR="00CB1D71" w:rsidRPr="00CC27B2" w:rsidRDefault="00CB1D71" w:rsidP="00CB1D71">
      <w:pPr>
        <w:ind w:firstLine="709"/>
        <w:jc w:val="both"/>
        <w:rPr>
          <w:sz w:val="20"/>
          <w:szCs w:val="28"/>
        </w:rPr>
      </w:pPr>
    </w:p>
    <w:p w14:paraId="4023D49C" w14:textId="77777777" w:rsidR="00CB1D71" w:rsidRPr="00D22722" w:rsidRDefault="00CB1D71" w:rsidP="00CB1D71">
      <w:pPr>
        <w:jc w:val="center"/>
        <w:rPr>
          <w:sz w:val="28"/>
          <w:szCs w:val="28"/>
        </w:rPr>
      </w:pPr>
      <w:r w:rsidRPr="00D22722">
        <w:rPr>
          <w:sz w:val="28"/>
          <w:szCs w:val="28"/>
        </w:rPr>
        <w:t xml:space="preserve">Межведомственное информационное взаимодействие </w:t>
      </w:r>
    </w:p>
    <w:p w14:paraId="39A031A0" w14:textId="3AF5DD9E" w:rsidR="00CB1D71" w:rsidRPr="00CC27B2" w:rsidRDefault="00CB1D71" w:rsidP="00CB1D71">
      <w:pPr>
        <w:ind w:firstLine="709"/>
        <w:jc w:val="both"/>
        <w:rPr>
          <w:sz w:val="18"/>
          <w:szCs w:val="28"/>
        </w:rPr>
      </w:pPr>
    </w:p>
    <w:p w14:paraId="519C8F81" w14:textId="0C1F2CB3" w:rsidR="00CB1D71" w:rsidRPr="00D22722" w:rsidRDefault="00CB1D71" w:rsidP="00CB1D71">
      <w:pPr>
        <w:ind w:firstLine="709"/>
        <w:jc w:val="both"/>
        <w:rPr>
          <w:sz w:val="28"/>
          <w:szCs w:val="28"/>
        </w:rPr>
      </w:pPr>
      <w:bookmarkStart w:id="7" w:name="p56"/>
      <w:bookmarkEnd w:id="7"/>
      <w:r w:rsidRPr="00D22722">
        <w:rPr>
          <w:sz w:val="28"/>
          <w:szCs w:val="28"/>
        </w:rPr>
        <w:t>3.1</w:t>
      </w:r>
      <w:r w:rsidR="008D77DA"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2.10 настоящего Административного регламента. </w:t>
      </w:r>
    </w:p>
    <w:p w14:paraId="7E3A3388" w14:textId="12C4E72D" w:rsidR="00CB1D71" w:rsidRPr="00143680" w:rsidRDefault="00CB1D71" w:rsidP="00CB1D71">
      <w:pPr>
        <w:ind w:firstLine="709"/>
        <w:jc w:val="both"/>
        <w:rPr>
          <w:sz w:val="28"/>
          <w:szCs w:val="28"/>
        </w:rPr>
      </w:pPr>
      <w:r w:rsidRPr="00D22722">
        <w:rPr>
          <w:sz w:val="28"/>
          <w:szCs w:val="28"/>
        </w:rPr>
        <w:t>3.1</w:t>
      </w:r>
      <w:r w:rsidR="008D77DA"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 и направляет</w:t>
      </w:r>
      <w:r w:rsidRPr="00143680">
        <w:rPr>
          <w:sz w:val="28"/>
          <w:szCs w:val="28"/>
        </w:rPr>
        <w:t xml:space="preserve"> (в том числе </w:t>
      </w:r>
      <w:r w:rsidR="002E2949">
        <w:rPr>
          <w:sz w:val="28"/>
          <w:szCs w:val="28"/>
        </w:rPr>
        <w:br/>
      </w:r>
      <w:r w:rsidRPr="00143680">
        <w:rPr>
          <w:sz w:val="28"/>
          <w:szCs w:val="28"/>
        </w:rPr>
        <w:t xml:space="preserve">с использованием СМЭВ) запрос о представлении в уполномоченный орган документов (их копий или сведений, содержащихся в них), предусмотренных пунктом 2.10 настоящего Административного регламента, если заявитель не представил указанные документы самостоятельно. </w:t>
      </w:r>
    </w:p>
    <w:p w14:paraId="19D7E949" w14:textId="68B4F55F" w:rsidR="00CB1D71" w:rsidRPr="00143680" w:rsidRDefault="00CB1D71" w:rsidP="00CB1D71">
      <w:pPr>
        <w:ind w:firstLine="709"/>
        <w:jc w:val="both"/>
        <w:rPr>
          <w:sz w:val="28"/>
          <w:szCs w:val="28"/>
        </w:rPr>
      </w:pPr>
      <w:r w:rsidRPr="00143680">
        <w:rPr>
          <w:sz w:val="28"/>
          <w:szCs w:val="28"/>
        </w:rPr>
        <w:t>3.1</w:t>
      </w:r>
      <w:r w:rsidR="008D77DA" w:rsidRPr="00143680">
        <w:rPr>
          <w:sz w:val="28"/>
          <w:szCs w:val="28"/>
        </w:rPr>
        <w:t>3</w:t>
      </w:r>
      <w:r w:rsidRPr="00143680">
        <w:rPr>
          <w:sz w:val="28"/>
          <w:szCs w:val="28"/>
        </w:rPr>
        <w:t xml:space="preserve">. </w:t>
      </w:r>
      <w:bookmarkStart w:id="8" w:name="_Hlk125471297"/>
      <w:r w:rsidRPr="00143680">
        <w:rPr>
          <w:sz w:val="28"/>
          <w:szCs w:val="28"/>
        </w:rPr>
        <w:t xml:space="preserve">Перечень запрашиваемых документов, необходимых </w:t>
      </w:r>
      <w:r w:rsidRPr="00143680">
        <w:rPr>
          <w:sz w:val="28"/>
          <w:szCs w:val="28"/>
        </w:rPr>
        <w:br/>
        <w:t>для предоставления муниципальной услуги указан в пункте 2.10 настоящего Административного регламента</w:t>
      </w:r>
      <w:bookmarkEnd w:id="8"/>
      <w:r w:rsidRPr="00143680">
        <w:rPr>
          <w:sz w:val="28"/>
          <w:szCs w:val="28"/>
        </w:rPr>
        <w:t xml:space="preserve">. </w:t>
      </w:r>
    </w:p>
    <w:p w14:paraId="0B1D592F" w14:textId="77777777" w:rsidR="00CB1D71" w:rsidRPr="00143680" w:rsidRDefault="00CB1D71" w:rsidP="00CB1D71">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7FF3145F" w14:textId="77777777" w:rsidR="00CB1D71" w:rsidRPr="00143680" w:rsidRDefault="00CB1D71" w:rsidP="00CB1D71">
      <w:pPr>
        <w:ind w:firstLine="709"/>
        <w:jc w:val="both"/>
        <w:rPr>
          <w:sz w:val="28"/>
          <w:szCs w:val="28"/>
        </w:rPr>
      </w:pPr>
      <w:r w:rsidRPr="00143680">
        <w:rPr>
          <w:sz w:val="28"/>
          <w:szCs w:val="28"/>
        </w:rPr>
        <w:t xml:space="preserve">наименование органа или организации, в адрес которых направляется межведомственный запрос; </w:t>
      </w:r>
    </w:p>
    <w:p w14:paraId="2B61787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муниципальной услуги в реестре муниципальных услуг; </w:t>
      </w:r>
    </w:p>
    <w:p w14:paraId="55578C74" w14:textId="77777777" w:rsidR="00CB1D71" w:rsidRPr="00143680" w:rsidRDefault="00CB1D71" w:rsidP="00CB1D71">
      <w:pPr>
        <w:ind w:firstLine="709"/>
        <w:jc w:val="both"/>
        <w:rPr>
          <w:sz w:val="28"/>
          <w:szCs w:val="28"/>
        </w:rPr>
      </w:pPr>
      <w:r w:rsidRPr="00143680">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14:paraId="1AB41775" w14:textId="4E85D944"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сведения, необходимые для представления документа </w:t>
      </w:r>
      <w:r w:rsidR="00CC27B2">
        <w:rPr>
          <w:rFonts w:eastAsia="Calibri"/>
          <w:sz w:val="28"/>
          <w:szCs w:val="28"/>
          <w:lang w:eastAsia="en-US"/>
        </w:rPr>
        <w:br/>
      </w:r>
      <w:r w:rsidRPr="00143680">
        <w:rPr>
          <w:rFonts w:eastAsia="Calibri"/>
          <w:sz w:val="28"/>
          <w:szCs w:val="28"/>
          <w:lang w:eastAsia="en-US"/>
        </w:rPr>
        <w:t xml:space="preserve">и (или) информации, установленные административным регламентом </w:t>
      </w:r>
      <w:r w:rsidRPr="00143680">
        <w:rPr>
          <w:rFonts w:eastAsia="Calibri"/>
          <w:sz w:val="28"/>
          <w:szCs w:val="28"/>
          <w:lang w:eastAsia="en-US"/>
        </w:rPr>
        <w:lastRenderedPageBreak/>
        <w:t xml:space="preserve">предоставления муниципальной услуги, а также сведения, предусмотренные нормативными правовыми актами как необходимые </w:t>
      </w:r>
      <w:r w:rsidRPr="00143680">
        <w:rPr>
          <w:rFonts w:eastAsia="Calibri"/>
          <w:sz w:val="28"/>
          <w:szCs w:val="28"/>
          <w:lang w:eastAsia="en-US"/>
        </w:rPr>
        <w:br/>
        <w:t xml:space="preserve">для представления таких документа и (или) информации; </w:t>
      </w:r>
    </w:p>
    <w:p w14:paraId="09F4AAC4" w14:textId="3F7EEFB1"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контактная информация для направления ответа </w:t>
      </w:r>
      <w:r w:rsidR="00CC27B2">
        <w:rPr>
          <w:rFonts w:eastAsia="Calibri"/>
          <w:sz w:val="28"/>
          <w:szCs w:val="28"/>
          <w:lang w:eastAsia="en-US"/>
        </w:rPr>
        <w:br/>
      </w:r>
      <w:r w:rsidRPr="00143680">
        <w:rPr>
          <w:rFonts w:eastAsia="Calibri"/>
          <w:sz w:val="28"/>
          <w:szCs w:val="28"/>
          <w:lang w:eastAsia="en-US"/>
        </w:rPr>
        <w:t xml:space="preserve">на межведомственный запрос; </w:t>
      </w:r>
    </w:p>
    <w:p w14:paraId="0A47CAB8"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дата направления межведомственного запроса;</w:t>
      </w:r>
    </w:p>
    <w:p w14:paraId="7F389A14"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фамилия, имя, отчество и должность лица, подготовившего </w:t>
      </w:r>
      <w:r w:rsidRPr="00143680">
        <w:rPr>
          <w:rFonts w:eastAsia="Calibri"/>
          <w:sz w:val="28"/>
          <w:szCs w:val="28"/>
          <w:lang w:eastAsia="en-US"/>
        </w:rPr>
        <w:br/>
        <w:t xml:space="preserve">и направившего межведомственный запрос, а также номер служебного телефона и (или) адрес электронной почты данного лица для связи; </w:t>
      </w:r>
    </w:p>
    <w:p w14:paraId="397BFC0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частью 5 статьи 7 Федерального закона № 210-ФЗ). </w:t>
      </w:r>
    </w:p>
    <w:p w14:paraId="6480A807" w14:textId="77777777" w:rsidR="00CB1D71" w:rsidRPr="00143680" w:rsidRDefault="00CB1D71" w:rsidP="00CB1D71">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14:paraId="36BB0EAD" w14:textId="3ED3CEA9"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14</w:t>
      </w:r>
      <w:r w:rsidRPr="00143680">
        <w:rPr>
          <w:sz w:val="28"/>
          <w:szCs w:val="28"/>
        </w:rPr>
        <w:t xml:space="preserve">. По межведомственным запросам документы (их копии или сведения, содержащиеся в них), предусмотренные пунктом 2.10 настоящего Административного регламента, предоставляются органами </w:t>
      </w:r>
      <w:r w:rsidRPr="00143680">
        <w:rPr>
          <w:sz w:val="28"/>
          <w:szCs w:val="28"/>
        </w:rPr>
        <w:br/>
        <w:t xml:space="preserve">и организациями, в распоряжении которых находятся эти документы </w:t>
      </w:r>
      <w:r w:rsidRPr="00143680">
        <w:rPr>
          <w:sz w:val="28"/>
          <w:szCs w:val="28"/>
        </w:rPr>
        <w:br/>
        <w:t xml:space="preserve">в электронной форме, в срок не более трех рабочих дней со дня получения соответствующего межведомственного запроса. </w:t>
      </w:r>
    </w:p>
    <w:p w14:paraId="412EDF89" w14:textId="11FC77EE"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15</w:t>
      </w:r>
      <w:r w:rsidRPr="00143680">
        <w:rPr>
          <w:sz w:val="28"/>
          <w:szCs w:val="28"/>
        </w:rPr>
        <w:t xml:space="preserve">. Межведомственное информационное взаимодействие </w:t>
      </w:r>
      <w:r w:rsidRPr="00442D6F">
        <w:rPr>
          <w:color w:val="000000" w:themeColor="text1"/>
          <w:sz w:val="28"/>
          <w:szCs w:val="28"/>
        </w:rPr>
        <w:t>осуществля</w:t>
      </w:r>
      <w:r w:rsidR="00E8325F" w:rsidRPr="00442D6F">
        <w:rPr>
          <w:color w:val="000000" w:themeColor="text1"/>
          <w:sz w:val="28"/>
          <w:szCs w:val="28"/>
        </w:rPr>
        <w:t>ет</w:t>
      </w:r>
      <w:r w:rsidRPr="00442D6F">
        <w:rPr>
          <w:color w:val="000000" w:themeColor="text1"/>
          <w:sz w:val="28"/>
          <w:szCs w:val="28"/>
        </w:rPr>
        <w:t>ся</w:t>
      </w:r>
      <w:r w:rsidRPr="00143680">
        <w:rPr>
          <w:sz w:val="28"/>
          <w:szCs w:val="28"/>
        </w:rPr>
        <w:t xml:space="preserve"> на бумажном носителе: </w:t>
      </w:r>
    </w:p>
    <w:p w14:paraId="3E4258B2" w14:textId="77777777" w:rsidR="00CB1D71" w:rsidRPr="00143680" w:rsidRDefault="00CB1D71" w:rsidP="00CB1D71">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12517AE9" w14:textId="77777777" w:rsidR="00CB1D71" w:rsidRPr="00143680" w:rsidRDefault="00CB1D71" w:rsidP="00CB1D71">
      <w:pPr>
        <w:ind w:firstLine="709"/>
        <w:jc w:val="both"/>
        <w:rPr>
          <w:sz w:val="28"/>
          <w:szCs w:val="28"/>
        </w:rPr>
      </w:pPr>
      <w:r w:rsidRPr="00143680">
        <w:rPr>
          <w:sz w:val="28"/>
          <w:szCs w:val="28"/>
        </w:rPr>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AE4F2BE" w14:textId="3B49686C" w:rsidR="00CB1D71" w:rsidRPr="00143680" w:rsidRDefault="00CB1D71" w:rsidP="00CB1D71">
      <w:pPr>
        <w:ind w:firstLine="709"/>
        <w:jc w:val="both"/>
        <w:rPr>
          <w:sz w:val="28"/>
          <w:szCs w:val="28"/>
        </w:rPr>
      </w:pPr>
      <w:r w:rsidRPr="00143680">
        <w:rPr>
          <w:sz w:val="28"/>
          <w:szCs w:val="28"/>
        </w:rPr>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пунктом 2.10 настоящего Административного регламента, предоставляются органами, в распоряжении которых находятся эти документы, в срок не более трех рабочих дней со дня получения соответствующего межведомственного запроса. </w:t>
      </w:r>
    </w:p>
    <w:p w14:paraId="1C414269" w14:textId="41A5763A"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w:t>
      </w:r>
      <w:r w:rsidR="00903DED">
        <w:rPr>
          <w:sz w:val="28"/>
          <w:szCs w:val="28"/>
        </w:rPr>
        <w:br/>
      </w:r>
      <w:r w:rsidRPr="00143680">
        <w:rPr>
          <w:sz w:val="28"/>
          <w:szCs w:val="28"/>
        </w:rPr>
        <w:t xml:space="preserve">или сведений, содержащихся в них). </w:t>
      </w:r>
    </w:p>
    <w:p w14:paraId="0E9D7264" w14:textId="204F499D" w:rsidR="00CB1D71" w:rsidRPr="00143680" w:rsidRDefault="00CB1D71" w:rsidP="00CB1D71">
      <w:pPr>
        <w:ind w:firstLine="709"/>
        <w:jc w:val="both"/>
        <w:rPr>
          <w:sz w:val="28"/>
          <w:szCs w:val="28"/>
        </w:rPr>
      </w:pPr>
    </w:p>
    <w:p w14:paraId="493A1B4D" w14:textId="77777777" w:rsidR="00CB1D71" w:rsidRPr="00143680" w:rsidRDefault="00CB1D71" w:rsidP="00CB1D71">
      <w:pPr>
        <w:jc w:val="center"/>
        <w:rPr>
          <w:sz w:val="28"/>
          <w:szCs w:val="28"/>
        </w:rPr>
      </w:pPr>
      <w:r w:rsidRPr="00143680">
        <w:rPr>
          <w:sz w:val="28"/>
          <w:szCs w:val="28"/>
        </w:rPr>
        <w:t xml:space="preserve">Принятие решения о предоставлении (об отказе </w:t>
      </w:r>
    </w:p>
    <w:p w14:paraId="553642EC" w14:textId="77777777" w:rsidR="00CB1D71" w:rsidRPr="00143680" w:rsidRDefault="00CB1D71" w:rsidP="00CB1D71">
      <w:pPr>
        <w:jc w:val="center"/>
        <w:rPr>
          <w:sz w:val="28"/>
          <w:szCs w:val="28"/>
        </w:rPr>
      </w:pPr>
      <w:r w:rsidRPr="00143680">
        <w:rPr>
          <w:sz w:val="28"/>
          <w:szCs w:val="28"/>
        </w:rPr>
        <w:t xml:space="preserve">в предоставлении) муниципальной услуги </w:t>
      </w:r>
    </w:p>
    <w:p w14:paraId="1DB22B6F" w14:textId="77777777" w:rsidR="00CB1D71" w:rsidRPr="00143680" w:rsidRDefault="00CB1D71" w:rsidP="00CB1D71">
      <w:pPr>
        <w:ind w:firstLine="709"/>
        <w:jc w:val="both"/>
        <w:rPr>
          <w:sz w:val="28"/>
          <w:szCs w:val="28"/>
        </w:rPr>
      </w:pPr>
      <w:r w:rsidRPr="00143680">
        <w:rPr>
          <w:sz w:val="28"/>
          <w:szCs w:val="28"/>
        </w:rPr>
        <w:t xml:space="preserve">  </w:t>
      </w:r>
    </w:p>
    <w:p w14:paraId="5738F0AE" w14:textId="1D7D4C9B" w:rsidR="00CB1D71" w:rsidRPr="00143680" w:rsidRDefault="00CB1D71" w:rsidP="00CB1D71">
      <w:pPr>
        <w:ind w:firstLine="709"/>
        <w:jc w:val="both"/>
        <w:rPr>
          <w:bCs/>
          <w:sz w:val="28"/>
          <w:szCs w:val="28"/>
        </w:rPr>
      </w:pPr>
      <w:r w:rsidRPr="00143680">
        <w:rPr>
          <w:sz w:val="28"/>
          <w:szCs w:val="28"/>
        </w:rPr>
        <w:lastRenderedPageBreak/>
        <w:t>3.</w:t>
      </w:r>
      <w:r w:rsidR="008D77DA" w:rsidRPr="00143680">
        <w:rPr>
          <w:sz w:val="28"/>
          <w:szCs w:val="28"/>
        </w:rPr>
        <w:t>17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3E761542" w14:textId="44FEFBD1" w:rsidR="00CB1D71" w:rsidRPr="00143680" w:rsidRDefault="00CB1D71" w:rsidP="00CB1D71">
      <w:pPr>
        <w:ind w:firstLine="709"/>
        <w:jc w:val="both"/>
        <w:rPr>
          <w:sz w:val="28"/>
          <w:szCs w:val="28"/>
        </w:rPr>
      </w:pPr>
      <w:r w:rsidRPr="00143680">
        <w:rPr>
          <w:bCs/>
          <w:sz w:val="28"/>
          <w:szCs w:val="28"/>
        </w:rPr>
        <w:t>3.</w:t>
      </w:r>
      <w:r w:rsidR="008D77DA" w:rsidRPr="00143680">
        <w:rPr>
          <w:bCs/>
          <w:sz w:val="28"/>
          <w:szCs w:val="28"/>
        </w:rPr>
        <w:t>18</w:t>
      </w:r>
      <w:r w:rsidRPr="00143680">
        <w:rPr>
          <w:bCs/>
          <w:sz w:val="28"/>
          <w:szCs w:val="28"/>
        </w:rPr>
        <w:t>. В рамках рассмотрения заявления и документов, предусмотренных пунктами 2.9, 2.10 настоящего Административного регламента, осуществляется проверка наличия и правильности оформления документов, указанных в пунктах 2.9, 2.10 настоящего</w:t>
      </w:r>
      <w:r w:rsidRPr="00143680">
        <w:rPr>
          <w:sz w:val="28"/>
          <w:szCs w:val="28"/>
        </w:rPr>
        <w:t xml:space="preserve">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9" w:history="1">
        <w:r w:rsidRPr="00143680">
          <w:rPr>
            <w:sz w:val="28"/>
            <w:szCs w:val="28"/>
          </w:rPr>
          <w:t>частью 1 статьи 54</w:t>
        </w:r>
      </w:hyperlink>
      <w:r w:rsidRPr="00143680">
        <w:rPr>
          <w:sz w:val="28"/>
          <w:szCs w:val="28"/>
        </w:rPr>
        <w:t xml:space="preserve"> Градостроительного кодекса Российской Федерации не осуществлялся). </w:t>
      </w:r>
    </w:p>
    <w:p w14:paraId="531A5AD8" w14:textId="3CD8FBAD"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51BF074" w14:textId="26E57135" w:rsidR="00CB1D71" w:rsidRPr="00143680" w:rsidRDefault="00CB1D71" w:rsidP="00CB1D71">
      <w:pPr>
        <w:ind w:firstLine="709"/>
        <w:jc w:val="both"/>
        <w:rPr>
          <w:sz w:val="28"/>
          <w:szCs w:val="28"/>
        </w:rPr>
      </w:pPr>
      <w:r w:rsidRPr="00D22722">
        <w:rPr>
          <w:sz w:val="28"/>
          <w:szCs w:val="28"/>
        </w:rPr>
        <w:t>3.2</w:t>
      </w:r>
      <w:r w:rsidR="008D77DA" w:rsidRPr="00D22722">
        <w:rPr>
          <w:sz w:val="28"/>
          <w:szCs w:val="28"/>
        </w:rPr>
        <w:t>0</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ходе осмотра построенного, реконструированного объекта капитального строительства осуществляет проверку соответствия такого объекта</w:t>
      </w:r>
      <w:r w:rsidRPr="00143680">
        <w:rPr>
          <w:sz w:val="28"/>
          <w:szCs w:val="28"/>
        </w:rPr>
        <w:t xml:space="preserve"> требованиям, указанным в разрешении на строительство, требованиям к строительству, реконструкции объекта капитального строительства, установленным </w:t>
      </w:r>
      <w:r w:rsidRPr="00143680">
        <w:rPr>
          <w:sz w:val="28"/>
          <w:szCs w:val="28"/>
        </w:rPr>
        <w:br/>
        <w:t xml:space="preserve">на дату выдачи представленного для получения разрешения </w:t>
      </w:r>
      <w:r w:rsidRPr="00143680">
        <w:rPr>
          <w:sz w:val="28"/>
          <w:szCs w:val="28"/>
        </w:rPr>
        <w:br/>
        <w:t xml:space="preserve">на строительство градостроительного плана земельного участка, или </w:t>
      </w:r>
      <w:r w:rsidRPr="00143680">
        <w:rPr>
          <w:sz w:val="28"/>
          <w:szCs w:val="28"/>
        </w:rPr>
        <w:br/>
        <w:t xml:space="preserve">в случае строительства, реконструкции линейного объекта требованиям проекта планировки территории и проекта межевания территории </w:t>
      </w:r>
      <w:r w:rsidRPr="00143680">
        <w:rPr>
          <w:sz w:val="28"/>
          <w:szCs w:val="28"/>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w:t>
      </w:r>
      <w:r w:rsidR="002E2949">
        <w:rPr>
          <w:sz w:val="28"/>
          <w:szCs w:val="28"/>
        </w:rPr>
        <w:br/>
      </w:r>
      <w:r w:rsidRPr="00143680">
        <w:rPr>
          <w:sz w:val="28"/>
          <w:szCs w:val="28"/>
        </w:rPr>
        <w:t xml:space="preserve">и требованиям оснащенности объекта капитального строительства приборами учета используемых энергетических ресурсов. </w:t>
      </w:r>
    </w:p>
    <w:p w14:paraId="0BE45FC5" w14:textId="27B907DD"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1</w:t>
      </w:r>
      <w:r w:rsidRPr="00143680">
        <w:rPr>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w:t>
      </w:r>
      <w:r w:rsidRPr="00D22722">
        <w:rPr>
          <w:sz w:val="28"/>
          <w:szCs w:val="28"/>
        </w:rPr>
        <w:t xml:space="preserve">надзор в соответствии с </w:t>
      </w:r>
      <w:hyperlink r:id="rId10" w:history="1">
        <w:r w:rsidRPr="00D22722">
          <w:rPr>
            <w:sz w:val="28"/>
            <w:szCs w:val="28"/>
          </w:rPr>
          <w:t>частью 1 статьи 54</w:t>
        </w:r>
      </w:hyperlink>
      <w:r w:rsidRPr="00D22722">
        <w:rPr>
          <w:sz w:val="28"/>
          <w:szCs w:val="28"/>
        </w:rPr>
        <w:t xml:space="preserve"> Градостроительного кодекса Российской Федерации, осмотр такого объекта должностным лицом </w:t>
      </w:r>
      <w:r w:rsidR="000E3DD1" w:rsidRPr="00D22722">
        <w:rPr>
          <w:sz w:val="28"/>
          <w:szCs w:val="28"/>
        </w:rPr>
        <w:t>уполномоченного органа</w:t>
      </w:r>
      <w:r w:rsidRPr="00D22722">
        <w:rPr>
          <w:sz w:val="28"/>
          <w:szCs w:val="28"/>
        </w:rPr>
        <w:t xml:space="preserve"> не проводится. </w:t>
      </w:r>
    </w:p>
    <w:p w14:paraId="432F2BAE" w14:textId="77777777" w:rsidR="00484EDE" w:rsidRPr="00143680" w:rsidRDefault="00CB1D71" w:rsidP="00CB1D71">
      <w:pPr>
        <w:ind w:firstLine="709"/>
        <w:jc w:val="both"/>
        <w:rPr>
          <w:sz w:val="28"/>
          <w:szCs w:val="28"/>
        </w:rPr>
      </w:pPr>
      <w:r w:rsidRPr="00D22722">
        <w:rPr>
          <w:sz w:val="28"/>
          <w:szCs w:val="28"/>
        </w:rPr>
        <w:t>3.2</w:t>
      </w:r>
      <w:r w:rsidR="008D77DA" w:rsidRPr="00D22722">
        <w:rPr>
          <w:sz w:val="28"/>
          <w:szCs w:val="28"/>
        </w:rPr>
        <w:t>2</w:t>
      </w:r>
      <w:r w:rsidRPr="00D22722">
        <w:rPr>
          <w:sz w:val="28"/>
          <w:szCs w:val="28"/>
        </w:rPr>
        <w:t>. Критериями принятия решения о предоставлении муниципальной услуги являются:</w:t>
      </w:r>
    </w:p>
    <w:p w14:paraId="533AC2EF" w14:textId="7198685B" w:rsidR="00CB1D71" w:rsidRPr="00143680" w:rsidRDefault="00484EDE" w:rsidP="00CB1D71">
      <w:pPr>
        <w:ind w:firstLine="709"/>
        <w:jc w:val="both"/>
        <w:rPr>
          <w:sz w:val="28"/>
          <w:szCs w:val="28"/>
        </w:rPr>
      </w:pPr>
      <w:r w:rsidRPr="00143680">
        <w:rPr>
          <w:sz w:val="28"/>
          <w:szCs w:val="28"/>
        </w:rPr>
        <w:t>В случае представления заявления о выдаче разрешения на ввод объекта в эксплуатацию:</w:t>
      </w:r>
    </w:p>
    <w:p w14:paraId="105537C6" w14:textId="3094E626" w:rsidR="00CB1D71" w:rsidRPr="00143680" w:rsidRDefault="00CB1D71" w:rsidP="00CB1D71">
      <w:pPr>
        <w:ind w:firstLine="709"/>
        <w:jc w:val="both"/>
        <w:rPr>
          <w:sz w:val="28"/>
          <w:szCs w:val="28"/>
        </w:rPr>
      </w:pPr>
      <w:r w:rsidRPr="00143680">
        <w:rPr>
          <w:sz w:val="28"/>
          <w:szCs w:val="28"/>
        </w:rPr>
        <w:lastRenderedPageBreak/>
        <w:t>1) наличие документов, предусмотренных пункта</w:t>
      </w:r>
      <w:r w:rsidR="008D77DA" w:rsidRPr="00143680">
        <w:rPr>
          <w:sz w:val="28"/>
          <w:szCs w:val="28"/>
        </w:rPr>
        <w:t xml:space="preserve">ми </w:t>
      </w:r>
      <w:r w:rsidRPr="00143680">
        <w:rPr>
          <w:sz w:val="28"/>
          <w:szCs w:val="28"/>
        </w:rPr>
        <w:t>2.9</w:t>
      </w:r>
      <w:r w:rsidR="008D77DA" w:rsidRPr="00143680">
        <w:rPr>
          <w:sz w:val="28"/>
          <w:szCs w:val="28"/>
        </w:rPr>
        <w:t>,</w:t>
      </w:r>
      <w:r w:rsidRPr="00143680">
        <w:rPr>
          <w:sz w:val="28"/>
          <w:szCs w:val="28"/>
        </w:rPr>
        <w:t xml:space="preserve"> 2.10 настоящего Административного регламента; </w:t>
      </w:r>
    </w:p>
    <w:p w14:paraId="30495E74" w14:textId="77777777" w:rsidR="00CB1D71" w:rsidRPr="00143680" w:rsidRDefault="00CB1D71" w:rsidP="00CB1D71">
      <w:pPr>
        <w:ind w:firstLine="709"/>
        <w:jc w:val="both"/>
        <w:rPr>
          <w:sz w:val="28"/>
          <w:szCs w:val="28"/>
        </w:rPr>
      </w:pPr>
      <w:r w:rsidRPr="00143680">
        <w:rPr>
          <w:sz w:val="28"/>
          <w:szCs w:val="28"/>
        </w:rPr>
        <w:t xml:space="preserve">2) соответствие объекта капитального строительства требованиям </w:t>
      </w:r>
      <w:r w:rsidRPr="00143680">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w:t>
      </w:r>
      <w:r w:rsidRPr="00143680">
        <w:rPr>
          <w:sz w:val="28"/>
          <w:szCs w:val="28"/>
        </w:rPr>
        <w:br/>
        <w:t xml:space="preserve">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w:t>
      </w:r>
      <w:r w:rsidRPr="00143680">
        <w:rPr>
          <w:sz w:val="28"/>
          <w:szCs w:val="28"/>
        </w:rPr>
        <w:br/>
        <w:t xml:space="preserve">в эксплуатацию линейного объекта, для размещения которого не требуется образование земельного участка; </w:t>
      </w:r>
    </w:p>
    <w:p w14:paraId="09B95279" w14:textId="77777777" w:rsidR="00CB1D71" w:rsidRPr="00143680" w:rsidRDefault="00CB1D71" w:rsidP="00CB1D71">
      <w:pPr>
        <w:ind w:firstLine="709"/>
        <w:jc w:val="both"/>
        <w:rPr>
          <w:rFonts w:eastAsia="Calibri"/>
          <w:sz w:val="28"/>
          <w:szCs w:val="28"/>
          <w:lang w:eastAsia="en-US"/>
        </w:rPr>
      </w:pPr>
      <w:r w:rsidRPr="00143680">
        <w:rPr>
          <w:sz w:val="28"/>
          <w:szCs w:val="28"/>
        </w:rPr>
        <w:t>3) соответствие объекта капитального строительства требованиям, установленным в разрешении на строительство</w:t>
      </w:r>
      <w:r w:rsidRPr="00143680">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143680">
        <w:rPr>
          <w:rFonts w:eastAsia="Calibri"/>
          <w:sz w:val="28"/>
          <w:szCs w:val="28"/>
          <w:lang w:eastAsia="en-US"/>
        </w:rPr>
        <w:br/>
        <w:t>с частью 6.2 статьи 55 Градостроительного кодекса Российской Федерации</w:t>
      </w:r>
      <w:r w:rsidRPr="00143680">
        <w:rPr>
          <w:sz w:val="28"/>
          <w:szCs w:val="28"/>
        </w:rPr>
        <w:t xml:space="preserve">; </w:t>
      </w:r>
    </w:p>
    <w:p w14:paraId="259DA6A1" w14:textId="77777777" w:rsidR="00CB1D71" w:rsidRPr="00143680" w:rsidRDefault="00CB1D71" w:rsidP="00CB1D71">
      <w:pPr>
        <w:ind w:firstLine="709"/>
        <w:jc w:val="both"/>
        <w:rPr>
          <w:sz w:val="28"/>
          <w:szCs w:val="28"/>
        </w:rPr>
      </w:pPr>
      <w:r w:rsidRPr="00143680">
        <w:rPr>
          <w:sz w:val="28"/>
          <w:szCs w:val="28"/>
        </w:rPr>
        <w:t>4) соответствие параметров построенного, реконструированного объекта капитального строительства проектной документации</w:t>
      </w:r>
      <w:r w:rsidRPr="00143680">
        <w:rPr>
          <w:rFonts w:eastAsia="Calibri"/>
          <w:sz w:val="28"/>
          <w:szCs w:val="28"/>
          <w:lang w:eastAsia="en-US"/>
        </w:rPr>
        <w:t xml:space="preserve">, </w:t>
      </w:r>
      <w:r w:rsidRPr="00143680">
        <w:rPr>
          <w:rFonts w:eastAsia="Calibri"/>
          <w:sz w:val="28"/>
          <w:szCs w:val="28"/>
          <w:lang w:eastAsia="en-US"/>
        </w:rPr>
        <w:b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Pr="00143680">
        <w:rPr>
          <w:sz w:val="28"/>
          <w:szCs w:val="28"/>
        </w:rPr>
        <w:t xml:space="preserve">; </w:t>
      </w:r>
    </w:p>
    <w:p w14:paraId="2C0E2A95" w14:textId="40AFB7CD" w:rsidR="00CB1D71" w:rsidRPr="00143680" w:rsidRDefault="00CB1D71" w:rsidP="00CB1D71">
      <w:pPr>
        <w:ind w:firstLine="709"/>
        <w:jc w:val="both"/>
        <w:rPr>
          <w:sz w:val="28"/>
          <w:szCs w:val="28"/>
        </w:rPr>
      </w:pPr>
      <w:r w:rsidRPr="00143680">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143680">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143680">
        <w:rPr>
          <w:sz w:val="28"/>
          <w:szCs w:val="28"/>
        </w:rPr>
        <w:b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1" w:history="1">
        <w:r w:rsidRPr="00143680">
          <w:rPr>
            <w:sz w:val="28"/>
            <w:szCs w:val="28"/>
          </w:rPr>
          <w:t>пунктом 9 части 7 статьи 51</w:t>
        </w:r>
      </w:hyperlink>
      <w:r w:rsidRPr="00143680">
        <w:rPr>
          <w:sz w:val="28"/>
          <w:szCs w:val="28"/>
        </w:rPr>
        <w:t xml:space="preserve"> Градостроительного кодекса Российской Федерации, </w:t>
      </w:r>
      <w:r w:rsidR="002E2949">
        <w:rPr>
          <w:sz w:val="28"/>
          <w:szCs w:val="28"/>
        </w:rPr>
        <w:br/>
      </w:r>
      <w:r w:rsidRPr="00143680">
        <w:rPr>
          <w:sz w:val="28"/>
          <w:szCs w:val="28"/>
        </w:rPr>
        <w:t xml:space="preserve">и строящийся, реконструируемый объект капитального строительства, </w:t>
      </w:r>
      <w:r w:rsidR="002E2949">
        <w:rPr>
          <w:sz w:val="28"/>
          <w:szCs w:val="28"/>
        </w:rPr>
        <w:br/>
      </w:r>
      <w:r w:rsidRPr="00143680">
        <w:rPr>
          <w:sz w:val="28"/>
          <w:szCs w:val="28"/>
        </w:rPr>
        <w:t xml:space="preserve">в связи с размещением которого установлена или изменена зона с особыми условиями использования территории, не введен в эксплуатацию; </w:t>
      </w:r>
    </w:p>
    <w:p w14:paraId="36846388" w14:textId="7EE85D9F" w:rsidR="00CB1D71" w:rsidRPr="00143680" w:rsidRDefault="00CB1D71" w:rsidP="00CB1D71">
      <w:pPr>
        <w:ind w:firstLine="709"/>
        <w:jc w:val="both"/>
        <w:rPr>
          <w:sz w:val="28"/>
          <w:szCs w:val="28"/>
        </w:rPr>
      </w:pPr>
      <w:r w:rsidRPr="00143680">
        <w:rPr>
          <w:sz w:val="28"/>
          <w:szCs w:val="28"/>
        </w:rPr>
        <w:t>6) разрешение на строительство выдано уполномоченным органом.</w:t>
      </w:r>
    </w:p>
    <w:p w14:paraId="0566EB0C" w14:textId="731E13DC" w:rsidR="00484EDE" w:rsidRPr="00143680" w:rsidRDefault="00484EDE" w:rsidP="00CB1D71">
      <w:pPr>
        <w:ind w:firstLine="709"/>
        <w:jc w:val="both"/>
        <w:rPr>
          <w:rFonts w:eastAsia="Calibri"/>
          <w:sz w:val="28"/>
          <w:szCs w:val="28"/>
        </w:rPr>
      </w:pPr>
      <w:r w:rsidRPr="00143680">
        <w:rPr>
          <w:sz w:val="28"/>
          <w:szCs w:val="28"/>
        </w:rPr>
        <w:t xml:space="preserve">В случае представления заявления </w:t>
      </w:r>
      <w:r w:rsidRPr="00143680">
        <w:rPr>
          <w:rFonts w:eastAsia="Calibri"/>
          <w:sz w:val="28"/>
          <w:szCs w:val="28"/>
        </w:rPr>
        <w:t>о внесении изменений:</w:t>
      </w:r>
    </w:p>
    <w:p w14:paraId="6294D4D1" w14:textId="03B55B47" w:rsidR="00484EDE" w:rsidRPr="00484EDE" w:rsidRDefault="00484EDE" w:rsidP="00484EDE">
      <w:pPr>
        <w:ind w:firstLine="709"/>
        <w:jc w:val="both"/>
        <w:rPr>
          <w:sz w:val="28"/>
          <w:szCs w:val="28"/>
        </w:rPr>
      </w:pPr>
      <w:r w:rsidRPr="00484EDE">
        <w:rPr>
          <w:sz w:val="28"/>
          <w:szCs w:val="28"/>
        </w:rPr>
        <w:t xml:space="preserve">1) наличие необходимых для предоставления муниципальной </w:t>
      </w:r>
      <w:r w:rsidR="00903DED">
        <w:rPr>
          <w:sz w:val="28"/>
          <w:szCs w:val="28"/>
        </w:rPr>
        <w:br/>
      </w:r>
      <w:r w:rsidRPr="00484EDE">
        <w:rPr>
          <w:sz w:val="28"/>
          <w:szCs w:val="28"/>
        </w:rPr>
        <w:t xml:space="preserve">услуги документов, предусмотренных пунктом 2.9.2 настоящего Административного регламента (в случае, предусмотренном </w:t>
      </w:r>
      <w:hyperlink r:id="rId12" w:history="1">
        <w:r w:rsidRPr="00484EDE">
          <w:rPr>
            <w:sz w:val="28"/>
            <w:szCs w:val="28"/>
          </w:rPr>
          <w:t>частью 5.2 статьи 55</w:t>
        </w:r>
      </w:hyperlink>
      <w:r w:rsidRPr="00484EDE">
        <w:rPr>
          <w:sz w:val="28"/>
          <w:szCs w:val="28"/>
        </w:rPr>
        <w:t xml:space="preserve"> Градостроительного кодекса Российской Федерации). </w:t>
      </w:r>
    </w:p>
    <w:p w14:paraId="02B54786" w14:textId="77777777" w:rsidR="00484EDE" w:rsidRPr="00484EDE" w:rsidRDefault="00484EDE" w:rsidP="00484EDE">
      <w:pPr>
        <w:ind w:firstLine="709"/>
        <w:jc w:val="both"/>
        <w:rPr>
          <w:sz w:val="28"/>
          <w:szCs w:val="28"/>
        </w:rPr>
      </w:pPr>
      <w:r w:rsidRPr="00484EDE">
        <w:rPr>
          <w:sz w:val="28"/>
          <w:szCs w:val="28"/>
        </w:rPr>
        <w:t xml:space="preserve">2) соответствие объекта капитального строительства требованиям </w:t>
      </w:r>
      <w:r w:rsidRPr="00484EDE">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484EDE">
        <w:rPr>
          <w:sz w:val="28"/>
          <w:szCs w:val="28"/>
        </w:rPr>
        <w:lastRenderedPageBreak/>
        <w:t xml:space="preserve">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w:t>
      </w:r>
      <w:r w:rsidRPr="00484EDE">
        <w:rPr>
          <w:sz w:val="28"/>
          <w:szCs w:val="28"/>
        </w:rPr>
        <w:br/>
        <w:t xml:space="preserve">при которых для строительства, реконструкции линейного объекта </w:t>
      </w:r>
      <w:r w:rsidRPr="00484EDE">
        <w:rPr>
          <w:sz w:val="28"/>
          <w:szCs w:val="28"/>
        </w:rPr>
        <w:br/>
        <w:t xml:space="preserve">не требуется подготовка документации по планировке территории), проекту планировки территории в случае выдачи разрешения на ввод </w:t>
      </w:r>
      <w:r w:rsidRPr="00484EDE">
        <w:rPr>
          <w:sz w:val="28"/>
          <w:szCs w:val="28"/>
        </w:rPr>
        <w:br/>
        <w:t xml:space="preserve">в эксплуатацию линейного объекта, для размещения которого не требуется образование земельного участка; </w:t>
      </w:r>
    </w:p>
    <w:p w14:paraId="7F858943" w14:textId="77777777" w:rsidR="00484EDE" w:rsidRPr="00484EDE" w:rsidRDefault="00484EDE" w:rsidP="00484EDE">
      <w:pPr>
        <w:ind w:firstLine="709"/>
        <w:jc w:val="both"/>
        <w:rPr>
          <w:sz w:val="28"/>
          <w:szCs w:val="28"/>
        </w:rPr>
      </w:pPr>
      <w:r w:rsidRPr="00484EDE">
        <w:rPr>
          <w:sz w:val="28"/>
          <w:szCs w:val="28"/>
        </w:rPr>
        <w:t>3) соответствие объекта капитального строительства требованиям, установленным в разрешении на строительство,</w:t>
      </w:r>
      <w:r w:rsidRPr="00484EDE">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484EDE">
        <w:rPr>
          <w:rFonts w:eastAsia="Calibri"/>
          <w:sz w:val="28"/>
          <w:szCs w:val="28"/>
          <w:lang w:eastAsia="en-US"/>
        </w:rPr>
        <w:br/>
        <w:t>с частью 6.2 статьи 55 Градостроительного кодекса Российской Федерации</w:t>
      </w:r>
      <w:r w:rsidRPr="00484EDE">
        <w:rPr>
          <w:sz w:val="28"/>
          <w:szCs w:val="28"/>
        </w:rPr>
        <w:t xml:space="preserve">; </w:t>
      </w:r>
    </w:p>
    <w:p w14:paraId="40EFC847" w14:textId="77777777" w:rsidR="00484EDE" w:rsidRPr="00484EDE" w:rsidRDefault="00484EDE" w:rsidP="00484EDE">
      <w:pPr>
        <w:ind w:firstLine="709"/>
        <w:jc w:val="both"/>
        <w:rPr>
          <w:sz w:val="28"/>
          <w:szCs w:val="28"/>
        </w:rPr>
      </w:pPr>
      <w:r w:rsidRPr="00484EDE">
        <w:rPr>
          <w:sz w:val="28"/>
          <w:szCs w:val="28"/>
        </w:rPr>
        <w:t>4) соответствие параметров построенного, реконструированного объекта капитального строительства проектной документации,</w:t>
      </w:r>
      <w:r w:rsidRPr="00484EDE">
        <w:rPr>
          <w:rFonts w:eastAsia="Calibri"/>
          <w:sz w:val="28"/>
          <w:szCs w:val="28"/>
          <w:lang w:eastAsia="en-US"/>
        </w:rPr>
        <w:t xml:space="preserve"> </w:t>
      </w:r>
      <w:r w:rsidRPr="00484EDE">
        <w:rPr>
          <w:rFonts w:eastAsia="Calibri"/>
          <w:sz w:val="28"/>
          <w:szCs w:val="28"/>
          <w:lang w:eastAsia="en-US"/>
        </w:rPr>
        <w:b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Pr="00484EDE">
        <w:rPr>
          <w:sz w:val="28"/>
          <w:szCs w:val="28"/>
        </w:rPr>
        <w:t xml:space="preserve">; </w:t>
      </w:r>
    </w:p>
    <w:p w14:paraId="49E31CCA" w14:textId="77777777" w:rsidR="00484EDE" w:rsidRPr="00484EDE" w:rsidRDefault="00484EDE" w:rsidP="00484EDE">
      <w:pPr>
        <w:ind w:firstLine="709"/>
        <w:jc w:val="both"/>
        <w:rPr>
          <w:sz w:val="28"/>
          <w:szCs w:val="28"/>
        </w:rPr>
      </w:pPr>
      <w:r w:rsidRPr="00484EDE">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484EDE">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484EDE">
        <w:rPr>
          <w:sz w:val="28"/>
          <w:szCs w:val="28"/>
        </w:rPr>
        <w:b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3" w:history="1">
        <w:r w:rsidRPr="00484EDE">
          <w:rPr>
            <w:sz w:val="28"/>
            <w:szCs w:val="28"/>
          </w:rPr>
          <w:t>пунктом 9 части 7 статьи 51</w:t>
        </w:r>
      </w:hyperlink>
      <w:r w:rsidRPr="00484EDE">
        <w:rPr>
          <w:sz w:val="28"/>
          <w:szCs w:val="28"/>
        </w:rPr>
        <w:t xml:space="preserve"> Градостроительного кодекса Российской Федерации, </w:t>
      </w:r>
      <w:r w:rsidRPr="00484EDE">
        <w:rPr>
          <w:sz w:val="28"/>
          <w:szCs w:val="28"/>
        </w:rPr>
        <w:br/>
        <w:t xml:space="preserve">и строящийся, реконструируемый объект капитального строительства, </w:t>
      </w:r>
      <w:r w:rsidRPr="00484EDE">
        <w:rPr>
          <w:sz w:val="28"/>
          <w:szCs w:val="28"/>
        </w:rPr>
        <w:br/>
        <w:t xml:space="preserve">в связи с размещением которого установлена или изменена зона с особыми условиями использования территории, не введен в эксплуатацию. </w:t>
      </w:r>
    </w:p>
    <w:p w14:paraId="784E68F9" w14:textId="68C3F05F" w:rsidR="00484EDE" w:rsidRPr="00143680" w:rsidRDefault="00484EDE" w:rsidP="00CB1D71">
      <w:pPr>
        <w:ind w:firstLine="709"/>
        <w:jc w:val="both"/>
        <w:rPr>
          <w:sz w:val="28"/>
          <w:szCs w:val="28"/>
        </w:rPr>
      </w:pPr>
      <w:r w:rsidRPr="00143680">
        <w:rPr>
          <w:sz w:val="28"/>
          <w:szCs w:val="28"/>
        </w:rPr>
        <w:t xml:space="preserve">В случае представления заявления об исправлении допущенных опечаток и ошибок в разрешении на ввод объекта </w:t>
      </w:r>
      <w:r w:rsidRPr="00143680">
        <w:rPr>
          <w:sz w:val="28"/>
          <w:szCs w:val="28"/>
        </w:rPr>
        <w:br/>
        <w:t>в эксплуатацию:</w:t>
      </w:r>
    </w:p>
    <w:p w14:paraId="5645FC84" w14:textId="77777777" w:rsidR="00484EDE" w:rsidRPr="00484EDE" w:rsidRDefault="00484EDE" w:rsidP="00484EDE">
      <w:pPr>
        <w:ind w:firstLine="709"/>
        <w:jc w:val="both"/>
        <w:rPr>
          <w:sz w:val="28"/>
          <w:szCs w:val="28"/>
        </w:rPr>
      </w:pPr>
      <w:r w:rsidRPr="00484EDE">
        <w:rPr>
          <w:sz w:val="28"/>
          <w:szCs w:val="28"/>
        </w:rPr>
        <w:t>а) соответствие заявителя кругу лиц, указанных в пункте 1.2 настоящего Административного регламента;</w:t>
      </w:r>
    </w:p>
    <w:p w14:paraId="55F53F06" w14:textId="3F7150A7" w:rsidR="00484EDE" w:rsidRDefault="00484EDE" w:rsidP="00484EDE">
      <w:pPr>
        <w:ind w:firstLine="709"/>
        <w:jc w:val="both"/>
        <w:rPr>
          <w:sz w:val="28"/>
          <w:szCs w:val="28"/>
        </w:rPr>
      </w:pPr>
      <w:r w:rsidRPr="00484EDE">
        <w:rPr>
          <w:sz w:val="28"/>
          <w:szCs w:val="28"/>
        </w:rPr>
        <w:t xml:space="preserve">б) наличие опечаток и ошибок в разрешении на ввод объекта </w:t>
      </w:r>
      <w:r w:rsidRPr="00484EDE">
        <w:rPr>
          <w:sz w:val="28"/>
          <w:szCs w:val="28"/>
        </w:rPr>
        <w:br/>
        <w:t>в эксплуатацию.</w:t>
      </w:r>
    </w:p>
    <w:p w14:paraId="3BB80731" w14:textId="77777777" w:rsidR="00B04941" w:rsidRPr="004D511D" w:rsidRDefault="00B04941" w:rsidP="00B04941">
      <w:pPr>
        <w:autoSpaceDE w:val="0"/>
        <w:autoSpaceDN w:val="0"/>
        <w:adjustRightInd w:val="0"/>
        <w:ind w:firstLine="709"/>
        <w:jc w:val="both"/>
        <w:rPr>
          <w:sz w:val="28"/>
          <w:szCs w:val="28"/>
        </w:rPr>
      </w:pPr>
      <w:r w:rsidRPr="00B04941">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0FEB243D" w14:textId="3FE94E98"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3</w:t>
      </w:r>
      <w:r w:rsidRPr="00143680">
        <w:rPr>
          <w:sz w:val="28"/>
          <w:szCs w:val="28"/>
        </w:rPr>
        <w:t xml:space="preserve">. </w:t>
      </w:r>
      <w:r w:rsidRPr="00D22722">
        <w:rPr>
          <w:sz w:val="28"/>
          <w:szCs w:val="28"/>
        </w:rPr>
        <w:t xml:space="preserve">Критерии принятия решения об отказе в предоставлении муниципальной услуги указаны в пункте 2.19 настоящего Административного регламента. </w:t>
      </w:r>
    </w:p>
    <w:p w14:paraId="4AD9E4BE" w14:textId="4F0F2AEE" w:rsidR="00CB1D71" w:rsidRPr="00D22722" w:rsidRDefault="00CB1D71" w:rsidP="00CB1D71">
      <w:pPr>
        <w:ind w:firstLine="709"/>
        <w:jc w:val="both"/>
        <w:rPr>
          <w:sz w:val="28"/>
          <w:szCs w:val="28"/>
        </w:rPr>
      </w:pPr>
      <w:r w:rsidRPr="00D22722">
        <w:rPr>
          <w:sz w:val="28"/>
          <w:szCs w:val="28"/>
        </w:rPr>
        <w:t>3.</w:t>
      </w:r>
      <w:r w:rsidR="008D77DA" w:rsidRPr="00D22722">
        <w:rPr>
          <w:sz w:val="28"/>
          <w:szCs w:val="28"/>
        </w:rPr>
        <w:t>24</w:t>
      </w:r>
      <w:r w:rsidRPr="00D22722">
        <w:rPr>
          <w:sz w:val="28"/>
          <w:szCs w:val="28"/>
        </w:rPr>
        <w:t xml:space="preserve">. По результатам проверки документов, предусмотренных пунктами </w:t>
      </w:r>
      <w:r w:rsidRPr="00D22722">
        <w:rPr>
          <w:bCs/>
          <w:sz w:val="28"/>
          <w:szCs w:val="28"/>
        </w:rPr>
        <w:t>2.9,</w:t>
      </w:r>
      <w:r w:rsidRPr="00D22722">
        <w:rPr>
          <w:sz w:val="28"/>
          <w:szCs w:val="28"/>
        </w:rPr>
        <w:t xml:space="preserve"> 2.10 настоящего Административного регламента, </w:t>
      </w:r>
      <w:r w:rsidRPr="00D22722">
        <w:rPr>
          <w:sz w:val="28"/>
          <w:szCs w:val="28"/>
        </w:rPr>
        <w:lastRenderedPageBreak/>
        <w:t xml:space="preserve">должностное лицо </w:t>
      </w:r>
      <w:r w:rsidR="000E3DD1" w:rsidRPr="00D22722">
        <w:rPr>
          <w:sz w:val="28"/>
          <w:szCs w:val="28"/>
        </w:rPr>
        <w:t>уполномоченного органа</w:t>
      </w:r>
      <w:r w:rsidRPr="00D22722">
        <w:rPr>
          <w:sz w:val="28"/>
          <w:szCs w:val="28"/>
        </w:rPr>
        <w:t xml:space="preserve"> подготавливает проект соответствующего решения. </w:t>
      </w:r>
    </w:p>
    <w:p w14:paraId="3FA14BAA" w14:textId="77777777" w:rsidR="006620A9" w:rsidRPr="00143680" w:rsidRDefault="00CB1D71" w:rsidP="00CB1D71">
      <w:pPr>
        <w:ind w:firstLine="709"/>
        <w:jc w:val="both"/>
        <w:rPr>
          <w:sz w:val="28"/>
          <w:szCs w:val="28"/>
        </w:rPr>
      </w:pPr>
      <w:r w:rsidRPr="00D22722">
        <w:rPr>
          <w:sz w:val="28"/>
          <w:szCs w:val="28"/>
        </w:rPr>
        <w:t>3.</w:t>
      </w:r>
      <w:r w:rsidR="008D77DA" w:rsidRPr="00D22722">
        <w:rPr>
          <w:sz w:val="28"/>
          <w:szCs w:val="28"/>
        </w:rPr>
        <w:t>25</w:t>
      </w:r>
      <w:r w:rsidRPr="00D22722">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6620A9" w:rsidRPr="00D22722">
        <w:rPr>
          <w:sz w:val="28"/>
          <w:szCs w:val="28"/>
        </w:rPr>
        <w:t>:</w:t>
      </w:r>
    </w:p>
    <w:p w14:paraId="47530B34" w14:textId="078B90F8" w:rsidR="006620A9" w:rsidRPr="00143680" w:rsidRDefault="00CB1D71" w:rsidP="00CB1D71">
      <w:pPr>
        <w:ind w:firstLine="709"/>
        <w:jc w:val="both"/>
        <w:rPr>
          <w:sz w:val="28"/>
          <w:szCs w:val="28"/>
        </w:rPr>
      </w:pPr>
      <w:r w:rsidRPr="00143680">
        <w:rPr>
          <w:sz w:val="28"/>
          <w:szCs w:val="28"/>
        </w:rPr>
        <w:t xml:space="preserve">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w:t>
      </w:r>
      <w:r w:rsidR="002E2949">
        <w:rPr>
          <w:sz w:val="28"/>
          <w:szCs w:val="28"/>
        </w:rPr>
        <w:br/>
      </w:r>
      <w:r w:rsidRPr="00143680">
        <w:rPr>
          <w:sz w:val="28"/>
          <w:szCs w:val="28"/>
        </w:rPr>
        <w:t>об отказе в предоставлении муниципальной услуги)</w:t>
      </w:r>
      <w:r w:rsidR="006620A9" w:rsidRPr="00143680">
        <w:rPr>
          <w:sz w:val="28"/>
          <w:szCs w:val="28"/>
        </w:rPr>
        <w:t xml:space="preserve"> в форме э</w:t>
      </w:r>
      <w:r w:rsidRPr="00143680">
        <w:rPr>
          <w:sz w:val="28"/>
          <w:szCs w:val="28"/>
        </w:rPr>
        <w:t xml:space="preserve">лектронного документа по рекомендуемой форме, </w:t>
      </w:r>
      <w:r w:rsidR="006620A9" w:rsidRPr="00143680">
        <w:rPr>
          <w:sz w:val="28"/>
          <w:szCs w:val="28"/>
        </w:rPr>
        <w:t>согласно</w:t>
      </w:r>
      <w:r w:rsidRPr="00143680">
        <w:rPr>
          <w:sz w:val="28"/>
          <w:szCs w:val="28"/>
        </w:rPr>
        <w:t xml:space="preserve"> приложени</w:t>
      </w:r>
      <w:r w:rsidR="006620A9" w:rsidRPr="00143680">
        <w:rPr>
          <w:sz w:val="28"/>
          <w:szCs w:val="28"/>
        </w:rPr>
        <w:t>ю</w:t>
      </w:r>
      <w:r w:rsidRPr="00143680">
        <w:rPr>
          <w:sz w:val="28"/>
          <w:szCs w:val="28"/>
        </w:rPr>
        <w:t xml:space="preserve"> 7 к настоящему Административному регламенту</w:t>
      </w:r>
      <w:r w:rsidR="006620A9" w:rsidRPr="00143680">
        <w:rPr>
          <w:sz w:val="28"/>
          <w:szCs w:val="28"/>
        </w:rPr>
        <w:t>;</w:t>
      </w:r>
    </w:p>
    <w:p w14:paraId="23DE0B20" w14:textId="00B2D055" w:rsidR="00B75C67" w:rsidRPr="00143680" w:rsidRDefault="00B75C67" w:rsidP="00B75C67">
      <w:pPr>
        <w:ind w:firstLine="709"/>
        <w:jc w:val="both"/>
        <w:rPr>
          <w:sz w:val="28"/>
          <w:szCs w:val="28"/>
        </w:rPr>
      </w:pPr>
      <w:r w:rsidRPr="00143680">
        <w:rPr>
          <w:sz w:val="28"/>
          <w:szCs w:val="28"/>
        </w:rPr>
        <w:t xml:space="preserve">подписание дубликата (далее также 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w:t>
      </w:r>
      <w:r w:rsidR="002E2949">
        <w:rPr>
          <w:sz w:val="28"/>
          <w:szCs w:val="28"/>
        </w:rPr>
        <w:br/>
      </w:r>
      <w:r w:rsidRPr="00143680">
        <w:rPr>
          <w:sz w:val="28"/>
          <w:szCs w:val="28"/>
        </w:rPr>
        <w:t>об отказе в предоставлении муниципальной услуги) по рекомендуемой форме согласно приложению 10 к настоящему Административному регламенту;</w:t>
      </w:r>
    </w:p>
    <w:p w14:paraId="19B5BED7" w14:textId="6882AA16" w:rsidR="00B75C67" w:rsidRPr="00143680" w:rsidRDefault="00B75C67" w:rsidP="00CB1D71">
      <w:pPr>
        <w:ind w:firstLine="709"/>
        <w:jc w:val="both"/>
        <w:rPr>
          <w:sz w:val="28"/>
          <w:szCs w:val="28"/>
        </w:rPr>
      </w:pPr>
      <w:r w:rsidRPr="00143680">
        <w:rPr>
          <w:sz w:val="28"/>
          <w:szCs w:val="28"/>
        </w:rPr>
        <w:t xml:space="preserve">подписание разрешения на ввод объекта в эксплуатацию </w:t>
      </w:r>
      <w:r w:rsidR="002E2949">
        <w:rPr>
          <w:sz w:val="28"/>
          <w:szCs w:val="28"/>
        </w:rPr>
        <w:br/>
      </w:r>
      <w:r w:rsidRPr="00143680">
        <w:rPr>
          <w:sz w:val="28"/>
          <w:szCs w:val="28"/>
        </w:rPr>
        <w:t xml:space="preserve">с внесенными изменениями (далее также в настоящем подразделе – решение о предоставлении муниципальной услуги) или подписание решения </w:t>
      </w:r>
      <w:r w:rsidR="002E2949">
        <w:rPr>
          <w:sz w:val="28"/>
          <w:szCs w:val="28"/>
        </w:rPr>
        <w:br/>
      </w:r>
      <w:r w:rsidRPr="00143680">
        <w:rPr>
          <w:sz w:val="28"/>
          <w:szCs w:val="28"/>
        </w:rPr>
        <w:t xml:space="preserve">об отказе во внесении изменений в разрешение на ввод объекта </w:t>
      </w:r>
      <w:r w:rsidR="002E2949">
        <w:rPr>
          <w:sz w:val="28"/>
          <w:szCs w:val="28"/>
        </w:rPr>
        <w:br/>
      </w:r>
      <w:r w:rsidRPr="00143680">
        <w:rPr>
          <w:sz w:val="28"/>
          <w:szCs w:val="28"/>
        </w:rPr>
        <w:t>в эксплуатацию (далее также в настоящем подразделе – решение об отказе в предоставлении муниципальной услуги) по рекомендуемой форме согласно приложению 11 к настоящему Административному регламенту.</w:t>
      </w:r>
    </w:p>
    <w:p w14:paraId="7086BBF8" w14:textId="77C40C05" w:rsidR="00B34DF5" w:rsidRPr="00442D6F" w:rsidRDefault="00B34DF5" w:rsidP="00B34DF5">
      <w:pPr>
        <w:ind w:firstLine="709"/>
        <w:jc w:val="both"/>
        <w:rPr>
          <w:color w:val="000000" w:themeColor="text1"/>
          <w:sz w:val="28"/>
          <w:szCs w:val="28"/>
        </w:rPr>
      </w:pPr>
      <w:r w:rsidRPr="00B34DF5">
        <w:rPr>
          <w:sz w:val="28"/>
          <w:szCs w:val="28"/>
        </w:rPr>
        <w:t xml:space="preserve">подписание разрешения на ввод объекта в эксплуатацию </w:t>
      </w:r>
      <w:r w:rsidRPr="00B34DF5">
        <w:rPr>
          <w:sz w:val="28"/>
          <w:szCs w:val="28"/>
        </w:rPr>
        <w:br/>
        <w:t xml:space="preserve">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B34DF5">
        <w:rPr>
          <w:sz w:val="28"/>
          <w:szCs w:val="28"/>
        </w:rPr>
        <w:br/>
        <w:t>на ввод объекта в эксплуатацию (далее также в настоящем подразделе – решение об отказе в предоставлении муниципальной услуги)</w:t>
      </w:r>
      <w:r w:rsidRPr="00143680">
        <w:rPr>
          <w:sz w:val="28"/>
          <w:szCs w:val="28"/>
        </w:rPr>
        <w:t xml:space="preserve"> </w:t>
      </w:r>
      <w:r w:rsidR="002E2949">
        <w:rPr>
          <w:sz w:val="28"/>
          <w:szCs w:val="28"/>
        </w:rPr>
        <w:br/>
      </w:r>
      <w:r w:rsidRPr="00B34DF5">
        <w:rPr>
          <w:sz w:val="28"/>
          <w:szCs w:val="28"/>
        </w:rPr>
        <w:t xml:space="preserve">по </w:t>
      </w:r>
      <w:r w:rsidRPr="00B34DF5">
        <w:rPr>
          <w:iCs/>
          <w:sz w:val="28"/>
          <w:szCs w:val="28"/>
        </w:rPr>
        <w:t xml:space="preserve">рекомендуемой </w:t>
      </w:r>
      <w:r w:rsidRPr="00B34DF5">
        <w:rPr>
          <w:sz w:val="28"/>
          <w:szCs w:val="28"/>
        </w:rPr>
        <w:t>форме согласно приложению 12</w:t>
      </w:r>
      <w:r w:rsidR="00026C84">
        <w:rPr>
          <w:sz w:val="28"/>
          <w:szCs w:val="28"/>
        </w:rPr>
        <w:t xml:space="preserve"> </w:t>
      </w:r>
      <w:r w:rsidR="00026C84" w:rsidRPr="00442D6F">
        <w:rPr>
          <w:color w:val="000000" w:themeColor="text1"/>
          <w:sz w:val="28"/>
          <w:szCs w:val="28"/>
        </w:rPr>
        <w:t>к настоящему Административному регламенту</w:t>
      </w:r>
      <w:r w:rsidRPr="00442D6F">
        <w:rPr>
          <w:color w:val="000000" w:themeColor="text1"/>
          <w:sz w:val="28"/>
          <w:szCs w:val="28"/>
        </w:rPr>
        <w:t>.</w:t>
      </w:r>
    </w:p>
    <w:p w14:paraId="38725B21" w14:textId="5B52FCB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26</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14:paraId="161EDDD4" w14:textId="624299E3"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.27</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00AC0667">
        <w:rPr>
          <w:sz w:val="28"/>
          <w:szCs w:val="28"/>
        </w:rPr>
        <w:br/>
      </w:r>
      <w:r w:rsidRPr="00143680">
        <w:rPr>
          <w:sz w:val="28"/>
          <w:szCs w:val="28"/>
        </w:rPr>
        <w:t xml:space="preserve">об отказе в предоставлении муниципальной услуги, подписывается им, </w:t>
      </w:r>
      <w:r w:rsidR="00AC0667">
        <w:rPr>
          <w:sz w:val="28"/>
          <w:szCs w:val="28"/>
        </w:rPr>
        <w:br/>
      </w:r>
      <w:r w:rsidRPr="00143680">
        <w:rPr>
          <w:sz w:val="28"/>
          <w:szCs w:val="28"/>
        </w:rPr>
        <w:t xml:space="preserve">в том числе с использованием усиленной квалифицированной электронной подписи. </w:t>
      </w:r>
    </w:p>
    <w:p w14:paraId="3930C384" w14:textId="4C9534F5"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28</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w:t>
      </w:r>
      <w:r w:rsidRPr="00143680">
        <w:rPr>
          <w:sz w:val="28"/>
          <w:szCs w:val="28"/>
        </w:rPr>
        <w:br/>
      </w:r>
      <w:r w:rsidRPr="00143680">
        <w:rPr>
          <w:sz w:val="28"/>
          <w:szCs w:val="28"/>
        </w:rPr>
        <w:lastRenderedPageBreak/>
        <w:t>пять рабочих дней со дня регистрации заявления и документов и (или) информации, необходимых для предоставления муниципальной услуги.</w:t>
      </w:r>
    </w:p>
    <w:p w14:paraId="1EC96CF5" w14:textId="1880949F"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29</w:t>
      </w:r>
      <w:r w:rsidRPr="00143680">
        <w:rPr>
          <w:sz w:val="28"/>
          <w:szCs w:val="28"/>
        </w:rPr>
        <w:t xml:space="preserve">. При подаче заявления и документов, предусмотренных </w:t>
      </w:r>
      <w:r w:rsidRPr="00143680">
        <w:rPr>
          <w:sz w:val="28"/>
          <w:szCs w:val="28"/>
        </w:rPr>
        <w:br/>
        <w:t xml:space="preserve">пунктами </w:t>
      </w:r>
      <w:r w:rsidRPr="00143680">
        <w:rPr>
          <w:bCs/>
          <w:sz w:val="28"/>
          <w:szCs w:val="28"/>
        </w:rPr>
        <w:t>2.9,</w:t>
      </w:r>
      <w:r w:rsidRPr="00143680">
        <w:rPr>
          <w:sz w:val="28"/>
          <w:szCs w:val="28"/>
        </w:rPr>
        <w:t xml:space="preserve"> 2.10 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w:t>
      </w:r>
      <w:r w:rsidRPr="00143680">
        <w:rPr>
          <w:sz w:val="28"/>
          <w:szCs w:val="28"/>
        </w:rPr>
        <w:br/>
        <w:t>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14:paraId="3065A9DA" w14:textId="7C017948"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0</w:t>
      </w:r>
      <w:r w:rsidRPr="00143680">
        <w:rPr>
          <w:sz w:val="28"/>
          <w:szCs w:val="28"/>
        </w:rPr>
        <w:t xml:space="preserve">. Срок выдачи (направления) заявителю решения об отказе </w:t>
      </w:r>
      <w:r w:rsidRPr="00143680">
        <w:rPr>
          <w:sz w:val="28"/>
          <w:szCs w:val="28"/>
        </w:rPr>
        <w:br/>
        <w:t xml:space="preserve">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4731E889" w14:textId="77777777" w:rsidR="00CB1D71" w:rsidRPr="00143680" w:rsidRDefault="00CB1D71" w:rsidP="00CB1D71">
      <w:pPr>
        <w:ind w:firstLine="709"/>
        <w:jc w:val="both"/>
        <w:rPr>
          <w:sz w:val="28"/>
          <w:szCs w:val="28"/>
        </w:rPr>
      </w:pPr>
      <w:r w:rsidRPr="00143680">
        <w:rPr>
          <w:sz w:val="28"/>
          <w:szCs w:val="28"/>
        </w:rPr>
        <w:t xml:space="preserve"> </w:t>
      </w:r>
    </w:p>
    <w:p w14:paraId="60B2AF87" w14:textId="77777777" w:rsidR="00CB1D71" w:rsidRPr="00143680" w:rsidRDefault="00CB1D71" w:rsidP="00CB1D71">
      <w:pPr>
        <w:jc w:val="center"/>
        <w:rPr>
          <w:sz w:val="28"/>
          <w:szCs w:val="28"/>
        </w:rPr>
      </w:pPr>
      <w:r w:rsidRPr="00143680">
        <w:rPr>
          <w:sz w:val="28"/>
          <w:szCs w:val="28"/>
        </w:rPr>
        <w:t>Предоставление результата муниципальной услуги</w:t>
      </w:r>
    </w:p>
    <w:p w14:paraId="4204AD21" w14:textId="77777777" w:rsidR="00CB1D71" w:rsidRPr="00143680" w:rsidRDefault="00CB1D71" w:rsidP="00CB1D71">
      <w:pPr>
        <w:ind w:firstLine="709"/>
        <w:jc w:val="both"/>
        <w:rPr>
          <w:sz w:val="28"/>
          <w:szCs w:val="28"/>
        </w:rPr>
      </w:pPr>
      <w:r w:rsidRPr="00143680">
        <w:rPr>
          <w:sz w:val="28"/>
          <w:szCs w:val="28"/>
        </w:rPr>
        <w:t xml:space="preserve">  </w:t>
      </w:r>
    </w:p>
    <w:p w14:paraId="487291B8" w14:textId="3016763A"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w:t>
      </w:r>
      <w:r w:rsidR="00AC0667">
        <w:rPr>
          <w:sz w:val="28"/>
          <w:szCs w:val="28"/>
        </w:rPr>
        <w:br/>
      </w:r>
      <w:r w:rsidR="00B34DF5" w:rsidRPr="00C6313A">
        <w:rPr>
          <w:sz w:val="28"/>
          <w:szCs w:val="28"/>
        </w:rPr>
        <w:t>в предоставлении муниципальной услуги</w:t>
      </w:r>
      <w:r w:rsidR="00B34DF5" w:rsidRPr="00143680">
        <w:rPr>
          <w:sz w:val="28"/>
          <w:szCs w:val="28"/>
        </w:rPr>
        <w:t>.</w:t>
      </w:r>
      <w:r w:rsidRPr="00143680">
        <w:rPr>
          <w:sz w:val="28"/>
          <w:szCs w:val="28"/>
        </w:rPr>
        <w:t xml:space="preserve"> </w:t>
      </w:r>
    </w:p>
    <w:p w14:paraId="6E4D2BAA" w14:textId="1464E755"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2</w:t>
      </w:r>
      <w:r w:rsidRPr="00143680">
        <w:rPr>
          <w:sz w:val="28"/>
          <w:szCs w:val="28"/>
        </w:rPr>
        <w:t xml:space="preserve">. Заявитель вправе получить результат предоставления муниципальной услуги в форме электронного документа, подписанного </w:t>
      </w:r>
      <w:r w:rsidRPr="00143680">
        <w:rPr>
          <w:sz w:val="28"/>
          <w:szCs w:val="28"/>
        </w:rPr>
        <w:br/>
        <w:t xml:space="preserve">с использованием усиленной квалифицированной электронной подписи должностным лицом уполномоченного органа. </w:t>
      </w:r>
    </w:p>
    <w:p w14:paraId="21910136" w14:textId="49010334" w:rsidR="00CB1D71" w:rsidRPr="00143680" w:rsidRDefault="00CB1D71" w:rsidP="00CB1D71">
      <w:pPr>
        <w:widowControl w:val="0"/>
        <w:tabs>
          <w:tab w:val="left" w:pos="567"/>
        </w:tabs>
        <w:ind w:firstLine="709"/>
        <w:contextualSpacing/>
        <w:jc w:val="both"/>
        <w:rPr>
          <w:sz w:val="28"/>
          <w:szCs w:val="28"/>
        </w:rPr>
      </w:pPr>
      <w:r w:rsidRPr="00D22722">
        <w:rPr>
          <w:sz w:val="28"/>
          <w:szCs w:val="28"/>
        </w:rPr>
        <w:t>3.3</w:t>
      </w:r>
      <w:r w:rsidR="00F978C2" w:rsidRPr="00D22722">
        <w:rPr>
          <w:sz w:val="28"/>
          <w:szCs w:val="28"/>
        </w:rPr>
        <w:t>3</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52E8302F" w14:textId="68C263F6"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34</w:t>
      </w:r>
      <w:r w:rsidRPr="00143680">
        <w:rPr>
          <w:sz w:val="28"/>
          <w:szCs w:val="28"/>
        </w:rPr>
        <w:t xml:space="preserve">. Направление заявителю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осуществляется в личный кабинет заявителя </w:t>
      </w:r>
      <w:r w:rsidR="00AC0667">
        <w:rPr>
          <w:sz w:val="28"/>
          <w:szCs w:val="28"/>
        </w:rPr>
        <w:br/>
      </w:r>
      <w:r w:rsidRPr="00143680">
        <w:rPr>
          <w:sz w:val="28"/>
          <w:szCs w:val="28"/>
        </w:rPr>
        <w:t xml:space="preserve">на Едином портале (статус заявления обновляется до статуса «Услуга оказана»). </w:t>
      </w:r>
    </w:p>
    <w:p w14:paraId="308D646D" w14:textId="5850E9D8"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35</w:t>
      </w:r>
      <w:r w:rsidRPr="00143680">
        <w:rPr>
          <w:sz w:val="28"/>
          <w:szCs w:val="28"/>
        </w:rPr>
        <w:t xml:space="preserve">. Срок предоставления заявителю результата муниципальной услуги исчисляется со дня подписания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и составляет один рабочий день, но не превышает срок, установленный в </w:t>
      </w:r>
      <w:hyperlink r:id="rId14" w:history="1">
        <w:r w:rsidRPr="00143680">
          <w:rPr>
            <w:sz w:val="28"/>
            <w:szCs w:val="28"/>
          </w:rPr>
          <w:t>пункте 2.</w:t>
        </w:r>
      </w:hyperlink>
      <w:r w:rsidRPr="00143680">
        <w:rPr>
          <w:sz w:val="28"/>
          <w:szCs w:val="28"/>
        </w:rPr>
        <w:t xml:space="preserve">7 настоящего Административного регламента. </w:t>
      </w:r>
    </w:p>
    <w:p w14:paraId="3B526BE9" w14:textId="1A38EC11" w:rsidR="00CB1D71" w:rsidRPr="00143680" w:rsidRDefault="00CB1D71" w:rsidP="00CB1D71">
      <w:pPr>
        <w:widowControl w:val="0"/>
        <w:tabs>
          <w:tab w:val="left" w:pos="567"/>
        </w:tabs>
        <w:ind w:firstLine="709"/>
        <w:contextualSpacing/>
        <w:jc w:val="both"/>
        <w:rPr>
          <w:sz w:val="28"/>
          <w:szCs w:val="28"/>
        </w:rPr>
      </w:pPr>
      <w:r w:rsidRPr="00143680">
        <w:rPr>
          <w:sz w:val="28"/>
          <w:szCs w:val="28"/>
        </w:rPr>
        <w:t>3.</w:t>
      </w:r>
      <w:r w:rsidR="00F978C2" w:rsidRPr="00143680">
        <w:rPr>
          <w:sz w:val="28"/>
          <w:szCs w:val="28"/>
        </w:rPr>
        <w:t>36</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6438C626" w14:textId="77777777" w:rsidR="00CB1D71" w:rsidRPr="00143680" w:rsidRDefault="00CB1D71" w:rsidP="00ED70E0">
      <w:pPr>
        <w:widowControl w:val="0"/>
        <w:autoSpaceDE w:val="0"/>
        <w:autoSpaceDN w:val="0"/>
        <w:adjustRightInd w:val="0"/>
        <w:rPr>
          <w:rFonts w:eastAsia="Calibri"/>
          <w:bCs/>
          <w:sz w:val="28"/>
          <w:szCs w:val="28"/>
          <w:lang w:eastAsia="en-US"/>
        </w:rPr>
      </w:pPr>
    </w:p>
    <w:p w14:paraId="4D793D37"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6D56E000" w14:textId="7EB87D0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3.</w:t>
      </w:r>
      <w:r w:rsidR="00F978C2" w:rsidRPr="00143680">
        <w:rPr>
          <w:rFonts w:ascii="Times New Roman" w:hAnsi="Times New Roman" w:cs="Times New Roman"/>
          <w:sz w:val="28"/>
          <w:szCs w:val="28"/>
        </w:rPr>
        <w:t>37</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8DC555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7C2AF76" w14:textId="0A185E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B34DF5" w:rsidRPr="00143680">
        <w:rPr>
          <w:rFonts w:ascii="Times New Roman" w:hAnsi="Times New Roman" w:cs="Times New Roman"/>
          <w:sz w:val="28"/>
          <w:szCs w:val="28"/>
        </w:rPr>
        <w:t>;</w:t>
      </w:r>
    </w:p>
    <w:p w14:paraId="02D23F4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6D32325"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7CF828CB" w14:textId="77777777" w:rsidR="00ED70E0" w:rsidRPr="00143680" w:rsidRDefault="00ED70E0" w:rsidP="00ED70E0">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5741E93C"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169D7572"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1AF574E" w14:textId="21BF53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25AEF51" w14:textId="77777777" w:rsidR="00ED70E0" w:rsidRPr="00143680" w:rsidRDefault="00ED70E0" w:rsidP="00ED70E0">
      <w:pPr>
        <w:pStyle w:val="2e"/>
        <w:shd w:val="clear" w:color="auto" w:fill="auto"/>
        <w:spacing w:before="0" w:after="0" w:line="240" w:lineRule="auto"/>
        <w:ind w:firstLine="780"/>
        <w:jc w:val="center"/>
        <w:rPr>
          <w:rFonts w:ascii="Times New Roman" w:hAnsi="Times New Roman" w:cs="Times New Roman"/>
          <w:bCs/>
          <w:iCs/>
          <w:sz w:val="28"/>
          <w:szCs w:val="28"/>
        </w:rPr>
      </w:pPr>
    </w:p>
    <w:p w14:paraId="259BE15A"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6820F4F6"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627535" w14:textId="06A24740"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3.3</w:t>
      </w:r>
      <w:r w:rsidR="00F978C2" w:rsidRPr="00143680">
        <w:rPr>
          <w:rFonts w:ascii="Times New Roman" w:hAnsi="Times New Roman" w:cs="Times New Roman"/>
          <w:sz w:val="28"/>
          <w:szCs w:val="28"/>
        </w:rPr>
        <w:t>8</w:t>
      </w:r>
      <w:r w:rsidRPr="00143680">
        <w:rPr>
          <w:rFonts w:ascii="Times New Roman" w:hAnsi="Times New Roman" w:cs="Times New Roman"/>
          <w:sz w:val="28"/>
          <w:szCs w:val="28"/>
        </w:rPr>
        <w:t xml:space="preserve">. </w:t>
      </w:r>
      <w:r w:rsidR="0062148D" w:rsidRPr="00143680">
        <w:rPr>
          <w:rFonts w:ascii="Times New Roman" w:hAnsi="Times New Roman" w:cs="Times New Roman"/>
          <w:sz w:val="28"/>
          <w:szCs w:val="28"/>
        </w:rPr>
        <w:t xml:space="preserve">Формирование </w:t>
      </w:r>
      <w:r w:rsidR="00897AA5" w:rsidRPr="00143680">
        <w:rPr>
          <w:rFonts w:ascii="Times New Roman" w:hAnsi="Times New Roman"/>
          <w:sz w:val="28"/>
          <w:szCs w:val="28"/>
        </w:rPr>
        <w:t>заявлени</w:t>
      </w:r>
      <w:r w:rsidR="0062148D" w:rsidRPr="00143680">
        <w:rPr>
          <w:rFonts w:ascii="Times New Roman" w:hAnsi="Times New Roman"/>
          <w:sz w:val="28"/>
          <w:szCs w:val="28"/>
        </w:rPr>
        <w:t>я</w:t>
      </w:r>
      <w:r w:rsidRPr="00143680">
        <w:rPr>
          <w:rFonts w:ascii="Times New Roman" w:hAnsi="Times New Roman" w:cs="Times New Roman"/>
          <w:sz w:val="28"/>
          <w:szCs w:val="28"/>
        </w:rPr>
        <w:t>.</w:t>
      </w:r>
    </w:p>
    <w:p w14:paraId="0337450E" w14:textId="2731AF2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60D28B" w14:textId="0481CCDB"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 xml:space="preserve">органом, в процессе заполнения заявителем каждого из полей электронной формы запроса. </w:t>
      </w:r>
      <w:r w:rsidR="00AC0667">
        <w:rPr>
          <w:rFonts w:ascii="Times New Roman" w:eastAsia="Times New Roman" w:hAnsi="Times New Roman" w:cs="Times New Roman"/>
          <w:sz w:val="28"/>
          <w:szCs w:val="28"/>
          <w:lang w:eastAsia="ru-RU"/>
        </w:rPr>
        <w:br/>
      </w:r>
      <w:r w:rsidRPr="00143680">
        <w:rPr>
          <w:rFonts w:ascii="Times New Roman" w:eastAsia="Times New Roman" w:hAnsi="Times New Roman" w:cs="Times New Roman"/>
          <w:sz w:val="28"/>
          <w:szCs w:val="28"/>
          <w:lang w:eastAsia="ru-RU"/>
        </w:rPr>
        <w:t xml:space="preserve">При выявлении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7A21FF"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3B771C03" w14:textId="799A51D1" w:rsidR="00ED70E0" w:rsidRPr="00143680" w:rsidRDefault="00ED70E0" w:rsidP="00ED70E0">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F978C2" w:rsidRPr="00143680">
        <w:rPr>
          <w:rFonts w:ascii="Times New Roman" w:hAnsi="Times New Roman" w:cs="Times New Roman"/>
          <w:sz w:val="28"/>
          <w:szCs w:val="28"/>
        </w:rPr>
        <w:t>9</w:t>
      </w:r>
      <w:r w:rsidRPr="00143680">
        <w:rPr>
          <w:rFonts w:ascii="Times New Roman" w:hAnsi="Times New Roman" w:cs="Times New Roman"/>
          <w:sz w:val="28"/>
          <w:szCs w:val="28"/>
        </w:rPr>
        <w:t>, 2.1</w:t>
      </w:r>
      <w:r w:rsidR="00F978C2" w:rsidRPr="00143680">
        <w:rPr>
          <w:rFonts w:ascii="Times New Roman" w:hAnsi="Times New Roman" w:cs="Times New Roman"/>
          <w:sz w:val="28"/>
          <w:szCs w:val="28"/>
        </w:rPr>
        <w:t>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37A79FA"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печати на бумажном носителе копии электронной формы заявления;</w:t>
      </w:r>
    </w:p>
    <w:p w14:paraId="6CA65252" w14:textId="4E4DA2C5"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 xml:space="preserve">сохранение ранее введенных в электронную форму заявления значений в любой момент по желанию пользователя, в том числе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43B10036" w14:textId="029CA409"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и сведений, опубликованных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в части, касающейся сведений, отсутствующих в ЕСИА;</w:t>
      </w:r>
    </w:p>
    <w:p w14:paraId="7861EB29"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5F87720A" w14:textId="39422A7E" w:rsidR="00ED70E0" w:rsidRPr="00143680" w:rsidRDefault="00ED70E0" w:rsidP="00ED70E0">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возможность доступа заявителя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A2EC412" w14:textId="10279DD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 xml:space="preserve">в уполномоченный орган посредством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w:t>
      </w:r>
    </w:p>
    <w:p w14:paraId="1F24C999" w14:textId="691AEB15"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39</w:t>
      </w:r>
      <w:r w:rsidRPr="00143680">
        <w:rPr>
          <w:rFonts w:ascii="Times New Roman" w:hAnsi="Times New Roman" w:cs="Times New Roman"/>
          <w:sz w:val="28"/>
          <w:szCs w:val="28"/>
        </w:rPr>
        <w:t>. Уполномоченный орган обеспечивает в срок</w:t>
      </w:r>
      <w:r w:rsidR="00123265" w:rsidRPr="00143680">
        <w:rPr>
          <w:rFonts w:ascii="Times New Roman" w:hAnsi="Times New Roman" w:cs="Times New Roman"/>
          <w:sz w:val="28"/>
          <w:szCs w:val="28"/>
        </w:rPr>
        <w:t>,</w:t>
      </w:r>
      <w:r w:rsidRPr="00143680">
        <w:rPr>
          <w:rFonts w:ascii="Times New Roman" w:hAnsi="Times New Roman" w:cs="Times New Roman"/>
          <w:sz w:val="28"/>
          <w:szCs w:val="28"/>
        </w:rPr>
        <w:t xml:space="preserve"> указанный в пункте 2.22 настоящего Административного регламента:</w:t>
      </w:r>
    </w:p>
    <w:p w14:paraId="6156AB00"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4EB1696"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59CE4E6F" w14:textId="6B6307E3"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40</w:t>
      </w:r>
      <w:r w:rsidRPr="00143680">
        <w:rPr>
          <w:rFonts w:ascii="Times New Roman" w:hAnsi="Times New Roman" w:cs="Times New Roman"/>
          <w:sz w:val="28"/>
          <w:szCs w:val="28"/>
        </w:rPr>
        <w:t xml:space="preserve">. Электронное заявление становится доступным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для должностного лица уполномоченного органа, ответственного за прием и регистрацию заявления (далее – ответственное должностное лицо), </w:t>
      </w:r>
      <w:r w:rsidR="00AC0667">
        <w:rPr>
          <w:rFonts w:ascii="Times New Roman" w:hAnsi="Times New Roman" w:cs="Times New Roman"/>
          <w:sz w:val="28"/>
          <w:szCs w:val="28"/>
        </w:rPr>
        <w:br/>
      </w:r>
      <w:r w:rsidRPr="00143680">
        <w:rPr>
          <w:rFonts w:ascii="Times New Roman" w:hAnsi="Times New Roman" w:cs="Times New Roman"/>
          <w:sz w:val="28"/>
          <w:szCs w:val="28"/>
        </w:rPr>
        <w:t>в государственной информационной системе, используемой уполномоченным органом для предоставления муниципальной услуги</w:t>
      </w:r>
      <w:r w:rsidR="00F978C2" w:rsidRPr="00143680">
        <w:rPr>
          <w:rFonts w:ascii="Times New Roman" w:hAnsi="Times New Roman" w:cs="Times New Roman"/>
          <w:sz w:val="28"/>
          <w:szCs w:val="28"/>
        </w:rPr>
        <w:t>.</w:t>
      </w:r>
    </w:p>
    <w:p w14:paraId="5AA3DF46"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5BB9704C" w14:textId="4E17CCA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из </w:t>
      </w:r>
      <w:r w:rsidRPr="00143680">
        <w:rPr>
          <w:rFonts w:ascii="Times New Roman" w:eastAsia="Calibri" w:hAnsi="Times New Roman"/>
          <w:sz w:val="28"/>
          <w:szCs w:val="28"/>
        </w:rPr>
        <w:t>единой информационной системы жилищного строительства</w:t>
      </w:r>
      <w:r w:rsidRPr="00143680">
        <w:rPr>
          <w:rFonts w:ascii="Times New Roman" w:hAnsi="Times New Roman" w:cs="Times New Roman"/>
          <w:sz w:val="28"/>
          <w:szCs w:val="28"/>
        </w:rPr>
        <w:t xml:space="preserve">, </w:t>
      </w:r>
      <w:r w:rsidRPr="00143680">
        <w:rPr>
          <w:rFonts w:ascii="Times New Roman" w:hAnsi="Times New Roman" w:cs="Times New Roman"/>
          <w:sz w:val="28"/>
          <w:szCs w:val="28"/>
        </w:rPr>
        <w:br/>
        <w:t>с периодом не реже 2 раз в день;</w:t>
      </w:r>
    </w:p>
    <w:p w14:paraId="7415F4B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0959F9E9" w14:textId="691D521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производит действия в соответствии с пунктом</w:t>
      </w:r>
      <w:r w:rsidR="00917E9D">
        <w:rPr>
          <w:rFonts w:ascii="Times New Roman" w:hAnsi="Times New Roman" w:cs="Times New Roman"/>
          <w:sz w:val="28"/>
          <w:szCs w:val="28"/>
        </w:rPr>
        <w:t xml:space="preserve"> </w:t>
      </w:r>
      <w:r w:rsidRPr="009C116E">
        <w:rPr>
          <w:rFonts w:ascii="Times New Roman" w:hAnsi="Times New Roman" w:cs="Times New Roman"/>
          <w:sz w:val="28"/>
          <w:szCs w:val="28"/>
        </w:rPr>
        <w:t>3.</w:t>
      </w:r>
      <w:r w:rsidR="005A2EAD" w:rsidRPr="009C116E">
        <w:rPr>
          <w:rFonts w:ascii="Times New Roman" w:hAnsi="Times New Roman" w:cs="Times New Roman"/>
          <w:sz w:val="28"/>
          <w:szCs w:val="28"/>
        </w:rPr>
        <w:t>39</w:t>
      </w:r>
      <w:r w:rsidRPr="00143680">
        <w:rPr>
          <w:rFonts w:ascii="Times New Roman" w:hAnsi="Times New Roman" w:cs="Times New Roman"/>
          <w:sz w:val="28"/>
          <w:szCs w:val="28"/>
        </w:rPr>
        <w:t xml:space="preserve"> настоящего Административного регламента.</w:t>
      </w:r>
    </w:p>
    <w:p w14:paraId="5BD502A2" w14:textId="769D0918"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41</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C169E"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15D2FA63" w14:textId="77777777" w:rsidR="00ED70E0" w:rsidRPr="00143680" w:rsidRDefault="00ED70E0" w:rsidP="00ED70E0">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08519C90" w14:textId="77777777" w:rsidR="00E46ED1" w:rsidRPr="00143680" w:rsidRDefault="00E46ED1" w:rsidP="00E46ED1">
      <w:pPr>
        <w:autoSpaceDE w:val="0"/>
        <w:autoSpaceDN w:val="0"/>
        <w:adjustRightInd w:val="0"/>
        <w:ind w:firstLine="709"/>
        <w:jc w:val="both"/>
        <w:rPr>
          <w:bCs/>
          <w:iCs/>
          <w:sz w:val="28"/>
          <w:szCs w:val="28"/>
        </w:rPr>
      </w:pPr>
      <w:r w:rsidRPr="00143680">
        <w:rPr>
          <w:bCs/>
          <w:iCs/>
          <w:sz w:val="28"/>
          <w:szCs w:val="28"/>
        </w:rPr>
        <w:lastRenderedPageBreak/>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3EE698" w14:textId="4B455550" w:rsidR="00ED70E0" w:rsidRPr="00143680" w:rsidRDefault="00ED70E0" w:rsidP="00ED70E0">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F978C2"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01D9ED5E" w14:textId="356B064B"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42</w:t>
      </w:r>
      <w:r w:rsidRPr="00143680">
        <w:rPr>
          <w:rFonts w:ascii="Times New Roman" w:hAnsi="Times New Roman" w:cs="Times New Roman"/>
          <w:sz w:val="28"/>
          <w:szCs w:val="28"/>
        </w:rPr>
        <w:t xml:space="preserve">. Получение информации о ходе рассмотрения заявления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и о результате предоставления муниципальной услуги производится </w:t>
      </w:r>
      <w:r w:rsidR="00AC0667">
        <w:rPr>
          <w:rFonts w:ascii="Times New Roman" w:hAnsi="Times New Roman" w:cs="Times New Roman"/>
          <w:sz w:val="28"/>
          <w:szCs w:val="28"/>
        </w:rPr>
        <w:br/>
      </w:r>
      <w:r w:rsidRPr="00143680">
        <w:rPr>
          <w:rFonts w:ascii="Times New Roman" w:hAnsi="Times New Roman" w:cs="Times New Roman"/>
          <w:sz w:val="28"/>
          <w:szCs w:val="28"/>
        </w:rPr>
        <w:t>в личном кабинете на Е</w:t>
      </w:r>
      <w:r w:rsidR="00F978C2"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w:t>
      </w:r>
      <w:r w:rsidR="00897AA5" w:rsidRPr="00143680">
        <w:rPr>
          <w:rFonts w:ascii="Times New Roman" w:hAnsi="Times New Roman" w:cs="Times New Roman"/>
          <w:sz w:val="28"/>
          <w:szCs w:val="28"/>
        </w:rPr>
        <w:t xml:space="preserve">в </w:t>
      </w:r>
      <w:r w:rsidR="00897AA5" w:rsidRPr="00143680">
        <w:rPr>
          <w:rFonts w:ascii="Times New Roman" w:eastAsia="Calibri" w:hAnsi="Times New Roman"/>
          <w:sz w:val="28"/>
          <w:szCs w:val="28"/>
        </w:rPr>
        <w:t>единой информационной системе жилищного строительства</w:t>
      </w:r>
      <w:r w:rsidR="00897AA5" w:rsidRPr="00143680">
        <w:rPr>
          <w:rFonts w:ascii="Times New Roman" w:hAnsi="Times New Roman" w:cs="Times New Roman"/>
          <w:sz w:val="28"/>
          <w:szCs w:val="28"/>
        </w:rPr>
        <w:t xml:space="preserve"> </w:t>
      </w:r>
      <w:r w:rsidRPr="00143680">
        <w:rPr>
          <w:rFonts w:ascii="Times New Roman" w:hAnsi="Times New Roman" w:cs="Times New Roman"/>
          <w:sz w:val="28"/>
          <w:szCs w:val="28"/>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73D43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6A1FEA2" w14:textId="65DD4921" w:rsidR="00ED70E0" w:rsidRPr="00143680" w:rsidRDefault="00ED70E0" w:rsidP="00ED70E0">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AC0667">
        <w:rPr>
          <w:rFonts w:ascii="Times New Roman" w:hAnsi="Times New Roman" w:cs="Times New Roman"/>
          <w:sz w:val="28"/>
          <w:szCs w:val="28"/>
        </w:rPr>
        <w:br/>
      </w:r>
      <w:r w:rsidRPr="00143680">
        <w:rPr>
          <w:rFonts w:ascii="Times New Roman" w:hAnsi="Times New Roman" w:cs="Times New Roman"/>
          <w:sz w:val="28"/>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593FA17" w14:textId="77777777" w:rsidR="00ED70E0" w:rsidRPr="00143680" w:rsidRDefault="00ED70E0" w:rsidP="00ED70E0">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374022E"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A44357" w14:textId="35E7AA10"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5FB8527F"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b/>
          <w:i/>
          <w:sz w:val="28"/>
          <w:szCs w:val="28"/>
        </w:rPr>
      </w:pPr>
    </w:p>
    <w:p w14:paraId="3D41AF93" w14:textId="5CB3B00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43</w:t>
      </w:r>
      <w:r w:rsidRPr="00143680">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от 12.12.2012 № 1284 «Об оценке гражданами эффективности деятельности руководителей территориальных органов федеральных органов </w:t>
      </w:r>
      <w:r w:rsidRPr="00143680">
        <w:rPr>
          <w:rFonts w:ascii="Times New Roman" w:hAnsi="Times New Roman" w:cs="Times New Roman"/>
          <w:sz w:val="28"/>
          <w:szCs w:val="28"/>
        </w:rPr>
        <w:lastRenderedPageBreak/>
        <w:t xml:space="preserve">исполнительной власти (их структурных подразделений) </w:t>
      </w:r>
      <w:r w:rsidR="00AC0667">
        <w:rPr>
          <w:rFonts w:ascii="Times New Roman" w:hAnsi="Times New Roman" w:cs="Times New Roman"/>
          <w:sz w:val="28"/>
          <w:szCs w:val="28"/>
        </w:rPr>
        <w:br/>
      </w:r>
      <w:r w:rsidRPr="00143680">
        <w:rPr>
          <w:rFonts w:ascii="Times New Roman" w:hAnsi="Times New Roman" w:cs="Times New Roman"/>
          <w:sz w:val="28"/>
          <w:szCs w:val="28"/>
        </w:rPr>
        <w:t xml:space="preserve">и территориальных органов государственных внебюджетных фондов </w:t>
      </w:r>
      <w:r w:rsidRPr="00143680">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143680">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F96149" w14:textId="74FEB415" w:rsidR="00ED70E0" w:rsidRPr="00143680" w:rsidRDefault="00ED70E0" w:rsidP="00ED70E0">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44</w:t>
      </w:r>
      <w:r w:rsidRPr="00143680">
        <w:rPr>
          <w:rFonts w:ascii="Times New Roman" w:hAnsi="Times New Roman" w:cs="Times New Roman"/>
          <w:sz w:val="28"/>
          <w:szCs w:val="28"/>
        </w:rPr>
        <w:t xml:space="preserve">. Заявителю обеспечивается возможность направления жалобы </w:t>
      </w:r>
      <w:r w:rsidRPr="00143680">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91600EA"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sz w:val="28"/>
          <w:szCs w:val="28"/>
        </w:rPr>
      </w:pPr>
    </w:p>
    <w:p w14:paraId="5AB18A68" w14:textId="77777777" w:rsidR="00ED70E0" w:rsidRPr="00143680" w:rsidRDefault="00ED70E0" w:rsidP="00AC0667">
      <w:pPr>
        <w:pStyle w:val="aa"/>
        <w:widowControl w:val="0"/>
        <w:ind w:left="0"/>
        <w:jc w:val="center"/>
        <w:rPr>
          <w:sz w:val="28"/>
          <w:szCs w:val="28"/>
        </w:rPr>
      </w:pPr>
      <w:r w:rsidRPr="00143680">
        <w:rPr>
          <w:sz w:val="28"/>
          <w:szCs w:val="28"/>
        </w:rPr>
        <w:t>Порядок оставления запроса заявителя о предоставлении муниципальной услуги без рассмотрения (при необходимости)</w:t>
      </w:r>
    </w:p>
    <w:p w14:paraId="681793CB" w14:textId="77777777" w:rsidR="00ED70E0" w:rsidRPr="00143680" w:rsidRDefault="00ED70E0" w:rsidP="00ED70E0">
      <w:pPr>
        <w:pStyle w:val="aa"/>
        <w:widowControl w:val="0"/>
        <w:tabs>
          <w:tab w:val="left" w:pos="567"/>
        </w:tabs>
        <w:ind w:left="600"/>
        <w:jc w:val="both"/>
        <w:rPr>
          <w:sz w:val="28"/>
          <w:szCs w:val="28"/>
        </w:rPr>
      </w:pPr>
    </w:p>
    <w:p w14:paraId="6B8DAEAE" w14:textId="26875B79" w:rsidR="00ED70E0" w:rsidRPr="00143680" w:rsidRDefault="00ED70E0" w:rsidP="00ED70E0">
      <w:pPr>
        <w:pStyle w:val="aa"/>
        <w:widowControl w:val="0"/>
        <w:tabs>
          <w:tab w:val="left" w:pos="709"/>
        </w:tabs>
        <w:ind w:left="0" w:firstLine="600"/>
        <w:jc w:val="both"/>
        <w:rPr>
          <w:sz w:val="28"/>
          <w:szCs w:val="28"/>
        </w:rPr>
      </w:pPr>
      <w:r w:rsidRPr="00143680">
        <w:rPr>
          <w:sz w:val="28"/>
          <w:szCs w:val="28"/>
        </w:rPr>
        <w:t>3.</w:t>
      </w:r>
      <w:r w:rsidR="00F978C2" w:rsidRPr="00143680">
        <w:rPr>
          <w:sz w:val="28"/>
          <w:szCs w:val="28"/>
        </w:rPr>
        <w:t>45</w:t>
      </w:r>
      <w:r w:rsidRPr="00143680">
        <w:rPr>
          <w:sz w:val="28"/>
          <w:szCs w:val="28"/>
        </w:rPr>
        <w:t xml:space="preserve">. Заявитель вправе обратиться в уполномоченный орган </w:t>
      </w:r>
      <w:r w:rsidRPr="00143680">
        <w:rPr>
          <w:sz w:val="28"/>
          <w:szCs w:val="28"/>
        </w:rPr>
        <w:br/>
        <w:t xml:space="preserve">с заявлением об оставлении заявления без рассмотрения по </w:t>
      </w:r>
      <w:r w:rsidRPr="00143680">
        <w:rPr>
          <w:iCs/>
          <w:sz w:val="28"/>
          <w:szCs w:val="28"/>
        </w:rPr>
        <w:t xml:space="preserve">рекомендуемой </w:t>
      </w:r>
      <w:r w:rsidRPr="00143680">
        <w:rPr>
          <w:sz w:val="28"/>
          <w:szCs w:val="28"/>
        </w:rPr>
        <w:t xml:space="preserve">форме согласно приложению 8 </w:t>
      </w:r>
      <w:r w:rsidR="008503F6" w:rsidRPr="00442D6F">
        <w:rPr>
          <w:color w:val="000000" w:themeColor="text1"/>
          <w:sz w:val="28"/>
          <w:szCs w:val="28"/>
        </w:rPr>
        <w:t xml:space="preserve">к настоящему Административному регламенту </w:t>
      </w:r>
      <w:r w:rsidRPr="00442D6F">
        <w:rPr>
          <w:color w:val="000000" w:themeColor="text1"/>
          <w:sz w:val="28"/>
          <w:szCs w:val="28"/>
        </w:rPr>
        <w:t>в порядке, установленном</w:t>
      </w:r>
      <w:r w:rsidRPr="00143680">
        <w:rPr>
          <w:sz w:val="28"/>
          <w:szCs w:val="28"/>
        </w:rPr>
        <w:t xml:space="preserve"> пунктами 2.14, 2.22 настоящего Административного регламента, не позднее рабочего дня, предшествующего дню окончания срока предоставления муниципальной услуги.</w:t>
      </w:r>
    </w:p>
    <w:p w14:paraId="3573448B" w14:textId="5F7B5BDA" w:rsidR="00ED70E0" w:rsidRPr="00143680" w:rsidRDefault="00ED70E0" w:rsidP="00ED70E0">
      <w:pPr>
        <w:pStyle w:val="aa"/>
        <w:widowControl w:val="0"/>
        <w:tabs>
          <w:tab w:val="left" w:pos="709"/>
        </w:tabs>
        <w:ind w:left="0" w:firstLine="600"/>
        <w:jc w:val="both"/>
        <w:rPr>
          <w:sz w:val="28"/>
          <w:szCs w:val="28"/>
        </w:rPr>
      </w:pPr>
      <w:r w:rsidRPr="00143680">
        <w:rPr>
          <w:sz w:val="28"/>
          <w:szCs w:val="28"/>
        </w:rPr>
        <w:t xml:space="preserve">На основании поступившего заявления об оставлении заявления </w:t>
      </w:r>
      <w:r w:rsidR="005A0709">
        <w:rPr>
          <w:sz w:val="28"/>
          <w:szCs w:val="28"/>
        </w:rPr>
        <w:br/>
      </w:r>
      <w:r w:rsidRPr="00143680">
        <w:rPr>
          <w:sz w:val="28"/>
          <w:szCs w:val="28"/>
        </w:rPr>
        <w:t xml:space="preserve">без рассмотрения уполномоченный орган принимает решение </w:t>
      </w:r>
      <w:r w:rsidR="00903DED">
        <w:rPr>
          <w:sz w:val="28"/>
          <w:szCs w:val="28"/>
        </w:rPr>
        <w:br/>
      </w:r>
      <w:r w:rsidRPr="00143680">
        <w:rPr>
          <w:sz w:val="28"/>
          <w:szCs w:val="28"/>
        </w:rPr>
        <w:t>об оставлении заявления без рассмотрения.</w:t>
      </w:r>
    </w:p>
    <w:p w14:paraId="221961BD" w14:textId="7C2AD563" w:rsidR="00ED70E0" w:rsidRPr="00143680" w:rsidRDefault="00ED70E0" w:rsidP="00ED70E0">
      <w:pPr>
        <w:pStyle w:val="aa"/>
        <w:widowControl w:val="0"/>
        <w:tabs>
          <w:tab w:val="left" w:pos="709"/>
        </w:tabs>
        <w:ind w:left="0" w:firstLine="600"/>
        <w:jc w:val="both"/>
        <w:rPr>
          <w:sz w:val="28"/>
          <w:szCs w:val="28"/>
        </w:rPr>
      </w:pPr>
      <w:r w:rsidRPr="00143680">
        <w:rPr>
          <w:sz w:val="28"/>
          <w:szCs w:val="28"/>
        </w:rPr>
        <w:t xml:space="preserve">Решение об оставлении заявления без рассмотрения направляется заявителю по </w:t>
      </w:r>
      <w:r w:rsidRPr="00143680">
        <w:rPr>
          <w:iCs/>
          <w:sz w:val="28"/>
          <w:szCs w:val="28"/>
        </w:rPr>
        <w:t xml:space="preserve">рекомендуемой </w:t>
      </w:r>
      <w:r w:rsidRPr="00143680">
        <w:rPr>
          <w:sz w:val="28"/>
          <w:szCs w:val="28"/>
        </w:rPr>
        <w:t xml:space="preserve">форме, приведенной в приложении 9 </w:t>
      </w:r>
      <w:r w:rsidR="005A0709">
        <w:rPr>
          <w:sz w:val="28"/>
          <w:szCs w:val="28"/>
        </w:rPr>
        <w:br/>
      </w:r>
      <w:r w:rsidRPr="00143680">
        <w:rPr>
          <w:sz w:val="28"/>
          <w:szCs w:val="28"/>
        </w:rPr>
        <w:t xml:space="preserve">к настоящему Административному регламенту, способом, указанным заявителем в заявлении об оставлении заявления без рассмотрения, </w:t>
      </w:r>
      <w:r w:rsidR="005A0709">
        <w:rPr>
          <w:sz w:val="28"/>
          <w:szCs w:val="28"/>
        </w:rPr>
        <w:br/>
      </w:r>
      <w:r w:rsidRPr="00143680">
        <w:rPr>
          <w:sz w:val="28"/>
          <w:szCs w:val="28"/>
        </w:rPr>
        <w:t xml:space="preserve">не позднее рабочего дня, следующего за днем поступления заявления </w:t>
      </w:r>
      <w:r w:rsidR="005A0709">
        <w:rPr>
          <w:sz w:val="28"/>
          <w:szCs w:val="28"/>
        </w:rPr>
        <w:br/>
      </w:r>
      <w:r w:rsidRPr="00143680">
        <w:rPr>
          <w:sz w:val="28"/>
          <w:szCs w:val="28"/>
        </w:rPr>
        <w:t xml:space="preserve">об оставлении заявления без рассмотрения. </w:t>
      </w:r>
    </w:p>
    <w:p w14:paraId="42C74FF3" w14:textId="646BDF29" w:rsidR="00ED70E0" w:rsidRPr="00143680" w:rsidRDefault="00ED70E0" w:rsidP="00ED70E0">
      <w:pPr>
        <w:pStyle w:val="aa"/>
        <w:widowControl w:val="0"/>
        <w:tabs>
          <w:tab w:val="left" w:pos="709"/>
        </w:tabs>
        <w:ind w:left="0" w:firstLine="600"/>
        <w:jc w:val="both"/>
        <w:rPr>
          <w:sz w:val="28"/>
          <w:szCs w:val="28"/>
        </w:rPr>
      </w:pPr>
      <w:r w:rsidRPr="00143680">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54B11584" w14:textId="65750EED" w:rsidR="00DC1B72" w:rsidRPr="00143680" w:rsidRDefault="00DC1B72" w:rsidP="007325AF">
      <w:pPr>
        <w:pStyle w:val="ConsPlusTitle"/>
        <w:ind w:firstLine="708"/>
        <w:jc w:val="both"/>
        <w:outlineLvl w:val="2"/>
        <w:rPr>
          <w:rFonts w:eastAsiaTheme="minorHAnsi"/>
          <w:b w:val="0"/>
          <w:bCs w:val="0"/>
          <w:lang w:eastAsia="en-US"/>
        </w:rPr>
      </w:pPr>
      <w:r w:rsidRPr="00143680">
        <w:rPr>
          <w:b w:val="0"/>
          <w:bCs w:val="0"/>
        </w:rPr>
        <w:t>3.</w:t>
      </w:r>
      <w:r w:rsidR="002967D0" w:rsidRPr="00143680">
        <w:rPr>
          <w:b w:val="0"/>
          <w:bCs w:val="0"/>
        </w:rPr>
        <w:t>4</w:t>
      </w:r>
      <w:r w:rsidRPr="00143680">
        <w:rPr>
          <w:b w:val="0"/>
          <w:bCs w:val="0"/>
        </w:rPr>
        <w:t xml:space="preserve">. Раздел </w:t>
      </w:r>
      <w:r w:rsidRPr="00143680">
        <w:rPr>
          <w:b w:val="0"/>
          <w:bCs w:val="0"/>
          <w:lang w:val="en-US"/>
        </w:rPr>
        <w:t>IV</w:t>
      </w:r>
      <w:r w:rsidRPr="00143680">
        <w:rPr>
          <w:rFonts w:eastAsiaTheme="minorHAnsi"/>
          <w:b w:val="0"/>
          <w:bCs w:val="0"/>
          <w:lang w:eastAsia="en-US"/>
        </w:rPr>
        <w:t xml:space="preserve"> </w:t>
      </w:r>
      <w:r w:rsidR="007A6968" w:rsidRPr="00143680">
        <w:rPr>
          <w:rFonts w:eastAsiaTheme="minorHAnsi"/>
          <w:b w:val="0"/>
          <w:bCs w:val="0"/>
          <w:lang w:eastAsia="en-US"/>
        </w:rPr>
        <w:t>признать утратившим силу</w:t>
      </w:r>
      <w:r w:rsidRPr="00143680">
        <w:rPr>
          <w:rFonts w:eastAsiaTheme="minorHAnsi"/>
          <w:b w:val="0"/>
          <w:bCs w:val="0"/>
          <w:lang w:eastAsia="en-US"/>
        </w:rPr>
        <w:t>.</w:t>
      </w:r>
    </w:p>
    <w:p w14:paraId="7C76548C" w14:textId="56CA9581" w:rsidR="00DC1B72" w:rsidRPr="00143680" w:rsidRDefault="00DC1B72" w:rsidP="00DC1B72">
      <w:pPr>
        <w:ind w:firstLine="709"/>
        <w:jc w:val="both"/>
        <w:rPr>
          <w:rFonts w:eastAsiaTheme="minorHAnsi"/>
          <w:sz w:val="28"/>
          <w:szCs w:val="28"/>
          <w:lang w:eastAsia="en-US"/>
        </w:rPr>
      </w:pPr>
      <w:r w:rsidRPr="00143680">
        <w:rPr>
          <w:rFonts w:eastAsiaTheme="minorHAnsi"/>
          <w:sz w:val="28"/>
          <w:szCs w:val="28"/>
          <w:lang w:eastAsia="en-US"/>
        </w:rPr>
        <w:t>3.</w:t>
      </w:r>
      <w:r w:rsidR="002967D0" w:rsidRPr="00143680">
        <w:rPr>
          <w:rFonts w:eastAsiaTheme="minorHAnsi"/>
          <w:sz w:val="28"/>
          <w:szCs w:val="28"/>
          <w:lang w:eastAsia="en-US"/>
        </w:rPr>
        <w:t>5</w:t>
      </w:r>
      <w:r w:rsidRPr="00143680">
        <w:rPr>
          <w:rFonts w:eastAsiaTheme="minorHAnsi"/>
          <w:sz w:val="28"/>
          <w:szCs w:val="28"/>
          <w:lang w:eastAsia="en-US"/>
        </w:rPr>
        <w:t xml:space="preserve">. Раздел </w:t>
      </w:r>
      <w:r w:rsidRPr="00143680">
        <w:rPr>
          <w:sz w:val="28"/>
          <w:szCs w:val="28"/>
        </w:rPr>
        <w:t>V</w:t>
      </w:r>
      <w:r w:rsidRPr="00143680">
        <w:rPr>
          <w:rFonts w:eastAsiaTheme="minorHAnsi"/>
          <w:sz w:val="28"/>
          <w:szCs w:val="28"/>
          <w:lang w:eastAsia="en-US"/>
        </w:rPr>
        <w:t xml:space="preserve"> </w:t>
      </w:r>
      <w:r w:rsidR="007A6968" w:rsidRPr="00143680">
        <w:rPr>
          <w:rFonts w:eastAsiaTheme="minorHAnsi"/>
          <w:sz w:val="28"/>
          <w:szCs w:val="28"/>
          <w:lang w:eastAsia="en-US"/>
        </w:rPr>
        <w:t>признать утратившим силу</w:t>
      </w:r>
      <w:r w:rsidRPr="00143680">
        <w:rPr>
          <w:rFonts w:eastAsiaTheme="minorHAnsi"/>
          <w:sz w:val="28"/>
          <w:szCs w:val="28"/>
          <w:lang w:eastAsia="en-US"/>
        </w:rPr>
        <w:t>.</w:t>
      </w:r>
    </w:p>
    <w:p w14:paraId="274D189E" w14:textId="653B97F2" w:rsidR="00ED70E0" w:rsidRPr="00143680" w:rsidRDefault="00ED70E0" w:rsidP="00DC1B72">
      <w:pPr>
        <w:ind w:firstLine="709"/>
        <w:jc w:val="both"/>
        <w:rPr>
          <w:rFonts w:eastAsiaTheme="minorHAnsi"/>
          <w:sz w:val="28"/>
          <w:szCs w:val="28"/>
          <w:lang w:eastAsia="en-US"/>
        </w:rPr>
      </w:pPr>
      <w:r w:rsidRPr="00143680">
        <w:rPr>
          <w:sz w:val="28"/>
          <w:szCs w:val="28"/>
        </w:rPr>
        <w:lastRenderedPageBreak/>
        <w:t>3.</w:t>
      </w:r>
      <w:r w:rsidR="002967D0" w:rsidRPr="00143680">
        <w:rPr>
          <w:sz w:val="28"/>
          <w:szCs w:val="28"/>
        </w:rPr>
        <w:t>6</w:t>
      </w:r>
      <w:r w:rsidRPr="00143680">
        <w:rPr>
          <w:sz w:val="28"/>
          <w:szCs w:val="28"/>
        </w:rPr>
        <w:t xml:space="preserve">. Приложение 1 к </w:t>
      </w:r>
      <w:r w:rsidRPr="00442D6F">
        <w:rPr>
          <w:color w:val="000000" w:themeColor="text1"/>
          <w:sz w:val="28"/>
          <w:szCs w:val="28"/>
        </w:rPr>
        <w:t>Административному регламенту</w:t>
      </w:r>
      <w:r w:rsidR="001072A5" w:rsidRPr="00442D6F">
        <w:rPr>
          <w:color w:val="000000" w:themeColor="text1"/>
          <w:sz w:val="28"/>
          <w:szCs w:val="28"/>
        </w:rPr>
        <w:t xml:space="preserve"> 3</w:t>
      </w:r>
      <w:r w:rsidRPr="00442D6F">
        <w:rPr>
          <w:color w:val="000000" w:themeColor="text1"/>
          <w:sz w:val="28"/>
          <w:szCs w:val="28"/>
        </w:rPr>
        <w:t xml:space="preserve"> </w:t>
      </w:r>
      <w:r w:rsidR="007A6968" w:rsidRPr="00442D6F">
        <w:rPr>
          <w:color w:val="000000" w:themeColor="text1"/>
          <w:sz w:val="28"/>
          <w:szCs w:val="28"/>
        </w:rPr>
        <w:t xml:space="preserve">признать </w:t>
      </w:r>
      <w:r w:rsidR="007A6968" w:rsidRPr="00143680">
        <w:rPr>
          <w:sz w:val="28"/>
          <w:szCs w:val="28"/>
        </w:rPr>
        <w:t>утратившим силу</w:t>
      </w:r>
      <w:r w:rsidRPr="00143680">
        <w:rPr>
          <w:sz w:val="28"/>
          <w:szCs w:val="28"/>
        </w:rPr>
        <w:t>.</w:t>
      </w:r>
    </w:p>
    <w:p w14:paraId="04E93C13" w14:textId="091482B1" w:rsidR="00E97D31" w:rsidRPr="00442D6F" w:rsidRDefault="00E97D31" w:rsidP="00DC1B72">
      <w:pPr>
        <w:ind w:firstLine="709"/>
        <w:jc w:val="both"/>
        <w:rPr>
          <w:color w:val="000000" w:themeColor="text1"/>
          <w:sz w:val="28"/>
          <w:szCs w:val="28"/>
        </w:rPr>
      </w:pPr>
      <w:r w:rsidRPr="00143680">
        <w:rPr>
          <w:rFonts w:eastAsiaTheme="minorHAnsi"/>
          <w:sz w:val="28"/>
          <w:szCs w:val="28"/>
          <w:lang w:eastAsia="en-US"/>
        </w:rPr>
        <w:t xml:space="preserve">4. </w:t>
      </w:r>
      <w:r w:rsidRPr="00143680">
        <w:rPr>
          <w:sz w:val="28"/>
          <w:szCs w:val="28"/>
        </w:rPr>
        <w:t xml:space="preserve">В приложении 4 к </w:t>
      </w:r>
      <w:r w:rsidRPr="00442D6F">
        <w:rPr>
          <w:color w:val="000000" w:themeColor="text1"/>
          <w:sz w:val="28"/>
          <w:szCs w:val="28"/>
        </w:rPr>
        <w:t>постановлению</w:t>
      </w:r>
      <w:r w:rsidR="00CB3F31" w:rsidRPr="00442D6F">
        <w:rPr>
          <w:color w:val="000000" w:themeColor="text1"/>
          <w:sz w:val="28"/>
          <w:szCs w:val="28"/>
        </w:rPr>
        <w:t xml:space="preserve"> (далее – Административный регламент 4)</w:t>
      </w:r>
      <w:r w:rsidRPr="00442D6F">
        <w:rPr>
          <w:color w:val="000000" w:themeColor="text1"/>
          <w:sz w:val="28"/>
          <w:szCs w:val="28"/>
        </w:rPr>
        <w:t>:</w:t>
      </w:r>
    </w:p>
    <w:p w14:paraId="045A884A" w14:textId="12492124" w:rsidR="008C6037" w:rsidRPr="00143680" w:rsidRDefault="008C6037" w:rsidP="008C6037">
      <w:pPr>
        <w:autoSpaceDE w:val="0"/>
        <w:autoSpaceDN w:val="0"/>
        <w:adjustRightInd w:val="0"/>
        <w:ind w:firstLine="708"/>
        <w:jc w:val="both"/>
        <w:rPr>
          <w:sz w:val="28"/>
          <w:szCs w:val="28"/>
        </w:rPr>
      </w:pPr>
      <w:r w:rsidRPr="00442D6F">
        <w:rPr>
          <w:color w:val="000000" w:themeColor="text1"/>
          <w:sz w:val="28"/>
          <w:szCs w:val="28"/>
        </w:rPr>
        <w:t>4.1. Подраздел «Требование пре</w:t>
      </w:r>
      <w:r w:rsidRPr="00143680">
        <w:rPr>
          <w:sz w:val="28"/>
          <w:szCs w:val="28"/>
        </w:rPr>
        <w:t xml:space="preserve">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w:t>
      </w:r>
      <w:r w:rsidR="005A0709">
        <w:rPr>
          <w:sz w:val="28"/>
          <w:szCs w:val="28"/>
        </w:rPr>
        <w:br/>
      </w:r>
      <w:r w:rsidRPr="00143680">
        <w:rPr>
          <w:sz w:val="28"/>
          <w:szCs w:val="28"/>
        </w:rPr>
        <w:t xml:space="preserve">а также результата, за предоставлением которого обратился заявитель» раздела </w:t>
      </w:r>
      <w:r w:rsidRPr="00442D6F">
        <w:rPr>
          <w:color w:val="000000" w:themeColor="text1"/>
          <w:sz w:val="28"/>
          <w:szCs w:val="28"/>
          <w:lang w:val="en-US"/>
        </w:rPr>
        <w:t>I</w:t>
      </w:r>
      <w:r w:rsidR="00567C5D">
        <w:rPr>
          <w:color w:val="FF0000"/>
          <w:sz w:val="28"/>
          <w:szCs w:val="28"/>
        </w:rPr>
        <w:t xml:space="preserve"> </w:t>
      </w:r>
      <w:r w:rsidRPr="00143680">
        <w:rPr>
          <w:sz w:val="28"/>
          <w:szCs w:val="28"/>
        </w:rPr>
        <w:t xml:space="preserve">признать утратившим силу. </w:t>
      </w:r>
    </w:p>
    <w:p w14:paraId="3057C883" w14:textId="5BE90B2B" w:rsidR="00E97D31" w:rsidRPr="00143680" w:rsidRDefault="00E97D31" w:rsidP="008C6037">
      <w:pPr>
        <w:autoSpaceDE w:val="0"/>
        <w:autoSpaceDN w:val="0"/>
        <w:adjustRightInd w:val="0"/>
        <w:ind w:firstLine="708"/>
        <w:jc w:val="both"/>
        <w:rPr>
          <w:sz w:val="28"/>
          <w:szCs w:val="28"/>
        </w:rPr>
      </w:pPr>
      <w:r w:rsidRPr="00143680">
        <w:rPr>
          <w:sz w:val="28"/>
          <w:szCs w:val="28"/>
        </w:rPr>
        <w:t>4.</w:t>
      </w:r>
      <w:r w:rsidR="008C6037" w:rsidRPr="00143680">
        <w:rPr>
          <w:sz w:val="28"/>
          <w:szCs w:val="28"/>
        </w:rPr>
        <w:t>2</w:t>
      </w:r>
      <w:r w:rsidRPr="00143680">
        <w:rPr>
          <w:sz w:val="28"/>
          <w:szCs w:val="28"/>
        </w:rPr>
        <w:t xml:space="preserve">. Подраздел «Правовые основания </w:t>
      </w:r>
      <w:r w:rsidR="005A186D" w:rsidRPr="00143680">
        <w:rPr>
          <w:sz w:val="28"/>
          <w:szCs w:val="28"/>
        </w:rPr>
        <w:t xml:space="preserve">для </w:t>
      </w:r>
      <w:r w:rsidRPr="00143680">
        <w:rPr>
          <w:sz w:val="28"/>
          <w:szCs w:val="28"/>
        </w:rPr>
        <w:t xml:space="preserve">предоставления муниципальной услуги» раздела </w:t>
      </w:r>
      <w:r w:rsidRPr="00143680">
        <w:rPr>
          <w:sz w:val="28"/>
          <w:szCs w:val="28"/>
          <w:lang w:val="en-US"/>
        </w:rPr>
        <w:t>II</w:t>
      </w:r>
      <w:r w:rsidRPr="00143680">
        <w:rPr>
          <w:sz w:val="28"/>
          <w:szCs w:val="28"/>
        </w:rPr>
        <w:t xml:space="preserve"> </w:t>
      </w:r>
      <w:r w:rsidR="007A6968" w:rsidRPr="00143680">
        <w:rPr>
          <w:sz w:val="28"/>
          <w:szCs w:val="28"/>
        </w:rPr>
        <w:t>признать утратившим силу</w:t>
      </w:r>
      <w:r w:rsidRPr="00143680">
        <w:rPr>
          <w:sz w:val="28"/>
          <w:szCs w:val="28"/>
        </w:rPr>
        <w:t>.</w:t>
      </w:r>
    </w:p>
    <w:p w14:paraId="062F9DAA" w14:textId="3F2F4C84" w:rsidR="007325AF" w:rsidRPr="00143680" w:rsidRDefault="00E97D31" w:rsidP="008D5CA6">
      <w:pPr>
        <w:autoSpaceDE w:val="0"/>
        <w:autoSpaceDN w:val="0"/>
        <w:adjustRightInd w:val="0"/>
        <w:ind w:firstLine="708"/>
        <w:jc w:val="both"/>
        <w:rPr>
          <w:sz w:val="28"/>
          <w:szCs w:val="28"/>
        </w:rPr>
      </w:pPr>
      <w:r w:rsidRPr="00143680">
        <w:rPr>
          <w:sz w:val="28"/>
          <w:szCs w:val="28"/>
        </w:rPr>
        <w:t>4.</w:t>
      </w:r>
      <w:r w:rsidR="008C6037" w:rsidRPr="00143680">
        <w:rPr>
          <w:sz w:val="28"/>
          <w:szCs w:val="28"/>
        </w:rPr>
        <w:t>3</w:t>
      </w:r>
      <w:r w:rsidRPr="00143680">
        <w:rPr>
          <w:sz w:val="28"/>
          <w:szCs w:val="28"/>
        </w:rPr>
        <w:t>.</w:t>
      </w:r>
      <w:r w:rsidR="006534FD" w:rsidRPr="00143680">
        <w:rPr>
          <w:sz w:val="28"/>
          <w:szCs w:val="28"/>
        </w:rPr>
        <w:t xml:space="preserve"> </w:t>
      </w:r>
      <w:r w:rsidR="007325AF" w:rsidRPr="00143680">
        <w:rPr>
          <w:sz w:val="28"/>
          <w:szCs w:val="28"/>
        </w:rPr>
        <w:t xml:space="preserve">Раздел </w:t>
      </w:r>
      <w:r w:rsidR="007325AF" w:rsidRPr="00143680">
        <w:rPr>
          <w:sz w:val="28"/>
          <w:szCs w:val="28"/>
          <w:lang w:val="en-US"/>
        </w:rPr>
        <w:t>III</w:t>
      </w:r>
      <w:r w:rsidR="007325AF" w:rsidRPr="00143680">
        <w:rPr>
          <w:sz w:val="28"/>
          <w:szCs w:val="28"/>
        </w:rPr>
        <w:t xml:space="preserve"> «Состав, последовательность и сроки выполнения </w:t>
      </w:r>
      <w:r w:rsidR="008D5CA6" w:rsidRPr="00143680">
        <w:rPr>
          <w:sz w:val="28"/>
          <w:szCs w:val="28"/>
        </w:rPr>
        <w:t>а</w:t>
      </w:r>
      <w:r w:rsidR="007325AF" w:rsidRPr="00143680">
        <w:rPr>
          <w:sz w:val="28"/>
          <w:szCs w:val="28"/>
        </w:rPr>
        <w:t xml:space="preserve">дминистративных процедур, требования к порядку их выполнения, </w:t>
      </w:r>
      <w:r w:rsidR="007325AF" w:rsidRPr="00143680">
        <w:rPr>
          <w:sz w:val="28"/>
          <w:szCs w:val="28"/>
        </w:rPr>
        <w:br/>
        <w:t xml:space="preserve">в том числе особенности выполнения административных процедур </w:t>
      </w:r>
      <w:r w:rsidR="007325AF" w:rsidRPr="00143680">
        <w:rPr>
          <w:sz w:val="28"/>
          <w:szCs w:val="28"/>
        </w:rPr>
        <w:br/>
        <w:t>в электронной форме</w:t>
      </w:r>
      <w:r w:rsidR="008D5CA6" w:rsidRPr="00143680">
        <w:rPr>
          <w:sz w:val="28"/>
          <w:szCs w:val="28"/>
        </w:rPr>
        <w:t xml:space="preserve">, а также особенности выполнения административных процедур в многофункциональных центрах» </w:t>
      </w:r>
      <w:r w:rsidR="007325AF" w:rsidRPr="00143680">
        <w:rPr>
          <w:sz w:val="28"/>
          <w:szCs w:val="28"/>
        </w:rPr>
        <w:t>изложить в следующей редакции:</w:t>
      </w:r>
    </w:p>
    <w:p w14:paraId="6D1D8545" w14:textId="77777777" w:rsidR="008D5CA6" w:rsidRPr="00143680" w:rsidRDefault="008D5CA6" w:rsidP="008D5CA6">
      <w:pPr>
        <w:autoSpaceDE w:val="0"/>
        <w:autoSpaceDN w:val="0"/>
        <w:adjustRightInd w:val="0"/>
        <w:jc w:val="center"/>
        <w:rPr>
          <w:sz w:val="28"/>
          <w:szCs w:val="28"/>
        </w:rPr>
      </w:pPr>
      <w:r w:rsidRPr="00143680">
        <w:rPr>
          <w:sz w:val="28"/>
          <w:szCs w:val="28"/>
        </w:rPr>
        <w:t>«</w:t>
      </w:r>
      <w:bookmarkStart w:id="9" w:name="_Toc89083254"/>
      <w:r w:rsidRPr="00143680">
        <w:rPr>
          <w:sz w:val="28"/>
          <w:szCs w:val="28"/>
        </w:rPr>
        <w:t xml:space="preserve">Раздел </w:t>
      </w:r>
      <w:r w:rsidRPr="00143680">
        <w:rPr>
          <w:sz w:val="28"/>
          <w:szCs w:val="28"/>
          <w:lang w:val="en-US"/>
        </w:rPr>
        <w:t>III</w:t>
      </w:r>
      <w:r w:rsidRPr="00143680">
        <w:rPr>
          <w:sz w:val="28"/>
          <w:szCs w:val="28"/>
        </w:rPr>
        <w:t xml:space="preserve">. Состав, последовательность и сроки выполнения административных процедур, требования к порядку их выполнения, </w:t>
      </w:r>
      <w:r w:rsidRPr="00143680">
        <w:rPr>
          <w:sz w:val="28"/>
          <w:szCs w:val="28"/>
        </w:rPr>
        <w:br/>
        <w:t xml:space="preserve">в том числе особенности выполнения административных процедур </w:t>
      </w:r>
      <w:r w:rsidRPr="00143680">
        <w:rPr>
          <w:sz w:val="28"/>
          <w:szCs w:val="28"/>
        </w:rPr>
        <w:br/>
        <w:t>в электронной форме</w:t>
      </w:r>
      <w:bookmarkEnd w:id="9"/>
      <w:r w:rsidRPr="00143680">
        <w:rPr>
          <w:sz w:val="28"/>
          <w:szCs w:val="28"/>
        </w:rPr>
        <w:t>, а также особенности выполнения административных процедур в многофункциональных центрах</w:t>
      </w:r>
    </w:p>
    <w:p w14:paraId="2238A614" w14:textId="208E9ED4" w:rsidR="008D5CA6" w:rsidRPr="00143680" w:rsidRDefault="008D5CA6" w:rsidP="008D5CA6">
      <w:pPr>
        <w:autoSpaceDE w:val="0"/>
        <w:autoSpaceDN w:val="0"/>
        <w:adjustRightInd w:val="0"/>
        <w:ind w:firstLine="708"/>
        <w:jc w:val="both"/>
        <w:rPr>
          <w:sz w:val="28"/>
          <w:szCs w:val="28"/>
        </w:rPr>
      </w:pPr>
    </w:p>
    <w:p w14:paraId="468A8D10" w14:textId="77777777" w:rsidR="008D5CA6" w:rsidRPr="00143680" w:rsidRDefault="008D5CA6" w:rsidP="008D5CA6">
      <w:pPr>
        <w:suppressAutoHyphens/>
        <w:ind w:firstLine="708"/>
        <w:contextualSpacing/>
        <w:jc w:val="both"/>
        <w:outlineLvl w:val="0"/>
        <w:rPr>
          <w:sz w:val="28"/>
          <w:szCs w:val="28"/>
        </w:rPr>
      </w:pPr>
      <w:r w:rsidRPr="00143680">
        <w:rPr>
          <w:sz w:val="28"/>
          <w:szCs w:val="28"/>
        </w:rPr>
        <w:t>3.1. Предоставление муниципальной услуги включает в себя следующие административные процедуры:</w:t>
      </w:r>
    </w:p>
    <w:p w14:paraId="4C528756" w14:textId="1A892464" w:rsidR="008D5CA6" w:rsidRPr="00143680" w:rsidRDefault="008D5CA6" w:rsidP="008D5CA6">
      <w:pPr>
        <w:ind w:firstLine="708"/>
        <w:jc w:val="both"/>
        <w:rPr>
          <w:sz w:val="28"/>
          <w:szCs w:val="28"/>
        </w:rPr>
      </w:pPr>
      <w:r w:rsidRPr="00143680">
        <w:rPr>
          <w:sz w:val="28"/>
          <w:szCs w:val="28"/>
        </w:rPr>
        <w:t xml:space="preserve">прием запроса и документов и (или) информации, необходимых </w:t>
      </w:r>
      <w:r w:rsidR="005A0709">
        <w:rPr>
          <w:sz w:val="28"/>
          <w:szCs w:val="28"/>
        </w:rPr>
        <w:br/>
      </w:r>
      <w:r w:rsidRPr="00143680">
        <w:rPr>
          <w:sz w:val="28"/>
          <w:szCs w:val="28"/>
        </w:rPr>
        <w:t>для предоставления муниципальной услуги;</w:t>
      </w:r>
    </w:p>
    <w:p w14:paraId="151ED6FF" w14:textId="77777777" w:rsidR="008D5CA6" w:rsidRPr="00143680" w:rsidRDefault="008D5CA6" w:rsidP="008D5CA6">
      <w:pPr>
        <w:widowControl w:val="0"/>
        <w:tabs>
          <w:tab w:val="left" w:pos="567"/>
        </w:tabs>
        <w:ind w:firstLine="709"/>
        <w:contextualSpacing/>
        <w:rPr>
          <w:sz w:val="28"/>
          <w:szCs w:val="28"/>
        </w:rPr>
      </w:pPr>
      <w:r w:rsidRPr="00143680">
        <w:rPr>
          <w:sz w:val="28"/>
          <w:szCs w:val="28"/>
        </w:rPr>
        <w:t>межведомственное информационное взаимодействие;</w:t>
      </w:r>
    </w:p>
    <w:p w14:paraId="5B2AA590"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0E1E769C"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5703AD95" w14:textId="77777777" w:rsidR="008C6037" w:rsidRPr="00143680" w:rsidRDefault="008C6037" w:rsidP="008C6037">
      <w:pPr>
        <w:jc w:val="center"/>
        <w:rPr>
          <w:sz w:val="28"/>
          <w:szCs w:val="28"/>
        </w:rPr>
      </w:pPr>
      <w:r w:rsidRPr="00143680">
        <w:rPr>
          <w:sz w:val="28"/>
          <w:szCs w:val="28"/>
        </w:rPr>
        <w:t xml:space="preserve">Перечень и описание административных процедур предоставления </w:t>
      </w:r>
    </w:p>
    <w:p w14:paraId="4327241D" w14:textId="77777777" w:rsidR="008C6037" w:rsidRPr="00143680" w:rsidRDefault="008C6037" w:rsidP="008C6037">
      <w:pPr>
        <w:jc w:val="center"/>
        <w:rPr>
          <w:sz w:val="28"/>
          <w:szCs w:val="28"/>
        </w:rPr>
      </w:pPr>
      <w:r w:rsidRPr="00143680">
        <w:rPr>
          <w:sz w:val="28"/>
          <w:szCs w:val="28"/>
        </w:rPr>
        <w:t xml:space="preserve">муниципальной услуги </w:t>
      </w:r>
    </w:p>
    <w:p w14:paraId="4FA15775" w14:textId="77777777" w:rsidR="008C6037" w:rsidRPr="00143680" w:rsidRDefault="008C6037" w:rsidP="008C6037">
      <w:pPr>
        <w:jc w:val="both"/>
        <w:rPr>
          <w:sz w:val="28"/>
          <w:szCs w:val="28"/>
        </w:rPr>
      </w:pPr>
      <w:r w:rsidRPr="00143680">
        <w:rPr>
          <w:sz w:val="28"/>
          <w:szCs w:val="28"/>
        </w:rPr>
        <w:t xml:space="preserve">  </w:t>
      </w:r>
    </w:p>
    <w:p w14:paraId="7BA5050F" w14:textId="77777777" w:rsidR="008C6037" w:rsidRPr="00143680" w:rsidRDefault="008C6037" w:rsidP="008C6037">
      <w:pPr>
        <w:jc w:val="center"/>
        <w:rPr>
          <w:sz w:val="28"/>
          <w:szCs w:val="28"/>
        </w:rPr>
      </w:pPr>
      <w:bookmarkStart w:id="10" w:name="_Hlk200033967"/>
      <w:r w:rsidRPr="00143680">
        <w:rPr>
          <w:sz w:val="28"/>
          <w:szCs w:val="28"/>
        </w:rPr>
        <w:t xml:space="preserve">Прием запроса и документов и (или) информации, необходимых </w:t>
      </w:r>
    </w:p>
    <w:p w14:paraId="04BFFD53" w14:textId="77777777" w:rsidR="008C6037" w:rsidRPr="00143680" w:rsidRDefault="008C6037" w:rsidP="008C6037">
      <w:pPr>
        <w:jc w:val="center"/>
        <w:rPr>
          <w:sz w:val="28"/>
          <w:szCs w:val="28"/>
        </w:rPr>
      </w:pPr>
      <w:r w:rsidRPr="00143680">
        <w:rPr>
          <w:sz w:val="28"/>
          <w:szCs w:val="28"/>
        </w:rPr>
        <w:t xml:space="preserve">для предоставления муниципальной услуги </w:t>
      </w:r>
    </w:p>
    <w:bookmarkEnd w:id="10"/>
    <w:p w14:paraId="546609C8" w14:textId="77777777" w:rsidR="008C6037" w:rsidRPr="00143680" w:rsidRDefault="008C6037" w:rsidP="008C6037">
      <w:pPr>
        <w:jc w:val="both"/>
        <w:rPr>
          <w:sz w:val="28"/>
          <w:szCs w:val="28"/>
        </w:rPr>
      </w:pPr>
      <w:r w:rsidRPr="00143680">
        <w:rPr>
          <w:sz w:val="28"/>
          <w:szCs w:val="28"/>
        </w:rPr>
        <w:t xml:space="preserve">  </w:t>
      </w:r>
    </w:p>
    <w:p w14:paraId="69921313" w14:textId="6CC19F85" w:rsidR="008C6037" w:rsidRPr="00143680" w:rsidRDefault="008C6037" w:rsidP="008C6037">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w:t>
      </w:r>
      <w:r w:rsidRPr="00143680">
        <w:rPr>
          <w:rFonts w:eastAsia="Calibri"/>
          <w:sz w:val="28"/>
          <w:szCs w:val="28"/>
        </w:rPr>
        <w:t>уполномоченный орган</w:t>
      </w:r>
      <w:r w:rsidRPr="00143680">
        <w:rPr>
          <w:sz w:val="28"/>
          <w:szCs w:val="28"/>
        </w:rPr>
        <w:t xml:space="preserve"> заявления </w:t>
      </w:r>
      <w:r w:rsidRPr="00143680">
        <w:rPr>
          <w:rFonts w:eastAsia="Calibri"/>
          <w:sz w:val="28"/>
          <w:szCs w:val="28"/>
        </w:rPr>
        <w:t xml:space="preserve">о выдаче градостроительного плана земельного участка, заявления об исправлении допущенных опечаток и ошибок, заявления о выдаче дубликата </w:t>
      </w:r>
      <w:r w:rsidRPr="00143680">
        <w:rPr>
          <w:sz w:val="28"/>
          <w:szCs w:val="28"/>
        </w:rPr>
        <w:t xml:space="preserve">(далее – </w:t>
      </w:r>
      <w:r w:rsidR="005A0709">
        <w:rPr>
          <w:sz w:val="28"/>
          <w:szCs w:val="28"/>
        </w:rPr>
        <w:br/>
      </w:r>
      <w:r w:rsidRPr="00143680">
        <w:rPr>
          <w:sz w:val="28"/>
          <w:szCs w:val="28"/>
        </w:rPr>
        <w:t xml:space="preserve">в настоящем разделе – заявление) по рекомендуемым формам согласно </w:t>
      </w:r>
      <w:r w:rsidRPr="00143680">
        <w:rPr>
          <w:sz w:val="28"/>
          <w:szCs w:val="28"/>
        </w:rPr>
        <w:br/>
      </w:r>
      <w:r w:rsidRPr="00143680">
        <w:rPr>
          <w:sz w:val="28"/>
          <w:szCs w:val="28"/>
        </w:rPr>
        <w:lastRenderedPageBreak/>
        <w:t xml:space="preserve">приложениям 2 </w:t>
      </w:r>
      <w:r w:rsidR="005A0709">
        <w:rPr>
          <w:sz w:val="28"/>
          <w:szCs w:val="28"/>
        </w:rPr>
        <w:t>–</w:t>
      </w:r>
      <w:r w:rsidRPr="00143680">
        <w:rPr>
          <w:sz w:val="28"/>
          <w:szCs w:val="28"/>
        </w:rPr>
        <w:t xml:space="preserve"> 4 к настоящему Административному регламенту и документов, предусмотренны</w:t>
      </w:r>
      <w:r w:rsidR="00412D56" w:rsidRPr="00143680">
        <w:rPr>
          <w:sz w:val="28"/>
          <w:szCs w:val="28"/>
        </w:rPr>
        <w:t>х</w:t>
      </w:r>
      <w:r w:rsidRPr="00143680">
        <w:rPr>
          <w:sz w:val="28"/>
          <w:szCs w:val="28"/>
        </w:rPr>
        <w:t xml:space="preserve">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одним из способов, установленных пунктом 2.11 настоящего Административного регламента. </w:t>
      </w:r>
    </w:p>
    <w:p w14:paraId="285BF39D" w14:textId="5B119CB0" w:rsidR="008C6037" w:rsidRPr="00143680" w:rsidRDefault="008C6037" w:rsidP="008C6037">
      <w:pPr>
        <w:ind w:firstLine="709"/>
        <w:jc w:val="both"/>
        <w:rPr>
          <w:sz w:val="28"/>
          <w:szCs w:val="28"/>
        </w:rPr>
      </w:pPr>
      <w:r w:rsidRPr="00143680">
        <w:rPr>
          <w:sz w:val="28"/>
          <w:szCs w:val="28"/>
        </w:rPr>
        <w:t xml:space="preserve">3.3. Основания для принятия решения об отказе в приеме заявления </w:t>
      </w:r>
      <w:r w:rsidRPr="00143680">
        <w:rPr>
          <w:sz w:val="28"/>
          <w:szCs w:val="28"/>
        </w:rPr>
        <w:br/>
        <w:t xml:space="preserve">и документов, необходимых для предоставления муниципальной услуги, </w:t>
      </w:r>
      <w:r w:rsidR="005A0709">
        <w:rPr>
          <w:sz w:val="28"/>
          <w:szCs w:val="28"/>
        </w:rPr>
        <w:br/>
      </w:r>
      <w:r w:rsidRPr="00143680">
        <w:rPr>
          <w:sz w:val="28"/>
          <w:szCs w:val="28"/>
        </w:rPr>
        <w:t>в том числе представленных в электронной форме, указаны в пункте 2.12 настоящего Административного регламента.</w:t>
      </w:r>
    </w:p>
    <w:p w14:paraId="6A9D8E19" w14:textId="44A203AA" w:rsidR="008C6037" w:rsidRPr="00143680" w:rsidRDefault="008C6037" w:rsidP="008C6037">
      <w:pPr>
        <w:ind w:firstLine="709"/>
        <w:jc w:val="both"/>
        <w:rPr>
          <w:sz w:val="28"/>
          <w:szCs w:val="28"/>
        </w:rPr>
      </w:pPr>
      <w:r w:rsidRPr="00143680">
        <w:rPr>
          <w:sz w:val="28"/>
          <w:szCs w:val="28"/>
        </w:rPr>
        <w:t>3.4.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14:paraId="39613A89" w14:textId="4DB4F104"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Многофункциональный центр участвует в соответствии соглашением о взаимодействии между </w:t>
      </w:r>
      <w:r w:rsidR="0019449F" w:rsidRPr="009C116E">
        <w:rPr>
          <w:sz w:val="28"/>
          <w:szCs w:val="28"/>
        </w:rPr>
        <w:t>А</w:t>
      </w:r>
      <w:r w:rsidRPr="00143680">
        <w:rPr>
          <w:sz w:val="28"/>
          <w:szCs w:val="28"/>
        </w:rPr>
        <w:t xml:space="preserve">дминистрацией Ханты-Мансийского района </w:t>
      </w:r>
      <w:r w:rsidR="005A0709">
        <w:rPr>
          <w:sz w:val="28"/>
          <w:szCs w:val="28"/>
        </w:rPr>
        <w:br/>
      </w:r>
      <w:r w:rsidRPr="00143680">
        <w:rPr>
          <w:sz w:val="28"/>
          <w:szCs w:val="28"/>
        </w:rPr>
        <w:t>и многофункциональным центром в приеме заявления.</w:t>
      </w:r>
    </w:p>
    <w:p w14:paraId="620F715C" w14:textId="1DB4CC0D" w:rsidR="008C6037" w:rsidRPr="00143680" w:rsidRDefault="008C6037" w:rsidP="008C6037">
      <w:pPr>
        <w:ind w:firstLine="709"/>
        <w:jc w:val="both"/>
        <w:rPr>
          <w:sz w:val="28"/>
          <w:szCs w:val="28"/>
        </w:rPr>
      </w:pPr>
      <w:r w:rsidRPr="00143680">
        <w:rPr>
          <w:sz w:val="28"/>
          <w:szCs w:val="28"/>
        </w:rPr>
        <w:t xml:space="preserve">3.5. Возможность получения муниципальной услуги </w:t>
      </w:r>
      <w:r w:rsidRPr="00143680">
        <w:rPr>
          <w:sz w:val="28"/>
          <w:szCs w:val="28"/>
        </w:rPr>
        <w:br/>
        <w:t xml:space="preserve">по экстерриториальному принципу отсутствует. </w:t>
      </w:r>
    </w:p>
    <w:p w14:paraId="057CBD3A" w14:textId="53F52EE7" w:rsidR="008C6037" w:rsidRPr="00143680" w:rsidRDefault="008C6037" w:rsidP="008C6037">
      <w:pPr>
        <w:ind w:firstLine="709"/>
        <w:jc w:val="both"/>
        <w:rPr>
          <w:sz w:val="28"/>
          <w:szCs w:val="28"/>
        </w:rPr>
      </w:pPr>
      <w:r w:rsidRPr="00143680">
        <w:rPr>
          <w:sz w:val="28"/>
          <w:szCs w:val="28"/>
        </w:rPr>
        <w:t xml:space="preserve">3.6. 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настоящего Административного регламента, направленные одним</w:t>
      </w:r>
      <w:r w:rsidR="00412D56" w:rsidRPr="00143680">
        <w:rPr>
          <w:sz w:val="28"/>
          <w:szCs w:val="28"/>
        </w:rPr>
        <w:t xml:space="preserve"> </w:t>
      </w:r>
      <w:r w:rsidRPr="00143680">
        <w:rPr>
          <w:sz w:val="28"/>
          <w:szCs w:val="28"/>
        </w:rPr>
        <w:t xml:space="preserve">из способов, установленных в подпункте </w:t>
      </w:r>
      <w:r w:rsidRPr="00143680">
        <w:rPr>
          <w:rFonts w:eastAsia="Calibri"/>
          <w:sz w:val="28"/>
          <w:szCs w:val="28"/>
          <w:lang w:eastAsia="en-US"/>
        </w:rPr>
        <w:t xml:space="preserve">«б» </w:t>
      </w:r>
      <w:r w:rsidRPr="00143680">
        <w:rPr>
          <w:sz w:val="28"/>
          <w:szCs w:val="28"/>
        </w:rPr>
        <w:t xml:space="preserve">пункта 2.11 настоящего Административного регламента, принимаются должностными лицами </w:t>
      </w:r>
      <w:r w:rsidRPr="00143680">
        <w:rPr>
          <w:rFonts w:eastAsia="Calibri"/>
          <w:sz w:val="28"/>
          <w:szCs w:val="28"/>
        </w:rPr>
        <w:t>уполномоченного органа</w:t>
      </w:r>
      <w:r w:rsidRPr="00143680">
        <w:rPr>
          <w:sz w:val="28"/>
          <w:szCs w:val="28"/>
        </w:rPr>
        <w:t xml:space="preserve">, ответственными </w:t>
      </w:r>
      <w:r w:rsidR="005A0709">
        <w:rPr>
          <w:sz w:val="28"/>
          <w:szCs w:val="28"/>
        </w:rPr>
        <w:br/>
      </w:r>
      <w:r w:rsidRPr="00143680">
        <w:rPr>
          <w:sz w:val="28"/>
          <w:szCs w:val="28"/>
        </w:rPr>
        <w:t xml:space="preserve">за делопроизводство. </w:t>
      </w:r>
    </w:p>
    <w:p w14:paraId="1D7415A4" w14:textId="00152884"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003A44D2">
        <w:rPr>
          <w:rFonts w:eastAsia="Calibri"/>
          <w:sz w:val="28"/>
          <w:szCs w:val="28"/>
          <w:lang w:eastAsia="en-US"/>
        </w:rPr>
        <w:t xml:space="preserve">«б» </w:t>
      </w:r>
      <w:r w:rsidR="005A0709">
        <w:rPr>
          <w:rFonts w:eastAsia="Calibri"/>
          <w:sz w:val="28"/>
          <w:szCs w:val="28"/>
          <w:lang w:eastAsia="en-US"/>
        </w:rPr>
        <w:t>–</w:t>
      </w:r>
      <w:r w:rsidR="003A44D2">
        <w:rPr>
          <w:rFonts w:eastAsia="Calibri"/>
          <w:sz w:val="28"/>
          <w:szCs w:val="28"/>
          <w:lang w:eastAsia="en-US"/>
        </w:rPr>
        <w:t xml:space="preserve"> «г»</w:t>
      </w:r>
      <w:r w:rsidRPr="00143680">
        <w:rPr>
          <w:rFonts w:eastAsia="Calibri"/>
          <w:sz w:val="28"/>
          <w:szCs w:val="28"/>
          <w:lang w:eastAsia="en-US"/>
        </w:rPr>
        <w:t xml:space="preserve"> пункта 2.9, пунктом 2.10 </w:t>
      </w:r>
      <w:r w:rsidRPr="00143680">
        <w:rPr>
          <w:sz w:val="28"/>
          <w:szCs w:val="28"/>
        </w:rPr>
        <w:t xml:space="preserve">настоящего Административного регламента, направленные способом, указанным в подпункте </w:t>
      </w:r>
      <w:r w:rsidRPr="00143680">
        <w:rPr>
          <w:rFonts w:eastAsia="Calibri"/>
          <w:sz w:val="28"/>
          <w:szCs w:val="28"/>
          <w:lang w:eastAsia="en-US"/>
        </w:rPr>
        <w:t xml:space="preserve">«а» </w:t>
      </w:r>
      <w:r w:rsidRPr="00143680">
        <w:rPr>
          <w:sz w:val="28"/>
          <w:szCs w:val="28"/>
        </w:rPr>
        <w:t xml:space="preserve">пункта 2.11 настоящего Административного регламента, регистрируются </w:t>
      </w:r>
      <w:r w:rsidR="005A0709">
        <w:rPr>
          <w:sz w:val="28"/>
          <w:szCs w:val="28"/>
        </w:rPr>
        <w:br/>
      </w:r>
      <w:r w:rsidRPr="00143680">
        <w:rPr>
          <w:sz w:val="28"/>
          <w:szCs w:val="28"/>
        </w:rPr>
        <w:t xml:space="preserve">в автоматическом режиме. </w:t>
      </w:r>
    </w:p>
    <w:p w14:paraId="096EF791" w14:textId="7486C641"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направленные через многофункциональный центр, могут быть получены </w:t>
      </w:r>
      <w:r w:rsidRPr="00143680">
        <w:rPr>
          <w:rFonts w:eastAsia="Calibri"/>
          <w:sz w:val="28"/>
          <w:szCs w:val="28"/>
        </w:rPr>
        <w:t>уполномоченным органом</w:t>
      </w:r>
      <w:r w:rsidRPr="00143680">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w:t>
      </w:r>
      <w:r w:rsidR="005E3257">
        <w:rPr>
          <w:sz w:val="28"/>
          <w:szCs w:val="28"/>
        </w:rPr>
        <w:br/>
      </w:r>
      <w:r w:rsidRPr="00143680">
        <w:rPr>
          <w:sz w:val="28"/>
          <w:szCs w:val="28"/>
        </w:rPr>
        <w:t xml:space="preserve">с требованиями Федерального закона № 63-ФЗ. </w:t>
      </w:r>
    </w:p>
    <w:p w14:paraId="011C37FE" w14:textId="16736282"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7</w:t>
      </w:r>
      <w:r w:rsidRPr="00143680">
        <w:rPr>
          <w:sz w:val="28"/>
          <w:szCs w:val="28"/>
        </w:rPr>
        <w:t xml:space="preserve">.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329CB53C" w14:textId="72302F42" w:rsidR="008C6037" w:rsidRPr="00143680" w:rsidRDefault="008C6037" w:rsidP="008C6037">
      <w:pPr>
        <w:ind w:firstLine="709"/>
        <w:jc w:val="both"/>
        <w:rPr>
          <w:sz w:val="28"/>
          <w:szCs w:val="28"/>
        </w:rPr>
      </w:pPr>
      <w:r w:rsidRPr="00143680">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w:t>
      </w:r>
      <w:r w:rsidR="001922CA" w:rsidRPr="00143680">
        <w:rPr>
          <w:sz w:val="28"/>
          <w:szCs w:val="28"/>
        </w:rPr>
        <w:t xml:space="preserve"> </w:t>
      </w:r>
      <w:r w:rsidRPr="00143680">
        <w:rPr>
          <w:sz w:val="28"/>
          <w:szCs w:val="28"/>
        </w:rPr>
        <w:t xml:space="preserve">в установленном Правительством Российской Федерации порядке обеспечивают взаимодействие с ЕСИА, при условии </w:t>
      </w:r>
      <w:r w:rsidRPr="00143680">
        <w:rPr>
          <w:sz w:val="28"/>
          <w:szCs w:val="28"/>
        </w:rPr>
        <w:lastRenderedPageBreak/>
        <w:t>совпадения сведений</w:t>
      </w:r>
      <w:r w:rsidR="001922CA" w:rsidRPr="00143680">
        <w:rPr>
          <w:sz w:val="28"/>
          <w:szCs w:val="28"/>
        </w:rPr>
        <w:t xml:space="preserve"> </w:t>
      </w:r>
      <w:r w:rsidRPr="00143680">
        <w:rPr>
          <w:sz w:val="28"/>
          <w:szCs w:val="28"/>
        </w:rPr>
        <w:t xml:space="preserve">о физическом лице в указанных информационных системах. </w:t>
      </w:r>
    </w:p>
    <w:p w14:paraId="40E18DD9" w14:textId="405A91CC"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8</w:t>
      </w:r>
      <w:r w:rsidRPr="00143680">
        <w:rPr>
          <w:sz w:val="28"/>
          <w:szCs w:val="28"/>
        </w:rPr>
        <w:t>. Срок регистрации заявления</w:t>
      </w:r>
      <w:r w:rsidR="001922CA" w:rsidRPr="00143680">
        <w:rPr>
          <w:sz w:val="28"/>
          <w:szCs w:val="28"/>
        </w:rPr>
        <w:t xml:space="preserve"> и</w:t>
      </w:r>
      <w:r w:rsidRPr="00143680">
        <w:rPr>
          <w:sz w:val="28"/>
          <w:szCs w:val="28"/>
        </w:rPr>
        <w:t xml:space="preserve">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указан в пункте 2.19 настоящего Административного регламента. </w:t>
      </w:r>
    </w:p>
    <w:p w14:paraId="280B9503" w14:textId="5E63CD90" w:rsidR="008C6037" w:rsidRPr="00D22722" w:rsidRDefault="008C6037" w:rsidP="008C6037">
      <w:pPr>
        <w:ind w:firstLine="709"/>
        <w:jc w:val="both"/>
        <w:rPr>
          <w:sz w:val="28"/>
          <w:szCs w:val="28"/>
        </w:rPr>
      </w:pPr>
      <w:r w:rsidRPr="00143680">
        <w:rPr>
          <w:sz w:val="28"/>
          <w:szCs w:val="28"/>
        </w:rPr>
        <w:t>3.</w:t>
      </w:r>
      <w:r w:rsidR="00412D56" w:rsidRPr="00143680">
        <w:rPr>
          <w:sz w:val="28"/>
          <w:szCs w:val="28"/>
        </w:rPr>
        <w:t>9</w:t>
      </w:r>
      <w:r w:rsidRPr="00143680">
        <w:rPr>
          <w:sz w:val="28"/>
          <w:szCs w:val="28"/>
        </w:rPr>
        <w:t>. Результатом административной процедуры является регистрация заявления и документов, предусмотренных подпунктами</w:t>
      </w:r>
      <w:r w:rsidRPr="00143680">
        <w:rPr>
          <w:rFonts w:eastAsia="Calibri"/>
          <w:sz w:val="28"/>
          <w:szCs w:val="28"/>
          <w:lang w:eastAsia="en-US"/>
        </w:rPr>
        <w:t xml:space="preserve"> «б» – «г» пункта 2.9, </w:t>
      </w:r>
      <w:r w:rsidRPr="00D22722">
        <w:rPr>
          <w:rFonts w:eastAsia="Calibri"/>
          <w:sz w:val="28"/>
          <w:szCs w:val="28"/>
          <w:lang w:eastAsia="en-US"/>
        </w:rPr>
        <w:t xml:space="preserve">пунктом 2.10 </w:t>
      </w:r>
      <w:r w:rsidRPr="00D22722">
        <w:rPr>
          <w:sz w:val="28"/>
          <w:szCs w:val="28"/>
        </w:rPr>
        <w:t xml:space="preserve">настоящего Административного регламента. </w:t>
      </w:r>
    </w:p>
    <w:p w14:paraId="5F6067B5" w14:textId="71709A48"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0</w:t>
      </w:r>
      <w:r w:rsidRPr="00D22722">
        <w:rPr>
          <w:sz w:val="28"/>
          <w:szCs w:val="28"/>
        </w:rPr>
        <w:t>. После регистрации заявление и документы, предусмотренные подпунктами</w:t>
      </w:r>
      <w:r w:rsidRPr="00D22722">
        <w:rPr>
          <w:rFonts w:eastAsia="Calibri"/>
          <w:sz w:val="28"/>
          <w:szCs w:val="28"/>
          <w:lang w:eastAsia="en-US"/>
        </w:rPr>
        <w:t xml:space="preserve"> «б» – «г» пункта 2.9, пунктом 2.10 </w:t>
      </w:r>
      <w:r w:rsidRPr="00D22722">
        <w:rPr>
          <w:sz w:val="28"/>
          <w:szCs w:val="28"/>
        </w:rPr>
        <w:t xml:space="preserve">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w:t>
      </w:r>
      <w:r w:rsidR="005E3257">
        <w:rPr>
          <w:sz w:val="28"/>
          <w:szCs w:val="28"/>
        </w:rPr>
        <w:br/>
      </w:r>
      <w:r w:rsidRPr="00D22722">
        <w:rPr>
          <w:sz w:val="28"/>
          <w:szCs w:val="28"/>
        </w:rPr>
        <w:t xml:space="preserve">и прилагаемых документов. </w:t>
      </w:r>
    </w:p>
    <w:p w14:paraId="10777FDF" w14:textId="77777777" w:rsidR="008C6037" w:rsidRPr="00D22722" w:rsidRDefault="008C6037" w:rsidP="008C6037">
      <w:pPr>
        <w:jc w:val="both"/>
        <w:rPr>
          <w:sz w:val="28"/>
          <w:szCs w:val="28"/>
        </w:rPr>
      </w:pPr>
      <w:r w:rsidRPr="00D22722">
        <w:rPr>
          <w:sz w:val="28"/>
          <w:szCs w:val="28"/>
        </w:rPr>
        <w:t xml:space="preserve">  </w:t>
      </w:r>
    </w:p>
    <w:p w14:paraId="53713DD1" w14:textId="77777777" w:rsidR="008C6037" w:rsidRPr="00D22722" w:rsidRDefault="008C6037" w:rsidP="008C6037">
      <w:pPr>
        <w:jc w:val="center"/>
        <w:rPr>
          <w:sz w:val="28"/>
          <w:szCs w:val="28"/>
        </w:rPr>
      </w:pPr>
      <w:r w:rsidRPr="00D22722">
        <w:rPr>
          <w:sz w:val="28"/>
          <w:szCs w:val="28"/>
        </w:rPr>
        <w:t xml:space="preserve">Межведомственное информационное взаимодействие </w:t>
      </w:r>
    </w:p>
    <w:p w14:paraId="3A5D506B" w14:textId="77777777" w:rsidR="008C6037" w:rsidRPr="00D22722" w:rsidRDefault="008C6037" w:rsidP="008C6037">
      <w:pPr>
        <w:jc w:val="both"/>
        <w:rPr>
          <w:sz w:val="28"/>
          <w:szCs w:val="28"/>
        </w:rPr>
      </w:pPr>
      <w:r w:rsidRPr="00D22722">
        <w:rPr>
          <w:sz w:val="28"/>
          <w:szCs w:val="28"/>
        </w:rPr>
        <w:t xml:space="preserve">  </w:t>
      </w:r>
    </w:p>
    <w:p w14:paraId="28E2FC61" w14:textId="4A9B3784"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w:t>
      </w:r>
      <w:r w:rsidRPr="00D22722">
        <w:rPr>
          <w:rFonts w:eastAsia="Calibri"/>
          <w:sz w:val="28"/>
          <w:szCs w:val="28"/>
          <w:lang w:eastAsia="en-US"/>
        </w:rPr>
        <w:t xml:space="preserve">2.10 </w:t>
      </w:r>
      <w:r w:rsidRPr="00D22722">
        <w:rPr>
          <w:sz w:val="28"/>
          <w:szCs w:val="28"/>
        </w:rPr>
        <w:t xml:space="preserve">настоящего Административного регламента. </w:t>
      </w:r>
    </w:p>
    <w:p w14:paraId="26F8D11C" w14:textId="07DBA0F0" w:rsidR="008C6037" w:rsidRPr="00143680" w:rsidRDefault="008C6037" w:rsidP="008C6037">
      <w:pPr>
        <w:ind w:firstLine="709"/>
        <w:jc w:val="both"/>
        <w:rPr>
          <w:sz w:val="28"/>
          <w:szCs w:val="28"/>
        </w:rPr>
      </w:pPr>
      <w:r w:rsidRPr="00D22722">
        <w:rPr>
          <w:sz w:val="28"/>
          <w:szCs w:val="28"/>
        </w:rPr>
        <w:t>3.1</w:t>
      </w:r>
      <w:r w:rsidR="00412D56"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143680">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w:t>
      </w:r>
      <w:r w:rsidR="005E3257">
        <w:rPr>
          <w:sz w:val="28"/>
          <w:szCs w:val="28"/>
        </w:rPr>
        <w:br/>
      </w:r>
      <w:r w:rsidRPr="00143680">
        <w:rPr>
          <w:sz w:val="28"/>
          <w:szCs w:val="28"/>
        </w:rPr>
        <w:t xml:space="preserve">в </w:t>
      </w:r>
      <w:r w:rsidRPr="00143680">
        <w:rPr>
          <w:rFonts w:eastAsia="Calibri"/>
          <w:sz w:val="28"/>
          <w:szCs w:val="28"/>
        </w:rPr>
        <w:t>уполномоченный орган</w:t>
      </w:r>
      <w:r w:rsidRPr="00143680">
        <w:rPr>
          <w:sz w:val="28"/>
          <w:szCs w:val="28"/>
        </w:rPr>
        <w:t xml:space="preserve"> документов (их копий или сведений, содержащихся в них), предусмотренных пунктом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если заявитель не представил указанные документы самостоятельно. </w:t>
      </w:r>
    </w:p>
    <w:p w14:paraId="327AD7AB" w14:textId="48D4B8A3" w:rsidR="008C6037" w:rsidRPr="00143680" w:rsidRDefault="008C6037" w:rsidP="008C6037">
      <w:pPr>
        <w:ind w:firstLine="709"/>
        <w:jc w:val="both"/>
        <w:rPr>
          <w:sz w:val="28"/>
          <w:szCs w:val="28"/>
        </w:rPr>
      </w:pPr>
      <w:bookmarkStart w:id="11" w:name="p33"/>
      <w:bookmarkEnd w:id="11"/>
      <w:r w:rsidRPr="00143680">
        <w:rPr>
          <w:sz w:val="28"/>
          <w:szCs w:val="28"/>
        </w:rPr>
        <w:t>3.1</w:t>
      </w:r>
      <w:r w:rsidR="00412D56" w:rsidRPr="00143680">
        <w:rPr>
          <w:sz w:val="28"/>
          <w:szCs w:val="28"/>
        </w:rPr>
        <w:t>3</w:t>
      </w:r>
      <w:r w:rsidRPr="00143680">
        <w:rPr>
          <w:sz w:val="28"/>
          <w:szCs w:val="28"/>
        </w:rPr>
        <w:t xml:space="preserve">. Перечень запрашиваемых документов, необходимых для предоставления муниципальной услуги указан в пункте 2.10 настоящего Административного регламента. </w:t>
      </w:r>
    </w:p>
    <w:p w14:paraId="2DB09350" w14:textId="77777777" w:rsidR="008C6037" w:rsidRPr="00143680" w:rsidRDefault="008C6037" w:rsidP="008C6037">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6A1035E2" w14:textId="77777777" w:rsidR="008C6037" w:rsidRPr="00143680" w:rsidRDefault="008C6037" w:rsidP="008C6037">
      <w:pPr>
        <w:ind w:firstLine="709"/>
        <w:jc w:val="both"/>
        <w:rPr>
          <w:sz w:val="28"/>
          <w:szCs w:val="28"/>
        </w:rPr>
      </w:pPr>
      <w:r w:rsidRPr="00143680">
        <w:rPr>
          <w:sz w:val="28"/>
          <w:szCs w:val="28"/>
        </w:rPr>
        <w:t xml:space="preserve">наименование органа или организации, в адрес которых направляется межведомственный запрос; </w:t>
      </w:r>
    </w:p>
    <w:p w14:paraId="0AF0066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35336FF2"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w:t>
      </w:r>
      <w:r w:rsidRPr="00143680">
        <w:rPr>
          <w:sz w:val="28"/>
          <w:szCs w:val="28"/>
        </w:rPr>
        <w:lastRenderedPageBreak/>
        <w:t>для предоставления муниципальной услуги, и указание на реквизиты данного нормативного правового акта;</w:t>
      </w:r>
    </w:p>
    <w:p w14:paraId="115A636B" w14:textId="0FB9D681"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005E3257">
        <w:rPr>
          <w:sz w:val="28"/>
          <w:szCs w:val="28"/>
        </w:rPr>
        <w:br/>
      </w:r>
      <w:r w:rsidRPr="00143680">
        <w:rPr>
          <w:sz w:val="28"/>
          <w:szCs w:val="28"/>
        </w:rPr>
        <w:t xml:space="preserve">для представления таких документа и (или) информации; </w:t>
      </w:r>
    </w:p>
    <w:p w14:paraId="53A4C4CE" w14:textId="6F9F8913"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контактная информация для направления ответа </w:t>
      </w:r>
      <w:r w:rsidR="005E3257">
        <w:rPr>
          <w:sz w:val="28"/>
          <w:szCs w:val="28"/>
        </w:rPr>
        <w:br/>
      </w:r>
      <w:r w:rsidRPr="00143680">
        <w:rPr>
          <w:sz w:val="28"/>
          <w:szCs w:val="28"/>
        </w:rPr>
        <w:t>на межведомственный запрос;</w:t>
      </w:r>
    </w:p>
    <w:p w14:paraId="731EF0D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дата направления межведомственного запроса;</w:t>
      </w:r>
    </w:p>
    <w:p w14:paraId="050B7348" w14:textId="565A80F5"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фамилия, имя, отчество и должность лица, подготовившего </w:t>
      </w:r>
      <w:r w:rsidR="005E3257">
        <w:rPr>
          <w:sz w:val="28"/>
          <w:szCs w:val="28"/>
        </w:rPr>
        <w:br/>
      </w:r>
      <w:r w:rsidRPr="00143680">
        <w:rPr>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235243BC" w14:textId="47637119"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w:t>
      </w:r>
      <w:r w:rsidRPr="00442D6F">
        <w:rPr>
          <w:color w:val="000000" w:themeColor="text1"/>
          <w:sz w:val="28"/>
          <w:szCs w:val="28"/>
        </w:rPr>
        <w:t>Федер</w:t>
      </w:r>
      <w:r w:rsidR="007000C2" w:rsidRPr="00442D6F">
        <w:rPr>
          <w:color w:val="000000" w:themeColor="text1"/>
          <w:sz w:val="28"/>
          <w:szCs w:val="28"/>
        </w:rPr>
        <w:t>а</w:t>
      </w:r>
      <w:r w:rsidRPr="00442D6F">
        <w:rPr>
          <w:color w:val="000000" w:themeColor="text1"/>
          <w:sz w:val="28"/>
          <w:szCs w:val="28"/>
        </w:rPr>
        <w:t>льный</w:t>
      </w:r>
      <w:r w:rsidRPr="00143680">
        <w:rPr>
          <w:sz w:val="28"/>
          <w:szCs w:val="28"/>
        </w:rPr>
        <w:t xml:space="preserve"> закон № 210-ФЗ) (при направлении межведомственного запроса в случае, предусмотренном частью 5 статьи 7 Федерального закона № 210-ФЗ). </w:t>
      </w:r>
    </w:p>
    <w:p w14:paraId="25FD4E14" w14:textId="77777777" w:rsidR="008C6037" w:rsidRPr="00143680" w:rsidRDefault="008C6037" w:rsidP="008C6037">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w:t>
      </w:r>
      <w:r w:rsidRPr="00143680">
        <w:rPr>
          <w:rFonts w:eastAsia="Calibri"/>
          <w:sz w:val="28"/>
          <w:szCs w:val="28"/>
          <w:lang w:eastAsia="en-US"/>
        </w:rPr>
        <w:t xml:space="preserve">о выдаче градостроительного плана </w:t>
      </w:r>
      <w:r w:rsidRPr="00143680">
        <w:rPr>
          <w:sz w:val="28"/>
          <w:szCs w:val="28"/>
        </w:rPr>
        <w:t xml:space="preserve">и приложенных к заявлению документов. </w:t>
      </w:r>
    </w:p>
    <w:p w14:paraId="01A91363" w14:textId="77777777" w:rsidR="008C6037" w:rsidRPr="00143680" w:rsidRDefault="008C6037" w:rsidP="008C6037">
      <w:pPr>
        <w:ind w:firstLine="709"/>
        <w:jc w:val="both"/>
        <w:rPr>
          <w:sz w:val="28"/>
          <w:szCs w:val="28"/>
        </w:rPr>
      </w:pPr>
      <w:r w:rsidRPr="00143680">
        <w:rPr>
          <w:sz w:val="28"/>
          <w:szCs w:val="28"/>
        </w:rPr>
        <w:t>Для получения документов, указанных в подпункте «в» пункта 2.10 настоящего Административного регламента, направление запроса осуществляется в порядке, установленном частью 7 статьи 57.3 Градостроительного кодекса Российской Федерации.</w:t>
      </w:r>
    </w:p>
    <w:p w14:paraId="4E596055" w14:textId="691215F0"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4</w:t>
      </w:r>
      <w:r w:rsidRPr="00143680">
        <w:rPr>
          <w:sz w:val="28"/>
          <w:szCs w:val="28"/>
        </w:rPr>
        <w:t xml:space="preserve">. По межведомственным запросам документы (их копии или сведения, содержащиеся в них), предусмотренные подпунктами </w:t>
      </w:r>
      <w:r w:rsidRPr="00143680">
        <w:rPr>
          <w:rFonts w:eastAsia="Calibri"/>
          <w:sz w:val="28"/>
          <w:szCs w:val="28"/>
          <w:lang w:eastAsia="en-US"/>
        </w:rPr>
        <w:t>«</w:t>
      </w:r>
      <w:r w:rsidRPr="00143680">
        <w:rPr>
          <w:sz w:val="28"/>
          <w:szCs w:val="28"/>
        </w:rPr>
        <w:t>а</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б</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г</w:t>
      </w:r>
      <w:r w:rsidRPr="00143680">
        <w:rPr>
          <w:rFonts w:eastAsia="Calibri"/>
          <w:sz w:val="28"/>
          <w:szCs w:val="28"/>
          <w:lang w:eastAsia="en-US"/>
        </w:rPr>
        <w:t xml:space="preserve">» </w:t>
      </w:r>
      <w:r w:rsidRPr="00143680">
        <w:rPr>
          <w:sz w:val="28"/>
          <w:szCs w:val="28"/>
        </w:rPr>
        <w:t xml:space="preserve">– </w:t>
      </w:r>
      <w:r w:rsidRPr="00143680">
        <w:rPr>
          <w:rFonts w:eastAsia="Calibri"/>
          <w:sz w:val="28"/>
          <w:szCs w:val="28"/>
          <w:lang w:eastAsia="en-US"/>
        </w:rPr>
        <w:t>«</w:t>
      </w:r>
      <w:r w:rsidRPr="00143680">
        <w:rPr>
          <w:sz w:val="28"/>
          <w:szCs w:val="28"/>
        </w:rPr>
        <w:t>з</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w:t>
      </w:r>
      <w:r w:rsidRPr="00143680">
        <w:rPr>
          <w:i/>
          <w:sz w:val="28"/>
          <w:szCs w:val="28"/>
        </w:rPr>
        <w:t xml:space="preserve"> </w:t>
      </w:r>
      <w:r w:rsidRPr="00143680">
        <w:rPr>
          <w:iCs/>
          <w:sz w:val="28"/>
          <w:szCs w:val="28"/>
        </w:rPr>
        <w:t>рабочих дней</w:t>
      </w:r>
      <w:r w:rsidRPr="00143680">
        <w:rPr>
          <w:sz w:val="28"/>
          <w:szCs w:val="28"/>
        </w:rPr>
        <w:t xml:space="preserve"> </w:t>
      </w:r>
      <w:r w:rsidR="005E3257">
        <w:rPr>
          <w:sz w:val="28"/>
          <w:szCs w:val="28"/>
        </w:rPr>
        <w:br/>
      </w:r>
      <w:r w:rsidRPr="00143680">
        <w:rPr>
          <w:sz w:val="28"/>
          <w:szCs w:val="28"/>
        </w:rPr>
        <w:t>с момента направления соответствующего межведомственного запроса.</w:t>
      </w:r>
    </w:p>
    <w:p w14:paraId="55D16C87" w14:textId="3F4F5F08"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w:t>
      </w:r>
      <w:r w:rsidRPr="00143680">
        <w:rPr>
          <w:rFonts w:eastAsia="Calibri"/>
          <w:sz w:val="28"/>
          <w:szCs w:val="28"/>
          <w:lang w:eastAsia="en-US"/>
        </w:rPr>
        <w:t>«</w:t>
      </w:r>
      <w:r w:rsidRPr="00143680">
        <w:rPr>
          <w:sz w:val="28"/>
          <w:szCs w:val="28"/>
        </w:rPr>
        <w:t>в</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005E3257">
        <w:rPr>
          <w:sz w:val="28"/>
          <w:szCs w:val="28"/>
        </w:rPr>
        <w:br/>
      </w:r>
      <w:r w:rsidRPr="00143680">
        <w:rPr>
          <w:sz w:val="28"/>
          <w:szCs w:val="28"/>
        </w:rPr>
        <w:t xml:space="preserve">в распоряжении которых находятся эти документы в электронной форме, </w:t>
      </w:r>
      <w:r w:rsidRPr="00143680">
        <w:rPr>
          <w:sz w:val="28"/>
          <w:szCs w:val="28"/>
        </w:rPr>
        <w:br/>
        <w:t>в порядке, установленном частью 7 статьи 57.3 Градостроительного кодекса Российской Федерации.</w:t>
      </w:r>
    </w:p>
    <w:p w14:paraId="5E3D5F91" w14:textId="62FD9DAE"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5</w:t>
      </w:r>
      <w:r w:rsidRPr="00143680">
        <w:rPr>
          <w:sz w:val="28"/>
          <w:szCs w:val="28"/>
        </w:rPr>
        <w:t xml:space="preserve">. Межведомственное информационное </w:t>
      </w:r>
      <w:r w:rsidRPr="007000C2">
        <w:rPr>
          <w:sz w:val="28"/>
          <w:szCs w:val="28"/>
        </w:rPr>
        <w:t>взаимодействие</w:t>
      </w:r>
      <w:r w:rsidR="00442D6F">
        <w:rPr>
          <w:strike/>
          <w:color w:val="FF0000"/>
          <w:sz w:val="28"/>
          <w:szCs w:val="28"/>
        </w:rPr>
        <w:t xml:space="preserve"> </w:t>
      </w:r>
      <w:r w:rsidRPr="00143680">
        <w:rPr>
          <w:sz w:val="28"/>
          <w:szCs w:val="28"/>
        </w:rPr>
        <w:t xml:space="preserve">осуществляется на бумажном носителе: </w:t>
      </w:r>
    </w:p>
    <w:p w14:paraId="7388266C" w14:textId="77777777" w:rsidR="008C6037" w:rsidRPr="00143680" w:rsidRDefault="008C6037" w:rsidP="008C6037">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4936FAE4" w14:textId="77777777" w:rsidR="008C6037" w:rsidRPr="00143680" w:rsidRDefault="008C6037" w:rsidP="008C6037">
      <w:pPr>
        <w:ind w:firstLine="709"/>
        <w:jc w:val="both"/>
        <w:rPr>
          <w:sz w:val="28"/>
          <w:szCs w:val="28"/>
        </w:rPr>
      </w:pPr>
      <w:r w:rsidRPr="00143680">
        <w:rPr>
          <w:sz w:val="28"/>
          <w:szCs w:val="28"/>
        </w:rPr>
        <w:lastRenderedPageBreak/>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D43C7D4" w14:textId="77777777" w:rsidR="008C6037" w:rsidRPr="00143680" w:rsidRDefault="008C6037" w:rsidP="008C6037">
      <w:pPr>
        <w:ind w:firstLine="709"/>
        <w:jc w:val="both"/>
        <w:rPr>
          <w:sz w:val="28"/>
          <w:szCs w:val="28"/>
        </w:rPr>
      </w:pPr>
      <w:r w:rsidRPr="00143680">
        <w:rPr>
          <w:sz w:val="28"/>
          <w:szCs w:val="28"/>
        </w:rPr>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подпунктами «а», «б», «г» – «з»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органами, </w:t>
      </w:r>
      <w:r w:rsidRPr="00143680">
        <w:rPr>
          <w:sz w:val="28"/>
          <w:szCs w:val="28"/>
        </w:rPr>
        <w:br/>
        <w:t xml:space="preserve">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0C560967" w14:textId="5BB45C80"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«в»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005E3257">
        <w:rPr>
          <w:sz w:val="28"/>
          <w:szCs w:val="28"/>
        </w:rPr>
        <w:br/>
      </w:r>
      <w:r w:rsidRPr="00143680">
        <w:rPr>
          <w:sz w:val="28"/>
          <w:szCs w:val="28"/>
        </w:rPr>
        <w:t>в распоряжении которых находятся эти документы, в порядке, установленном частью 7 статьи 57.3 Градостроительного кодекса Российской Федерации.</w:t>
      </w:r>
    </w:p>
    <w:p w14:paraId="5BB371C8" w14:textId="3983F821"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14:paraId="0E20FCCC" w14:textId="77777777" w:rsidR="008C6037" w:rsidRPr="00143680" w:rsidRDefault="008C6037" w:rsidP="008C6037">
      <w:pPr>
        <w:jc w:val="both"/>
        <w:rPr>
          <w:sz w:val="28"/>
          <w:szCs w:val="28"/>
        </w:rPr>
      </w:pPr>
      <w:r w:rsidRPr="00143680">
        <w:rPr>
          <w:sz w:val="28"/>
          <w:szCs w:val="28"/>
        </w:rPr>
        <w:t xml:space="preserve">  </w:t>
      </w:r>
    </w:p>
    <w:p w14:paraId="228ECA3F" w14:textId="77777777" w:rsidR="008C6037" w:rsidRPr="00143680" w:rsidRDefault="008C6037" w:rsidP="008C6037">
      <w:pPr>
        <w:jc w:val="center"/>
        <w:rPr>
          <w:sz w:val="28"/>
          <w:szCs w:val="28"/>
        </w:rPr>
      </w:pPr>
      <w:r w:rsidRPr="00143680">
        <w:rPr>
          <w:sz w:val="28"/>
          <w:szCs w:val="28"/>
        </w:rPr>
        <w:t xml:space="preserve">Принятие решения о предоставлении (об отказе </w:t>
      </w:r>
    </w:p>
    <w:p w14:paraId="5AF185D6" w14:textId="77777777" w:rsidR="008C6037" w:rsidRPr="00143680" w:rsidRDefault="008C6037" w:rsidP="008C6037">
      <w:pPr>
        <w:jc w:val="center"/>
        <w:rPr>
          <w:sz w:val="28"/>
          <w:szCs w:val="28"/>
        </w:rPr>
      </w:pPr>
      <w:r w:rsidRPr="00143680">
        <w:rPr>
          <w:sz w:val="28"/>
          <w:szCs w:val="28"/>
        </w:rPr>
        <w:t xml:space="preserve">в предоставлении) муниципальной услуги </w:t>
      </w:r>
    </w:p>
    <w:p w14:paraId="7EA8505C" w14:textId="77777777" w:rsidR="008C6037" w:rsidRPr="00143680" w:rsidRDefault="008C6037" w:rsidP="008C6037">
      <w:pPr>
        <w:jc w:val="both"/>
        <w:rPr>
          <w:sz w:val="28"/>
          <w:szCs w:val="28"/>
        </w:rPr>
      </w:pPr>
      <w:r w:rsidRPr="00143680">
        <w:rPr>
          <w:sz w:val="28"/>
          <w:szCs w:val="28"/>
        </w:rPr>
        <w:t xml:space="preserve">  </w:t>
      </w:r>
    </w:p>
    <w:p w14:paraId="1A1FCFA9" w14:textId="0D52805A"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w:t>
      </w:r>
      <w:r w:rsidRPr="00143680">
        <w:rPr>
          <w:rFonts w:eastAsia="Calibri"/>
          <w:sz w:val="28"/>
          <w:szCs w:val="28"/>
          <w:lang w:eastAsia="en-US"/>
        </w:rPr>
        <w:t>подпунктами «б» – «г» пункта 2.9, пунктом 2.10</w:t>
      </w:r>
      <w:r w:rsidRPr="00143680">
        <w:rPr>
          <w:sz w:val="28"/>
          <w:szCs w:val="28"/>
        </w:rPr>
        <w:t xml:space="preserve"> настоящего Административного регламента. </w:t>
      </w:r>
    </w:p>
    <w:p w14:paraId="516E5225" w14:textId="733D48DE"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18</w:t>
      </w:r>
      <w:r w:rsidRPr="00143680">
        <w:rPr>
          <w:sz w:val="28"/>
          <w:szCs w:val="28"/>
        </w:rPr>
        <w:t>. В рамках рассмотрения заявления и документов, предусмотренных подпунктами</w:t>
      </w:r>
      <w:r w:rsidRPr="00143680">
        <w:rPr>
          <w:rFonts w:eastAsia="Calibri"/>
          <w:sz w:val="28"/>
          <w:szCs w:val="28"/>
          <w:lang w:eastAsia="en-US"/>
        </w:rPr>
        <w:t xml:space="preserve"> «б» – «г» пункта 2.9, пунктом 2.10</w:t>
      </w:r>
      <w:r w:rsidRPr="00143680">
        <w:rPr>
          <w:sz w:val="28"/>
          <w:szCs w:val="28"/>
        </w:rPr>
        <w:t xml:space="preserve"> настоящего Административного регламента, осуществляется проверка наличия и правильности оформления документов, указанных в подпунктах</w:t>
      </w:r>
      <w:r w:rsidRPr="00143680">
        <w:rPr>
          <w:rFonts w:eastAsia="Calibri"/>
          <w:sz w:val="28"/>
          <w:szCs w:val="28"/>
          <w:lang w:eastAsia="en-US"/>
        </w:rPr>
        <w:t xml:space="preserve"> «б» – «г» пункта 2.9, пункте 2.10</w:t>
      </w:r>
      <w:r w:rsidRPr="00143680">
        <w:rPr>
          <w:sz w:val="28"/>
          <w:szCs w:val="28"/>
        </w:rPr>
        <w:t xml:space="preserve"> настоящего Административного регламента. </w:t>
      </w:r>
    </w:p>
    <w:p w14:paraId="105247C9" w14:textId="1F263950"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F98A48A" w14:textId="0060A42D"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0</w:t>
      </w:r>
      <w:r w:rsidRPr="00143680">
        <w:rPr>
          <w:sz w:val="28"/>
          <w:szCs w:val="28"/>
        </w:rPr>
        <w:t xml:space="preserve">. Критериями принятия решения о предоставлении муниципальной услуги являются: </w:t>
      </w:r>
    </w:p>
    <w:p w14:paraId="16870155" w14:textId="4B9D81A3" w:rsidR="001922CA" w:rsidRPr="00143680" w:rsidRDefault="001922CA" w:rsidP="008C6037">
      <w:pPr>
        <w:ind w:firstLine="709"/>
        <w:jc w:val="both"/>
        <w:rPr>
          <w:rFonts w:eastAsia="Calibri"/>
          <w:sz w:val="28"/>
          <w:szCs w:val="28"/>
          <w:lang w:eastAsia="en-US"/>
        </w:rPr>
      </w:pPr>
      <w:r w:rsidRPr="00143680">
        <w:rPr>
          <w:sz w:val="28"/>
          <w:szCs w:val="28"/>
        </w:rPr>
        <w:t xml:space="preserve">В случае представления заявления </w:t>
      </w:r>
      <w:r w:rsidRPr="00143680">
        <w:rPr>
          <w:rFonts w:eastAsia="Calibri"/>
          <w:sz w:val="28"/>
          <w:szCs w:val="28"/>
          <w:lang w:eastAsia="en-US"/>
        </w:rPr>
        <w:t>о выдаче градостроительного плана:</w:t>
      </w:r>
    </w:p>
    <w:p w14:paraId="5DED16A7" w14:textId="20184D02"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а) заявление представлено лицом, являющимся правообладателем земельного участка,</w:t>
      </w:r>
      <w:r w:rsidR="00412D56" w:rsidRPr="00143680">
        <w:rPr>
          <w:rFonts w:eastAsia="Calibri"/>
          <w:sz w:val="28"/>
          <w:szCs w:val="28"/>
          <w:lang w:eastAsia="en-US"/>
        </w:rPr>
        <w:t xml:space="preserve"> </w:t>
      </w:r>
      <w:r w:rsidRPr="00143680">
        <w:rPr>
          <w:rFonts w:eastAsia="Calibri"/>
          <w:sz w:val="28"/>
          <w:szCs w:val="28"/>
          <w:lang w:eastAsia="en-US"/>
        </w:rPr>
        <w:t>за исключением случая, предусмотренного частью 1.1 статьи 57.3 Градостроительного кодекса Российской Федерации;</w:t>
      </w:r>
    </w:p>
    <w:p w14:paraId="6B8ADA4F" w14:textId="77777777"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б) наличие утвержденной документации по планировке территории </w:t>
      </w:r>
      <w:r w:rsidRPr="00143680">
        <w:rPr>
          <w:rFonts w:eastAsia="Calibri"/>
          <w:sz w:val="28"/>
          <w:szCs w:val="28"/>
          <w:lang w:eastAsia="en-US"/>
        </w:rPr>
        <w:br/>
        <w:t xml:space="preserve">в случае, если в соответствии с Градостроительным кодексом Российской </w:t>
      </w:r>
      <w:r w:rsidRPr="00143680">
        <w:rPr>
          <w:rFonts w:eastAsia="Calibri"/>
          <w:sz w:val="28"/>
          <w:szCs w:val="28"/>
          <w:lang w:eastAsia="en-US"/>
        </w:rPr>
        <w:lastRenderedPageBreak/>
        <w:t>Федерации, иными федеральными законами размещение объекта капитального строительства не допускается при отсутствии такой документации;</w:t>
      </w:r>
    </w:p>
    <w:p w14:paraId="48E5FA24" w14:textId="0A650030"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в) границы земельного участка установлены в соответствии </w:t>
      </w:r>
      <w:r w:rsidRPr="00143680">
        <w:rPr>
          <w:rFonts w:eastAsia="Calibri"/>
          <w:sz w:val="28"/>
          <w:szCs w:val="28"/>
          <w:lang w:eastAsia="en-US"/>
        </w:rPr>
        <w:br/>
        <w:t>с требованиями законодательства Российской Федерации, за исключением случая, предусмотренного частью 1.1 статьи 57.3</w:t>
      </w:r>
      <w:r w:rsidRPr="00143680">
        <w:rPr>
          <w:rFonts w:eastAsia="Calibri"/>
          <w:sz w:val="28"/>
          <w:szCs w:val="28"/>
          <w:vertAlign w:val="superscript"/>
          <w:lang w:eastAsia="en-US"/>
        </w:rPr>
        <w:t xml:space="preserve"> </w:t>
      </w:r>
      <w:r w:rsidRPr="00143680">
        <w:rPr>
          <w:rFonts w:eastAsia="Calibri"/>
          <w:sz w:val="28"/>
          <w:szCs w:val="28"/>
          <w:lang w:eastAsia="en-US"/>
        </w:rPr>
        <w:t>Градостроительного кодекса Российской Федерации.</w:t>
      </w:r>
    </w:p>
    <w:p w14:paraId="0C2C5DA9" w14:textId="27E78C52" w:rsidR="001922CA" w:rsidRPr="00143680" w:rsidRDefault="001922CA" w:rsidP="008C6037">
      <w:pPr>
        <w:autoSpaceDE w:val="0"/>
        <w:autoSpaceDN w:val="0"/>
        <w:adjustRightInd w:val="0"/>
        <w:ind w:firstLine="709"/>
        <w:jc w:val="both"/>
        <w:rPr>
          <w:sz w:val="28"/>
          <w:szCs w:val="28"/>
        </w:rPr>
      </w:pPr>
      <w:r w:rsidRPr="00143680">
        <w:rPr>
          <w:rFonts w:eastAsia="Calibri"/>
          <w:sz w:val="28"/>
          <w:szCs w:val="28"/>
          <w:lang w:eastAsia="en-US"/>
        </w:rPr>
        <w:t xml:space="preserve">В случае рассмотрения </w:t>
      </w:r>
      <w:r w:rsidRPr="00143680">
        <w:rPr>
          <w:sz w:val="28"/>
          <w:szCs w:val="28"/>
        </w:rPr>
        <w:t>заявления об исправлении допущенных опечаток и ошибок:</w:t>
      </w:r>
    </w:p>
    <w:p w14:paraId="74C38FC6" w14:textId="77777777" w:rsidR="001922CA" w:rsidRPr="001922CA" w:rsidRDefault="001922CA" w:rsidP="001922CA">
      <w:pPr>
        <w:ind w:firstLine="709"/>
        <w:jc w:val="both"/>
        <w:rPr>
          <w:sz w:val="28"/>
          <w:szCs w:val="28"/>
        </w:rPr>
      </w:pPr>
      <w:r w:rsidRPr="001922CA">
        <w:rPr>
          <w:sz w:val="28"/>
          <w:szCs w:val="28"/>
        </w:rPr>
        <w:t xml:space="preserve">1) соответствие заявителя кругу лиц, указанных в пункте 1.2 настоящего Административного регламента; </w:t>
      </w:r>
    </w:p>
    <w:p w14:paraId="0D6F8762" w14:textId="3BA4A40A" w:rsidR="001922CA" w:rsidRPr="00F172D5" w:rsidRDefault="001922CA" w:rsidP="001922CA">
      <w:pPr>
        <w:ind w:firstLine="709"/>
        <w:jc w:val="both"/>
        <w:rPr>
          <w:sz w:val="28"/>
          <w:szCs w:val="28"/>
        </w:rPr>
      </w:pPr>
      <w:r w:rsidRPr="001922CA">
        <w:rPr>
          <w:sz w:val="28"/>
          <w:szCs w:val="28"/>
        </w:rPr>
        <w:t xml:space="preserve">2) наличие опечаток и ошибок в градостроительном плане земельного участка. </w:t>
      </w:r>
    </w:p>
    <w:p w14:paraId="4AEA4EE6" w14:textId="77777777" w:rsidR="00B04941" w:rsidRPr="004D511D"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39BA1138" w14:textId="55C16AC4"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1</w:t>
      </w:r>
      <w:r w:rsidRPr="00143680">
        <w:rPr>
          <w:sz w:val="28"/>
          <w:szCs w:val="28"/>
        </w:rPr>
        <w:t xml:space="preserve">. Критерии принятия решения об отказе в предоставлении муниципальной услуги указаны в пункте 2.16 настоящего Административного регламента. </w:t>
      </w:r>
    </w:p>
    <w:p w14:paraId="32335887" w14:textId="48AA3715"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2</w:t>
      </w:r>
      <w:r w:rsidRPr="00143680">
        <w:rPr>
          <w:sz w:val="28"/>
          <w:szCs w:val="28"/>
        </w:rPr>
        <w:t>. По результатам проверки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14:paraId="4447B96D" w14:textId="77777777" w:rsidR="00412D56" w:rsidRPr="00143680" w:rsidRDefault="008C6037" w:rsidP="008C6037">
      <w:pPr>
        <w:ind w:firstLine="709"/>
        <w:jc w:val="both"/>
        <w:rPr>
          <w:sz w:val="28"/>
          <w:szCs w:val="28"/>
        </w:rPr>
      </w:pPr>
      <w:r w:rsidRPr="00143680">
        <w:rPr>
          <w:sz w:val="28"/>
          <w:szCs w:val="28"/>
        </w:rPr>
        <w:t>3.2</w:t>
      </w:r>
      <w:r w:rsidR="00412D56" w:rsidRPr="00143680">
        <w:rPr>
          <w:sz w:val="28"/>
          <w:szCs w:val="28"/>
        </w:rPr>
        <w:t>3</w:t>
      </w:r>
      <w:r w:rsidRPr="00143680">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412D56" w:rsidRPr="00143680">
        <w:rPr>
          <w:sz w:val="28"/>
          <w:szCs w:val="28"/>
        </w:rPr>
        <w:t>:</w:t>
      </w:r>
    </w:p>
    <w:p w14:paraId="76D7FBF2" w14:textId="04C8E96E" w:rsidR="008C6037" w:rsidRPr="00143680" w:rsidRDefault="008C6037" w:rsidP="008C6037">
      <w:pPr>
        <w:ind w:firstLine="709"/>
        <w:jc w:val="both"/>
        <w:rPr>
          <w:sz w:val="28"/>
          <w:szCs w:val="28"/>
        </w:rPr>
      </w:pPr>
      <w:r w:rsidRPr="00143680">
        <w:rPr>
          <w:sz w:val="28"/>
          <w:szCs w:val="28"/>
        </w:rPr>
        <w:t xml:space="preserve">подписание </w:t>
      </w:r>
      <w:r w:rsidRPr="00143680">
        <w:rPr>
          <w:rFonts w:eastAsia="Calibri"/>
          <w:sz w:val="28"/>
          <w:szCs w:val="28"/>
          <w:lang w:eastAsia="en-US"/>
        </w:rPr>
        <w:t>градостроительного плана земельного участка (далее также в настоящем подразделе – решение о предоставлении муниципальной услуги</w:t>
      </w:r>
      <w:r w:rsidR="00781469" w:rsidRPr="00143680">
        <w:rPr>
          <w:rFonts w:eastAsia="Calibri"/>
          <w:sz w:val="28"/>
          <w:szCs w:val="28"/>
          <w:lang w:eastAsia="en-US"/>
        </w:rPr>
        <w:t>)</w:t>
      </w:r>
      <w:r w:rsidRPr="00143680">
        <w:rPr>
          <w:sz w:val="28"/>
          <w:szCs w:val="28"/>
        </w:rPr>
        <w:t xml:space="preserve"> или подписание решения об отказе в выдаче градостроительного плана земельного участка </w:t>
      </w:r>
      <w:r w:rsidRPr="00143680">
        <w:rPr>
          <w:rFonts w:eastAsia="Calibri"/>
          <w:sz w:val="28"/>
          <w:szCs w:val="28"/>
          <w:lang w:eastAsia="en-US"/>
        </w:rPr>
        <w:t>(далее также в настоящем подразделе – решение об отказе в предоставлении муниципальной услуги)</w:t>
      </w:r>
      <w:r w:rsidR="00412D56" w:rsidRPr="00143680">
        <w:rPr>
          <w:sz w:val="28"/>
          <w:szCs w:val="28"/>
        </w:rPr>
        <w:t xml:space="preserve"> по </w:t>
      </w:r>
      <w:r w:rsidR="00412D56" w:rsidRPr="00143680">
        <w:rPr>
          <w:iCs/>
          <w:sz w:val="28"/>
          <w:szCs w:val="28"/>
        </w:rPr>
        <w:t xml:space="preserve">рекомендуемой </w:t>
      </w:r>
      <w:r w:rsidR="00412D56" w:rsidRPr="00143680">
        <w:rPr>
          <w:sz w:val="28"/>
          <w:szCs w:val="28"/>
        </w:rPr>
        <w:t xml:space="preserve">форме согласно приложению 6 </w:t>
      </w:r>
      <w:r w:rsidR="00412D56" w:rsidRPr="00143680">
        <w:rPr>
          <w:rFonts w:eastAsia="Calibri"/>
          <w:sz w:val="28"/>
          <w:szCs w:val="28"/>
          <w:lang w:eastAsia="en-US"/>
        </w:rPr>
        <w:t>к настоящему Административному регламенту;</w:t>
      </w:r>
    </w:p>
    <w:p w14:paraId="7A36D64C" w14:textId="37FC8CC6" w:rsidR="00412D56" w:rsidRPr="00143680" w:rsidRDefault="00412D56" w:rsidP="008C6037">
      <w:pPr>
        <w:autoSpaceDE w:val="0"/>
        <w:autoSpaceDN w:val="0"/>
        <w:adjustRightInd w:val="0"/>
        <w:ind w:firstLine="709"/>
        <w:jc w:val="both"/>
        <w:rPr>
          <w:sz w:val="28"/>
          <w:szCs w:val="28"/>
        </w:rPr>
      </w:pPr>
      <w:r w:rsidRPr="00143680">
        <w:rPr>
          <w:sz w:val="28"/>
          <w:szCs w:val="28"/>
        </w:rPr>
        <w:t xml:space="preserve">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градостроительного плана земельного участка (далее также в настоящем подразделе – решение </w:t>
      </w:r>
      <w:r w:rsidR="005E3257">
        <w:rPr>
          <w:sz w:val="28"/>
          <w:szCs w:val="28"/>
        </w:rPr>
        <w:br/>
      </w:r>
      <w:r w:rsidRPr="00143680">
        <w:rPr>
          <w:sz w:val="28"/>
          <w:szCs w:val="28"/>
        </w:rPr>
        <w:t xml:space="preserve">об отказе в предоставлении муниципальной услуги) по </w:t>
      </w:r>
      <w:r w:rsidRPr="00143680">
        <w:rPr>
          <w:iCs/>
          <w:sz w:val="28"/>
          <w:szCs w:val="28"/>
        </w:rPr>
        <w:t xml:space="preserve">рекомендуемой </w:t>
      </w:r>
      <w:r w:rsidRPr="00143680">
        <w:rPr>
          <w:sz w:val="28"/>
          <w:szCs w:val="28"/>
        </w:rPr>
        <w:t>форме согласно приложению 9</w:t>
      </w:r>
      <w:r w:rsidR="001922CA" w:rsidRPr="00143680">
        <w:rPr>
          <w:sz w:val="28"/>
          <w:szCs w:val="28"/>
        </w:rPr>
        <w:t xml:space="preserve"> к настоящему Административному регламенту</w:t>
      </w:r>
      <w:r w:rsidRPr="00143680">
        <w:rPr>
          <w:sz w:val="28"/>
          <w:szCs w:val="28"/>
        </w:rPr>
        <w:t>;</w:t>
      </w:r>
    </w:p>
    <w:p w14:paraId="12069DDF" w14:textId="226E7D5E" w:rsidR="001922CA" w:rsidRPr="00143680" w:rsidRDefault="001922CA" w:rsidP="001922CA">
      <w:pPr>
        <w:autoSpaceDE w:val="0"/>
        <w:autoSpaceDN w:val="0"/>
        <w:adjustRightInd w:val="0"/>
        <w:ind w:firstLine="709"/>
        <w:jc w:val="both"/>
        <w:rPr>
          <w:sz w:val="28"/>
          <w:szCs w:val="28"/>
        </w:rPr>
      </w:pPr>
      <w:r w:rsidRPr="00143680">
        <w:rPr>
          <w:sz w:val="28"/>
          <w:szCs w:val="28"/>
        </w:rPr>
        <w:t xml:space="preserve">подписание градостроительного плана земельного участка </w:t>
      </w:r>
      <w:r w:rsidR="005E3257">
        <w:rPr>
          <w:sz w:val="28"/>
          <w:szCs w:val="28"/>
        </w:rPr>
        <w:br/>
      </w:r>
      <w:r w:rsidRPr="00143680">
        <w:rPr>
          <w:sz w:val="28"/>
          <w:szCs w:val="28"/>
        </w:rPr>
        <w:t xml:space="preserve">с исправленными опечатками и ошибками (далее также в настоящем </w:t>
      </w:r>
      <w:r w:rsidRPr="00143680">
        <w:rPr>
          <w:sz w:val="28"/>
          <w:szCs w:val="28"/>
        </w:rPr>
        <w:lastRenderedPageBreak/>
        <w:t xml:space="preserve">подразделе – решение о предоставлении муниципальной услуги) или подписание решения об отказе во внесении исправлений </w:t>
      </w:r>
      <w:r w:rsidRPr="00143680">
        <w:rPr>
          <w:sz w:val="28"/>
          <w:szCs w:val="28"/>
        </w:rPr>
        <w:br/>
        <w:t xml:space="preserve">в градостроительный план земельного участка (далее также в настоящем подразделе – решение об отказе в предоставлении муниципальной услуги) по </w:t>
      </w:r>
      <w:r w:rsidRPr="00143680">
        <w:rPr>
          <w:iCs/>
          <w:sz w:val="28"/>
          <w:szCs w:val="28"/>
        </w:rPr>
        <w:t xml:space="preserve">рекомендуемой </w:t>
      </w:r>
      <w:r w:rsidRPr="00143680">
        <w:rPr>
          <w:sz w:val="28"/>
          <w:szCs w:val="28"/>
        </w:rPr>
        <w:t>форме согласно приложению 10 к настоящему Административному регламенту.</w:t>
      </w:r>
    </w:p>
    <w:p w14:paraId="536E0907" w14:textId="22E32F6F"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4</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руководителем уполномоченного органа. </w:t>
      </w:r>
    </w:p>
    <w:p w14:paraId="3F5D3E30" w14:textId="253F0823"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5</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005E3257">
        <w:rPr>
          <w:sz w:val="28"/>
          <w:szCs w:val="28"/>
        </w:rPr>
        <w:br/>
      </w:r>
      <w:r w:rsidRPr="00143680">
        <w:rPr>
          <w:sz w:val="28"/>
          <w:szCs w:val="28"/>
        </w:rPr>
        <w:t xml:space="preserve">об отказе в предоставлении муниципальной услуги, подписывается им, </w:t>
      </w:r>
      <w:r w:rsidR="005E3257">
        <w:rPr>
          <w:sz w:val="28"/>
          <w:szCs w:val="28"/>
        </w:rPr>
        <w:br/>
      </w:r>
      <w:r w:rsidRPr="00143680">
        <w:rPr>
          <w:sz w:val="28"/>
          <w:szCs w:val="28"/>
        </w:rPr>
        <w:t xml:space="preserve">в том числе с использованием усиленной квалифицированной электронной подписи. </w:t>
      </w:r>
    </w:p>
    <w:p w14:paraId="77279FCF" w14:textId="7E27F35D"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6</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одиннадцать рабочих дней со дня регистрации заявления и документов </w:t>
      </w:r>
      <w:r w:rsidR="005E3257">
        <w:rPr>
          <w:sz w:val="28"/>
          <w:szCs w:val="28"/>
        </w:rPr>
        <w:br/>
      </w:r>
      <w:r w:rsidRPr="00143680">
        <w:rPr>
          <w:sz w:val="28"/>
          <w:szCs w:val="28"/>
        </w:rPr>
        <w:t xml:space="preserve">и (или) информации, необходимых для предоставления муниципальной услуги. </w:t>
      </w:r>
    </w:p>
    <w:p w14:paraId="462AC960" w14:textId="4B2F05C2"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7</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решение об отказе </w:t>
      </w:r>
      <w:r w:rsidR="001922CA" w:rsidRPr="00143680">
        <w:rPr>
          <w:sz w:val="28"/>
          <w:szCs w:val="28"/>
        </w:rPr>
        <w:t>в предоставлении муниципальной услуги</w:t>
      </w:r>
      <w:r w:rsidRPr="00143680">
        <w:rPr>
          <w:sz w:val="28"/>
          <w:szCs w:val="28"/>
        </w:rPr>
        <w:t xml:space="preserve"> соответственно выдается заявителю на руки </w:t>
      </w:r>
      <w:r w:rsidR="005E3257">
        <w:rPr>
          <w:sz w:val="28"/>
          <w:szCs w:val="28"/>
        </w:rPr>
        <w:br/>
      </w:r>
      <w:r w:rsidRPr="00143680">
        <w:rPr>
          <w:sz w:val="28"/>
          <w:szCs w:val="28"/>
        </w:rPr>
        <w:t xml:space="preserve">или направляется посредством почтового отправления, если в заявлении </w:t>
      </w:r>
      <w:r w:rsidR="005E3257">
        <w:rPr>
          <w:sz w:val="28"/>
          <w:szCs w:val="28"/>
        </w:rPr>
        <w:br/>
      </w:r>
      <w:r w:rsidRPr="00143680">
        <w:rPr>
          <w:sz w:val="28"/>
          <w:szCs w:val="28"/>
        </w:rPr>
        <w:t xml:space="preserve">не был указан иной способ. </w:t>
      </w:r>
    </w:p>
    <w:p w14:paraId="727C4768" w14:textId="65FCCA6D"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28</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направление заявителю решения об отказе </w:t>
      </w:r>
      <w:r w:rsidR="00143680" w:rsidRPr="00143680">
        <w:rPr>
          <w:sz w:val="28"/>
          <w:szCs w:val="28"/>
        </w:rPr>
        <w:t>в предоставлении муниципальной услуги</w:t>
      </w:r>
      <w:r w:rsidRPr="00143680">
        <w:rPr>
          <w:sz w:val="28"/>
          <w:szCs w:val="28"/>
        </w:rPr>
        <w:t xml:space="preserve"> осуществляется в личный кабинет заявителя </w:t>
      </w:r>
      <w:r w:rsidR="005E3257">
        <w:rPr>
          <w:sz w:val="28"/>
          <w:szCs w:val="28"/>
        </w:rPr>
        <w:br/>
      </w:r>
      <w:r w:rsidRPr="00143680">
        <w:rPr>
          <w:sz w:val="28"/>
          <w:szCs w:val="28"/>
        </w:rPr>
        <w:t>на Едином портале (статус за</w:t>
      </w:r>
      <w:r w:rsidR="00C537AC">
        <w:rPr>
          <w:sz w:val="28"/>
          <w:szCs w:val="28"/>
        </w:rPr>
        <w:t>явления обновляется до статуса «Услуга оказана»</w:t>
      </w:r>
      <w:r w:rsidRPr="00143680">
        <w:rPr>
          <w:sz w:val="28"/>
          <w:szCs w:val="28"/>
        </w:rPr>
        <w:t xml:space="preserve">), если в заявлении не был указан иной способ. </w:t>
      </w:r>
    </w:p>
    <w:p w14:paraId="24CC5153" w14:textId="2DEEA778"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29</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решение об отказе </w:t>
      </w:r>
      <w:r w:rsidR="00143680" w:rsidRPr="00143680">
        <w:rPr>
          <w:sz w:val="28"/>
          <w:szCs w:val="28"/>
        </w:rPr>
        <w:t xml:space="preserve">в предоставлении муниципальной услуги </w:t>
      </w:r>
      <w:r w:rsidRPr="00143680">
        <w:rPr>
          <w:sz w:val="28"/>
          <w:szCs w:val="28"/>
        </w:rPr>
        <w:t xml:space="preserve">направляется </w:t>
      </w:r>
      <w:r w:rsidR="005E3257">
        <w:rPr>
          <w:sz w:val="28"/>
          <w:szCs w:val="28"/>
        </w:rPr>
        <w:br/>
      </w:r>
      <w:r w:rsidRPr="00143680">
        <w:rPr>
          <w:sz w:val="28"/>
          <w:szCs w:val="28"/>
        </w:rPr>
        <w:t xml:space="preserve">в многофункциональный центр, если в заявлении не был указан иной способ. </w:t>
      </w:r>
    </w:p>
    <w:p w14:paraId="4D58B066" w14:textId="379B6157"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0</w:t>
      </w:r>
      <w:r w:rsidRPr="00143680">
        <w:rPr>
          <w:sz w:val="28"/>
          <w:szCs w:val="28"/>
        </w:rPr>
        <w:t xml:space="preserve">. Срок выдачи (направления) заявителю решения </w:t>
      </w:r>
      <w:r w:rsidR="00412D56" w:rsidRPr="00143680">
        <w:rPr>
          <w:rFonts w:eastAsia="Calibri"/>
          <w:sz w:val="28"/>
          <w:szCs w:val="28"/>
          <w:lang w:eastAsia="en-US"/>
        </w:rPr>
        <w:t xml:space="preserve">об отказе </w:t>
      </w:r>
      <w:r w:rsidR="005E3257">
        <w:rPr>
          <w:rFonts w:eastAsia="Calibri"/>
          <w:sz w:val="28"/>
          <w:szCs w:val="28"/>
          <w:lang w:eastAsia="en-US"/>
        </w:rPr>
        <w:br/>
      </w:r>
      <w:r w:rsidR="00412D56" w:rsidRPr="00143680">
        <w:rPr>
          <w:rFonts w:eastAsia="Calibri"/>
          <w:sz w:val="28"/>
          <w:szCs w:val="28"/>
          <w:lang w:eastAsia="en-US"/>
        </w:rPr>
        <w:t>в предоставлении муниципальной услуги</w:t>
      </w:r>
      <w:r w:rsidR="00412D56" w:rsidRPr="00143680">
        <w:rPr>
          <w:sz w:val="28"/>
          <w:szCs w:val="28"/>
        </w:rPr>
        <w:t xml:space="preserve"> </w:t>
      </w:r>
      <w:r w:rsidRPr="00143680">
        <w:rPr>
          <w:sz w:val="28"/>
          <w:szCs w:val="28"/>
        </w:rPr>
        <w:t xml:space="preserve">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5E740B53" w14:textId="77777777" w:rsidR="008C6037" w:rsidRPr="00143680" w:rsidRDefault="008C6037" w:rsidP="008C6037">
      <w:pPr>
        <w:jc w:val="both"/>
        <w:rPr>
          <w:sz w:val="28"/>
          <w:szCs w:val="28"/>
        </w:rPr>
      </w:pPr>
      <w:r w:rsidRPr="00143680">
        <w:rPr>
          <w:sz w:val="28"/>
          <w:szCs w:val="28"/>
        </w:rPr>
        <w:t xml:space="preserve">  </w:t>
      </w:r>
    </w:p>
    <w:p w14:paraId="24E359ED" w14:textId="77777777" w:rsidR="008C6037" w:rsidRPr="00143680" w:rsidRDefault="008C6037" w:rsidP="008C6037">
      <w:pPr>
        <w:jc w:val="center"/>
        <w:rPr>
          <w:sz w:val="28"/>
          <w:szCs w:val="28"/>
        </w:rPr>
      </w:pPr>
      <w:r w:rsidRPr="00143680">
        <w:rPr>
          <w:sz w:val="28"/>
          <w:szCs w:val="28"/>
        </w:rPr>
        <w:lastRenderedPageBreak/>
        <w:t xml:space="preserve">Предоставление результата муниципальной услуги </w:t>
      </w:r>
    </w:p>
    <w:p w14:paraId="40FDACB8" w14:textId="77777777" w:rsidR="008C6037" w:rsidRPr="00143680" w:rsidRDefault="008C6037" w:rsidP="008C6037">
      <w:pPr>
        <w:jc w:val="both"/>
        <w:rPr>
          <w:sz w:val="28"/>
          <w:szCs w:val="28"/>
        </w:rPr>
      </w:pPr>
      <w:r w:rsidRPr="00143680">
        <w:rPr>
          <w:sz w:val="28"/>
          <w:szCs w:val="28"/>
        </w:rPr>
        <w:t xml:space="preserve">  </w:t>
      </w:r>
    </w:p>
    <w:p w14:paraId="5ED7DD98" w14:textId="148C7EAC"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781469" w:rsidRPr="00143680">
        <w:rPr>
          <w:rFonts w:eastAsia="Calibri"/>
          <w:sz w:val="28"/>
          <w:szCs w:val="28"/>
          <w:lang w:eastAsia="en-US"/>
        </w:rPr>
        <w:t>решения о предоставлении муниципальной услуги</w:t>
      </w:r>
      <w:r w:rsidRPr="00143680">
        <w:rPr>
          <w:sz w:val="28"/>
          <w:szCs w:val="28"/>
        </w:rPr>
        <w:t xml:space="preserve">. </w:t>
      </w:r>
    </w:p>
    <w:p w14:paraId="1A5CE664" w14:textId="1216BAE1"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2</w:t>
      </w:r>
      <w:r w:rsidRPr="00143680">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14:paraId="78FF3974" w14:textId="77777777" w:rsidR="008C6037" w:rsidRPr="00143680" w:rsidRDefault="008C6037" w:rsidP="008C6037">
      <w:pPr>
        <w:ind w:firstLine="709"/>
        <w:jc w:val="both"/>
        <w:rPr>
          <w:sz w:val="28"/>
          <w:szCs w:val="28"/>
        </w:rPr>
      </w:pPr>
      <w:r w:rsidRPr="00143680">
        <w:rPr>
          <w:sz w:val="28"/>
          <w:szCs w:val="28"/>
        </w:rPr>
        <w:t xml:space="preserve">1) на бумажном носителе; </w:t>
      </w:r>
    </w:p>
    <w:p w14:paraId="724C2102" w14:textId="77777777" w:rsidR="008C6037" w:rsidRPr="00143680" w:rsidRDefault="008C6037" w:rsidP="008C6037">
      <w:pPr>
        <w:ind w:firstLine="709"/>
        <w:jc w:val="both"/>
        <w:rPr>
          <w:sz w:val="28"/>
          <w:szCs w:val="28"/>
        </w:rPr>
      </w:pPr>
      <w:r w:rsidRPr="00143680">
        <w:rPr>
          <w:sz w:val="28"/>
          <w:szCs w:val="28"/>
        </w:rPr>
        <w:t xml:space="preserve">2) в форме электронного документа, подписанного с использованием усиленной квалифицированной электронной подписи руководителя уполномоченного органа. </w:t>
      </w:r>
    </w:p>
    <w:p w14:paraId="6D9B2BF5" w14:textId="52703E0B"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3</w:t>
      </w:r>
      <w:r w:rsidRPr="00143680">
        <w:rPr>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74F234EF" w14:textId="7392F094"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4</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w:t>
      </w:r>
      <w:r w:rsidR="00143680" w:rsidRPr="00143680">
        <w:rPr>
          <w:rFonts w:eastAsia="Calibri"/>
          <w:sz w:val="28"/>
          <w:szCs w:val="28"/>
          <w:lang w:eastAsia="en-US"/>
        </w:rPr>
        <w:t xml:space="preserve">решение о предоставлении муниципальной услуги, решение об отказе в предоставлении муниципальной услуги </w:t>
      </w:r>
      <w:r w:rsidRPr="00143680">
        <w:rPr>
          <w:sz w:val="28"/>
          <w:szCs w:val="28"/>
        </w:rPr>
        <w:t xml:space="preserve">соответственно выдается заявителю на руки или направляется посредством почтового отправления, если в заявлении не был указан иной способ. </w:t>
      </w:r>
    </w:p>
    <w:p w14:paraId="0AE5BA6D" w14:textId="0597B031"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5</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направление заявителю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осуществляется в личный кабинет заявителя на Едином портале (статус заявления обновляется до статуса «Услуга оказана»), если в заявлении </w:t>
      </w:r>
      <w:r w:rsidR="005E3257">
        <w:rPr>
          <w:sz w:val="28"/>
          <w:szCs w:val="28"/>
        </w:rPr>
        <w:br/>
      </w:r>
      <w:r w:rsidRPr="00143680">
        <w:rPr>
          <w:sz w:val="28"/>
          <w:szCs w:val="28"/>
        </w:rPr>
        <w:t xml:space="preserve">не был указан иной способ. </w:t>
      </w:r>
    </w:p>
    <w:p w14:paraId="2A2D95FB" w14:textId="1F54719F"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6</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w:t>
      </w:r>
      <w:r w:rsidR="00781469" w:rsidRPr="00143680">
        <w:rPr>
          <w:rFonts w:eastAsia="Calibri"/>
          <w:sz w:val="28"/>
          <w:szCs w:val="28"/>
          <w:lang w:eastAsia="en-US"/>
        </w:rPr>
        <w:t xml:space="preserve">решение о предоставлении муниципальной услуги, решение об отказе </w:t>
      </w:r>
      <w:r w:rsidR="005E3257">
        <w:rPr>
          <w:rFonts w:eastAsia="Calibri"/>
          <w:sz w:val="28"/>
          <w:szCs w:val="28"/>
          <w:lang w:eastAsia="en-US"/>
        </w:rPr>
        <w:br/>
      </w:r>
      <w:r w:rsidR="00781469" w:rsidRPr="00143680">
        <w:rPr>
          <w:rFonts w:eastAsia="Calibri"/>
          <w:sz w:val="28"/>
          <w:szCs w:val="28"/>
          <w:lang w:eastAsia="en-US"/>
        </w:rPr>
        <w:t xml:space="preserve">в предоставлении муниципальной услуги </w:t>
      </w:r>
      <w:r w:rsidRPr="00143680">
        <w:rPr>
          <w:sz w:val="28"/>
          <w:szCs w:val="28"/>
        </w:rPr>
        <w:t xml:space="preserve">направляется в многофункциональный центр, если в заявлении не был указан иной способ. </w:t>
      </w:r>
    </w:p>
    <w:p w14:paraId="31DF825F" w14:textId="67244E15"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7</w:t>
      </w:r>
      <w:r w:rsidRPr="00143680">
        <w:rPr>
          <w:sz w:val="28"/>
          <w:szCs w:val="28"/>
        </w:rPr>
        <w:t xml:space="preserve">. Срок предоставления заявителю результата муниципальной услуги исчисляется со дня подписания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и составляет один рабочий день, но не превышает срок, установленный в пункте 2.7 настоящего Административного регламента. </w:t>
      </w:r>
    </w:p>
    <w:p w14:paraId="6699353A" w14:textId="38828B6C" w:rsidR="008C6037" w:rsidRPr="00143680" w:rsidRDefault="008C6037" w:rsidP="008C6037">
      <w:pPr>
        <w:widowControl w:val="0"/>
        <w:tabs>
          <w:tab w:val="left" w:pos="567"/>
        </w:tabs>
        <w:ind w:firstLine="709"/>
        <w:contextualSpacing/>
        <w:jc w:val="both"/>
        <w:rPr>
          <w:sz w:val="28"/>
          <w:szCs w:val="28"/>
        </w:rPr>
      </w:pPr>
      <w:r w:rsidRPr="00143680">
        <w:rPr>
          <w:sz w:val="28"/>
          <w:szCs w:val="28"/>
        </w:rPr>
        <w:t>3.3</w:t>
      </w:r>
      <w:r w:rsidR="00781469" w:rsidRPr="00143680">
        <w:rPr>
          <w:sz w:val="28"/>
          <w:szCs w:val="28"/>
        </w:rPr>
        <w:t>8</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1E9BCD2F" w14:textId="77777777" w:rsidR="008C6037" w:rsidRPr="00143680" w:rsidRDefault="008C6037" w:rsidP="008C6037">
      <w:pPr>
        <w:jc w:val="both"/>
        <w:rPr>
          <w:sz w:val="28"/>
          <w:szCs w:val="28"/>
        </w:rPr>
      </w:pPr>
      <w:r w:rsidRPr="00143680">
        <w:rPr>
          <w:sz w:val="28"/>
          <w:szCs w:val="28"/>
        </w:rPr>
        <w:t xml:space="preserve">  </w:t>
      </w:r>
    </w:p>
    <w:p w14:paraId="5E230ECB" w14:textId="77777777" w:rsidR="00781469" w:rsidRPr="00143680" w:rsidRDefault="00781469" w:rsidP="00781469">
      <w:pPr>
        <w:jc w:val="center"/>
        <w:rPr>
          <w:sz w:val="28"/>
          <w:szCs w:val="28"/>
        </w:rPr>
      </w:pPr>
      <w:r w:rsidRPr="00143680">
        <w:rPr>
          <w:sz w:val="28"/>
          <w:szCs w:val="28"/>
        </w:rPr>
        <w:lastRenderedPageBreak/>
        <w:t xml:space="preserve">Особенности предоставления муниципальной услуги </w:t>
      </w:r>
      <w:r w:rsidRPr="00143680">
        <w:rPr>
          <w:sz w:val="28"/>
          <w:szCs w:val="28"/>
        </w:rPr>
        <w:br/>
        <w:t xml:space="preserve">в многофункциональных центрах предоставления государственных </w:t>
      </w:r>
      <w:r w:rsidRPr="00143680">
        <w:rPr>
          <w:sz w:val="28"/>
          <w:szCs w:val="28"/>
        </w:rPr>
        <w:br/>
        <w:t>и муниципальных услуг</w:t>
      </w:r>
    </w:p>
    <w:p w14:paraId="01FB74FD" w14:textId="77777777" w:rsidR="00781469" w:rsidRPr="00143680" w:rsidRDefault="00781469" w:rsidP="00781469">
      <w:pPr>
        <w:tabs>
          <w:tab w:val="left" w:pos="0"/>
        </w:tabs>
        <w:suppressAutoHyphens/>
        <w:autoSpaceDE w:val="0"/>
        <w:autoSpaceDN w:val="0"/>
        <w:adjustRightInd w:val="0"/>
        <w:jc w:val="both"/>
        <w:outlineLvl w:val="0"/>
        <w:rPr>
          <w:sz w:val="28"/>
          <w:szCs w:val="28"/>
        </w:rPr>
      </w:pPr>
    </w:p>
    <w:p w14:paraId="26C3CF53" w14:textId="196442FD" w:rsidR="00781469" w:rsidRPr="00143680" w:rsidRDefault="00781469" w:rsidP="00781469">
      <w:pPr>
        <w:tabs>
          <w:tab w:val="left" w:pos="0"/>
        </w:tabs>
        <w:suppressAutoHyphens/>
        <w:autoSpaceDE w:val="0"/>
        <w:autoSpaceDN w:val="0"/>
        <w:adjustRightInd w:val="0"/>
        <w:jc w:val="both"/>
        <w:outlineLvl w:val="0"/>
        <w:rPr>
          <w:rFonts w:eastAsia="Calibri"/>
          <w:sz w:val="28"/>
          <w:szCs w:val="28"/>
          <w:lang w:eastAsia="en-US"/>
        </w:rPr>
      </w:pPr>
      <w:r w:rsidRPr="00143680">
        <w:rPr>
          <w:rFonts w:eastAsia="Calibri"/>
          <w:sz w:val="28"/>
          <w:szCs w:val="28"/>
          <w:lang w:eastAsia="en-US"/>
        </w:rPr>
        <w:tab/>
        <w:t xml:space="preserve">3.39. Предоставление муниципальной услуги </w:t>
      </w:r>
      <w:r w:rsidR="005E3257">
        <w:rPr>
          <w:rFonts w:eastAsia="Calibri"/>
          <w:sz w:val="28"/>
          <w:szCs w:val="28"/>
          <w:lang w:eastAsia="en-US"/>
        </w:rPr>
        <w:br/>
      </w:r>
      <w:r w:rsidRPr="00143680">
        <w:rPr>
          <w:rFonts w:eastAsia="Calibri"/>
          <w:sz w:val="28"/>
          <w:szCs w:val="28"/>
          <w:lang w:eastAsia="en-US"/>
        </w:rPr>
        <w:t xml:space="preserve">в </w:t>
      </w:r>
      <w:r w:rsidR="00E27B6F" w:rsidRPr="009C116E">
        <w:rPr>
          <w:rFonts w:eastAsia="Calibri"/>
          <w:sz w:val="28"/>
          <w:szCs w:val="28"/>
          <w:lang w:eastAsia="en-US"/>
        </w:rPr>
        <w:t>многофункциональн</w:t>
      </w:r>
      <w:r w:rsidR="009C116E" w:rsidRPr="009C116E">
        <w:rPr>
          <w:rFonts w:eastAsia="Calibri"/>
          <w:sz w:val="28"/>
          <w:szCs w:val="28"/>
          <w:lang w:eastAsia="en-US"/>
        </w:rPr>
        <w:t>ом</w:t>
      </w:r>
      <w:r w:rsidR="00E27B6F" w:rsidRPr="009C116E">
        <w:rPr>
          <w:rFonts w:eastAsia="Calibri"/>
          <w:sz w:val="28"/>
          <w:szCs w:val="28"/>
          <w:lang w:eastAsia="en-US"/>
        </w:rPr>
        <w:t xml:space="preserve"> центр</w:t>
      </w:r>
      <w:r w:rsidR="009C116E" w:rsidRPr="009C116E">
        <w:rPr>
          <w:rFonts w:eastAsia="Calibri"/>
          <w:sz w:val="28"/>
          <w:szCs w:val="28"/>
          <w:lang w:eastAsia="en-US"/>
        </w:rPr>
        <w:t>е</w:t>
      </w:r>
      <w:r w:rsidR="00E27B6F" w:rsidRPr="009C116E">
        <w:rPr>
          <w:rFonts w:eastAsia="Calibri"/>
          <w:sz w:val="28"/>
          <w:szCs w:val="28"/>
          <w:lang w:eastAsia="en-US"/>
        </w:rPr>
        <w:t xml:space="preserve"> </w:t>
      </w:r>
      <w:r w:rsidRPr="009C116E">
        <w:rPr>
          <w:rFonts w:eastAsia="Calibri"/>
          <w:sz w:val="28"/>
          <w:szCs w:val="28"/>
          <w:lang w:eastAsia="en-US"/>
        </w:rPr>
        <w:t>осуществляется по принципу «одного окна»</w:t>
      </w:r>
      <w:r w:rsidRPr="00143680">
        <w:rPr>
          <w:rFonts w:eastAsia="Calibri"/>
          <w:sz w:val="28"/>
          <w:szCs w:val="28"/>
          <w:lang w:eastAsia="en-US"/>
        </w:rPr>
        <w:t xml:space="preserve"> в соответствии с законодательством Российской Федерации, </w:t>
      </w:r>
      <w:r w:rsidR="005E3257">
        <w:rPr>
          <w:rFonts w:eastAsia="Calibri"/>
          <w:sz w:val="28"/>
          <w:szCs w:val="28"/>
          <w:lang w:eastAsia="en-US"/>
        </w:rPr>
        <w:br/>
      </w:r>
      <w:r w:rsidRPr="00143680">
        <w:rPr>
          <w:rFonts w:eastAsia="Calibri"/>
          <w:sz w:val="28"/>
          <w:szCs w:val="28"/>
          <w:lang w:eastAsia="en-US"/>
        </w:rPr>
        <w:t xml:space="preserve">в порядке и сроки, установленные соглашением, заключенным между </w:t>
      </w:r>
      <w:r w:rsidR="00AB0C99">
        <w:rPr>
          <w:rFonts w:eastAsia="Calibri"/>
          <w:sz w:val="28"/>
          <w:szCs w:val="28"/>
          <w:lang w:eastAsia="en-US"/>
        </w:rPr>
        <w:t>многофункциональным центром</w:t>
      </w:r>
      <w:r w:rsidRPr="00143680">
        <w:rPr>
          <w:rFonts w:eastAsia="Calibri"/>
          <w:sz w:val="28"/>
          <w:szCs w:val="28"/>
          <w:lang w:eastAsia="en-US"/>
        </w:rPr>
        <w:t xml:space="preserve"> и уполномоченным органом.</w:t>
      </w:r>
    </w:p>
    <w:p w14:paraId="40F56C96" w14:textId="5A86E1E9" w:rsidR="00781469" w:rsidRPr="00143680" w:rsidRDefault="00781469" w:rsidP="00781469">
      <w:pPr>
        <w:ind w:firstLine="708"/>
        <w:jc w:val="both"/>
        <w:rPr>
          <w:sz w:val="28"/>
          <w:szCs w:val="28"/>
        </w:rPr>
      </w:pPr>
      <w:r w:rsidRPr="00143680">
        <w:rPr>
          <w:sz w:val="28"/>
          <w:szCs w:val="28"/>
        </w:rPr>
        <w:t xml:space="preserve">3.40. </w:t>
      </w:r>
      <w:r w:rsidR="00AB0C99">
        <w:rPr>
          <w:sz w:val="28"/>
          <w:szCs w:val="28"/>
        </w:rPr>
        <w:t>Многофункциональный центр</w:t>
      </w:r>
      <w:r w:rsidRPr="00143680">
        <w:rPr>
          <w:sz w:val="28"/>
          <w:szCs w:val="28"/>
        </w:rPr>
        <w:t xml:space="preserve"> при предоставлении муниципальной услуги осуществляет следующие административные процедуры (действия):</w:t>
      </w:r>
    </w:p>
    <w:p w14:paraId="22538146" w14:textId="77777777" w:rsidR="00781469" w:rsidRPr="00143680" w:rsidRDefault="00781469" w:rsidP="00781469">
      <w:pPr>
        <w:pStyle w:val="afb"/>
        <w:ind w:firstLine="708"/>
        <w:jc w:val="both"/>
        <w:rPr>
          <w:sz w:val="28"/>
          <w:szCs w:val="28"/>
          <w:lang w:eastAsia="ru-RU"/>
        </w:rPr>
      </w:pPr>
      <w:r w:rsidRPr="00143680">
        <w:rPr>
          <w:sz w:val="28"/>
          <w:szCs w:val="28"/>
          <w:lang w:eastAsia="ru-RU"/>
        </w:rPr>
        <w:t>1) информирование о порядке предоставления муниципальной услуги;</w:t>
      </w:r>
    </w:p>
    <w:p w14:paraId="7893188B" w14:textId="77777777" w:rsidR="00781469" w:rsidRPr="00143680" w:rsidRDefault="00781469" w:rsidP="00781469">
      <w:pPr>
        <w:pStyle w:val="afb"/>
        <w:ind w:firstLine="708"/>
        <w:jc w:val="both"/>
        <w:rPr>
          <w:sz w:val="28"/>
          <w:szCs w:val="28"/>
          <w:lang w:eastAsia="ru-RU"/>
        </w:rPr>
      </w:pPr>
      <w:r w:rsidRPr="00143680">
        <w:rPr>
          <w:sz w:val="28"/>
          <w:szCs w:val="28"/>
          <w:lang w:eastAsia="ru-RU"/>
        </w:rPr>
        <w:t>2) информирование о ходе предоставления муниципальной услуги;</w:t>
      </w:r>
    </w:p>
    <w:p w14:paraId="3E217C97" w14:textId="6474FD6A" w:rsidR="00781469" w:rsidRPr="00143680" w:rsidRDefault="00781469" w:rsidP="00781469">
      <w:pPr>
        <w:pStyle w:val="afb"/>
        <w:ind w:firstLine="708"/>
        <w:jc w:val="both"/>
        <w:rPr>
          <w:sz w:val="28"/>
          <w:szCs w:val="28"/>
          <w:lang w:eastAsia="ru-RU"/>
        </w:rPr>
      </w:pPr>
      <w:r w:rsidRPr="00143680">
        <w:rPr>
          <w:sz w:val="28"/>
          <w:szCs w:val="28"/>
          <w:lang w:eastAsia="ru-RU"/>
        </w:rPr>
        <w:t xml:space="preserve">3) прием </w:t>
      </w:r>
      <w:r w:rsidR="006C1756" w:rsidRPr="009C116E">
        <w:rPr>
          <w:sz w:val="28"/>
          <w:szCs w:val="28"/>
          <w:lang w:eastAsia="ru-RU"/>
        </w:rPr>
        <w:t>запроса (</w:t>
      </w:r>
      <w:r w:rsidRPr="00143680">
        <w:rPr>
          <w:sz w:val="28"/>
          <w:szCs w:val="28"/>
          <w:lang w:eastAsia="ru-RU"/>
        </w:rPr>
        <w:t>заявления</w:t>
      </w:r>
      <w:r w:rsidR="006C1756">
        <w:rPr>
          <w:sz w:val="28"/>
          <w:szCs w:val="28"/>
          <w:lang w:eastAsia="ru-RU"/>
        </w:rPr>
        <w:t>)</w:t>
      </w:r>
      <w:r w:rsidRPr="00143680">
        <w:rPr>
          <w:sz w:val="28"/>
          <w:szCs w:val="28"/>
          <w:lang w:eastAsia="ru-RU"/>
        </w:rPr>
        <w:t xml:space="preserve"> о предоставлении муниципальной услуги; </w:t>
      </w:r>
    </w:p>
    <w:p w14:paraId="25B57C82" w14:textId="366AA46D" w:rsidR="00781469" w:rsidRPr="00143680" w:rsidRDefault="00781469" w:rsidP="00781469">
      <w:pPr>
        <w:ind w:firstLine="708"/>
        <w:jc w:val="both"/>
        <w:rPr>
          <w:sz w:val="28"/>
          <w:szCs w:val="28"/>
        </w:rPr>
      </w:pPr>
      <w:r w:rsidRPr="00143680">
        <w:rPr>
          <w:sz w:val="28"/>
          <w:szCs w:val="28"/>
        </w:rPr>
        <w:t xml:space="preserve">4) выдача документов по результатам рассмотрения заявления </w:t>
      </w:r>
      <w:r w:rsidR="005E3257">
        <w:rPr>
          <w:sz w:val="28"/>
          <w:szCs w:val="28"/>
        </w:rPr>
        <w:br/>
      </w:r>
      <w:r w:rsidRPr="00143680">
        <w:rPr>
          <w:sz w:val="28"/>
          <w:szCs w:val="28"/>
        </w:rPr>
        <w:t>о предоставлении муниципальной услуги.</w:t>
      </w:r>
    </w:p>
    <w:p w14:paraId="016284AC"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sz w:val="28"/>
          <w:szCs w:val="28"/>
        </w:rPr>
      </w:pPr>
    </w:p>
    <w:p w14:paraId="5F02FDC0" w14:textId="4A357F54"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10CD8C3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3887D452" w14:textId="0C55A5B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41</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4DE9212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03AAE849" w14:textId="386A56A4"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143680" w:rsidRPr="00143680">
        <w:rPr>
          <w:rFonts w:ascii="Times New Roman" w:hAnsi="Times New Roman" w:cs="Times New Roman"/>
          <w:sz w:val="28"/>
          <w:szCs w:val="28"/>
        </w:rPr>
        <w:t>;</w:t>
      </w:r>
    </w:p>
    <w:p w14:paraId="4E9DF4B0"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1CC0D84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2D371668" w14:textId="77777777" w:rsidR="008D5CA6" w:rsidRPr="00143680" w:rsidRDefault="008D5CA6" w:rsidP="008D5CA6">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3563671A"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417729A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387053B"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DE05611" w14:textId="77777777" w:rsidR="008D5CA6" w:rsidRPr="00143680" w:rsidRDefault="008D5CA6" w:rsidP="008D5CA6">
      <w:pPr>
        <w:pStyle w:val="2e"/>
        <w:shd w:val="clear" w:color="auto" w:fill="auto"/>
        <w:spacing w:before="0" w:after="0" w:line="240" w:lineRule="auto"/>
        <w:ind w:firstLine="780"/>
        <w:jc w:val="center"/>
        <w:rPr>
          <w:rFonts w:ascii="Times New Roman" w:hAnsi="Times New Roman" w:cs="Times New Roman"/>
          <w:bCs/>
          <w:iCs/>
          <w:sz w:val="28"/>
          <w:szCs w:val="28"/>
        </w:rPr>
      </w:pPr>
    </w:p>
    <w:p w14:paraId="62529567"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lastRenderedPageBreak/>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153A7859"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7F279F55" w14:textId="5F1C242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42</w:t>
      </w:r>
      <w:r w:rsidRPr="00143680">
        <w:rPr>
          <w:rFonts w:ascii="Times New Roman" w:hAnsi="Times New Roman" w:cs="Times New Roman"/>
          <w:sz w:val="28"/>
          <w:szCs w:val="28"/>
        </w:rPr>
        <w:t xml:space="preserve">. Формирование </w:t>
      </w:r>
      <w:r w:rsidRPr="00143680">
        <w:rPr>
          <w:rFonts w:ascii="Times New Roman" w:hAnsi="Times New Roman"/>
          <w:sz w:val="28"/>
          <w:szCs w:val="28"/>
        </w:rPr>
        <w:t>заявления</w:t>
      </w:r>
      <w:r w:rsidRPr="00143680">
        <w:rPr>
          <w:rFonts w:ascii="Times New Roman" w:hAnsi="Times New Roman" w:cs="Times New Roman"/>
          <w:sz w:val="28"/>
          <w:szCs w:val="28"/>
        </w:rPr>
        <w:t>.</w:t>
      </w:r>
    </w:p>
    <w:p w14:paraId="2E187824" w14:textId="771309DE"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884366" w:rsidRPr="00143680">
        <w:rPr>
          <w:rFonts w:ascii="Times New Roman" w:hAnsi="Times New Roman" w:cs="Times New Roman"/>
          <w:iCs/>
          <w:sz w:val="28"/>
          <w:szCs w:val="28"/>
        </w:rPr>
        <w:t>Един</w:t>
      </w:r>
      <w:r w:rsidR="00781469" w:rsidRPr="00143680">
        <w:rPr>
          <w:rFonts w:ascii="Times New Roman" w:hAnsi="Times New Roman" w:cs="Times New Roman"/>
          <w:iCs/>
          <w:sz w:val="28"/>
          <w:szCs w:val="28"/>
        </w:rPr>
        <w:t>ом</w:t>
      </w:r>
      <w:r w:rsidR="00884366" w:rsidRPr="00143680">
        <w:rPr>
          <w:rFonts w:ascii="Times New Roman" w:hAnsi="Times New Roman" w:cs="Times New Roman"/>
          <w:iCs/>
          <w:sz w:val="28"/>
          <w:szCs w:val="28"/>
        </w:rPr>
        <w:t xml:space="preserve"> портал</w:t>
      </w:r>
      <w:r w:rsidR="00781469" w:rsidRPr="00143680">
        <w:rPr>
          <w:rFonts w:ascii="Times New Roman" w:hAnsi="Times New Roman" w:cs="Times New Roman"/>
          <w:iCs/>
          <w:sz w:val="28"/>
          <w:szCs w:val="28"/>
        </w:rPr>
        <w:t>е</w:t>
      </w:r>
      <w:r w:rsidRPr="00143680">
        <w:rPr>
          <w:rFonts w:ascii="Times New Roman" w:hAnsi="Times New Roman" w:cs="Times New Roman"/>
          <w:iCs/>
          <w:sz w:val="28"/>
          <w:szCs w:val="28"/>
        </w:rPr>
        <w:t>,</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BC5C515" w14:textId="567F0743"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t>Форматно-логическая проверка сформированного</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осуществляется </w:t>
      </w:r>
      <w:r w:rsidR="00E951DA"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органом, в процессе заполнения заявителем каждого из полей электронной формы</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w:t>
      </w:r>
      <w:r w:rsidR="00143680" w:rsidRPr="00143680">
        <w:rPr>
          <w:rFonts w:ascii="Times New Roman" w:eastAsia="Times New Roman" w:hAnsi="Times New Roman" w:cs="Times New Roman"/>
          <w:sz w:val="28"/>
          <w:szCs w:val="28"/>
          <w:lang w:eastAsia="ru-RU"/>
        </w:rPr>
        <w:t>П</w:t>
      </w:r>
      <w:r w:rsidRPr="00143680">
        <w:rPr>
          <w:rFonts w:ascii="Times New Roman" w:eastAsia="Times New Roman" w:hAnsi="Times New Roman" w:cs="Times New Roman"/>
          <w:sz w:val="28"/>
          <w:szCs w:val="28"/>
          <w:lang w:eastAsia="ru-RU"/>
        </w:rPr>
        <w:t xml:space="preserve">ри выявлении </w:t>
      </w:r>
      <w:r w:rsidR="00E951DA"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некорректно заполненного поля электронной формы </w:t>
      </w:r>
      <w:r w:rsidR="00E951DA" w:rsidRPr="00143680">
        <w:rPr>
          <w:rFonts w:ascii="Times New Roman" w:eastAsia="Times New Roman" w:hAnsi="Times New Roman" w:cs="Times New Roman"/>
          <w:sz w:val="28"/>
          <w:szCs w:val="28"/>
          <w:lang w:eastAsia="ru-RU"/>
        </w:rPr>
        <w:t xml:space="preserve">заявления </w:t>
      </w:r>
      <w:r w:rsidRPr="00143680">
        <w:rPr>
          <w:rFonts w:ascii="Times New Roman" w:eastAsia="Times New Roman" w:hAnsi="Times New Roman" w:cs="Times New Roman"/>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D26A5D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7EB45867" w14:textId="5197CC09" w:rsidR="008D5CA6" w:rsidRPr="00143680" w:rsidRDefault="008D5CA6" w:rsidP="008D5CA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123265" w:rsidRPr="00143680">
        <w:rPr>
          <w:rFonts w:ascii="Times New Roman" w:hAnsi="Times New Roman" w:cs="Times New Roman"/>
          <w:sz w:val="28"/>
          <w:szCs w:val="28"/>
        </w:rPr>
        <w:t>9</w:t>
      </w:r>
      <w:r w:rsidRPr="00143680">
        <w:rPr>
          <w:rFonts w:ascii="Times New Roman" w:hAnsi="Times New Roman" w:cs="Times New Roman"/>
          <w:sz w:val="28"/>
          <w:szCs w:val="28"/>
        </w:rPr>
        <w:t>, 2.</w:t>
      </w:r>
      <w:r w:rsidR="00123265" w:rsidRPr="00143680">
        <w:rPr>
          <w:rFonts w:ascii="Times New Roman" w:hAnsi="Times New Roman" w:cs="Times New Roman"/>
          <w:sz w:val="28"/>
          <w:szCs w:val="28"/>
        </w:rPr>
        <w:t>10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7B07601"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печати на бумажном носителе копии электронной формы заявления;</w:t>
      </w:r>
    </w:p>
    <w:p w14:paraId="77ABF7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1B499698" w14:textId="43024961"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w:t>
      </w:r>
      <w:r w:rsidR="00FE5774">
        <w:rPr>
          <w:rFonts w:ascii="Times New Roman" w:hAnsi="Times New Roman" w:cs="Times New Roman"/>
          <w:sz w:val="28"/>
          <w:szCs w:val="28"/>
        </w:rPr>
        <w:br/>
      </w:r>
      <w:r w:rsidRPr="00143680">
        <w:rPr>
          <w:rFonts w:ascii="Times New Roman" w:hAnsi="Times New Roman" w:cs="Times New Roman"/>
          <w:sz w:val="28"/>
          <w:szCs w:val="28"/>
        </w:rPr>
        <w:t>и сведений, опубликованных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в части, касающейся сведений, отсутствующих в ЕСИА;</w:t>
      </w:r>
    </w:p>
    <w:p w14:paraId="71230A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685D774C" w14:textId="2D6F147C" w:rsidR="008D5CA6" w:rsidRPr="00143680" w:rsidRDefault="008D5CA6" w:rsidP="008D5CA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доступа заявителя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4B6808A" w14:textId="707039E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в уполномоченный орган посредством Е</w:t>
      </w:r>
      <w:r w:rsidR="00781469" w:rsidRPr="00143680">
        <w:rPr>
          <w:rFonts w:ascii="Times New Roman" w:hAnsi="Times New Roman" w:cs="Times New Roman"/>
          <w:sz w:val="28"/>
          <w:szCs w:val="28"/>
        </w:rPr>
        <w:t>диного портала</w:t>
      </w:r>
      <w:r w:rsidRPr="00143680">
        <w:rPr>
          <w:rFonts w:ascii="Times New Roman" w:hAnsi="Times New Roman" w:cs="Times New Roman"/>
          <w:sz w:val="28"/>
          <w:szCs w:val="28"/>
        </w:rPr>
        <w:t>.</w:t>
      </w:r>
    </w:p>
    <w:p w14:paraId="486E177B" w14:textId="3BE6A36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3.4</w:t>
      </w:r>
      <w:r w:rsidR="00781469" w:rsidRPr="00143680">
        <w:rPr>
          <w:rFonts w:ascii="Times New Roman" w:hAnsi="Times New Roman" w:cs="Times New Roman"/>
          <w:sz w:val="28"/>
          <w:szCs w:val="28"/>
        </w:rPr>
        <w:t>3</w:t>
      </w:r>
      <w:r w:rsidRPr="00143680">
        <w:rPr>
          <w:rFonts w:ascii="Times New Roman" w:hAnsi="Times New Roman" w:cs="Times New Roman"/>
          <w:sz w:val="28"/>
          <w:szCs w:val="28"/>
        </w:rPr>
        <w:t>. Уполномоченный орган обеспечивает в срок, указанный в пункте 2.</w:t>
      </w:r>
      <w:r w:rsidR="00123265" w:rsidRPr="00143680">
        <w:rPr>
          <w:rFonts w:ascii="Times New Roman" w:hAnsi="Times New Roman" w:cs="Times New Roman"/>
          <w:sz w:val="28"/>
          <w:szCs w:val="28"/>
        </w:rPr>
        <w:t>19</w:t>
      </w:r>
      <w:r w:rsidRPr="00143680">
        <w:rPr>
          <w:rFonts w:ascii="Times New Roman" w:hAnsi="Times New Roman" w:cs="Times New Roman"/>
          <w:sz w:val="28"/>
          <w:szCs w:val="28"/>
        </w:rPr>
        <w:t xml:space="preserve"> настоящего Административного регламента:</w:t>
      </w:r>
    </w:p>
    <w:p w14:paraId="4287B25C"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AD243BE"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1F7DC570" w14:textId="468DAE2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44</w:t>
      </w:r>
      <w:r w:rsidRPr="00143680">
        <w:rPr>
          <w:rFonts w:ascii="Times New Roman" w:hAnsi="Times New Roman" w:cs="Times New Roman"/>
          <w:sz w:val="28"/>
          <w:szCs w:val="28"/>
        </w:rPr>
        <w:t xml:space="preserve">. Электронное заявление становится доступным </w:t>
      </w:r>
      <w:r w:rsidR="00FE5774">
        <w:rPr>
          <w:rFonts w:ascii="Times New Roman" w:hAnsi="Times New Roman" w:cs="Times New Roman"/>
          <w:sz w:val="28"/>
          <w:szCs w:val="28"/>
        </w:rPr>
        <w:br/>
      </w:r>
      <w:r w:rsidRPr="00143680">
        <w:rPr>
          <w:rFonts w:ascii="Times New Roman" w:hAnsi="Times New Roman" w:cs="Times New Roman"/>
          <w:sz w:val="28"/>
          <w:szCs w:val="28"/>
        </w:rPr>
        <w:t xml:space="preserve">для должностного лица уполномоченного органа, ответственного за прием и регистрацию заявления (далее – ответственное должностное лицо), </w:t>
      </w:r>
      <w:r w:rsidR="00FE5774">
        <w:rPr>
          <w:rFonts w:ascii="Times New Roman" w:hAnsi="Times New Roman" w:cs="Times New Roman"/>
          <w:sz w:val="28"/>
          <w:szCs w:val="28"/>
        </w:rPr>
        <w:br/>
      </w:r>
      <w:r w:rsidRPr="00143680">
        <w:rPr>
          <w:rFonts w:ascii="Times New Roman" w:hAnsi="Times New Roman" w:cs="Times New Roman"/>
          <w:sz w:val="28"/>
          <w:szCs w:val="28"/>
        </w:rPr>
        <w:t>в государственной информационной системе, используемой уполномоченным органом для предоставления муниципальной услуги</w:t>
      </w:r>
      <w:r w:rsidR="00781469" w:rsidRPr="00143680">
        <w:rPr>
          <w:rFonts w:ascii="Times New Roman" w:hAnsi="Times New Roman" w:cs="Times New Roman"/>
          <w:sz w:val="28"/>
          <w:szCs w:val="28"/>
        </w:rPr>
        <w:t>.</w:t>
      </w:r>
    </w:p>
    <w:p w14:paraId="370C2571"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68052C07" w14:textId="79D4D08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2967D0" w:rsidRPr="00143680">
        <w:rPr>
          <w:rFonts w:ascii="Times New Roman" w:hAnsi="Times New Roman" w:cs="Times New Roman"/>
          <w:sz w:val="28"/>
          <w:szCs w:val="28"/>
        </w:rPr>
        <w:t xml:space="preserve">Единого портала </w:t>
      </w:r>
      <w:r w:rsidRPr="00143680">
        <w:rPr>
          <w:rFonts w:ascii="Times New Roman" w:hAnsi="Times New Roman" w:cs="Times New Roman"/>
          <w:sz w:val="28"/>
          <w:szCs w:val="28"/>
        </w:rPr>
        <w:t>с периодом не реже 2 раз в день;</w:t>
      </w:r>
    </w:p>
    <w:p w14:paraId="2976E96D"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51E5CF1E" w14:textId="27A4B303"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производит действия в соответствии с </w:t>
      </w:r>
      <w:r w:rsidRPr="009C116E">
        <w:rPr>
          <w:rFonts w:ascii="Times New Roman" w:hAnsi="Times New Roman" w:cs="Times New Roman"/>
          <w:sz w:val="28"/>
          <w:szCs w:val="28"/>
        </w:rPr>
        <w:t xml:space="preserve">пунктом </w:t>
      </w:r>
      <w:r w:rsidR="00F7385D" w:rsidRPr="009C116E">
        <w:rPr>
          <w:rFonts w:ascii="Times New Roman" w:hAnsi="Times New Roman" w:cs="Times New Roman"/>
          <w:sz w:val="28"/>
          <w:szCs w:val="28"/>
        </w:rPr>
        <w:t xml:space="preserve">3.43 </w:t>
      </w:r>
      <w:r w:rsidRPr="009C116E">
        <w:rPr>
          <w:rFonts w:ascii="Times New Roman" w:hAnsi="Times New Roman" w:cs="Times New Roman"/>
          <w:sz w:val="28"/>
          <w:szCs w:val="28"/>
        </w:rPr>
        <w:t>н</w:t>
      </w:r>
      <w:r w:rsidRPr="00143680">
        <w:rPr>
          <w:rFonts w:ascii="Times New Roman" w:hAnsi="Times New Roman" w:cs="Times New Roman"/>
          <w:sz w:val="28"/>
          <w:szCs w:val="28"/>
        </w:rPr>
        <w:t>астоящего Административного регламента.</w:t>
      </w:r>
    </w:p>
    <w:p w14:paraId="7847878A" w14:textId="069F6E2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45</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951DA"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6B27AA92" w14:textId="77777777" w:rsidR="008D5CA6" w:rsidRPr="00143680" w:rsidRDefault="008D5CA6" w:rsidP="008D5CA6">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12FD34DB" w14:textId="3C4B89F7" w:rsidR="004E714C" w:rsidRPr="00143680" w:rsidRDefault="004E714C" w:rsidP="004E714C">
      <w:pPr>
        <w:widowControl w:val="0"/>
        <w:autoSpaceDE w:val="0"/>
        <w:autoSpaceDN w:val="0"/>
        <w:adjustRightInd w:val="0"/>
        <w:ind w:firstLine="709"/>
        <w:jc w:val="both"/>
        <w:rPr>
          <w:bCs/>
          <w:iCs/>
          <w:sz w:val="28"/>
          <w:szCs w:val="28"/>
        </w:rPr>
      </w:pPr>
      <w:r w:rsidRPr="00143680">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6BC7A38A" w14:textId="7FF302BC"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 xml:space="preserve">При получении результата предоставления муниципальной услуги на </w:t>
      </w:r>
      <w:r w:rsidR="005855BB" w:rsidRPr="00143680">
        <w:rPr>
          <w:bCs/>
          <w:sz w:val="28"/>
          <w:szCs w:val="28"/>
        </w:rPr>
        <w:t>Е</w:t>
      </w:r>
      <w:r w:rsidRPr="00143680">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w:t>
      </w:r>
      <w:r w:rsidR="00FE5774">
        <w:rPr>
          <w:bCs/>
          <w:sz w:val="28"/>
          <w:szCs w:val="28"/>
        </w:rPr>
        <w:br/>
      </w:r>
      <w:r w:rsidRPr="00143680">
        <w:rPr>
          <w:bCs/>
          <w:sz w:val="28"/>
          <w:szCs w:val="28"/>
        </w:rPr>
        <w:t xml:space="preserve">и выдачи ключа простой электронной подписи в целях предоставления услуг, информационная система которых интегрирована с </w:t>
      </w:r>
      <w:r w:rsidR="005855BB" w:rsidRPr="00143680">
        <w:rPr>
          <w:bCs/>
          <w:sz w:val="28"/>
          <w:szCs w:val="28"/>
        </w:rPr>
        <w:t>Е</w:t>
      </w:r>
      <w:r w:rsidRPr="00143680">
        <w:rPr>
          <w:bCs/>
          <w:sz w:val="28"/>
          <w:szCs w:val="28"/>
        </w:rPr>
        <w:t>диным порталом в установленном порядке (при наличии у них технической возможности).</w:t>
      </w:r>
    </w:p>
    <w:p w14:paraId="64D9D2C0" w14:textId="20E694F0"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143680"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13770611" w14:textId="77777777"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8306662" w14:textId="55D2B8BD"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46</w:t>
      </w:r>
      <w:r w:rsidRPr="00143680">
        <w:rPr>
          <w:rFonts w:ascii="Times New Roman" w:hAnsi="Times New Roman" w:cs="Times New Roman"/>
          <w:sz w:val="28"/>
          <w:szCs w:val="28"/>
        </w:rPr>
        <w:t xml:space="preserve">. Получение информации о ходе рассмотрения заявления </w:t>
      </w:r>
      <w:r w:rsidR="00FE5774">
        <w:rPr>
          <w:rFonts w:ascii="Times New Roman" w:hAnsi="Times New Roman" w:cs="Times New Roman"/>
          <w:sz w:val="28"/>
          <w:szCs w:val="28"/>
        </w:rPr>
        <w:br/>
      </w:r>
      <w:r w:rsidRPr="00143680">
        <w:rPr>
          <w:rFonts w:ascii="Times New Roman" w:hAnsi="Times New Roman" w:cs="Times New Roman"/>
          <w:sz w:val="28"/>
          <w:szCs w:val="28"/>
        </w:rPr>
        <w:t xml:space="preserve">и о результате предоставления муниципальной услуги производится </w:t>
      </w:r>
      <w:r w:rsidR="00FE5774">
        <w:rPr>
          <w:rFonts w:ascii="Times New Roman" w:hAnsi="Times New Roman" w:cs="Times New Roman"/>
          <w:sz w:val="28"/>
          <w:szCs w:val="28"/>
        </w:rPr>
        <w:br/>
      </w:r>
      <w:r w:rsidRPr="00143680">
        <w:rPr>
          <w:rFonts w:ascii="Times New Roman" w:hAnsi="Times New Roman" w:cs="Times New Roman"/>
          <w:sz w:val="28"/>
          <w:szCs w:val="28"/>
        </w:rPr>
        <w:t>в личном кабинете на Е</w:t>
      </w:r>
      <w:r w:rsidR="002967D0"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при условии авторизации. Заявитель </w:t>
      </w:r>
      <w:r w:rsidRPr="00143680">
        <w:rPr>
          <w:rFonts w:ascii="Times New Roman" w:hAnsi="Times New Roman" w:cs="Times New Roman"/>
          <w:sz w:val="28"/>
          <w:szCs w:val="28"/>
        </w:rPr>
        <w:lastRenderedPageBreak/>
        <w:t>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3D49DE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EB9D09A" w14:textId="77777777" w:rsidR="008D5CA6" w:rsidRPr="00143680" w:rsidRDefault="008D5CA6" w:rsidP="008D5CA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6A6A3F" w14:textId="77777777" w:rsidR="008D5CA6" w:rsidRPr="00143680" w:rsidRDefault="008D5CA6" w:rsidP="008D5CA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27AC2B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0A8B9E93"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294F2F91" w14:textId="77777777" w:rsidR="008D5CA6" w:rsidRPr="00CC27B2" w:rsidRDefault="008D5CA6" w:rsidP="008D5CA6">
      <w:pPr>
        <w:pStyle w:val="2e"/>
        <w:shd w:val="clear" w:color="auto" w:fill="auto"/>
        <w:spacing w:before="0" w:after="0" w:line="240" w:lineRule="auto"/>
        <w:ind w:firstLine="780"/>
        <w:jc w:val="both"/>
        <w:rPr>
          <w:rFonts w:ascii="Times New Roman" w:hAnsi="Times New Roman" w:cs="Times New Roman"/>
          <w:sz w:val="28"/>
          <w:szCs w:val="28"/>
        </w:rPr>
      </w:pPr>
    </w:p>
    <w:p w14:paraId="5DE09010" w14:textId="33A04E02" w:rsidR="008D5CA6" w:rsidRPr="00F172D5"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2967D0"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FE5774">
        <w:rPr>
          <w:rFonts w:ascii="Times New Roman" w:hAnsi="Times New Roman" w:cs="Times New Roman"/>
          <w:sz w:val="28"/>
          <w:szCs w:val="28"/>
        </w:rPr>
        <w:br/>
      </w:r>
      <w:r w:rsidRPr="00F172D5">
        <w:rPr>
          <w:rFonts w:ascii="Times New Roman"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FE5774">
        <w:rPr>
          <w:rFonts w:ascii="Times New Roman" w:hAnsi="Times New Roman" w:cs="Times New Roman"/>
          <w:sz w:val="28"/>
          <w:szCs w:val="28"/>
        </w:rPr>
        <w:br/>
      </w:r>
      <w:r w:rsidRPr="00F172D5">
        <w:rPr>
          <w:rFonts w:ascii="Times New Roman" w:hAnsi="Times New Roman" w:cs="Times New Roman"/>
          <w:sz w:val="28"/>
          <w:szCs w:val="28"/>
        </w:rP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FE5774">
        <w:rPr>
          <w:rFonts w:ascii="Times New Roman" w:hAnsi="Times New Roman" w:cs="Times New Roman"/>
          <w:sz w:val="28"/>
          <w:szCs w:val="28"/>
        </w:rPr>
        <w:br/>
      </w:r>
      <w:r w:rsidRPr="00F172D5">
        <w:rPr>
          <w:rFonts w:ascii="Times New Roman" w:hAnsi="Times New Roman" w:cs="Times New Roman"/>
          <w:sz w:val="28"/>
          <w:szCs w:val="28"/>
        </w:rPr>
        <w:t xml:space="preserve">и территориальных органов государственных внебюджетных фондов </w:t>
      </w:r>
      <w:r w:rsidR="00FE5774">
        <w:rPr>
          <w:rFonts w:ascii="Times New Roman" w:hAnsi="Times New Roman" w:cs="Times New Roman"/>
          <w:sz w:val="28"/>
          <w:szCs w:val="28"/>
        </w:rPr>
        <w:br/>
      </w:r>
      <w:r w:rsidRPr="00F172D5">
        <w:rPr>
          <w:rFonts w:ascii="Times New Roman" w:hAnsi="Times New Roman" w:cs="Times New Roman"/>
          <w:sz w:val="28"/>
          <w:szCs w:val="28"/>
        </w:rP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B038D1C" w14:textId="68ACAB79" w:rsidR="008D5CA6" w:rsidRPr="00F172D5" w:rsidRDefault="008D5CA6" w:rsidP="008D5CA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2967D0"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 xml:space="preserve">на решения, действия или бездействие Уполномоченного органа, </w:t>
      </w:r>
      <w:r w:rsidRPr="00F172D5">
        <w:rPr>
          <w:rFonts w:ascii="Times New Roman" w:hAnsi="Times New Roman" w:cs="Times New Roman"/>
          <w:sz w:val="28"/>
          <w:szCs w:val="28"/>
        </w:rPr>
        <w:lastRenderedPageBreak/>
        <w:t>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w:t>
      </w:r>
      <w:r w:rsidR="006A13C7">
        <w:rPr>
          <w:rFonts w:ascii="Times New Roman" w:hAnsi="Times New Roman" w:cs="Times New Roman"/>
          <w:sz w:val="28"/>
          <w:szCs w:val="28"/>
        </w:rPr>
        <w:t xml:space="preserve"> Российской Федерации от 20.11.</w:t>
      </w:r>
      <w:r w:rsidRPr="00F172D5">
        <w:rPr>
          <w:rFonts w:ascii="Times New Roman" w:hAnsi="Times New Roman" w:cs="Times New Roman"/>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490FBD" w14:textId="77777777" w:rsidR="008D5CA6" w:rsidRPr="00F172D5" w:rsidRDefault="008D5CA6" w:rsidP="008D5CA6">
      <w:pPr>
        <w:pStyle w:val="2e"/>
        <w:shd w:val="clear" w:color="auto" w:fill="auto"/>
        <w:spacing w:before="0" w:after="0" w:line="240" w:lineRule="auto"/>
        <w:ind w:firstLine="780"/>
        <w:jc w:val="both"/>
        <w:rPr>
          <w:rFonts w:ascii="Times New Roman" w:hAnsi="Times New Roman" w:cs="Times New Roman"/>
          <w:sz w:val="28"/>
          <w:szCs w:val="28"/>
        </w:rPr>
      </w:pPr>
    </w:p>
    <w:p w14:paraId="67ED91B6" w14:textId="77777777" w:rsidR="008D5CA6" w:rsidRPr="00F172D5" w:rsidRDefault="008D5CA6" w:rsidP="00FE5774">
      <w:pPr>
        <w:pStyle w:val="aa"/>
        <w:widowControl w:val="0"/>
        <w:ind w:left="0"/>
        <w:jc w:val="center"/>
        <w:rPr>
          <w:sz w:val="28"/>
          <w:szCs w:val="28"/>
        </w:rPr>
      </w:pPr>
      <w:r w:rsidRPr="00F172D5">
        <w:rPr>
          <w:sz w:val="28"/>
          <w:szCs w:val="28"/>
        </w:rPr>
        <w:t>Порядок оставления запроса заявителя о предоставлении муниципальной услуги без рассмотрения (при необходимости)</w:t>
      </w:r>
    </w:p>
    <w:p w14:paraId="1FFBDAF8" w14:textId="77777777" w:rsidR="008D5CA6" w:rsidRPr="00F172D5" w:rsidRDefault="008D5CA6" w:rsidP="008D5CA6">
      <w:pPr>
        <w:pStyle w:val="aa"/>
        <w:widowControl w:val="0"/>
        <w:tabs>
          <w:tab w:val="left" w:pos="567"/>
        </w:tabs>
        <w:ind w:left="600"/>
        <w:jc w:val="both"/>
        <w:rPr>
          <w:sz w:val="28"/>
          <w:szCs w:val="28"/>
        </w:rPr>
      </w:pPr>
    </w:p>
    <w:p w14:paraId="1C0C2C7F" w14:textId="2803C0A7" w:rsidR="008D5CA6" w:rsidRPr="00F172D5" w:rsidRDefault="008D5CA6" w:rsidP="008D5CA6">
      <w:pPr>
        <w:pStyle w:val="aa"/>
        <w:widowControl w:val="0"/>
        <w:tabs>
          <w:tab w:val="left" w:pos="709"/>
        </w:tabs>
        <w:ind w:left="0" w:firstLine="600"/>
        <w:jc w:val="both"/>
        <w:rPr>
          <w:sz w:val="28"/>
          <w:szCs w:val="28"/>
        </w:rPr>
      </w:pPr>
      <w:r w:rsidRPr="00F172D5">
        <w:rPr>
          <w:sz w:val="28"/>
          <w:szCs w:val="28"/>
        </w:rPr>
        <w:t>3.</w:t>
      </w:r>
      <w:r w:rsidR="002967D0" w:rsidRPr="00F172D5">
        <w:rPr>
          <w:sz w:val="28"/>
          <w:szCs w:val="28"/>
        </w:rPr>
        <w:t>49</w:t>
      </w:r>
      <w:r w:rsidRPr="00F172D5">
        <w:rPr>
          <w:sz w:val="28"/>
          <w:szCs w:val="28"/>
        </w:rPr>
        <w:t xml:space="preserve">. Заявитель вправе обратиться в уполномоченный орган </w:t>
      </w:r>
      <w:r w:rsidRPr="00F172D5">
        <w:rPr>
          <w:sz w:val="28"/>
          <w:szCs w:val="28"/>
        </w:rPr>
        <w:br/>
        <w:t xml:space="preserve">с заявлением об оставлении заявления без рассмотрения по </w:t>
      </w:r>
      <w:r w:rsidRPr="00F172D5">
        <w:rPr>
          <w:iCs/>
          <w:sz w:val="28"/>
          <w:szCs w:val="28"/>
        </w:rPr>
        <w:t xml:space="preserve">рекомендуемой </w:t>
      </w:r>
      <w:r w:rsidRPr="00F172D5">
        <w:rPr>
          <w:sz w:val="28"/>
          <w:szCs w:val="28"/>
        </w:rPr>
        <w:t xml:space="preserve">форме согласно приложению 7 </w:t>
      </w:r>
      <w:r w:rsidR="00DD59DF" w:rsidRPr="00442D6F">
        <w:rPr>
          <w:color w:val="000000" w:themeColor="text1"/>
          <w:sz w:val="28"/>
          <w:szCs w:val="28"/>
        </w:rPr>
        <w:t>к настоящему</w:t>
      </w:r>
      <w:r w:rsidR="00143680" w:rsidRPr="00442D6F">
        <w:rPr>
          <w:color w:val="000000" w:themeColor="text1"/>
          <w:sz w:val="28"/>
          <w:szCs w:val="28"/>
        </w:rPr>
        <w:t xml:space="preserve"> Административно</w:t>
      </w:r>
      <w:r w:rsidR="00DD59DF" w:rsidRPr="00442D6F">
        <w:rPr>
          <w:color w:val="000000" w:themeColor="text1"/>
          <w:sz w:val="28"/>
          <w:szCs w:val="28"/>
        </w:rPr>
        <w:t>му регламенту</w:t>
      </w:r>
      <w:r w:rsidR="00143680" w:rsidRPr="00442D6F">
        <w:rPr>
          <w:color w:val="000000" w:themeColor="text1"/>
          <w:sz w:val="28"/>
          <w:szCs w:val="28"/>
        </w:rPr>
        <w:t xml:space="preserve"> </w:t>
      </w:r>
      <w:r w:rsidRPr="00442D6F">
        <w:rPr>
          <w:color w:val="000000" w:themeColor="text1"/>
          <w:sz w:val="28"/>
          <w:szCs w:val="28"/>
        </w:rPr>
        <w:t xml:space="preserve">в порядке, установленном пунктами 2.11, 2.19 настоящего Административного регламента, не позднее рабочего дня, предшествующего дню окончания срока предоставления </w:t>
      </w:r>
      <w:r w:rsidRPr="00F172D5">
        <w:rPr>
          <w:sz w:val="28"/>
          <w:szCs w:val="28"/>
        </w:rPr>
        <w:t>муниципальной услуги.</w:t>
      </w:r>
    </w:p>
    <w:p w14:paraId="1A13B3CB" w14:textId="1A7FA8B8" w:rsidR="008D5CA6" w:rsidRPr="00F172D5" w:rsidRDefault="008D5CA6" w:rsidP="008D5CA6">
      <w:pPr>
        <w:pStyle w:val="aa"/>
        <w:widowControl w:val="0"/>
        <w:tabs>
          <w:tab w:val="left" w:pos="709"/>
        </w:tabs>
        <w:ind w:left="0" w:firstLine="600"/>
        <w:jc w:val="both"/>
        <w:rPr>
          <w:sz w:val="28"/>
          <w:szCs w:val="28"/>
        </w:rPr>
      </w:pPr>
      <w:r w:rsidRPr="00F172D5">
        <w:rPr>
          <w:sz w:val="28"/>
          <w:szCs w:val="28"/>
        </w:rPr>
        <w:t xml:space="preserve">На основании поступившего заявления об оставлении заявления </w:t>
      </w:r>
      <w:r w:rsidR="00FE5774">
        <w:rPr>
          <w:sz w:val="28"/>
          <w:szCs w:val="28"/>
        </w:rPr>
        <w:br/>
      </w:r>
      <w:r w:rsidRPr="00F172D5">
        <w:rPr>
          <w:sz w:val="28"/>
          <w:szCs w:val="28"/>
        </w:rPr>
        <w:t xml:space="preserve">без рассмотрения уполномоченный орган принимает решение </w:t>
      </w:r>
      <w:r w:rsidR="00903DED">
        <w:rPr>
          <w:sz w:val="28"/>
          <w:szCs w:val="28"/>
        </w:rPr>
        <w:br/>
      </w:r>
      <w:r w:rsidRPr="00F172D5">
        <w:rPr>
          <w:sz w:val="28"/>
          <w:szCs w:val="28"/>
        </w:rPr>
        <w:t>об оставлении заявления без рассмотрения.</w:t>
      </w:r>
    </w:p>
    <w:p w14:paraId="00E53A4F" w14:textId="43A700C7" w:rsidR="008D5CA6" w:rsidRPr="00F172D5" w:rsidRDefault="008D5CA6" w:rsidP="008D5CA6">
      <w:pPr>
        <w:pStyle w:val="aa"/>
        <w:widowControl w:val="0"/>
        <w:tabs>
          <w:tab w:val="left" w:pos="709"/>
        </w:tabs>
        <w:ind w:left="0" w:firstLine="600"/>
        <w:jc w:val="both"/>
        <w:rPr>
          <w:sz w:val="28"/>
          <w:szCs w:val="28"/>
        </w:rPr>
      </w:pPr>
      <w:r w:rsidRPr="00F172D5">
        <w:rPr>
          <w:sz w:val="28"/>
          <w:szCs w:val="28"/>
        </w:rPr>
        <w:t xml:space="preserve">Решение об оставлении заявления без рассмотрения направляется заявителю по </w:t>
      </w:r>
      <w:r w:rsidRPr="00F172D5">
        <w:rPr>
          <w:iCs/>
          <w:sz w:val="28"/>
          <w:szCs w:val="28"/>
        </w:rPr>
        <w:t xml:space="preserve">рекомендуемой </w:t>
      </w:r>
      <w:r w:rsidRPr="00F172D5">
        <w:rPr>
          <w:sz w:val="28"/>
          <w:szCs w:val="28"/>
        </w:rPr>
        <w:t xml:space="preserve">форме, приведенной в приложении </w:t>
      </w:r>
      <w:r w:rsidR="002967D0" w:rsidRPr="00F172D5">
        <w:rPr>
          <w:sz w:val="28"/>
          <w:szCs w:val="28"/>
        </w:rPr>
        <w:t>8</w:t>
      </w:r>
      <w:r w:rsidRPr="00F172D5">
        <w:rPr>
          <w:sz w:val="28"/>
          <w:szCs w:val="28"/>
        </w:rPr>
        <w:t xml:space="preserve"> </w:t>
      </w:r>
      <w:r w:rsidR="00FE5774">
        <w:rPr>
          <w:sz w:val="28"/>
          <w:szCs w:val="28"/>
        </w:rPr>
        <w:br/>
      </w:r>
      <w:r w:rsidRPr="00F172D5">
        <w:rPr>
          <w:sz w:val="28"/>
          <w:szCs w:val="28"/>
        </w:rPr>
        <w:t xml:space="preserve">к настоящему Административному регламенту, способом, указанным заявителем в заявлении об оставлении заявления без рассмотрения, </w:t>
      </w:r>
      <w:r w:rsidR="00FE5774">
        <w:rPr>
          <w:sz w:val="28"/>
          <w:szCs w:val="28"/>
        </w:rPr>
        <w:br/>
      </w:r>
      <w:r w:rsidRPr="00F172D5">
        <w:rPr>
          <w:sz w:val="28"/>
          <w:szCs w:val="28"/>
        </w:rPr>
        <w:t xml:space="preserve">не позднее рабочего дня, следующего за днем поступления заявления </w:t>
      </w:r>
      <w:r w:rsidR="00FE5774">
        <w:rPr>
          <w:sz w:val="28"/>
          <w:szCs w:val="28"/>
        </w:rPr>
        <w:br/>
      </w:r>
      <w:r w:rsidRPr="00F172D5">
        <w:rPr>
          <w:sz w:val="28"/>
          <w:szCs w:val="28"/>
        </w:rPr>
        <w:t xml:space="preserve">об оставлении заявления без рассмотрения. </w:t>
      </w:r>
    </w:p>
    <w:p w14:paraId="74FA87B7" w14:textId="77777777" w:rsidR="008D5CA6" w:rsidRPr="00F172D5" w:rsidRDefault="008D5CA6" w:rsidP="008D5CA6">
      <w:pPr>
        <w:pStyle w:val="aa"/>
        <w:widowControl w:val="0"/>
        <w:tabs>
          <w:tab w:val="left" w:pos="709"/>
        </w:tabs>
        <w:ind w:left="0" w:firstLine="600"/>
        <w:jc w:val="both"/>
        <w:rPr>
          <w:sz w:val="28"/>
          <w:szCs w:val="28"/>
        </w:rPr>
      </w:pPr>
      <w:r w:rsidRPr="00F172D5">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7B6A897F" w14:textId="450E86BB" w:rsidR="00E97D31" w:rsidRPr="00F172D5" w:rsidRDefault="00E97D31" w:rsidP="006B4FF4">
      <w:pPr>
        <w:pStyle w:val="ConsPlusTitle"/>
        <w:ind w:firstLine="708"/>
        <w:jc w:val="both"/>
        <w:outlineLvl w:val="2"/>
        <w:rPr>
          <w:b w:val="0"/>
          <w:bCs w:val="0"/>
        </w:rPr>
      </w:pPr>
      <w:r w:rsidRPr="00F172D5">
        <w:rPr>
          <w:b w:val="0"/>
          <w:bCs w:val="0"/>
        </w:rPr>
        <w:t>4.</w:t>
      </w:r>
      <w:r w:rsidR="002967D0" w:rsidRPr="00F172D5">
        <w:rPr>
          <w:b w:val="0"/>
          <w:bCs w:val="0"/>
        </w:rPr>
        <w:t>4</w:t>
      </w:r>
      <w:r w:rsidRPr="00F172D5">
        <w:rPr>
          <w:b w:val="0"/>
          <w:bCs w:val="0"/>
        </w:rPr>
        <w:t xml:space="preserve">. Раздел </w:t>
      </w:r>
      <w:r w:rsidRPr="00F172D5">
        <w:rPr>
          <w:b w:val="0"/>
          <w:bCs w:val="0"/>
          <w:lang w:val="en-US"/>
        </w:rPr>
        <w:t>IV</w:t>
      </w:r>
      <w:r w:rsidRPr="00F172D5">
        <w:rPr>
          <w:b w:val="0"/>
          <w:bCs w:val="0"/>
        </w:rPr>
        <w:t xml:space="preserve"> </w:t>
      </w:r>
      <w:r w:rsidR="007A6968" w:rsidRPr="00F172D5">
        <w:rPr>
          <w:rFonts w:eastAsiaTheme="minorHAnsi"/>
          <w:b w:val="0"/>
          <w:bCs w:val="0"/>
          <w:lang w:eastAsia="en-US"/>
        </w:rPr>
        <w:t>признать утратившим силу</w:t>
      </w:r>
      <w:r w:rsidR="00143680" w:rsidRPr="00F172D5">
        <w:rPr>
          <w:rFonts w:eastAsiaTheme="minorHAnsi"/>
          <w:b w:val="0"/>
          <w:bCs w:val="0"/>
          <w:lang w:eastAsia="en-US"/>
        </w:rPr>
        <w:t>.</w:t>
      </w:r>
      <w:r w:rsidR="007A6968" w:rsidRPr="00F172D5">
        <w:rPr>
          <w:rFonts w:eastAsiaTheme="minorHAnsi"/>
          <w:b w:val="0"/>
          <w:bCs w:val="0"/>
          <w:lang w:eastAsia="en-US"/>
        </w:rPr>
        <w:t xml:space="preserve"> </w:t>
      </w:r>
    </w:p>
    <w:p w14:paraId="6EA4B898" w14:textId="595387A1" w:rsidR="00E97D31" w:rsidRPr="00F172D5" w:rsidRDefault="00E97D31" w:rsidP="00DC1B72">
      <w:pPr>
        <w:ind w:firstLine="709"/>
        <w:jc w:val="both"/>
        <w:rPr>
          <w:rFonts w:eastAsiaTheme="minorHAnsi"/>
          <w:sz w:val="28"/>
          <w:szCs w:val="28"/>
          <w:lang w:eastAsia="en-US"/>
        </w:rPr>
      </w:pPr>
      <w:r w:rsidRPr="00F172D5">
        <w:rPr>
          <w:sz w:val="28"/>
          <w:szCs w:val="28"/>
        </w:rPr>
        <w:t>4.</w:t>
      </w:r>
      <w:r w:rsidR="002967D0" w:rsidRPr="00F172D5">
        <w:rPr>
          <w:sz w:val="28"/>
          <w:szCs w:val="28"/>
        </w:rPr>
        <w:t>5</w:t>
      </w:r>
      <w:r w:rsidR="007325AF" w:rsidRPr="00F172D5">
        <w:rPr>
          <w:sz w:val="28"/>
          <w:szCs w:val="28"/>
        </w:rPr>
        <w:t>.</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7AD5E4FF" w14:textId="551C8652" w:rsidR="00123265" w:rsidRPr="00442D6F" w:rsidRDefault="00123265" w:rsidP="00123265">
      <w:pPr>
        <w:ind w:firstLine="709"/>
        <w:jc w:val="both"/>
        <w:rPr>
          <w:rFonts w:eastAsiaTheme="minorHAnsi"/>
          <w:color w:val="000000" w:themeColor="text1"/>
          <w:sz w:val="28"/>
          <w:szCs w:val="28"/>
          <w:lang w:eastAsia="en-US"/>
        </w:rPr>
      </w:pPr>
      <w:r w:rsidRPr="00F172D5">
        <w:rPr>
          <w:sz w:val="28"/>
          <w:szCs w:val="28"/>
        </w:rPr>
        <w:t>4.</w:t>
      </w:r>
      <w:r w:rsidR="002967D0" w:rsidRPr="00F172D5">
        <w:rPr>
          <w:sz w:val="28"/>
          <w:szCs w:val="28"/>
        </w:rPr>
        <w:t>6</w:t>
      </w:r>
      <w:r w:rsidRPr="00F172D5">
        <w:rPr>
          <w:sz w:val="28"/>
          <w:szCs w:val="28"/>
        </w:rPr>
        <w:t xml:space="preserve">. Приложение 1 к Административному </w:t>
      </w:r>
      <w:r w:rsidRPr="00442D6F">
        <w:rPr>
          <w:color w:val="000000" w:themeColor="text1"/>
          <w:sz w:val="28"/>
          <w:szCs w:val="28"/>
        </w:rPr>
        <w:t>регламенту</w:t>
      </w:r>
      <w:r w:rsidR="00B75C65" w:rsidRPr="00442D6F">
        <w:rPr>
          <w:color w:val="000000" w:themeColor="text1"/>
          <w:sz w:val="28"/>
          <w:szCs w:val="28"/>
        </w:rPr>
        <w:t xml:space="preserve"> 4</w:t>
      </w:r>
      <w:r w:rsidRPr="00442D6F">
        <w:rPr>
          <w:color w:val="000000" w:themeColor="text1"/>
          <w:sz w:val="28"/>
          <w:szCs w:val="28"/>
        </w:rPr>
        <w:t xml:space="preserve"> </w:t>
      </w:r>
      <w:r w:rsidR="007A6968" w:rsidRPr="00442D6F">
        <w:rPr>
          <w:color w:val="000000" w:themeColor="text1"/>
          <w:sz w:val="28"/>
          <w:szCs w:val="28"/>
        </w:rPr>
        <w:t>признать утратившим силу</w:t>
      </w:r>
      <w:r w:rsidR="002967D0" w:rsidRPr="00442D6F">
        <w:rPr>
          <w:color w:val="000000" w:themeColor="text1"/>
          <w:sz w:val="28"/>
          <w:szCs w:val="28"/>
        </w:rPr>
        <w:t>.</w:t>
      </w:r>
    </w:p>
    <w:p w14:paraId="75E046D3" w14:textId="78F99E84" w:rsidR="006534FD" w:rsidRPr="00F172D5" w:rsidRDefault="006534FD" w:rsidP="00DC1B72">
      <w:pPr>
        <w:ind w:firstLine="709"/>
        <w:jc w:val="both"/>
        <w:rPr>
          <w:sz w:val="28"/>
          <w:szCs w:val="28"/>
        </w:rPr>
      </w:pPr>
      <w:r w:rsidRPr="00F172D5">
        <w:rPr>
          <w:rFonts w:eastAsiaTheme="minorHAnsi"/>
          <w:sz w:val="28"/>
          <w:szCs w:val="28"/>
          <w:lang w:eastAsia="en-US"/>
        </w:rPr>
        <w:t xml:space="preserve">5. </w:t>
      </w:r>
      <w:r w:rsidRPr="00F172D5">
        <w:rPr>
          <w:sz w:val="28"/>
          <w:szCs w:val="28"/>
        </w:rPr>
        <w:t>В приложении 5 к постановлению:</w:t>
      </w:r>
    </w:p>
    <w:p w14:paraId="30626195" w14:textId="74870134" w:rsidR="006534FD" w:rsidRPr="00F172D5" w:rsidRDefault="006534FD" w:rsidP="006534FD">
      <w:pPr>
        <w:ind w:firstLine="709"/>
        <w:jc w:val="both"/>
        <w:rPr>
          <w:sz w:val="28"/>
          <w:szCs w:val="28"/>
        </w:rPr>
      </w:pPr>
      <w:r w:rsidRPr="00F172D5">
        <w:rPr>
          <w:sz w:val="28"/>
          <w:szCs w:val="28"/>
        </w:rPr>
        <w:t xml:space="preserve">5.1. Подраздел «Нормативные правовые акты, регулирующие предоставление муниципальной услуги»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6E8D7BB4" w14:textId="4A3F2AB9" w:rsidR="006534FD" w:rsidRPr="00F172D5" w:rsidRDefault="006534FD" w:rsidP="006534FD">
      <w:pPr>
        <w:ind w:firstLine="708"/>
        <w:contextualSpacing/>
        <w:jc w:val="both"/>
        <w:rPr>
          <w:sz w:val="28"/>
          <w:szCs w:val="28"/>
        </w:rPr>
      </w:pPr>
      <w:r w:rsidRPr="00F172D5">
        <w:rPr>
          <w:sz w:val="28"/>
          <w:szCs w:val="28"/>
        </w:rPr>
        <w:t xml:space="preserve">5.2. Подраздел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647D36">
        <w:rPr>
          <w:sz w:val="28"/>
          <w:szCs w:val="28"/>
        </w:rPr>
        <w:br/>
      </w:r>
      <w:r w:rsidRPr="00F172D5">
        <w:rPr>
          <w:sz w:val="28"/>
          <w:szCs w:val="28"/>
        </w:rPr>
        <w:t xml:space="preserve">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51F4282E" w14:textId="6F51FFEA" w:rsidR="00644858" w:rsidRPr="00F172D5" w:rsidRDefault="006534FD" w:rsidP="00644858">
      <w:pPr>
        <w:ind w:firstLine="709"/>
        <w:jc w:val="both"/>
        <w:rPr>
          <w:sz w:val="28"/>
          <w:szCs w:val="28"/>
        </w:rPr>
      </w:pPr>
      <w:r w:rsidRPr="00F172D5">
        <w:rPr>
          <w:sz w:val="28"/>
          <w:szCs w:val="28"/>
        </w:rPr>
        <w:lastRenderedPageBreak/>
        <w:t>5.3.</w:t>
      </w:r>
      <w:r w:rsidR="00644858" w:rsidRPr="00F172D5">
        <w:rPr>
          <w:sz w:val="28"/>
          <w:szCs w:val="28"/>
        </w:rPr>
        <w:t xml:space="preserve"> Раздел </w:t>
      </w:r>
      <w:r w:rsidR="00644858" w:rsidRPr="00F172D5">
        <w:rPr>
          <w:sz w:val="28"/>
          <w:szCs w:val="28"/>
          <w:lang w:val="en-US"/>
        </w:rPr>
        <w:t>IV</w:t>
      </w:r>
      <w:r w:rsidR="00644858" w:rsidRPr="00F172D5">
        <w:rPr>
          <w:sz w:val="28"/>
          <w:szCs w:val="28"/>
        </w:rPr>
        <w:t xml:space="preserve"> </w:t>
      </w:r>
      <w:r w:rsidR="007A6968" w:rsidRPr="00F172D5">
        <w:rPr>
          <w:rFonts w:eastAsiaTheme="minorHAnsi"/>
          <w:sz w:val="28"/>
          <w:szCs w:val="28"/>
          <w:lang w:eastAsia="en-US"/>
        </w:rPr>
        <w:t>признать утратившим силу</w:t>
      </w:r>
      <w:r w:rsidR="008A10B6" w:rsidRPr="00F172D5">
        <w:rPr>
          <w:rFonts w:eastAsiaTheme="minorHAnsi"/>
          <w:sz w:val="28"/>
          <w:szCs w:val="28"/>
          <w:lang w:eastAsia="en-US"/>
        </w:rPr>
        <w:t>.</w:t>
      </w:r>
    </w:p>
    <w:p w14:paraId="1EB63C5D" w14:textId="37D39B09" w:rsidR="00644858" w:rsidRPr="00F172D5" w:rsidRDefault="00644858" w:rsidP="00644858">
      <w:pPr>
        <w:ind w:firstLine="709"/>
        <w:jc w:val="both"/>
        <w:rPr>
          <w:rFonts w:eastAsiaTheme="minorHAnsi"/>
          <w:sz w:val="28"/>
          <w:szCs w:val="28"/>
          <w:lang w:eastAsia="en-US"/>
        </w:rPr>
      </w:pPr>
      <w:r w:rsidRPr="00F172D5">
        <w:rPr>
          <w:sz w:val="28"/>
          <w:szCs w:val="28"/>
        </w:rPr>
        <w:t xml:space="preserve">5.4.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591B1909" w14:textId="6F91B719" w:rsidR="00644858" w:rsidRPr="00F172D5" w:rsidRDefault="00644858" w:rsidP="00644858">
      <w:pPr>
        <w:ind w:firstLine="709"/>
        <w:jc w:val="both"/>
        <w:rPr>
          <w:sz w:val="28"/>
          <w:szCs w:val="28"/>
        </w:rPr>
      </w:pPr>
      <w:r w:rsidRPr="00F172D5">
        <w:rPr>
          <w:rFonts w:eastAsiaTheme="minorHAnsi"/>
          <w:sz w:val="28"/>
          <w:szCs w:val="28"/>
          <w:lang w:eastAsia="en-US"/>
        </w:rPr>
        <w:t xml:space="preserve">6. </w:t>
      </w:r>
      <w:r w:rsidRPr="00F172D5">
        <w:rPr>
          <w:sz w:val="28"/>
          <w:szCs w:val="28"/>
        </w:rPr>
        <w:t>В приложении 6 к постановлению:</w:t>
      </w:r>
    </w:p>
    <w:p w14:paraId="30444BEC" w14:textId="7CB9166A" w:rsidR="00E0639C" w:rsidRPr="00F172D5" w:rsidRDefault="002967D0" w:rsidP="00644858">
      <w:pPr>
        <w:ind w:firstLine="709"/>
        <w:jc w:val="both"/>
        <w:rPr>
          <w:iCs/>
          <w:sz w:val="28"/>
          <w:szCs w:val="28"/>
        </w:rPr>
      </w:pPr>
      <w:r w:rsidRPr="00F172D5">
        <w:rPr>
          <w:iCs/>
          <w:sz w:val="28"/>
          <w:szCs w:val="28"/>
        </w:rPr>
        <w:t xml:space="preserve">6.1. </w:t>
      </w:r>
      <w:r w:rsidR="00EF5CF2" w:rsidRPr="00F172D5">
        <w:rPr>
          <w:iCs/>
          <w:sz w:val="28"/>
          <w:szCs w:val="28"/>
        </w:rPr>
        <w:t xml:space="preserve">Абзац </w:t>
      </w:r>
      <w:r w:rsidR="006B2C9C" w:rsidRPr="009C116E">
        <w:rPr>
          <w:iCs/>
          <w:sz w:val="28"/>
          <w:szCs w:val="28"/>
        </w:rPr>
        <w:t xml:space="preserve">пятый </w:t>
      </w:r>
      <w:r w:rsidRPr="009C116E">
        <w:rPr>
          <w:iCs/>
          <w:sz w:val="28"/>
          <w:szCs w:val="28"/>
        </w:rPr>
        <w:t>по</w:t>
      </w:r>
      <w:r w:rsidRPr="00F172D5">
        <w:rPr>
          <w:iCs/>
          <w:sz w:val="28"/>
          <w:szCs w:val="28"/>
        </w:rPr>
        <w:t xml:space="preserve">дпункта 1.3.1 пункта 1.3 раздела </w:t>
      </w:r>
      <w:r w:rsidRPr="00F172D5">
        <w:rPr>
          <w:iCs/>
          <w:sz w:val="28"/>
          <w:szCs w:val="28"/>
          <w:lang w:val="en-US"/>
        </w:rPr>
        <w:t>I</w:t>
      </w:r>
      <w:r w:rsidRPr="00F172D5">
        <w:rPr>
          <w:iCs/>
          <w:sz w:val="28"/>
          <w:szCs w:val="28"/>
        </w:rPr>
        <w:t xml:space="preserve"> признать утратившим силу.</w:t>
      </w:r>
    </w:p>
    <w:p w14:paraId="56F0CC5C" w14:textId="639DCD01" w:rsidR="00644858" w:rsidRPr="00F172D5" w:rsidRDefault="00644858" w:rsidP="00644858">
      <w:pPr>
        <w:ind w:firstLine="709"/>
        <w:jc w:val="both"/>
        <w:rPr>
          <w:sz w:val="28"/>
          <w:szCs w:val="28"/>
        </w:rPr>
      </w:pPr>
      <w:r w:rsidRPr="00F172D5">
        <w:rPr>
          <w:sz w:val="28"/>
          <w:szCs w:val="28"/>
        </w:rPr>
        <w:t>6.</w:t>
      </w:r>
      <w:r w:rsidR="002967D0" w:rsidRPr="00F172D5">
        <w:rPr>
          <w:sz w:val="28"/>
          <w:szCs w:val="28"/>
        </w:rPr>
        <w:t>2</w:t>
      </w:r>
      <w:r w:rsidRPr="00F172D5">
        <w:rPr>
          <w:sz w:val="28"/>
          <w:szCs w:val="28"/>
        </w:rPr>
        <w:t>. Подраздел 2.3</w:t>
      </w:r>
      <w:r w:rsidR="008A10B6" w:rsidRPr="00F172D5">
        <w:rPr>
          <w:sz w:val="28"/>
          <w:szCs w:val="28"/>
        </w:rPr>
        <w:t xml:space="preserve"> «Перечень нормативных правовых актов, регулирующих предоставление муниципальной услуги»</w:t>
      </w:r>
      <w:r w:rsidRPr="00F172D5">
        <w:rPr>
          <w:sz w:val="28"/>
          <w:szCs w:val="28"/>
        </w:rPr>
        <w:t xml:space="preserve">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190164F5" w14:textId="37CE79CD" w:rsidR="00644858" w:rsidRPr="00F172D5" w:rsidRDefault="00644858" w:rsidP="00644858">
      <w:pPr>
        <w:widowControl w:val="0"/>
        <w:autoSpaceDE w:val="0"/>
        <w:autoSpaceDN w:val="0"/>
        <w:adjustRightInd w:val="0"/>
        <w:ind w:firstLine="708"/>
        <w:jc w:val="both"/>
        <w:rPr>
          <w:sz w:val="28"/>
          <w:szCs w:val="28"/>
        </w:rPr>
      </w:pPr>
      <w:r w:rsidRPr="00F172D5">
        <w:rPr>
          <w:sz w:val="28"/>
          <w:szCs w:val="28"/>
        </w:rPr>
        <w:t>6.</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7D9A308D" w14:textId="7A6C69D3" w:rsidR="008A10B6" w:rsidRPr="00F172D5" w:rsidRDefault="008A10B6" w:rsidP="008A10B6">
      <w:pPr>
        <w:ind w:firstLine="709"/>
        <w:jc w:val="both"/>
        <w:rPr>
          <w:rFonts w:eastAsiaTheme="minorHAnsi"/>
          <w:sz w:val="28"/>
          <w:szCs w:val="28"/>
          <w:lang w:eastAsia="en-US"/>
        </w:rPr>
      </w:pPr>
      <w:r w:rsidRPr="00F172D5">
        <w:rPr>
          <w:sz w:val="28"/>
          <w:szCs w:val="28"/>
        </w:rPr>
        <w:t>6.</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007A6968" w:rsidRPr="00F172D5">
        <w:rPr>
          <w:rFonts w:eastAsiaTheme="minorHAnsi"/>
          <w:sz w:val="28"/>
          <w:szCs w:val="28"/>
          <w:lang w:eastAsia="en-US"/>
        </w:rPr>
        <w:t>признать утратившим силу</w:t>
      </w:r>
      <w:r w:rsidR="002967D0" w:rsidRPr="00F172D5">
        <w:rPr>
          <w:rFonts w:eastAsiaTheme="minorHAnsi"/>
          <w:sz w:val="28"/>
          <w:szCs w:val="28"/>
          <w:lang w:eastAsia="en-US"/>
        </w:rPr>
        <w:t>.</w:t>
      </w:r>
    </w:p>
    <w:p w14:paraId="07645382" w14:textId="2C24BB3D"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6.4. Раздел </w:t>
      </w:r>
      <w:r w:rsidRPr="00F172D5">
        <w:rPr>
          <w:sz w:val="28"/>
          <w:szCs w:val="28"/>
        </w:rPr>
        <w:t>V</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9491920" w14:textId="7CD1A72D" w:rsidR="008A10B6" w:rsidRPr="00F172D5" w:rsidRDefault="008A10B6" w:rsidP="008A10B6">
      <w:pPr>
        <w:ind w:firstLine="709"/>
        <w:jc w:val="both"/>
        <w:rPr>
          <w:sz w:val="28"/>
          <w:szCs w:val="28"/>
        </w:rPr>
      </w:pPr>
      <w:r w:rsidRPr="00F172D5">
        <w:rPr>
          <w:rFonts w:eastAsiaTheme="minorHAnsi"/>
          <w:sz w:val="28"/>
          <w:szCs w:val="28"/>
          <w:lang w:eastAsia="en-US"/>
        </w:rPr>
        <w:t xml:space="preserve">7. </w:t>
      </w:r>
      <w:r w:rsidRPr="00F172D5">
        <w:rPr>
          <w:sz w:val="28"/>
          <w:szCs w:val="28"/>
        </w:rPr>
        <w:t>В приложении 7 к постановлению:</w:t>
      </w:r>
    </w:p>
    <w:p w14:paraId="52AAB6F1" w14:textId="182FE91B" w:rsidR="008A10B6" w:rsidRPr="00F172D5" w:rsidRDefault="008A10B6" w:rsidP="008A10B6">
      <w:pPr>
        <w:ind w:firstLine="709"/>
        <w:jc w:val="both"/>
        <w:rPr>
          <w:sz w:val="28"/>
          <w:szCs w:val="28"/>
        </w:rPr>
      </w:pPr>
      <w:r w:rsidRPr="00F172D5">
        <w:rPr>
          <w:sz w:val="28"/>
          <w:szCs w:val="28"/>
        </w:rPr>
        <w:t xml:space="preserve">7.1.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489DBB87" w14:textId="010E7167" w:rsidR="008A10B6" w:rsidRPr="00F172D5" w:rsidRDefault="008A10B6" w:rsidP="008A10B6">
      <w:pPr>
        <w:ind w:firstLine="709"/>
        <w:jc w:val="both"/>
        <w:rPr>
          <w:rFonts w:eastAsiaTheme="minorHAnsi"/>
          <w:sz w:val="28"/>
          <w:szCs w:val="28"/>
          <w:lang w:eastAsia="en-US"/>
        </w:rPr>
      </w:pPr>
      <w:r w:rsidRPr="00F172D5">
        <w:rPr>
          <w:sz w:val="28"/>
          <w:szCs w:val="28"/>
        </w:rPr>
        <w:t xml:space="preserve">7.2. Раздел </w:t>
      </w:r>
      <w:r w:rsidRPr="00F172D5">
        <w:rPr>
          <w:sz w:val="28"/>
          <w:szCs w:val="28"/>
          <w:lang w:val="en-US"/>
        </w:rPr>
        <w:t>IV</w:t>
      </w:r>
      <w:r w:rsidRPr="00F172D5">
        <w:rPr>
          <w:sz w:val="28"/>
          <w:szCs w:val="28"/>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39E192F" w14:textId="22211F90"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7.3. Раздел </w:t>
      </w:r>
      <w:r w:rsidRPr="00F172D5">
        <w:rPr>
          <w:sz w:val="28"/>
          <w:szCs w:val="28"/>
        </w:rPr>
        <w:t>V</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47D05128" w14:textId="34C9680F" w:rsidR="008A10B6" w:rsidRPr="00F172D5" w:rsidRDefault="008A10B6" w:rsidP="008A10B6">
      <w:pPr>
        <w:ind w:firstLine="709"/>
        <w:jc w:val="both"/>
        <w:rPr>
          <w:sz w:val="28"/>
          <w:szCs w:val="28"/>
        </w:rPr>
      </w:pPr>
      <w:r w:rsidRPr="00F172D5">
        <w:rPr>
          <w:rFonts w:eastAsiaTheme="minorHAnsi"/>
          <w:sz w:val="28"/>
          <w:szCs w:val="28"/>
          <w:lang w:eastAsia="en-US"/>
        </w:rPr>
        <w:t xml:space="preserve">8. </w:t>
      </w:r>
      <w:r w:rsidRPr="00F172D5">
        <w:rPr>
          <w:sz w:val="28"/>
          <w:szCs w:val="28"/>
        </w:rPr>
        <w:t>В приложении 8 к постановлению:</w:t>
      </w:r>
    </w:p>
    <w:p w14:paraId="2DFFE57A" w14:textId="6F241802" w:rsidR="00233ACB" w:rsidRPr="00F172D5" w:rsidRDefault="002967D0" w:rsidP="008A10B6">
      <w:pPr>
        <w:ind w:firstLine="709"/>
        <w:jc w:val="both"/>
        <w:rPr>
          <w:i/>
          <w:sz w:val="28"/>
          <w:szCs w:val="28"/>
        </w:rPr>
      </w:pPr>
      <w:r w:rsidRPr="00F172D5">
        <w:rPr>
          <w:iCs/>
          <w:sz w:val="28"/>
          <w:szCs w:val="28"/>
        </w:rPr>
        <w:t>8.1</w:t>
      </w:r>
      <w:r w:rsidR="00EF5CF2" w:rsidRPr="00F172D5">
        <w:rPr>
          <w:iCs/>
          <w:sz w:val="28"/>
          <w:szCs w:val="28"/>
        </w:rPr>
        <w:t>.</w:t>
      </w:r>
      <w:r w:rsidRPr="00F172D5">
        <w:rPr>
          <w:iCs/>
          <w:sz w:val="28"/>
          <w:szCs w:val="28"/>
        </w:rPr>
        <w:t xml:space="preserve"> </w:t>
      </w:r>
      <w:r w:rsidR="00EF5CF2" w:rsidRPr="00F172D5">
        <w:rPr>
          <w:iCs/>
          <w:sz w:val="28"/>
          <w:szCs w:val="28"/>
        </w:rPr>
        <w:t xml:space="preserve">Абзац </w:t>
      </w:r>
      <w:r w:rsidR="004A2817" w:rsidRPr="009C116E">
        <w:rPr>
          <w:iCs/>
          <w:sz w:val="28"/>
          <w:szCs w:val="28"/>
        </w:rPr>
        <w:t xml:space="preserve">пятый </w:t>
      </w:r>
      <w:r w:rsidRPr="009C116E">
        <w:rPr>
          <w:iCs/>
          <w:sz w:val="28"/>
          <w:szCs w:val="28"/>
        </w:rPr>
        <w:t>подпункта</w:t>
      </w:r>
      <w:r w:rsidRPr="00F172D5">
        <w:rPr>
          <w:iCs/>
          <w:sz w:val="28"/>
          <w:szCs w:val="28"/>
        </w:rPr>
        <w:t xml:space="preserve"> 1.3.1 пункта 1.3 раздела </w:t>
      </w:r>
      <w:r w:rsidRPr="00F172D5">
        <w:rPr>
          <w:iCs/>
          <w:sz w:val="28"/>
          <w:szCs w:val="28"/>
          <w:lang w:val="en-US"/>
        </w:rPr>
        <w:t>I</w:t>
      </w:r>
      <w:r w:rsidRPr="00F172D5">
        <w:rPr>
          <w:iCs/>
          <w:sz w:val="28"/>
          <w:szCs w:val="28"/>
        </w:rPr>
        <w:t xml:space="preserve"> признать утратившим силу.</w:t>
      </w:r>
    </w:p>
    <w:p w14:paraId="20D5EE9A" w14:textId="56BA0321" w:rsidR="00DC060F" w:rsidRPr="00F172D5" w:rsidRDefault="00DC060F" w:rsidP="00DC060F">
      <w:pPr>
        <w:ind w:firstLine="709"/>
        <w:jc w:val="both"/>
        <w:rPr>
          <w:sz w:val="28"/>
          <w:szCs w:val="28"/>
        </w:rPr>
      </w:pPr>
      <w:r w:rsidRPr="00F172D5">
        <w:rPr>
          <w:sz w:val="28"/>
          <w:szCs w:val="28"/>
        </w:rPr>
        <w:t>8.</w:t>
      </w:r>
      <w:r w:rsidR="002967D0" w:rsidRPr="00F172D5">
        <w:rPr>
          <w:sz w:val="28"/>
          <w:szCs w:val="28"/>
        </w:rPr>
        <w:t>2</w:t>
      </w:r>
      <w:r w:rsidRPr="00F172D5">
        <w:rPr>
          <w:sz w:val="28"/>
          <w:szCs w:val="28"/>
        </w:rPr>
        <w:t xml:space="preserve">. Подраздел 2.3 «Перечень нормативных правовых актов, регулирующих предоставление муниципальной услуги»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5B799A60" w14:textId="7456DA23" w:rsidR="00DC060F" w:rsidRPr="00F172D5" w:rsidRDefault="00DC060F" w:rsidP="00DC060F">
      <w:pPr>
        <w:widowControl w:val="0"/>
        <w:autoSpaceDE w:val="0"/>
        <w:autoSpaceDN w:val="0"/>
        <w:adjustRightInd w:val="0"/>
        <w:ind w:firstLine="708"/>
        <w:jc w:val="both"/>
        <w:rPr>
          <w:sz w:val="28"/>
          <w:szCs w:val="28"/>
        </w:rPr>
      </w:pPr>
      <w:r w:rsidRPr="00F172D5">
        <w:rPr>
          <w:sz w:val="28"/>
          <w:szCs w:val="28"/>
        </w:rPr>
        <w:t>8.</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647D36">
        <w:rPr>
          <w:sz w:val="28"/>
          <w:szCs w:val="28"/>
        </w:rPr>
        <w:br/>
      </w:r>
      <w:r w:rsidRPr="00F172D5">
        <w:rPr>
          <w:sz w:val="28"/>
          <w:szCs w:val="28"/>
        </w:rPr>
        <w:t xml:space="preserve">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07F16F61" w14:textId="4081143C"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B652DD8" w14:textId="32F22946"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5</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E780A80" w14:textId="5EB97B0C" w:rsidR="00DC060F" w:rsidRPr="00442D6F" w:rsidRDefault="00DC060F" w:rsidP="00DC060F">
      <w:pPr>
        <w:ind w:firstLine="709"/>
        <w:jc w:val="both"/>
        <w:rPr>
          <w:color w:val="000000" w:themeColor="text1"/>
          <w:sz w:val="28"/>
          <w:szCs w:val="28"/>
        </w:rPr>
      </w:pPr>
      <w:r w:rsidRPr="00F172D5">
        <w:rPr>
          <w:rFonts w:eastAsiaTheme="minorHAnsi"/>
          <w:sz w:val="28"/>
          <w:szCs w:val="28"/>
          <w:lang w:eastAsia="en-US"/>
        </w:rPr>
        <w:t xml:space="preserve">9. </w:t>
      </w:r>
      <w:r w:rsidRPr="00763575">
        <w:rPr>
          <w:sz w:val="28"/>
          <w:szCs w:val="28"/>
        </w:rPr>
        <w:t>В приложении 9 к постановлению</w:t>
      </w:r>
      <w:r w:rsidR="00D8342A">
        <w:rPr>
          <w:sz w:val="28"/>
          <w:szCs w:val="28"/>
        </w:rPr>
        <w:t xml:space="preserve"> </w:t>
      </w:r>
      <w:r w:rsidR="00D8342A" w:rsidRPr="00442D6F">
        <w:rPr>
          <w:color w:val="000000" w:themeColor="text1"/>
          <w:sz w:val="28"/>
          <w:szCs w:val="28"/>
        </w:rPr>
        <w:t>(далее – Административный регламент 9)</w:t>
      </w:r>
      <w:r w:rsidRPr="00442D6F">
        <w:rPr>
          <w:color w:val="000000" w:themeColor="text1"/>
          <w:sz w:val="28"/>
          <w:szCs w:val="28"/>
        </w:rPr>
        <w:t>:</w:t>
      </w:r>
    </w:p>
    <w:p w14:paraId="2B12F556" w14:textId="42FB763D" w:rsidR="00B9572D" w:rsidRPr="00F172D5" w:rsidRDefault="002967D0" w:rsidP="00DC060F">
      <w:pPr>
        <w:ind w:firstLine="709"/>
        <w:jc w:val="both"/>
        <w:rPr>
          <w:i/>
          <w:sz w:val="28"/>
          <w:szCs w:val="28"/>
        </w:rPr>
      </w:pPr>
      <w:r w:rsidRPr="00F172D5">
        <w:rPr>
          <w:iCs/>
          <w:sz w:val="28"/>
          <w:szCs w:val="28"/>
        </w:rPr>
        <w:t>9.1.</w:t>
      </w:r>
      <w:r w:rsidRPr="00F172D5">
        <w:rPr>
          <w:i/>
          <w:sz w:val="28"/>
          <w:szCs w:val="28"/>
        </w:rPr>
        <w:t xml:space="preserve"> </w:t>
      </w:r>
      <w:r w:rsidR="00453394"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w:t>
      </w:r>
      <w:r w:rsidR="00647D36">
        <w:rPr>
          <w:sz w:val="28"/>
          <w:szCs w:val="28"/>
        </w:rPr>
        <w:br/>
      </w:r>
      <w:r w:rsidR="00453394" w:rsidRPr="00F172D5">
        <w:rPr>
          <w:sz w:val="28"/>
          <w:szCs w:val="28"/>
        </w:rPr>
        <w:t xml:space="preserve">а также результата, за предоставлением которого обратился заявитель» раздела </w:t>
      </w:r>
      <w:r w:rsidR="00453394" w:rsidRPr="00442D6F">
        <w:rPr>
          <w:color w:val="000000" w:themeColor="text1"/>
          <w:sz w:val="28"/>
          <w:szCs w:val="28"/>
          <w:lang w:val="en-US"/>
        </w:rPr>
        <w:t>I</w:t>
      </w:r>
      <w:r w:rsidR="00453394" w:rsidRPr="00F172D5">
        <w:rPr>
          <w:sz w:val="28"/>
          <w:szCs w:val="28"/>
        </w:rPr>
        <w:t xml:space="preserve"> признать утратившим силу</w:t>
      </w:r>
      <w:r w:rsidR="00E375DC" w:rsidRPr="00F172D5">
        <w:rPr>
          <w:sz w:val="28"/>
          <w:szCs w:val="28"/>
        </w:rPr>
        <w:t>.</w:t>
      </w:r>
    </w:p>
    <w:p w14:paraId="5BDC2F21" w14:textId="0368D14C" w:rsidR="00DC060F" w:rsidRPr="00F172D5" w:rsidRDefault="00DC060F" w:rsidP="00DC060F">
      <w:pPr>
        <w:ind w:firstLine="709"/>
        <w:jc w:val="both"/>
        <w:rPr>
          <w:sz w:val="28"/>
          <w:szCs w:val="28"/>
        </w:rPr>
      </w:pPr>
      <w:r w:rsidRPr="00F172D5">
        <w:rPr>
          <w:sz w:val="28"/>
          <w:szCs w:val="28"/>
        </w:rPr>
        <w:t>9.</w:t>
      </w:r>
      <w:r w:rsidR="00453394" w:rsidRPr="00F172D5">
        <w:rPr>
          <w:sz w:val="28"/>
          <w:szCs w:val="28"/>
        </w:rPr>
        <w:t>2</w:t>
      </w:r>
      <w:r w:rsidRPr="00F172D5">
        <w:rPr>
          <w:sz w:val="28"/>
          <w:szCs w:val="28"/>
        </w:rPr>
        <w:t xml:space="preserve">.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4D22C4D5" w14:textId="7168ED16" w:rsidR="00A91E7F" w:rsidRPr="00F172D5" w:rsidRDefault="00DC060F" w:rsidP="00A91E7F">
      <w:pPr>
        <w:pStyle w:val="ConsPlusTitle"/>
        <w:ind w:firstLine="708"/>
        <w:jc w:val="both"/>
        <w:outlineLvl w:val="2"/>
        <w:rPr>
          <w:b w:val="0"/>
          <w:bCs w:val="0"/>
        </w:rPr>
      </w:pPr>
      <w:r w:rsidRPr="00F172D5">
        <w:rPr>
          <w:b w:val="0"/>
          <w:bCs w:val="0"/>
        </w:rPr>
        <w:lastRenderedPageBreak/>
        <w:t>9.</w:t>
      </w:r>
      <w:r w:rsidR="00453394"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78C76547" w14:textId="34B28B39" w:rsidR="001F239C" w:rsidRPr="00F172D5" w:rsidRDefault="001F239C" w:rsidP="00647D36">
      <w:pPr>
        <w:pStyle w:val="ConsPlusTitle"/>
        <w:jc w:val="center"/>
        <w:outlineLvl w:val="2"/>
        <w:rPr>
          <w:b w:val="0"/>
          <w:bCs w:val="0"/>
        </w:rPr>
      </w:pPr>
      <w:r w:rsidRPr="00F172D5">
        <w:rPr>
          <w:b w:val="0"/>
          <w:bCs w:val="0"/>
        </w:rPr>
        <w:t xml:space="preserve">«Раздел </w:t>
      </w:r>
      <w:r w:rsidRPr="00F172D5">
        <w:rPr>
          <w:b w:val="0"/>
          <w:bCs w:val="0"/>
          <w:lang w:val="en-US"/>
        </w:rPr>
        <w:t>III</w:t>
      </w:r>
      <w:r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Pr="00F172D5">
        <w:rPr>
          <w:b w:val="0"/>
          <w:bCs w:val="0"/>
        </w:rPr>
        <w:br/>
        <w:t xml:space="preserve">в том числе особенности выполнения административных процедур </w:t>
      </w:r>
      <w:r w:rsidRPr="00F172D5">
        <w:rPr>
          <w:b w:val="0"/>
          <w:bCs w:val="0"/>
        </w:rPr>
        <w:br/>
        <w:t>в электронной форме, а также особенности выполнения административных процедур в многофункциональных центрах</w:t>
      </w:r>
    </w:p>
    <w:p w14:paraId="14853B86" w14:textId="77777777" w:rsidR="001F239C" w:rsidRPr="00F172D5" w:rsidRDefault="001F239C" w:rsidP="001F239C">
      <w:pPr>
        <w:autoSpaceDE w:val="0"/>
        <w:autoSpaceDN w:val="0"/>
        <w:adjustRightInd w:val="0"/>
        <w:ind w:firstLine="708"/>
        <w:jc w:val="both"/>
        <w:rPr>
          <w:sz w:val="28"/>
          <w:szCs w:val="28"/>
        </w:rPr>
      </w:pPr>
    </w:p>
    <w:p w14:paraId="5649385A" w14:textId="77777777" w:rsidR="001F239C" w:rsidRPr="00F172D5" w:rsidRDefault="001F239C" w:rsidP="00647D36">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5203C922" w14:textId="2FA4E2F6" w:rsidR="001F239C" w:rsidRPr="00F172D5" w:rsidRDefault="001F239C" w:rsidP="00647D36">
      <w:pPr>
        <w:ind w:firstLine="708"/>
        <w:jc w:val="both"/>
        <w:rPr>
          <w:sz w:val="28"/>
          <w:szCs w:val="28"/>
        </w:rPr>
      </w:pPr>
      <w:r w:rsidRPr="00F172D5">
        <w:rPr>
          <w:sz w:val="28"/>
          <w:szCs w:val="28"/>
        </w:rPr>
        <w:t xml:space="preserve">прием запроса и документов и (или) информации, необходимых </w:t>
      </w:r>
      <w:r w:rsidR="00647D36">
        <w:rPr>
          <w:sz w:val="28"/>
          <w:szCs w:val="28"/>
        </w:rPr>
        <w:br/>
      </w:r>
      <w:r w:rsidRPr="00F172D5">
        <w:rPr>
          <w:sz w:val="28"/>
          <w:szCs w:val="28"/>
        </w:rPr>
        <w:t>для предоставления муниципальной услуги;</w:t>
      </w:r>
    </w:p>
    <w:p w14:paraId="76480187" w14:textId="77777777" w:rsidR="001F239C" w:rsidRPr="00F172D5" w:rsidRDefault="001F239C" w:rsidP="00647D36">
      <w:pPr>
        <w:widowControl w:val="0"/>
        <w:tabs>
          <w:tab w:val="left" w:pos="567"/>
        </w:tabs>
        <w:ind w:firstLine="709"/>
        <w:contextualSpacing/>
        <w:jc w:val="both"/>
        <w:rPr>
          <w:sz w:val="28"/>
          <w:szCs w:val="28"/>
        </w:rPr>
      </w:pPr>
      <w:r w:rsidRPr="00F172D5">
        <w:rPr>
          <w:sz w:val="28"/>
          <w:szCs w:val="28"/>
        </w:rPr>
        <w:t>межведомственное информационное взаимодействие;</w:t>
      </w:r>
    </w:p>
    <w:p w14:paraId="436F92A0" w14:textId="77777777" w:rsidR="001F239C" w:rsidRPr="00F172D5" w:rsidRDefault="001F239C" w:rsidP="00647D36">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2A58E442" w14:textId="77777777" w:rsidR="001F239C" w:rsidRPr="00F172D5" w:rsidRDefault="001F239C" w:rsidP="00647D36">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2F39938A" w14:textId="6D2FB753"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sz w:val="28"/>
          <w:szCs w:val="28"/>
        </w:rPr>
      </w:pPr>
    </w:p>
    <w:p w14:paraId="5D0C428E" w14:textId="77777777" w:rsidR="00453394" w:rsidRPr="00F172D5" w:rsidRDefault="00453394" w:rsidP="00453394">
      <w:pPr>
        <w:pStyle w:val="ConsPlusTitle"/>
        <w:jc w:val="center"/>
        <w:outlineLvl w:val="4"/>
        <w:rPr>
          <w:b w:val="0"/>
          <w:bCs w:val="0"/>
        </w:rPr>
      </w:pPr>
      <w:r w:rsidRPr="00F172D5">
        <w:rPr>
          <w:b w:val="0"/>
          <w:bCs w:val="0"/>
        </w:rPr>
        <w:t>Перечень и описание административных процедур предоставления</w:t>
      </w:r>
    </w:p>
    <w:p w14:paraId="3A621AC0" w14:textId="77777777" w:rsidR="00453394" w:rsidRPr="00F172D5" w:rsidRDefault="00453394" w:rsidP="00453394">
      <w:pPr>
        <w:pStyle w:val="ConsPlusTitle"/>
        <w:jc w:val="center"/>
        <w:rPr>
          <w:b w:val="0"/>
          <w:bCs w:val="0"/>
        </w:rPr>
      </w:pPr>
      <w:r w:rsidRPr="00F172D5">
        <w:rPr>
          <w:b w:val="0"/>
          <w:bCs w:val="0"/>
        </w:rPr>
        <w:t>муниципальной услуги</w:t>
      </w:r>
    </w:p>
    <w:p w14:paraId="60A9176F" w14:textId="77777777" w:rsidR="00453394" w:rsidRPr="00F172D5" w:rsidRDefault="00453394" w:rsidP="00453394">
      <w:pPr>
        <w:pStyle w:val="ConsPlusNormal"/>
        <w:jc w:val="both"/>
        <w:rPr>
          <w:rFonts w:ascii="Times New Roman" w:hAnsi="Times New Roman" w:cs="Times New Roman"/>
          <w:sz w:val="28"/>
          <w:szCs w:val="28"/>
        </w:rPr>
      </w:pPr>
    </w:p>
    <w:p w14:paraId="51F4D570" w14:textId="77777777" w:rsidR="00453394" w:rsidRPr="00F172D5" w:rsidRDefault="00453394" w:rsidP="00453394">
      <w:pPr>
        <w:pStyle w:val="ConsPlusTitle"/>
        <w:jc w:val="center"/>
        <w:outlineLvl w:val="5"/>
        <w:rPr>
          <w:b w:val="0"/>
          <w:bCs w:val="0"/>
        </w:rPr>
      </w:pPr>
      <w:r w:rsidRPr="00F172D5">
        <w:rPr>
          <w:b w:val="0"/>
          <w:bCs w:val="0"/>
        </w:rPr>
        <w:t>Прием запроса и документов и (или) информации, необходимых</w:t>
      </w:r>
    </w:p>
    <w:p w14:paraId="38AD1AE8" w14:textId="77777777" w:rsidR="00453394" w:rsidRPr="00F172D5" w:rsidRDefault="00453394" w:rsidP="00453394">
      <w:pPr>
        <w:pStyle w:val="ConsPlusTitle"/>
        <w:jc w:val="center"/>
        <w:rPr>
          <w:b w:val="0"/>
          <w:bCs w:val="0"/>
        </w:rPr>
      </w:pPr>
      <w:r w:rsidRPr="00F172D5">
        <w:rPr>
          <w:b w:val="0"/>
          <w:bCs w:val="0"/>
        </w:rPr>
        <w:t>для предоставления муниципальной услуги</w:t>
      </w:r>
    </w:p>
    <w:p w14:paraId="63EDFB5D" w14:textId="77777777" w:rsidR="00453394" w:rsidRPr="00F172D5" w:rsidRDefault="00453394" w:rsidP="00453394">
      <w:pPr>
        <w:pStyle w:val="ConsPlusNormal"/>
        <w:jc w:val="both"/>
        <w:rPr>
          <w:rFonts w:ascii="Times New Roman" w:hAnsi="Times New Roman" w:cs="Times New Roman"/>
          <w:sz w:val="28"/>
          <w:szCs w:val="28"/>
        </w:rPr>
      </w:pPr>
    </w:p>
    <w:p w14:paraId="3BD10AC2" w14:textId="2E784B4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 Основанием для начала административной процедуры является поступление в уполномоченный орган уведомления о планируемом строительстве, уведомления об изменении параметров</w:t>
      </w:r>
      <w:r w:rsidRPr="00F172D5">
        <w:rPr>
          <w:sz w:val="28"/>
          <w:szCs w:val="28"/>
        </w:rPr>
        <w:t xml:space="preserve"> </w:t>
      </w:r>
      <w:r w:rsidRPr="00F172D5">
        <w:rPr>
          <w:rFonts w:ascii="Times New Roman" w:hAnsi="Times New Roman" w:cs="Times New Roman"/>
          <w:sz w:val="28"/>
          <w:szCs w:val="28"/>
        </w:rPr>
        <w:t>(далее в настоящем разделе – уведомление)</w:t>
      </w:r>
      <w:r w:rsidR="00275B41" w:rsidRPr="00F172D5">
        <w:rPr>
          <w:rFonts w:ascii="Times New Roman" w:hAnsi="Times New Roman" w:cs="Times New Roman"/>
          <w:sz w:val="28"/>
          <w:szCs w:val="28"/>
        </w:rPr>
        <w:t xml:space="preserve">, заявления о выдаче дубликата, заявления </w:t>
      </w:r>
      <w:r w:rsidR="00647D36">
        <w:rPr>
          <w:rFonts w:ascii="Times New Roman" w:hAnsi="Times New Roman" w:cs="Times New Roman"/>
          <w:sz w:val="28"/>
          <w:szCs w:val="28"/>
        </w:rPr>
        <w:br/>
      </w:r>
      <w:r w:rsidR="00275B41" w:rsidRPr="00F172D5">
        <w:rPr>
          <w:rFonts w:ascii="Times New Roman" w:hAnsi="Times New Roman" w:cs="Times New Roman"/>
          <w:sz w:val="28"/>
          <w:szCs w:val="28"/>
        </w:rPr>
        <w:t>об исправлении допущенных опечаток и ошибок</w:t>
      </w:r>
      <w:r w:rsidRPr="00F172D5">
        <w:rPr>
          <w:rFonts w:ascii="Times New Roman" w:hAnsi="Times New Roman" w:cs="Times New Roman"/>
          <w:sz w:val="28"/>
          <w:szCs w:val="28"/>
        </w:rPr>
        <w:t xml:space="preserve"> </w:t>
      </w:r>
      <w:r w:rsidR="00F07CEF" w:rsidRPr="00F172D5">
        <w:rPr>
          <w:rFonts w:ascii="Times New Roman" w:hAnsi="Times New Roman" w:cs="Times New Roman"/>
          <w:sz w:val="28"/>
          <w:szCs w:val="28"/>
        </w:rPr>
        <w:t xml:space="preserve">(далее в настоящем разделе – заявление) </w:t>
      </w:r>
      <w:r w:rsidRPr="00F172D5">
        <w:rPr>
          <w:rFonts w:ascii="Times New Roman" w:hAnsi="Times New Roman" w:cs="Times New Roman"/>
          <w:sz w:val="28"/>
          <w:szCs w:val="28"/>
        </w:rPr>
        <w:t>и документов</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 предусмотренных подпунктами </w:t>
      </w:r>
      <w:r w:rsidR="00903DED">
        <w:rPr>
          <w:rFonts w:ascii="Times New Roman" w:hAnsi="Times New Roman" w:cs="Times New Roman"/>
          <w:sz w:val="28"/>
          <w:szCs w:val="28"/>
        </w:rPr>
        <w:br/>
      </w:r>
      <w:r w:rsidRPr="00F172D5">
        <w:rPr>
          <w:rFonts w:ascii="Times New Roman" w:hAnsi="Times New Roman" w:cs="Times New Roman"/>
          <w:sz w:val="28"/>
          <w:szCs w:val="28"/>
        </w:rPr>
        <w:t>«б»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320340C5" w14:textId="3D40502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41D8A03B" w14:textId="4BE5C4E1" w:rsidR="00453394" w:rsidRPr="00F172D5" w:rsidRDefault="00453394" w:rsidP="00453394">
      <w:pPr>
        <w:autoSpaceDE w:val="0"/>
        <w:autoSpaceDN w:val="0"/>
        <w:adjustRightInd w:val="0"/>
        <w:ind w:firstLine="709"/>
        <w:jc w:val="both"/>
        <w:rPr>
          <w:sz w:val="28"/>
          <w:szCs w:val="28"/>
        </w:rPr>
      </w:pPr>
      <w:r w:rsidRPr="00F172D5">
        <w:rPr>
          <w:sz w:val="28"/>
          <w:szCs w:val="28"/>
        </w:rPr>
        <w:t>3.4. Уведомление</w:t>
      </w:r>
      <w:r w:rsidR="00275B41" w:rsidRPr="00F172D5">
        <w:rPr>
          <w:sz w:val="28"/>
          <w:szCs w:val="28"/>
        </w:rPr>
        <w:t xml:space="preserve">, </w:t>
      </w:r>
      <w:r w:rsidRPr="00F172D5">
        <w:rPr>
          <w:sz w:val="28"/>
          <w:szCs w:val="28"/>
        </w:rPr>
        <w:t>считается ненаправленным, а уполномоченный орган в течение трех рабочих дней со дня поступления уведомления 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w:t>
      </w:r>
      <w:r w:rsidR="00647D36">
        <w:rPr>
          <w:sz w:val="28"/>
          <w:szCs w:val="28"/>
        </w:rPr>
        <w:t xml:space="preserve"> </w:t>
      </w:r>
      <w:r w:rsidRPr="00F172D5">
        <w:rPr>
          <w:sz w:val="28"/>
          <w:szCs w:val="28"/>
        </w:rPr>
        <w:t>3</w:t>
      </w:r>
      <w:r w:rsidR="00F07CEF" w:rsidRPr="00F172D5">
        <w:rPr>
          <w:sz w:val="28"/>
          <w:szCs w:val="28"/>
        </w:rPr>
        <w:t xml:space="preserve"> </w:t>
      </w:r>
      <w:r w:rsidR="00647D36">
        <w:rPr>
          <w:sz w:val="28"/>
          <w:szCs w:val="28"/>
        </w:rPr>
        <w:br/>
      </w:r>
      <w:r w:rsidR="00F07CEF" w:rsidRPr="00F172D5">
        <w:rPr>
          <w:sz w:val="28"/>
          <w:szCs w:val="28"/>
        </w:rPr>
        <w:lastRenderedPageBreak/>
        <w:t>к настоящему Административному регламенту</w:t>
      </w:r>
      <w:r w:rsidRPr="00F172D5">
        <w:rPr>
          <w:sz w:val="28"/>
          <w:szCs w:val="28"/>
        </w:rPr>
        <w:t>, с указанием причин возврата, в случаях, указанных в пункте 2.16 настоящего Административного регламента.</w:t>
      </w:r>
    </w:p>
    <w:p w14:paraId="2E87C908" w14:textId="422EA412"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14:paraId="2A380A54" w14:textId="59B4502D" w:rsidR="00453394" w:rsidRPr="00F172D5" w:rsidRDefault="00453394" w:rsidP="00453394">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 xml:space="preserve">участвует в соответствии </w:t>
      </w:r>
      <w:r w:rsidR="00647D36">
        <w:rPr>
          <w:iCs/>
          <w:sz w:val="28"/>
          <w:szCs w:val="28"/>
        </w:rPr>
        <w:br/>
      </w:r>
      <w:r w:rsidRPr="00F172D5">
        <w:rPr>
          <w:iCs/>
          <w:sz w:val="28"/>
          <w:szCs w:val="28"/>
        </w:rPr>
        <w:t xml:space="preserve">с соглашением о взаимодействии между </w:t>
      </w:r>
      <w:r w:rsidR="0019449F" w:rsidRPr="009C116E">
        <w:rPr>
          <w:iCs/>
          <w:sz w:val="28"/>
          <w:szCs w:val="28"/>
        </w:rPr>
        <w:t>А</w:t>
      </w:r>
      <w:r w:rsidRPr="00F172D5">
        <w:rPr>
          <w:iCs/>
          <w:sz w:val="28"/>
          <w:szCs w:val="28"/>
        </w:rPr>
        <w:t xml:space="preserve">дминистрацией </w:t>
      </w:r>
      <w:r w:rsidR="00647D36">
        <w:rPr>
          <w:iCs/>
          <w:sz w:val="28"/>
          <w:szCs w:val="28"/>
        </w:rPr>
        <w:br/>
      </w:r>
      <w:r w:rsidRPr="00F172D5">
        <w:rPr>
          <w:iCs/>
          <w:sz w:val="28"/>
          <w:szCs w:val="28"/>
        </w:rPr>
        <w:t>Ханты-Мансийского района и многофункциональным центром</w:t>
      </w:r>
      <w:r w:rsidRPr="00F172D5">
        <w:rPr>
          <w:sz w:val="28"/>
          <w:szCs w:val="28"/>
        </w:rPr>
        <w:t xml:space="preserve"> в приеме уведомления</w:t>
      </w:r>
      <w:r w:rsidR="00275B41" w:rsidRPr="00F172D5">
        <w:rPr>
          <w:sz w:val="28"/>
          <w:szCs w:val="28"/>
        </w:rPr>
        <w:t>, заявления</w:t>
      </w:r>
      <w:r w:rsidRPr="00F172D5">
        <w:rPr>
          <w:sz w:val="28"/>
          <w:szCs w:val="28"/>
        </w:rPr>
        <w:t>.</w:t>
      </w:r>
    </w:p>
    <w:p w14:paraId="42F10ADD" w14:textId="7574C5D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3.6. Возможность получения муниципальной услуги </w:t>
      </w:r>
      <w:r w:rsidR="00647D36">
        <w:rPr>
          <w:rFonts w:ascii="Times New Roman" w:hAnsi="Times New Roman" w:cs="Times New Roman"/>
          <w:sz w:val="28"/>
          <w:szCs w:val="28"/>
        </w:rPr>
        <w:br/>
      </w:r>
      <w:r w:rsidRPr="00F172D5">
        <w:rPr>
          <w:rFonts w:ascii="Times New Roman" w:hAnsi="Times New Roman" w:cs="Times New Roman"/>
          <w:sz w:val="28"/>
          <w:szCs w:val="28"/>
        </w:rPr>
        <w:t>по экстерриториальному принципу отсутствует.</w:t>
      </w:r>
    </w:p>
    <w:p w14:paraId="343A8BAA" w14:textId="003EDAC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3.7. 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450CC842" w14:textId="4B4708C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и документы, предусмотренные подпунктами «б»</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направленные способом, указанным </w:t>
      </w:r>
      <w:r w:rsidR="00647D36">
        <w:rPr>
          <w:rFonts w:ascii="Times New Roman" w:hAnsi="Times New Roman" w:cs="Times New Roman"/>
          <w:sz w:val="28"/>
          <w:szCs w:val="28"/>
        </w:rPr>
        <w:br/>
      </w:r>
      <w:r w:rsidRPr="00F172D5">
        <w:rPr>
          <w:rFonts w:ascii="Times New Roman" w:hAnsi="Times New Roman" w:cs="Times New Roman"/>
          <w:sz w:val="28"/>
          <w:szCs w:val="28"/>
        </w:rPr>
        <w:t>в подпункте «а» пункта 2.11 настоящего Административного регламента, регистрируются в автоматическом режиме.</w:t>
      </w:r>
    </w:p>
    <w:p w14:paraId="166B5B1B" w14:textId="7CE082A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и документы, предусмотренные подпунктами «б»</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«е» пункта</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63-ФЗ.</w:t>
      </w:r>
    </w:p>
    <w:p w14:paraId="2F92C718" w14:textId="2CF544B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3.8. Для приема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в электронной форме </w:t>
      </w:r>
      <w:r w:rsidR="00647D36">
        <w:rPr>
          <w:rFonts w:ascii="Times New Roman" w:hAnsi="Times New Roman" w:cs="Times New Roman"/>
          <w:sz w:val="28"/>
          <w:szCs w:val="28"/>
        </w:rPr>
        <w:br/>
      </w:r>
      <w:r w:rsidRPr="00F172D5">
        <w:rPr>
          <w:rFonts w:ascii="Times New Roman" w:hAnsi="Times New Roman" w:cs="Times New Roman"/>
          <w:sz w:val="28"/>
          <w:szCs w:val="28"/>
        </w:rPr>
        <w:t xml:space="preserve">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w:t>
      </w:r>
      <w:r w:rsidR="00647D36">
        <w:rPr>
          <w:rFonts w:ascii="Times New Roman" w:hAnsi="Times New Roman" w:cs="Times New Roman"/>
          <w:sz w:val="28"/>
          <w:szCs w:val="28"/>
        </w:rPr>
        <w:br/>
      </w:r>
      <w:r w:rsidRPr="00F172D5">
        <w:rPr>
          <w:rFonts w:ascii="Times New Roman" w:hAnsi="Times New Roman" w:cs="Times New Roman"/>
          <w:sz w:val="28"/>
          <w:szCs w:val="28"/>
        </w:rPr>
        <w:t>с уведомлением и для подготовки ответа.</w:t>
      </w:r>
    </w:p>
    <w:p w14:paraId="2CECA49C" w14:textId="3B21CAE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возможности подачи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0D73B3B1" w14:textId="409E0B8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3.9. Срок регистрации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 указан в пункте 2.20 настоящего Административного регламента.</w:t>
      </w:r>
    </w:p>
    <w:p w14:paraId="2AC13790" w14:textId="46DE14EF"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«е» пункта</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2.9, пунктом 2.10 настоящего Административного регламента.</w:t>
      </w:r>
    </w:p>
    <w:p w14:paraId="517D53DF" w14:textId="17DCE919" w:rsidR="00453394" w:rsidRPr="00D22722"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3.11. </w:t>
      </w:r>
      <w:r w:rsidRPr="00D22722">
        <w:rPr>
          <w:rFonts w:ascii="Times New Roman" w:hAnsi="Times New Roman" w:cs="Times New Roman"/>
          <w:sz w:val="28"/>
          <w:szCs w:val="28"/>
        </w:rPr>
        <w:t>После регистрации уведомление</w:t>
      </w:r>
      <w:r w:rsidR="00275B41" w:rsidRPr="00D22722">
        <w:rPr>
          <w:rFonts w:ascii="Times New Roman" w:hAnsi="Times New Roman" w:cs="Times New Roman"/>
          <w:sz w:val="28"/>
          <w:szCs w:val="28"/>
        </w:rPr>
        <w:t xml:space="preserve">, заявление </w:t>
      </w:r>
      <w:r w:rsidRPr="00D22722">
        <w:rPr>
          <w:rFonts w:ascii="Times New Roman" w:hAnsi="Times New Roman" w:cs="Times New Roman"/>
          <w:sz w:val="28"/>
          <w:szCs w:val="28"/>
        </w:rPr>
        <w:t>и документы, предусмотренные подпунктами «б»</w:t>
      </w:r>
      <w:r w:rsidR="00647D36">
        <w:rPr>
          <w:rFonts w:ascii="Times New Roman" w:hAnsi="Times New Roman" w:cs="Times New Roman"/>
          <w:sz w:val="28"/>
          <w:szCs w:val="28"/>
        </w:rPr>
        <w:t xml:space="preserve"> </w:t>
      </w:r>
      <w:r w:rsidRPr="00D22722">
        <w:rPr>
          <w:rFonts w:ascii="Times New Roman" w:hAnsi="Times New Roman" w:cs="Times New Roman"/>
          <w:sz w:val="28"/>
          <w:szCs w:val="28"/>
        </w:rPr>
        <w:t>–</w:t>
      </w:r>
      <w:r w:rsidR="00647D36">
        <w:rPr>
          <w:rFonts w:ascii="Times New Roman" w:hAnsi="Times New Roman" w:cs="Times New Roman"/>
          <w:sz w:val="28"/>
          <w:szCs w:val="28"/>
        </w:rPr>
        <w:t xml:space="preserve"> </w:t>
      </w:r>
      <w:r w:rsidRPr="00D22722">
        <w:rPr>
          <w:rFonts w:ascii="Times New Roman" w:hAnsi="Times New Roman" w:cs="Times New Roman"/>
          <w:sz w:val="28"/>
          <w:szCs w:val="28"/>
        </w:rPr>
        <w:t>«е» пункта</w:t>
      </w:r>
      <w:r w:rsidR="00647D36">
        <w:rPr>
          <w:rFonts w:ascii="Times New Roman" w:hAnsi="Times New Roman" w:cs="Times New Roman"/>
          <w:sz w:val="28"/>
          <w:szCs w:val="28"/>
        </w:rPr>
        <w:t xml:space="preserve"> </w:t>
      </w:r>
      <w:r w:rsidRPr="00D22722">
        <w:rPr>
          <w:rFonts w:ascii="Times New Roman" w:hAnsi="Times New Roman" w:cs="Times New Roman"/>
          <w:sz w:val="28"/>
          <w:szCs w:val="28"/>
        </w:rPr>
        <w:t xml:space="preserve">2.9, пунктом 2.10 настоящего Административного регламента, направляются должностному лицу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ответственному за рассмотрение уведомления</w:t>
      </w:r>
      <w:r w:rsidR="00F07CEF" w:rsidRPr="00D22722">
        <w:rPr>
          <w:rFonts w:ascii="Times New Roman" w:hAnsi="Times New Roman" w:cs="Times New Roman"/>
          <w:sz w:val="28"/>
          <w:szCs w:val="28"/>
        </w:rPr>
        <w:t>, заявления</w:t>
      </w:r>
      <w:r w:rsidRPr="00D22722">
        <w:rPr>
          <w:rFonts w:ascii="Times New Roman" w:hAnsi="Times New Roman" w:cs="Times New Roman"/>
          <w:sz w:val="28"/>
          <w:szCs w:val="28"/>
        </w:rPr>
        <w:t xml:space="preserve"> и прилагаемых документов.</w:t>
      </w:r>
    </w:p>
    <w:p w14:paraId="50077391" w14:textId="77777777" w:rsidR="00453394" w:rsidRPr="00D22722" w:rsidRDefault="00453394" w:rsidP="00453394">
      <w:pPr>
        <w:pStyle w:val="ConsPlusNormal"/>
        <w:jc w:val="both"/>
        <w:rPr>
          <w:rFonts w:ascii="Times New Roman" w:hAnsi="Times New Roman" w:cs="Times New Roman"/>
          <w:sz w:val="28"/>
          <w:szCs w:val="28"/>
        </w:rPr>
      </w:pPr>
    </w:p>
    <w:p w14:paraId="48E96E8C" w14:textId="77777777" w:rsidR="00453394" w:rsidRPr="00D22722" w:rsidRDefault="00453394" w:rsidP="00453394">
      <w:pPr>
        <w:pStyle w:val="ConsPlusTitle"/>
        <w:jc w:val="center"/>
        <w:outlineLvl w:val="5"/>
        <w:rPr>
          <w:b w:val="0"/>
          <w:bCs w:val="0"/>
        </w:rPr>
      </w:pPr>
      <w:r w:rsidRPr="00D22722">
        <w:rPr>
          <w:b w:val="0"/>
          <w:bCs w:val="0"/>
        </w:rPr>
        <w:t>Межведомственное информационное взаимодействие</w:t>
      </w:r>
    </w:p>
    <w:p w14:paraId="3E42C7C7" w14:textId="77777777" w:rsidR="00453394" w:rsidRPr="00D22722" w:rsidRDefault="00453394" w:rsidP="00453394">
      <w:pPr>
        <w:pStyle w:val="ConsPlusNormal"/>
        <w:jc w:val="both"/>
        <w:rPr>
          <w:rFonts w:ascii="Times New Roman" w:hAnsi="Times New Roman" w:cs="Times New Roman"/>
          <w:sz w:val="28"/>
          <w:szCs w:val="28"/>
        </w:rPr>
      </w:pPr>
    </w:p>
    <w:p w14:paraId="22F6EBBF" w14:textId="79CF1F38" w:rsidR="00453394" w:rsidRPr="00D22722"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3.12. Основанием для начала административной процедуры является регистрация уведомления</w:t>
      </w:r>
      <w:r w:rsidR="00F07CEF" w:rsidRPr="00D22722">
        <w:rPr>
          <w:rFonts w:ascii="Times New Roman" w:hAnsi="Times New Roman" w:cs="Times New Roman"/>
          <w:sz w:val="28"/>
          <w:szCs w:val="28"/>
        </w:rPr>
        <w:t xml:space="preserve"> </w:t>
      </w:r>
      <w:r w:rsidRPr="00D22722">
        <w:rPr>
          <w:rFonts w:ascii="Times New Roman" w:hAnsi="Times New Roman" w:cs="Times New Roman"/>
          <w:sz w:val="28"/>
          <w:szCs w:val="28"/>
        </w:rPr>
        <w:t xml:space="preserve">и приложенных к уведомлению документов, если заявитель самостоятельно не представил документы, указанные в </w:t>
      </w:r>
      <w:hyperlink r:id="rId15"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D22722">
          <w:rPr>
            <w:rStyle w:val="af1"/>
            <w:rFonts w:ascii="Times New Roman" w:hAnsi="Times New Roman" w:cs="Times New Roman"/>
            <w:color w:val="auto"/>
            <w:sz w:val="28"/>
            <w:szCs w:val="28"/>
            <w:u w:val="none"/>
          </w:rPr>
          <w:t>пункте</w:t>
        </w:r>
      </w:hyperlink>
      <w:r w:rsidRPr="00D22722">
        <w:rPr>
          <w:rFonts w:ascii="Times New Roman" w:hAnsi="Times New Roman" w:cs="Times New Roman"/>
          <w:sz w:val="28"/>
          <w:szCs w:val="28"/>
        </w:rPr>
        <w:t xml:space="preserve"> 2.10 настоящего Административного регламента.</w:t>
      </w:r>
    </w:p>
    <w:p w14:paraId="75BEB8AE" w14:textId="6696889E" w:rsidR="00453394" w:rsidRPr="00F172D5"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 xml:space="preserve">3.13. Должностное лицо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в обязанности</w:t>
      </w:r>
      <w:r w:rsidRPr="00F172D5">
        <w:rPr>
          <w:rFonts w:ascii="Times New Roman" w:hAnsi="Times New Roman" w:cs="Times New Roman"/>
          <w:sz w:val="28"/>
          <w:szCs w:val="28"/>
        </w:rPr>
        <w:t xml:space="preserve"> которого в соответствии с его должностной инструкцией входит выполнение соответствующих функций, подготавливает и направляет </w:t>
      </w:r>
      <w:r w:rsidR="00647D36">
        <w:rPr>
          <w:rFonts w:ascii="Times New Roman" w:hAnsi="Times New Roman" w:cs="Times New Roman"/>
          <w:sz w:val="28"/>
          <w:szCs w:val="28"/>
        </w:rPr>
        <w:br/>
      </w:r>
      <w:r w:rsidRPr="00F172D5">
        <w:rPr>
          <w:rFonts w:ascii="Times New Roman" w:hAnsi="Times New Roman" w:cs="Times New Roman"/>
          <w:sz w:val="28"/>
          <w:szCs w:val="28"/>
        </w:rPr>
        <w:t>(в том числе</w:t>
      </w:r>
      <w:r w:rsidR="005C6BF6">
        <w:rPr>
          <w:rFonts w:ascii="Times New Roman" w:hAnsi="Times New Roman" w:cs="Times New Roman"/>
          <w:sz w:val="28"/>
          <w:szCs w:val="28"/>
        </w:rPr>
        <w:t xml:space="preserve"> </w:t>
      </w:r>
      <w:r w:rsidRPr="00F172D5">
        <w:rPr>
          <w:rFonts w:ascii="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16"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документы самостоятельно. </w:t>
      </w:r>
    </w:p>
    <w:p w14:paraId="30BFD131" w14:textId="39DF58CC" w:rsidR="00453394" w:rsidRPr="00F172D5" w:rsidRDefault="00453394" w:rsidP="00453394">
      <w:pPr>
        <w:pStyle w:val="ConsPlusNormal"/>
        <w:ind w:firstLine="709"/>
        <w:jc w:val="both"/>
        <w:rPr>
          <w:rFonts w:ascii="Times New Roman" w:hAnsi="Times New Roman" w:cs="Times New Roman"/>
          <w:sz w:val="28"/>
          <w:szCs w:val="28"/>
        </w:rPr>
      </w:pPr>
      <w:bookmarkStart w:id="12" w:name="Par323"/>
      <w:bookmarkEnd w:id="12"/>
      <w:r w:rsidRPr="00F172D5">
        <w:rPr>
          <w:rFonts w:ascii="Times New Roman" w:hAnsi="Times New Roman" w:cs="Times New Roman"/>
          <w:sz w:val="28"/>
          <w:szCs w:val="28"/>
        </w:rPr>
        <w:t>3.1</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xml:space="preserve">.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49C9008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F25BF3D"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26266798"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A61034B"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w:t>
      </w:r>
      <w:r w:rsidRPr="00F172D5">
        <w:rPr>
          <w:rFonts w:ascii="Times New Roman" w:hAnsi="Times New Roman" w:cs="Times New Roman"/>
          <w:sz w:val="28"/>
          <w:szCs w:val="28"/>
        </w:rPr>
        <w:lastRenderedPageBreak/>
        <w:t>данного нормативного правового акта;</w:t>
      </w:r>
    </w:p>
    <w:p w14:paraId="66C81C40"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25F0B272"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Pr="00F172D5">
        <w:rPr>
          <w:rFonts w:ascii="Times New Roman" w:hAnsi="Times New Roman" w:cs="Times New Roman"/>
          <w:sz w:val="28"/>
          <w:szCs w:val="28"/>
        </w:rPr>
        <w:br/>
        <w:t>на межведомственный запрос;</w:t>
      </w:r>
    </w:p>
    <w:p w14:paraId="1DFA882C"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F46C1C6" w14:textId="57EB96C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w:t>
      </w:r>
      <w:r w:rsidR="00903DED">
        <w:rPr>
          <w:rFonts w:ascii="Times New Roman" w:hAnsi="Times New Roman" w:cs="Times New Roman"/>
          <w:sz w:val="28"/>
          <w:szCs w:val="28"/>
        </w:rPr>
        <w:br/>
      </w:r>
      <w:r w:rsidRPr="00F172D5">
        <w:rPr>
          <w:rFonts w:ascii="Times New Roman" w:hAnsi="Times New Roman" w:cs="Times New Roman"/>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48848ED6" w14:textId="0DC39D62"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частью 5 статьи 7 Федерального закона № 210-ФЗ). </w:t>
      </w:r>
    </w:p>
    <w:p w14:paraId="206893A4" w14:textId="24796808"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w:t>
      </w:r>
      <w:r w:rsidRPr="00F172D5">
        <w:rPr>
          <w:rFonts w:ascii="Times New Roman" w:hAnsi="Times New Roman" w:cs="Times New Roman"/>
          <w:sz w:val="28"/>
          <w:szCs w:val="28"/>
        </w:rPr>
        <w:br/>
        <w:t xml:space="preserve">три рабочих дня со дня поступления уведомления и приложенных </w:t>
      </w:r>
      <w:r w:rsidR="00647D36">
        <w:rPr>
          <w:rFonts w:ascii="Times New Roman" w:hAnsi="Times New Roman" w:cs="Times New Roman"/>
          <w:sz w:val="28"/>
          <w:szCs w:val="28"/>
        </w:rPr>
        <w:br/>
      </w:r>
      <w:r w:rsidRPr="00F172D5">
        <w:rPr>
          <w:rFonts w:ascii="Times New Roman" w:hAnsi="Times New Roman" w:cs="Times New Roman"/>
          <w:sz w:val="28"/>
          <w:szCs w:val="28"/>
        </w:rPr>
        <w:t>к уведомлению документов.</w:t>
      </w:r>
    </w:p>
    <w:p w14:paraId="66F4C3A2" w14:textId="57388E3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получения документа, указанного в подпункте «в» пункта 2.10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строительства или садового дома.</w:t>
      </w:r>
    </w:p>
    <w:p w14:paraId="5701FB83" w14:textId="4884291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По межведомственным запросам документы (их копии </w:t>
      </w:r>
      <w:r w:rsidR="00647D36">
        <w:rPr>
          <w:rFonts w:ascii="Times New Roman" w:hAnsi="Times New Roman" w:cs="Times New Roman"/>
          <w:sz w:val="28"/>
          <w:szCs w:val="28"/>
        </w:rPr>
        <w:br/>
      </w:r>
      <w:r w:rsidRPr="00F172D5">
        <w:rPr>
          <w:rFonts w:ascii="Times New Roman" w:hAnsi="Times New Roman" w:cs="Times New Roman"/>
          <w:sz w:val="28"/>
          <w:szCs w:val="28"/>
        </w:rPr>
        <w:t>или сведения, содержащиеся в них), предусмотренные подпунктами «а»,</w:t>
      </w:r>
      <w:r w:rsidR="00647D36">
        <w:rPr>
          <w:rFonts w:ascii="Times New Roman" w:hAnsi="Times New Roman" w:cs="Times New Roman"/>
          <w:sz w:val="28"/>
          <w:szCs w:val="28"/>
        </w:rPr>
        <w:t xml:space="preserve"> </w:t>
      </w:r>
      <w:r w:rsidRPr="00F172D5">
        <w:rPr>
          <w:rFonts w:ascii="Times New Roman" w:hAnsi="Times New Roman" w:cs="Times New Roman"/>
          <w:sz w:val="28"/>
          <w:szCs w:val="28"/>
        </w:rPr>
        <w:t xml:space="preserve">«б» </w:t>
      </w:r>
      <w:hyperlink r:id="rId17"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 xml:space="preserve">настоящего Административного регламента, предоставляются органами, в распоряжении которых находятся </w:t>
      </w:r>
      <w:r w:rsidR="00647D36">
        <w:rPr>
          <w:rFonts w:ascii="Times New Roman" w:hAnsi="Times New Roman" w:cs="Times New Roman"/>
          <w:sz w:val="28"/>
          <w:szCs w:val="28"/>
        </w:rPr>
        <w:br/>
      </w:r>
      <w:r w:rsidRPr="00F172D5">
        <w:rPr>
          <w:rFonts w:ascii="Times New Roman" w:hAnsi="Times New Roman" w:cs="Times New Roman"/>
          <w:sz w:val="28"/>
          <w:szCs w:val="28"/>
        </w:rPr>
        <w:t>эти документы в электронной форме, в срок не позднее трех рабочих дней со дня получения соответствующего межведомственного запроса.</w:t>
      </w:r>
    </w:p>
    <w:p w14:paraId="021AAC62" w14:textId="38F1BD3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18"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пункта 2.10</w:t>
        </w:r>
        <w:r w:rsidRPr="00F172D5">
          <w:rPr>
            <w:rStyle w:val="af1"/>
            <w:rFonts w:ascii="Times New Roman" w:hAnsi="Times New Roman" w:cs="Times New Roman"/>
            <w:color w:val="auto"/>
            <w:sz w:val="28"/>
            <w:szCs w:val="28"/>
          </w:rPr>
          <w:t xml:space="preserve">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00647D36">
        <w:rPr>
          <w:rFonts w:ascii="Times New Roman" w:hAnsi="Times New Roman" w:cs="Times New Roman"/>
          <w:sz w:val="28"/>
          <w:szCs w:val="28"/>
        </w:rPr>
        <w:br/>
      </w:r>
      <w:r w:rsidRPr="00F172D5">
        <w:rPr>
          <w:rFonts w:ascii="Times New Roman" w:hAnsi="Times New Roman" w:cs="Times New Roman"/>
          <w:sz w:val="28"/>
          <w:szCs w:val="28"/>
        </w:rP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 xml:space="preserve">от уполномоченного органа уведомления о планируемом строительстве </w:t>
      </w:r>
      <w:r w:rsidR="00647D36">
        <w:rPr>
          <w:rFonts w:ascii="Times New Roman" w:hAnsi="Times New Roman" w:cs="Times New Roman"/>
          <w:sz w:val="28"/>
          <w:szCs w:val="28"/>
        </w:rPr>
        <w:br/>
      </w:r>
      <w:r w:rsidRPr="00F172D5">
        <w:rPr>
          <w:rFonts w:ascii="Times New Roman" w:hAnsi="Times New Roman" w:cs="Times New Roman"/>
          <w:sz w:val="28"/>
          <w:szCs w:val="28"/>
        </w:rPr>
        <w:t xml:space="preserve">и приложенного к уведомлению описания внешнего облика объекта </w:t>
      </w:r>
      <w:r w:rsidRPr="00F172D5">
        <w:rPr>
          <w:rFonts w:ascii="Times New Roman" w:hAnsi="Times New Roman" w:cs="Times New Roman"/>
          <w:sz w:val="28"/>
          <w:szCs w:val="28"/>
        </w:rPr>
        <w:lastRenderedPageBreak/>
        <w:t>индивидуального жилищного строительства или садового дома.</w:t>
      </w:r>
    </w:p>
    <w:p w14:paraId="5453CC45" w14:textId="060AB4E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xml:space="preserve">. Межведомственное информационное взаимодействие </w:t>
      </w:r>
      <w:r w:rsidR="005C6BF6" w:rsidRPr="00442D6F">
        <w:rPr>
          <w:rFonts w:ascii="Times New Roman" w:hAnsi="Times New Roman" w:cs="Times New Roman"/>
          <w:color w:val="000000" w:themeColor="text1"/>
          <w:sz w:val="28"/>
          <w:szCs w:val="28"/>
        </w:rPr>
        <w:t>осуществляется</w:t>
      </w:r>
      <w:r w:rsidRPr="00442D6F">
        <w:rPr>
          <w:rFonts w:ascii="Times New Roman" w:hAnsi="Times New Roman" w:cs="Times New Roman"/>
          <w:color w:val="000000" w:themeColor="text1"/>
          <w:sz w:val="28"/>
          <w:szCs w:val="28"/>
        </w:rPr>
        <w:t xml:space="preserve"> на бумаж</w:t>
      </w:r>
      <w:r w:rsidRPr="00F172D5">
        <w:rPr>
          <w:rFonts w:ascii="Times New Roman" w:hAnsi="Times New Roman" w:cs="Times New Roman"/>
          <w:sz w:val="28"/>
          <w:szCs w:val="28"/>
        </w:rPr>
        <w:t>ном носителе:</w:t>
      </w:r>
    </w:p>
    <w:p w14:paraId="2DD0546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C42BC0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17340C6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w:t>
      </w:r>
      <w:r w:rsidRPr="00F172D5">
        <w:rPr>
          <w:rFonts w:ascii="Times New Roman" w:hAnsi="Times New Roman" w:cs="Times New Roman"/>
          <w:sz w:val="28"/>
          <w:szCs w:val="28"/>
        </w:rPr>
        <w:br/>
        <w:t xml:space="preserve">в распоряжении которых находятся эти документы, в срок не позднее </w:t>
      </w:r>
      <w:r w:rsidRPr="00F172D5">
        <w:rPr>
          <w:rFonts w:ascii="Times New Roman" w:hAnsi="Times New Roman" w:cs="Times New Roman"/>
          <w:sz w:val="28"/>
          <w:szCs w:val="28"/>
        </w:rPr>
        <w:br/>
        <w:t>трех рабочих дней со дня получения соответствующего межведомственного запроса.</w:t>
      </w:r>
    </w:p>
    <w:p w14:paraId="42CC4CD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32ACBF41" w14:textId="13D3215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17</w:t>
      </w:r>
      <w:r w:rsidRPr="00F172D5">
        <w:rPr>
          <w:rFonts w:ascii="Times New Roman" w:hAnsi="Times New Roman" w:cs="Times New Roman"/>
          <w:sz w:val="28"/>
          <w:szCs w:val="28"/>
        </w:rPr>
        <w:t xml:space="preserve">. Результатом административной процедуры является получение уполномоченным органом запрашиваемых документов (их копий </w:t>
      </w:r>
      <w:r w:rsidR="00E10344">
        <w:rPr>
          <w:rFonts w:ascii="Times New Roman" w:hAnsi="Times New Roman" w:cs="Times New Roman"/>
          <w:sz w:val="28"/>
          <w:szCs w:val="28"/>
        </w:rPr>
        <w:br/>
      </w:r>
      <w:r w:rsidRPr="00F172D5">
        <w:rPr>
          <w:rFonts w:ascii="Times New Roman" w:hAnsi="Times New Roman" w:cs="Times New Roman"/>
          <w:sz w:val="28"/>
          <w:szCs w:val="28"/>
        </w:rPr>
        <w:t>или сведений, содержащихся в них).</w:t>
      </w:r>
    </w:p>
    <w:p w14:paraId="2831F0B7" w14:textId="649CD02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не направления в срок, указанный в пункте </w:t>
      </w:r>
      <w:r w:rsidR="009C116E" w:rsidRPr="009C116E">
        <w:rPr>
          <w:rFonts w:ascii="Times New Roman" w:hAnsi="Times New Roman" w:cs="Times New Roman"/>
          <w:sz w:val="28"/>
          <w:szCs w:val="28"/>
        </w:rPr>
        <w:t>3.</w:t>
      </w:r>
      <w:r w:rsidR="002108C1" w:rsidRPr="009C116E">
        <w:rPr>
          <w:rFonts w:ascii="Times New Roman" w:hAnsi="Times New Roman" w:cs="Times New Roman"/>
          <w:sz w:val="28"/>
          <w:szCs w:val="28"/>
        </w:rPr>
        <w:t>16</w:t>
      </w:r>
      <w:r w:rsidRPr="00F172D5">
        <w:rPr>
          <w:rFonts w:ascii="Times New Roman" w:hAnsi="Times New Roman" w:cs="Times New Roman"/>
          <w:sz w:val="28"/>
          <w:szCs w:val="28"/>
        </w:rPr>
        <w:t xml:space="preserve">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1EEC56A1" w14:textId="77777777" w:rsidR="00453394" w:rsidRPr="00F172D5" w:rsidRDefault="00453394" w:rsidP="00453394">
      <w:pPr>
        <w:pStyle w:val="ConsPlusNormal"/>
        <w:ind w:firstLine="540"/>
        <w:jc w:val="both"/>
        <w:rPr>
          <w:rFonts w:ascii="Times New Roman" w:hAnsi="Times New Roman" w:cs="Times New Roman"/>
          <w:sz w:val="28"/>
          <w:szCs w:val="28"/>
        </w:rPr>
      </w:pPr>
    </w:p>
    <w:p w14:paraId="6BC4102A" w14:textId="77777777" w:rsidR="00453394" w:rsidRPr="00F172D5" w:rsidRDefault="00453394" w:rsidP="00453394">
      <w:pPr>
        <w:pStyle w:val="ConsPlusTitle"/>
        <w:jc w:val="center"/>
        <w:outlineLvl w:val="5"/>
        <w:rPr>
          <w:b w:val="0"/>
          <w:bCs w:val="0"/>
        </w:rPr>
      </w:pPr>
      <w:r w:rsidRPr="00F172D5">
        <w:rPr>
          <w:b w:val="0"/>
          <w:bCs w:val="0"/>
        </w:rPr>
        <w:t>Принятие решения о предоставлении (об отказе</w:t>
      </w:r>
    </w:p>
    <w:p w14:paraId="5BAD0581" w14:textId="77777777" w:rsidR="00453394" w:rsidRPr="00F172D5" w:rsidRDefault="00453394" w:rsidP="00453394">
      <w:pPr>
        <w:pStyle w:val="ConsPlusTitle"/>
        <w:jc w:val="center"/>
        <w:rPr>
          <w:b w:val="0"/>
          <w:bCs w:val="0"/>
        </w:rPr>
      </w:pPr>
      <w:r w:rsidRPr="00F172D5">
        <w:rPr>
          <w:b w:val="0"/>
          <w:bCs w:val="0"/>
        </w:rPr>
        <w:t>в предоставлении) муниципальной услуги</w:t>
      </w:r>
    </w:p>
    <w:p w14:paraId="17B91596" w14:textId="77777777" w:rsidR="00453394" w:rsidRPr="00F172D5" w:rsidRDefault="00453394" w:rsidP="00453394">
      <w:pPr>
        <w:pStyle w:val="ConsPlusTitle"/>
        <w:jc w:val="center"/>
        <w:rPr>
          <w:b w:val="0"/>
          <w:bCs w:val="0"/>
        </w:rPr>
      </w:pPr>
    </w:p>
    <w:p w14:paraId="327DC84D" w14:textId="341ABF92"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18</w:t>
      </w:r>
      <w:r w:rsidRPr="00F172D5">
        <w:rPr>
          <w:rFonts w:ascii="Times New Roman" w:hAnsi="Times New Roman" w:cs="Times New Roman"/>
          <w:sz w:val="28"/>
          <w:szCs w:val="28"/>
        </w:rPr>
        <w:t>. Основанием для начала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w:t>
      </w:r>
    </w:p>
    <w:p w14:paraId="1E79FD47" w14:textId="4B952AF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19</w:t>
      </w:r>
      <w:r w:rsidRPr="00F172D5">
        <w:rPr>
          <w:rFonts w:ascii="Times New Roman" w:hAnsi="Times New Roman" w:cs="Times New Roman"/>
          <w:sz w:val="28"/>
          <w:szCs w:val="28"/>
        </w:rPr>
        <w:t>. В рамках рассмотрения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w:t>
      </w:r>
      <w:r w:rsidRPr="00F172D5">
        <w:rPr>
          <w:rFonts w:ascii="Times New Roman" w:hAnsi="Times New Roman" w:cs="Times New Roman"/>
          <w:sz w:val="28"/>
          <w:szCs w:val="28"/>
        </w:rPr>
        <w:lastRenderedPageBreak/>
        <w:t>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48F65553" w14:textId="46A79B3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xml:space="preserve">. Неполучение (несвоевременное получение) документов </w:t>
      </w:r>
      <w:r w:rsidRPr="00F172D5">
        <w:rPr>
          <w:rFonts w:ascii="Times New Roman" w:hAnsi="Times New Roman" w:cs="Times New Roman"/>
          <w:sz w:val="28"/>
          <w:szCs w:val="28"/>
        </w:rPr>
        <w:br/>
        <w:t>(их копий или сведений, содержащихся в них), предусмотренных подпунктом 2.10 настоящего Административного регламента, не</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может являться основанием для отказа в предоставлении муниципальной услуги. </w:t>
      </w:r>
    </w:p>
    <w:p w14:paraId="2D342466" w14:textId="26F9FEF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xml:space="preserve">.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а также допустимости размещения объекта индивидуального жилищного строительства или садового дома в соответствии </w:t>
      </w:r>
      <w:r w:rsidR="00E10344">
        <w:rPr>
          <w:rFonts w:ascii="Times New Roman" w:hAnsi="Times New Roman" w:cs="Times New Roman"/>
          <w:sz w:val="28"/>
          <w:szCs w:val="28"/>
        </w:rPr>
        <w:br/>
      </w:r>
      <w:r w:rsidRPr="00F172D5">
        <w:rPr>
          <w:rFonts w:ascii="Times New Roman" w:hAnsi="Times New Roman" w:cs="Times New Roman"/>
          <w:sz w:val="28"/>
          <w:szCs w:val="28"/>
        </w:rPr>
        <w:t>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44652F53" w14:textId="218658C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Критериями принятия решения о предоставлении муниципальной услуги являются:</w:t>
      </w:r>
    </w:p>
    <w:p w14:paraId="3A08FC79" w14:textId="30DB0329"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уведомления о планируемом строительстве:</w:t>
      </w:r>
    </w:p>
    <w:p w14:paraId="78D56DEC" w14:textId="640FBC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соответствие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
    <w:p w14:paraId="2EE6F0B8" w14:textId="5D665DF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допустимость размещения указанных в уведомлении </w:t>
      </w:r>
      <w:r w:rsidRPr="00F172D5">
        <w:rPr>
          <w:rFonts w:ascii="Times New Roman" w:hAnsi="Times New Roman" w:cs="Times New Roman"/>
          <w:sz w:val="28"/>
          <w:szCs w:val="28"/>
        </w:rPr>
        <w:br/>
        <w:t xml:space="preserve">объекта индивидуального жилищного строительства или садового дома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в соответствии с видами разрешенного использования земельного участка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 (или) ограничениями, установленными в соответствии с земельным </w:t>
      </w:r>
      <w:r w:rsidR="00E10344">
        <w:rPr>
          <w:rFonts w:ascii="Times New Roman" w:hAnsi="Times New Roman" w:cs="Times New Roman"/>
          <w:sz w:val="28"/>
          <w:szCs w:val="28"/>
        </w:rPr>
        <w:br/>
      </w:r>
      <w:r w:rsidRPr="00F172D5">
        <w:rPr>
          <w:rFonts w:ascii="Times New Roman" w:hAnsi="Times New Roman" w:cs="Times New Roman"/>
          <w:sz w:val="28"/>
          <w:szCs w:val="28"/>
        </w:rPr>
        <w:t>и иным законодательством Российской Федерации и действующими на дату поступления уведомления;</w:t>
      </w:r>
    </w:p>
    <w:p w14:paraId="6CAD9197" w14:textId="09F19D7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 наличие у лица, подавшего или направившего уведомление, прав на земельный участок;</w:t>
      </w:r>
    </w:p>
    <w:p w14:paraId="59B74A63" w14:textId="5AB2D3F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4) </w:t>
      </w:r>
      <w:proofErr w:type="spellStart"/>
      <w:r w:rsidRPr="00F172D5">
        <w:rPr>
          <w:rFonts w:ascii="Times New Roman" w:hAnsi="Times New Roman" w:cs="Times New Roman"/>
          <w:sz w:val="28"/>
          <w:szCs w:val="28"/>
        </w:rPr>
        <w:t>непоступление</w:t>
      </w:r>
      <w:proofErr w:type="spellEnd"/>
      <w:r w:rsidRPr="00F172D5">
        <w:rPr>
          <w:rFonts w:ascii="Times New Roman" w:hAnsi="Times New Roman" w:cs="Times New Roman"/>
          <w:sz w:val="28"/>
          <w:szCs w:val="28"/>
        </w:rPr>
        <w:t xml:space="preserve"> в срок, указанный в части 9 статьи 51.1 </w:t>
      </w:r>
      <w:r w:rsidRPr="00F172D5">
        <w:rPr>
          <w:rFonts w:ascii="Times New Roman" w:hAnsi="Times New Roman" w:cs="Times New Roman"/>
          <w:sz w:val="28"/>
          <w:szCs w:val="28"/>
        </w:rPr>
        <w:lastRenderedPageBreak/>
        <w:t xml:space="preserve">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в границах территории исторического поселения федерального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или регионального значения, либо поступление в срок, указанный </w:t>
      </w:r>
      <w:r w:rsidRPr="00F172D5">
        <w:rPr>
          <w:rFonts w:ascii="Times New Roman" w:hAnsi="Times New Roman" w:cs="Times New Roman"/>
          <w:sz w:val="28"/>
          <w:szCs w:val="28"/>
        </w:rPr>
        <w:br/>
        <w:t>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E492F" w:rsidRPr="00F172D5">
        <w:rPr>
          <w:rFonts w:ascii="Times New Roman" w:hAnsi="Times New Roman" w:cs="Times New Roman"/>
          <w:sz w:val="28"/>
          <w:szCs w:val="28"/>
        </w:rPr>
        <w:t>.</w:t>
      </w:r>
    </w:p>
    <w:p w14:paraId="1550F4E6" w14:textId="57A192CF"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уведомления об изменении параметров:</w:t>
      </w:r>
    </w:p>
    <w:p w14:paraId="296A7DDC"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14:paraId="756B3A62" w14:textId="1979855E" w:rsidR="009E492F" w:rsidRPr="009E492F" w:rsidRDefault="009E492F" w:rsidP="009E492F">
      <w:pPr>
        <w:autoSpaceDE w:val="0"/>
        <w:autoSpaceDN w:val="0"/>
        <w:adjustRightInd w:val="0"/>
        <w:ind w:firstLine="709"/>
        <w:jc w:val="both"/>
        <w:rPr>
          <w:sz w:val="28"/>
          <w:szCs w:val="28"/>
        </w:rPr>
      </w:pPr>
      <w:r w:rsidRPr="009E492F">
        <w:rPr>
          <w:sz w:val="28"/>
          <w:szCs w:val="28"/>
        </w:rPr>
        <w:t xml:space="preserve">2) допустимость размещения указанных в уведомлении об изменении параметров объекта индивидуального жилищного строительства </w:t>
      </w:r>
      <w:r w:rsidRPr="009E492F">
        <w:rPr>
          <w:sz w:val="28"/>
          <w:szCs w:val="28"/>
        </w:rPr>
        <w:br/>
        <w:t xml:space="preserve">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w:t>
      </w:r>
      <w:r w:rsidR="00E10344">
        <w:rPr>
          <w:sz w:val="28"/>
          <w:szCs w:val="28"/>
        </w:rPr>
        <w:br/>
      </w:r>
      <w:r w:rsidRPr="009E492F">
        <w:rPr>
          <w:sz w:val="28"/>
          <w:szCs w:val="28"/>
        </w:rPr>
        <w:t>и действующими на дату поступления уведомления об изменении параметров;</w:t>
      </w:r>
    </w:p>
    <w:p w14:paraId="2DABBD29"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3) наличие у лица, подавшего или направившего уведомление </w:t>
      </w:r>
      <w:r w:rsidRPr="009E492F">
        <w:rPr>
          <w:sz w:val="28"/>
          <w:szCs w:val="28"/>
        </w:rPr>
        <w:br/>
        <w:t>об изменении параметров, прав на земельный участок;</w:t>
      </w:r>
    </w:p>
    <w:p w14:paraId="3084959A" w14:textId="5E460C6C" w:rsidR="009E492F" w:rsidRPr="009E492F" w:rsidRDefault="009E492F" w:rsidP="009E492F">
      <w:pPr>
        <w:autoSpaceDE w:val="0"/>
        <w:autoSpaceDN w:val="0"/>
        <w:adjustRightInd w:val="0"/>
        <w:ind w:firstLine="709"/>
        <w:jc w:val="both"/>
        <w:rPr>
          <w:sz w:val="28"/>
          <w:szCs w:val="28"/>
        </w:rPr>
      </w:pPr>
      <w:r w:rsidRPr="009E492F">
        <w:rPr>
          <w:sz w:val="28"/>
          <w:szCs w:val="28"/>
        </w:rPr>
        <w:t xml:space="preserve">4) </w:t>
      </w:r>
      <w:proofErr w:type="spellStart"/>
      <w:r w:rsidRPr="009E492F">
        <w:rPr>
          <w:sz w:val="28"/>
          <w:szCs w:val="28"/>
        </w:rPr>
        <w:t>непоступление</w:t>
      </w:r>
      <w:proofErr w:type="spellEnd"/>
      <w:r w:rsidRPr="009E492F">
        <w:rPr>
          <w:sz w:val="28"/>
          <w:szCs w:val="28"/>
        </w:rPr>
        <w:t xml:space="preserve">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Pr="009E492F">
        <w:rPr>
          <w:sz w:val="28"/>
          <w:szCs w:val="28"/>
        </w:rPr>
        <w:br/>
        <w:t xml:space="preserve">о несоответствии описания внешнего облика объекта индивидуального </w:t>
      </w:r>
      <w:r w:rsidRPr="009E492F">
        <w:rPr>
          <w:sz w:val="28"/>
          <w:szCs w:val="28"/>
        </w:rPr>
        <w:lastRenderedPageBreak/>
        <w:t xml:space="preserve">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9E492F">
        <w:rPr>
          <w:sz w:val="28"/>
          <w:szCs w:val="28"/>
        </w:rPr>
        <w:br/>
        <w:t xml:space="preserve">в границах территории исторического поселения федерального </w:t>
      </w:r>
      <w:r w:rsidR="00E10344">
        <w:rPr>
          <w:sz w:val="28"/>
          <w:szCs w:val="28"/>
        </w:rPr>
        <w:br/>
      </w:r>
      <w:r w:rsidRPr="009E492F">
        <w:rPr>
          <w:sz w:val="28"/>
          <w:szCs w:val="28"/>
        </w:rPr>
        <w:t xml:space="preserve">или регионального значения, либо поступление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00E10344">
        <w:rPr>
          <w:sz w:val="28"/>
          <w:szCs w:val="28"/>
        </w:rPr>
        <w:br/>
      </w:r>
      <w:r w:rsidRPr="009E492F">
        <w:rPr>
          <w:sz w:val="28"/>
          <w:szCs w:val="28"/>
        </w:rPr>
        <w:t xml:space="preserve">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00E10344">
        <w:rPr>
          <w:sz w:val="28"/>
          <w:szCs w:val="28"/>
        </w:rPr>
        <w:br/>
      </w:r>
      <w:r w:rsidRPr="009E492F">
        <w:rPr>
          <w:sz w:val="28"/>
          <w:szCs w:val="28"/>
        </w:rPr>
        <w:t xml:space="preserve">в границах территории исторического поселения федерального </w:t>
      </w:r>
      <w:r w:rsidR="00E10344">
        <w:rPr>
          <w:sz w:val="28"/>
          <w:szCs w:val="28"/>
        </w:rPr>
        <w:br/>
      </w:r>
      <w:r w:rsidRPr="009E492F">
        <w:rPr>
          <w:sz w:val="28"/>
          <w:szCs w:val="28"/>
        </w:rPr>
        <w:t>или регионального значения.</w:t>
      </w:r>
    </w:p>
    <w:p w14:paraId="6C89E6DD" w14:textId="2EDB4BA1"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заявления об исправлении допущенных опечаток и ошибок:</w:t>
      </w:r>
    </w:p>
    <w:p w14:paraId="3F2690F4"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1) соответствие заявителя кругу лиц, указанных в пункте 1.2 настоящего Административного регламента;</w:t>
      </w:r>
    </w:p>
    <w:p w14:paraId="2BCC0B5A" w14:textId="19E1B8DB"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наличие опечаток и ошибок в уведомлении о соответствии.</w:t>
      </w:r>
    </w:p>
    <w:p w14:paraId="7C07ECB2" w14:textId="77777777" w:rsidR="00B04941" w:rsidRPr="00F172D5"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67AD8D9B" w14:textId="0658EFB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Критерии принятия решения об отказе в предоставлении муниципальной услуги указаны в пункте 2.17 настоящего Административного регламента.</w:t>
      </w:r>
    </w:p>
    <w:p w14:paraId="081E64C1" w14:textId="0852B5F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По результатам проверки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3B0694EB" w14:textId="77777777" w:rsidR="00275B41"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275B41" w:rsidRPr="00F172D5">
        <w:rPr>
          <w:rFonts w:ascii="Times New Roman" w:hAnsi="Times New Roman" w:cs="Times New Roman"/>
          <w:sz w:val="28"/>
          <w:szCs w:val="28"/>
        </w:rPr>
        <w:t>:</w:t>
      </w:r>
    </w:p>
    <w:p w14:paraId="12927946" w14:textId="1949F1B6"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w:t>
      </w:r>
      <w:r w:rsidR="00E10344">
        <w:rPr>
          <w:rFonts w:ascii="Times New Roman" w:hAnsi="Times New Roman" w:cs="Times New Roman"/>
          <w:sz w:val="28"/>
          <w:szCs w:val="28"/>
        </w:rPr>
        <w:br/>
      </w:r>
      <w:r w:rsidRPr="00F172D5">
        <w:rPr>
          <w:rFonts w:ascii="Times New Roman" w:hAnsi="Times New Roman" w:cs="Times New Roman"/>
          <w:sz w:val="28"/>
          <w:szCs w:val="28"/>
        </w:rPr>
        <w:t>в форме уведомления о несоответствии (далее также в настоящем разделе – решение об отказе в предоставлении муниципальной услуги)</w:t>
      </w:r>
      <w:r w:rsidR="00275B41" w:rsidRPr="00F172D5">
        <w:rPr>
          <w:rFonts w:ascii="Times New Roman" w:hAnsi="Times New Roman" w:cs="Times New Roman"/>
          <w:sz w:val="28"/>
          <w:szCs w:val="28"/>
        </w:rPr>
        <w:t xml:space="preserve"> по ф</w:t>
      </w:r>
      <w:r w:rsidRPr="00F172D5">
        <w:rPr>
          <w:rFonts w:ascii="Times New Roman" w:hAnsi="Times New Roman" w:cs="Times New Roman"/>
          <w:sz w:val="28"/>
          <w:szCs w:val="28"/>
        </w:rPr>
        <w:t>орм</w:t>
      </w:r>
      <w:r w:rsidR="00275B41" w:rsidRPr="00F172D5">
        <w:rPr>
          <w:rFonts w:ascii="Times New Roman" w:hAnsi="Times New Roman" w:cs="Times New Roman"/>
          <w:sz w:val="28"/>
          <w:szCs w:val="28"/>
        </w:rPr>
        <w:t>ам</w:t>
      </w:r>
      <w:r w:rsidRPr="00F172D5">
        <w:rPr>
          <w:rFonts w:ascii="Times New Roman" w:hAnsi="Times New Roman" w:cs="Times New Roman"/>
          <w:sz w:val="28"/>
          <w:szCs w:val="28"/>
        </w:rPr>
        <w:t xml:space="preserve"> уведомления о </w:t>
      </w:r>
      <w:r w:rsidR="00275B41" w:rsidRPr="00F172D5">
        <w:rPr>
          <w:rFonts w:ascii="Times New Roman" w:hAnsi="Times New Roman" w:cs="Times New Roman"/>
          <w:sz w:val="28"/>
          <w:szCs w:val="28"/>
        </w:rPr>
        <w:t xml:space="preserve">соответствии, уведомления о </w:t>
      </w:r>
      <w:r w:rsidRPr="00F172D5">
        <w:rPr>
          <w:rFonts w:ascii="Times New Roman" w:hAnsi="Times New Roman" w:cs="Times New Roman"/>
          <w:sz w:val="28"/>
          <w:szCs w:val="28"/>
        </w:rPr>
        <w:t>несоответствии</w:t>
      </w:r>
      <w:r w:rsidR="00275B41" w:rsidRPr="00F172D5">
        <w:rPr>
          <w:rFonts w:ascii="Times New Roman" w:hAnsi="Times New Roman" w:cs="Times New Roman"/>
          <w:sz w:val="28"/>
          <w:szCs w:val="28"/>
        </w:rPr>
        <w:t>,</w:t>
      </w:r>
      <w:r w:rsidRPr="00F172D5">
        <w:rPr>
          <w:rFonts w:ascii="Times New Roman" w:hAnsi="Times New Roman" w:cs="Times New Roman"/>
          <w:sz w:val="28"/>
          <w:szCs w:val="28"/>
        </w:rPr>
        <w:t xml:space="preserve"> утвержд</w:t>
      </w:r>
      <w:r w:rsidR="00275B41" w:rsidRPr="00F172D5">
        <w:rPr>
          <w:rFonts w:ascii="Times New Roman" w:hAnsi="Times New Roman" w:cs="Times New Roman"/>
          <w:sz w:val="28"/>
          <w:szCs w:val="28"/>
        </w:rPr>
        <w:t>енным</w:t>
      </w:r>
      <w:r w:rsidRPr="00F172D5">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rsidRPr="00F172D5">
        <w:rPr>
          <w:rFonts w:ascii="Times New Roman" w:hAnsi="Times New Roman" w:cs="Times New Roman"/>
          <w:sz w:val="28"/>
          <w:szCs w:val="28"/>
        </w:rPr>
        <w:lastRenderedPageBreak/>
        <w:t>градостроительства</w:t>
      </w:r>
      <w:r w:rsidR="00275B41" w:rsidRPr="00F172D5">
        <w:rPr>
          <w:rFonts w:ascii="Times New Roman" w:hAnsi="Times New Roman" w:cs="Times New Roman"/>
          <w:sz w:val="28"/>
          <w:szCs w:val="28"/>
        </w:rPr>
        <w:t>;</w:t>
      </w:r>
    </w:p>
    <w:p w14:paraId="72900F5E" w14:textId="2807AD7D" w:rsidR="00275B41" w:rsidRPr="00F172D5" w:rsidRDefault="00275B41"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подписание дубликата (далее также в настоящем разделе – решение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предоставлении муниципальной) услуги или подписание решения </w:t>
      </w:r>
      <w:r w:rsidR="00E10344">
        <w:rPr>
          <w:rFonts w:ascii="Times New Roman" w:hAnsi="Times New Roman" w:cs="Times New Roman"/>
          <w:sz w:val="28"/>
          <w:szCs w:val="28"/>
        </w:rPr>
        <w:br/>
      </w:r>
      <w:r w:rsidRPr="00F172D5">
        <w:rPr>
          <w:rFonts w:ascii="Times New Roman" w:hAnsi="Times New Roman" w:cs="Times New Roman"/>
          <w:sz w:val="28"/>
          <w:szCs w:val="28"/>
        </w:rPr>
        <w:t>об отказе в выдаче дубликата (далее также в настоящем разделе – решение об отказе в предоставлении муниципальной услуги)</w:t>
      </w:r>
      <w:r w:rsidR="00B31570" w:rsidRPr="00F172D5">
        <w:rPr>
          <w:rFonts w:ascii="Times New Roman" w:hAnsi="Times New Roman" w:cs="Times New Roman"/>
          <w:sz w:val="28"/>
          <w:szCs w:val="28"/>
        </w:rPr>
        <w:t xml:space="preserve"> по рекомендуемой форме согласно приложению 5</w:t>
      </w:r>
      <w:r w:rsidR="009E492F" w:rsidRPr="00F172D5">
        <w:rPr>
          <w:rFonts w:ascii="Times New Roman" w:hAnsi="Times New Roman" w:cs="Times New Roman"/>
          <w:sz w:val="28"/>
          <w:szCs w:val="28"/>
        </w:rPr>
        <w:t xml:space="preserve"> к настоящему Административному регламенту</w:t>
      </w:r>
      <w:r w:rsidR="00B31570" w:rsidRPr="00F172D5">
        <w:rPr>
          <w:rFonts w:ascii="Times New Roman" w:hAnsi="Times New Roman" w:cs="Times New Roman"/>
          <w:sz w:val="28"/>
          <w:szCs w:val="28"/>
        </w:rPr>
        <w:t>;</w:t>
      </w:r>
    </w:p>
    <w:p w14:paraId="374D95D8" w14:textId="52C870F9" w:rsidR="00B31570" w:rsidRPr="00F172D5" w:rsidRDefault="00B31570" w:rsidP="00B31570">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в предоставлении муниципальной услуги в форме уведомления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несоответствии (далее также в настоящем разделе – решение об отказе </w:t>
      </w:r>
      <w:r w:rsidR="00E10344">
        <w:rPr>
          <w:rFonts w:ascii="Times New Roman" w:hAnsi="Times New Roman" w:cs="Times New Roman"/>
          <w:sz w:val="28"/>
          <w:szCs w:val="28"/>
        </w:rPr>
        <w:br/>
      </w:r>
      <w:r w:rsidRPr="00F172D5">
        <w:rPr>
          <w:rFonts w:ascii="Times New Roman" w:hAnsi="Times New Roman" w:cs="Times New Roman"/>
          <w:sz w:val="28"/>
          <w:szCs w:val="28"/>
        </w:rPr>
        <w:t>в предоставлении муниципальной услуги)</w:t>
      </w:r>
      <w:r w:rsidR="00C23890" w:rsidRPr="00F172D5">
        <w:rPr>
          <w:rFonts w:ascii="Times New Roman" w:hAnsi="Times New Roman" w:cs="Times New Roman"/>
          <w:sz w:val="28"/>
          <w:szCs w:val="28"/>
        </w:rPr>
        <w:t>;</w:t>
      </w:r>
    </w:p>
    <w:p w14:paraId="1B2D5E75" w14:textId="2DF6ACF3" w:rsidR="00C23890" w:rsidRPr="00C23890" w:rsidRDefault="00C23890" w:rsidP="00C23890">
      <w:pPr>
        <w:autoSpaceDE w:val="0"/>
        <w:autoSpaceDN w:val="0"/>
        <w:adjustRightInd w:val="0"/>
        <w:ind w:firstLine="709"/>
        <w:jc w:val="both"/>
        <w:rPr>
          <w:sz w:val="28"/>
          <w:szCs w:val="28"/>
        </w:rPr>
      </w:pPr>
      <w:r w:rsidRPr="00C23890">
        <w:rPr>
          <w:sz w:val="28"/>
          <w:szCs w:val="28"/>
        </w:rPr>
        <w:t xml:space="preserve">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w:t>
      </w:r>
      <w:r w:rsidR="00E10344">
        <w:rPr>
          <w:sz w:val="28"/>
          <w:szCs w:val="28"/>
        </w:rPr>
        <w:br/>
      </w:r>
      <w:r w:rsidRPr="00C23890">
        <w:rPr>
          <w:sz w:val="28"/>
          <w:szCs w:val="28"/>
        </w:rPr>
        <w:t xml:space="preserve">или подписание решения об отказе </w:t>
      </w:r>
      <w:r w:rsidRPr="00C23890">
        <w:rPr>
          <w:rFonts w:eastAsia="Calibri"/>
          <w:sz w:val="28"/>
          <w:szCs w:val="28"/>
        </w:rPr>
        <w:t>во внесении исправлений в уведомление о соответствии</w:t>
      </w:r>
      <w:r w:rsidRPr="00C23890">
        <w:rPr>
          <w:sz w:val="28"/>
          <w:szCs w:val="28"/>
        </w:rPr>
        <w:t xml:space="preserve"> (далее также в настоящем подразделе – решение об отказе </w:t>
      </w:r>
      <w:r w:rsidR="00E10344">
        <w:rPr>
          <w:sz w:val="28"/>
          <w:szCs w:val="28"/>
        </w:rPr>
        <w:br/>
      </w:r>
      <w:r w:rsidRPr="00C23890">
        <w:rPr>
          <w:sz w:val="28"/>
          <w:szCs w:val="28"/>
        </w:rPr>
        <w:t>в предоставлении муниципальной услуги)</w:t>
      </w:r>
      <w:r w:rsidRPr="00F172D5">
        <w:rPr>
          <w:sz w:val="28"/>
          <w:szCs w:val="28"/>
        </w:rPr>
        <w:t xml:space="preserve"> </w:t>
      </w:r>
      <w:r w:rsidRPr="00C23890">
        <w:rPr>
          <w:sz w:val="28"/>
          <w:szCs w:val="28"/>
        </w:rPr>
        <w:t>по рекомендуемой форме согласно приложению 7</w:t>
      </w:r>
      <w:r w:rsidRPr="00F172D5">
        <w:rPr>
          <w:sz w:val="28"/>
          <w:szCs w:val="28"/>
        </w:rPr>
        <w:t xml:space="preserve"> к настоящему Административному регламенту</w:t>
      </w:r>
      <w:r w:rsidRPr="00C23890">
        <w:rPr>
          <w:sz w:val="28"/>
          <w:szCs w:val="28"/>
        </w:rPr>
        <w:t>.</w:t>
      </w:r>
    </w:p>
    <w:p w14:paraId="18431D37" w14:textId="5BFF9F6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14:paraId="61C495F4" w14:textId="115B70B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27</w:t>
      </w:r>
      <w:r w:rsidRPr="00F172D5">
        <w:rPr>
          <w:rFonts w:ascii="Times New Roman" w:hAnsi="Times New Roman" w:cs="Times New Roman"/>
          <w:sz w:val="28"/>
          <w:szCs w:val="28"/>
        </w:rPr>
        <w:t>.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4DB99CB6" w14:textId="4F3A444D"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28</w:t>
      </w:r>
      <w:r w:rsidRPr="00F172D5">
        <w:rPr>
          <w:rFonts w:ascii="Times New Roman" w:hAnsi="Times New Roman" w:cs="Times New Roman"/>
          <w:sz w:val="28"/>
          <w:szCs w:val="28"/>
        </w:rPr>
        <w:t xml:space="preserve">. Срок принятия решения о предоставлении (об отказе </w:t>
      </w:r>
      <w:r w:rsidR="00E10344">
        <w:rPr>
          <w:rFonts w:ascii="Times New Roman" w:hAnsi="Times New Roman" w:cs="Times New Roman"/>
          <w:sz w:val="28"/>
          <w:szCs w:val="28"/>
        </w:rPr>
        <w:br/>
      </w:r>
      <w:r w:rsidRPr="00F172D5">
        <w:rPr>
          <w:rFonts w:ascii="Times New Roman" w:hAnsi="Times New Roman" w:cs="Times New Roman"/>
          <w:sz w:val="28"/>
          <w:szCs w:val="28"/>
        </w:rP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64BDE19C" w14:textId="3C7A4A48"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29</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385024C" w14:textId="34780B5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w:t>
      </w:r>
      <w:r w:rsidR="00E10344">
        <w:rPr>
          <w:rFonts w:ascii="Times New Roman" w:hAnsi="Times New Roman" w:cs="Times New Roman"/>
          <w:sz w:val="28"/>
          <w:szCs w:val="28"/>
        </w:rPr>
        <w:br/>
      </w:r>
      <w:r w:rsidRPr="00F172D5">
        <w:rPr>
          <w:rFonts w:ascii="Times New Roman" w:hAnsi="Times New Roman" w:cs="Times New Roman"/>
          <w:sz w:val="28"/>
          <w:szCs w:val="28"/>
        </w:rPr>
        <w:t>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0B61BA5" w14:textId="5DBF7F4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3.3</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4F29FC" w14:textId="66B6A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xml:space="preserve">.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13D14640" w14:textId="77777777" w:rsidR="00453394" w:rsidRPr="00F172D5" w:rsidRDefault="00453394" w:rsidP="00453394">
      <w:pPr>
        <w:pStyle w:val="ConsPlusNormal"/>
        <w:jc w:val="both"/>
        <w:rPr>
          <w:rFonts w:ascii="Times New Roman" w:hAnsi="Times New Roman" w:cs="Times New Roman"/>
          <w:sz w:val="28"/>
          <w:szCs w:val="28"/>
        </w:rPr>
      </w:pPr>
    </w:p>
    <w:p w14:paraId="7A271C19" w14:textId="77777777" w:rsidR="00453394" w:rsidRPr="00F172D5" w:rsidRDefault="00453394" w:rsidP="00453394">
      <w:pPr>
        <w:pStyle w:val="ConsPlusTitle"/>
        <w:jc w:val="center"/>
        <w:outlineLvl w:val="5"/>
        <w:rPr>
          <w:b w:val="0"/>
          <w:bCs w:val="0"/>
        </w:rPr>
      </w:pPr>
      <w:r w:rsidRPr="00F172D5">
        <w:rPr>
          <w:b w:val="0"/>
          <w:bCs w:val="0"/>
        </w:rPr>
        <w:t>Предоставление результата муниципальной услуги</w:t>
      </w:r>
    </w:p>
    <w:p w14:paraId="496DF028" w14:textId="77777777" w:rsidR="00453394" w:rsidRPr="00F172D5" w:rsidRDefault="00453394" w:rsidP="00453394">
      <w:pPr>
        <w:pStyle w:val="ConsPlusNormal"/>
        <w:jc w:val="both"/>
        <w:rPr>
          <w:rFonts w:ascii="Times New Roman" w:hAnsi="Times New Roman" w:cs="Times New Roman"/>
          <w:sz w:val="28"/>
          <w:szCs w:val="28"/>
        </w:rPr>
      </w:pPr>
    </w:p>
    <w:p w14:paraId="19A2F8CA" w14:textId="7C5777E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w:t>
      </w:r>
      <w:r w:rsidR="00E10344">
        <w:rPr>
          <w:rFonts w:ascii="Times New Roman" w:hAnsi="Times New Roman" w:cs="Times New Roman"/>
          <w:sz w:val="28"/>
          <w:szCs w:val="28"/>
        </w:rPr>
        <w:br/>
      </w:r>
      <w:r w:rsidR="00E3479D" w:rsidRPr="00F172D5">
        <w:rPr>
          <w:rFonts w:ascii="Times New Roman" w:hAnsi="Times New Roman" w:cs="Times New Roman"/>
          <w:sz w:val="28"/>
          <w:szCs w:val="28"/>
        </w:rPr>
        <w:t>в предоставлении муниципальной услуги</w:t>
      </w:r>
      <w:r w:rsidRPr="00F172D5">
        <w:rPr>
          <w:rFonts w:ascii="Times New Roman" w:hAnsi="Times New Roman" w:cs="Times New Roman"/>
          <w:sz w:val="28"/>
          <w:szCs w:val="28"/>
        </w:rPr>
        <w:t>.</w:t>
      </w:r>
    </w:p>
    <w:p w14:paraId="1C2F1116" w14:textId="55A9CD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Заявитель по его выбору вправе получить результат предоставления муниципальной услуги одним из следующих способов:</w:t>
      </w:r>
    </w:p>
    <w:p w14:paraId="54AF3934"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6132734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в форме подписанного с использованием усиленной квалифицированной электронной подписи руководителя уполномоченного органа.</w:t>
      </w:r>
    </w:p>
    <w:p w14:paraId="677D6081" w14:textId="43DA4A5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FEC1C6A" w14:textId="2A6E2E1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w:t>
      </w:r>
      <w:r w:rsidR="00E3479D" w:rsidRPr="00F172D5">
        <w:rPr>
          <w:rFonts w:ascii="Times New Roman" w:hAnsi="Times New Roman" w:cs="Times New Roman"/>
          <w:sz w:val="28"/>
          <w:szCs w:val="28"/>
        </w:rPr>
        <w:t xml:space="preserve">решение о предоставлении муниципальной услуг, решение об отказе в предоставлении муниципальной услуги </w:t>
      </w:r>
      <w:r w:rsidRPr="00F172D5">
        <w:rPr>
          <w:rFonts w:ascii="Times New Roman" w:hAnsi="Times New Roman" w:cs="Times New Roman"/>
          <w:sz w:val="28"/>
          <w:szCs w:val="28"/>
        </w:rPr>
        <w:t>выдается,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00AE966" w14:textId="33F41E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37</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w:t>
      </w:r>
      <w:r w:rsidR="004C2C95">
        <w:rPr>
          <w:rFonts w:ascii="Times New Roman" w:hAnsi="Times New Roman" w:cs="Times New Roman"/>
          <w:sz w:val="28"/>
          <w:szCs w:val="28"/>
        </w:rPr>
        <w:t xml:space="preserve"> </w:t>
      </w:r>
      <w:r w:rsidRPr="00F172D5">
        <w:rPr>
          <w:rFonts w:ascii="Times New Roman" w:hAnsi="Times New Roman" w:cs="Times New Roman"/>
          <w:sz w:val="28"/>
          <w:szCs w:val="28"/>
        </w:rPr>
        <w:t>–</w:t>
      </w:r>
      <w:r w:rsidR="004C2C95">
        <w:rPr>
          <w:rFonts w:ascii="Times New Roman" w:hAnsi="Times New Roman" w:cs="Times New Roman"/>
          <w:sz w:val="28"/>
          <w:szCs w:val="28"/>
        </w:rPr>
        <w:t xml:space="preserve"> </w:t>
      </w:r>
      <w:r w:rsidRPr="00F172D5">
        <w:rPr>
          <w:rFonts w:ascii="Times New Roman" w:hAnsi="Times New Roman" w:cs="Times New Roman"/>
          <w:sz w:val="28"/>
          <w:szCs w:val="28"/>
        </w:rPr>
        <w:t>«е» пункта 2.9,</w:t>
      </w:r>
      <w:r w:rsidR="00E3479D"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пунктом 2.10 настоящего Административного регламента, посредством Единого портала направление заявителю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осуществляется в личный кабинет заявителя 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2DA8AE32" w14:textId="654C766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38</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w:t>
      </w:r>
      <w:r w:rsidR="004C2C95">
        <w:rPr>
          <w:rFonts w:ascii="Times New Roman" w:hAnsi="Times New Roman" w:cs="Times New Roman"/>
          <w:sz w:val="28"/>
          <w:szCs w:val="28"/>
        </w:rPr>
        <w:t xml:space="preserve"> </w:t>
      </w:r>
      <w:r w:rsidRPr="00F172D5">
        <w:rPr>
          <w:rFonts w:ascii="Times New Roman" w:hAnsi="Times New Roman" w:cs="Times New Roman"/>
          <w:sz w:val="28"/>
          <w:szCs w:val="28"/>
        </w:rPr>
        <w:t>–</w:t>
      </w:r>
      <w:r w:rsidR="004C2C95">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w:t>
      </w:r>
      <w:r w:rsidRPr="00F172D5">
        <w:rPr>
          <w:rFonts w:ascii="Times New Roman" w:hAnsi="Times New Roman" w:cs="Times New Roman"/>
          <w:sz w:val="28"/>
          <w:szCs w:val="28"/>
        </w:rPr>
        <w:lastRenderedPageBreak/>
        <w:t xml:space="preserve">настоящего Административного регламента, через многофункциональный центр </w:t>
      </w:r>
      <w:r w:rsidR="00E3479D" w:rsidRPr="00F172D5">
        <w:rPr>
          <w:rFonts w:ascii="Times New Roman" w:hAnsi="Times New Roman" w:cs="Times New Roman"/>
          <w:sz w:val="28"/>
          <w:szCs w:val="28"/>
        </w:rPr>
        <w:t xml:space="preserve">решение о предоставлении муниципальной услуг, решение </w:t>
      </w:r>
      <w:r w:rsidR="00E10344">
        <w:rPr>
          <w:rFonts w:ascii="Times New Roman" w:hAnsi="Times New Roman" w:cs="Times New Roman"/>
          <w:sz w:val="28"/>
          <w:szCs w:val="28"/>
        </w:rPr>
        <w:br/>
      </w:r>
      <w:r w:rsidR="00E3479D" w:rsidRPr="00F172D5">
        <w:rPr>
          <w:rFonts w:ascii="Times New Roman" w:hAnsi="Times New Roman" w:cs="Times New Roman"/>
          <w:sz w:val="28"/>
          <w:szCs w:val="28"/>
        </w:rPr>
        <w:t xml:space="preserve">об отказе в предоставлении муниципальной услуги </w:t>
      </w:r>
      <w:r w:rsidRPr="00F172D5">
        <w:rPr>
          <w:rFonts w:ascii="Times New Roman" w:hAnsi="Times New Roman" w:cs="Times New Roman"/>
          <w:sz w:val="28"/>
          <w:szCs w:val="28"/>
        </w:rPr>
        <w:t xml:space="preserve">направляется </w:t>
      </w:r>
      <w:r w:rsidR="00E10344">
        <w:rPr>
          <w:rFonts w:ascii="Times New Roman" w:hAnsi="Times New Roman" w:cs="Times New Roman"/>
          <w:sz w:val="28"/>
          <w:szCs w:val="28"/>
        </w:rPr>
        <w:br/>
      </w:r>
      <w:r w:rsidRPr="00F172D5">
        <w:rPr>
          <w:rFonts w:ascii="Times New Roman" w:hAnsi="Times New Roman" w:cs="Times New Roman"/>
          <w:sz w:val="28"/>
          <w:szCs w:val="28"/>
        </w:rPr>
        <w:t>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B2F7A39" w14:textId="41B54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39</w:t>
      </w:r>
      <w:r w:rsidRPr="00F172D5">
        <w:rPr>
          <w:rFonts w:ascii="Times New Roman" w:hAnsi="Times New Roman" w:cs="Times New Roman"/>
          <w:sz w:val="28"/>
          <w:szCs w:val="28"/>
        </w:rPr>
        <w:t xml:space="preserve">. Срок предоставления заявителю результата муниципальной услуги исчисляется со дня подписания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и составляет один рабочий день, но не превышает срок, установленный в пункте 2.7 настоящего Административного регламента.</w:t>
      </w:r>
    </w:p>
    <w:p w14:paraId="2770B02E" w14:textId="1BF09832" w:rsidR="00453394" w:rsidRPr="00F172D5" w:rsidRDefault="00453394" w:rsidP="00453394">
      <w:pPr>
        <w:widowControl w:val="0"/>
        <w:tabs>
          <w:tab w:val="left" w:pos="567"/>
        </w:tabs>
        <w:ind w:firstLine="709"/>
        <w:jc w:val="both"/>
        <w:rPr>
          <w:sz w:val="28"/>
          <w:szCs w:val="28"/>
        </w:rPr>
      </w:pPr>
      <w:r w:rsidRPr="00F172D5">
        <w:rPr>
          <w:sz w:val="28"/>
          <w:szCs w:val="28"/>
        </w:rPr>
        <w:t>3.</w:t>
      </w:r>
      <w:r w:rsidR="00E3479D" w:rsidRPr="00F172D5">
        <w:rPr>
          <w:sz w:val="28"/>
          <w:szCs w:val="28"/>
        </w:rPr>
        <w:t>40</w:t>
      </w:r>
      <w:r w:rsidRPr="00F172D5">
        <w:rPr>
          <w:sz w:val="28"/>
          <w:szCs w:val="28"/>
        </w:rPr>
        <w:t>. Возможность предоставления результата муниципальной услуги по экстерриториальному принципу отсутствует.</w:t>
      </w:r>
    </w:p>
    <w:p w14:paraId="29239587" w14:textId="77777777" w:rsidR="00453394" w:rsidRPr="00F172D5" w:rsidRDefault="00453394" w:rsidP="00453394">
      <w:pPr>
        <w:pStyle w:val="ConsPlusNormal"/>
        <w:jc w:val="both"/>
        <w:rPr>
          <w:strike/>
        </w:rPr>
      </w:pPr>
    </w:p>
    <w:p w14:paraId="552C1417" w14:textId="77777777" w:rsidR="00453394" w:rsidRPr="00F172D5" w:rsidRDefault="00453394" w:rsidP="00453394">
      <w:pPr>
        <w:pStyle w:val="ConsPlusNormal"/>
        <w:jc w:val="both"/>
        <w:rPr>
          <w:strike/>
        </w:rPr>
      </w:pPr>
    </w:p>
    <w:p w14:paraId="4EDDED9F"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32F1DA75"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0356915A" w14:textId="04450AEB"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2B12CAD1"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805E63E" w14:textId="6603BD34" w:rsidR="00F172D5" w:rsidRPr="00F172D5" w:rsidRDefault="00F172D5" w:rsidP="00F172D5">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формирование уведомления о начале строительства, заявления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выдаче дубликата, заявления об исправлении допущенных опечаток </w:t>
      </w:r>
      <w:r w:rsidR="00E10344">
        <w:rPr>
          <w:rFonts w:ascii="Times New Roman" w:hAnsi="Times New Roman" w:cs="Times New Roman"/>
          <w:sz w:val="28"/>
          <w:szCs w:val="28"/>
        </w:rPr>
        <w:br/>
      </w:r>
      <w:r w:rsidRPr="00F172D5">
        <w:rPr>
          <w:rFonts w:ascii="Times New Roman" w:hAnsi="Times New Roman" w:cs="Times New Roman"/>
          <w:sz w:val="28"/>
          <w:szCs w:val="28"/>
        </w:rPr>
        <w:t>и ошибок (далее в настоящем разделе – заявление).</w:t>
      </w:r>
    </w:p>
    <w:p w14:paraId="6B5E5935" w14:textId="06AE34CC"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w:t>
      </w:r>
      <w:r w:rsidR="00F172D5">
        <w:rPr>
          <w:rFonts w:ascii="Times New Roman" w:hAnsi="Times New Roman" w:cs="Times New Roman"/>
          <w:sz w:val="28"/>
          <w:szCs w:val="28"/>
        </w:rPr>
        <w:t xml:space="preserve"> </w:t>
      </w:r>
      <w:r w:rsidRPr="00F172D5">
        <w:rPr>
          <w:rFonts w:ascii="Times New Roman" w:hAnsi="Times New Roman" w:cs="Times New Roman"/>
          <w:sz w:val="28"/>
          <w:szCs w:val="28"/>
        </w:rPr>
        <w:t>заявления и иных документов, необходимых для предоставления муниципальной услуги;</w:t>
      </w:r>
    </w:p>
    <w:p w14:paraId="1D912BC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6549764A" w14:textId="77777777" w:rsidR="001F239C" w:rsidRPr="00F172D5" w:rsidRDefault="001F239C" w:rsidP="001F239C">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t>получение сведений о ходе выполнения запроса;</w:t>
      </w:r>
    </w:p>
    <w:p w14:paraId="4E4BDE88"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4FA4E59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408B810"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D89E7FF" w14:textId="77777777" w:rsidR="001F239C" w:rsidRPr="00F172D5" w:rsidRDefault="001F239C" w:rsidP="001F239C">
      <w:pPr>
        <w:pStyle w:val="2e"/>
        <w:shd w:val="clear" w:color="auto" w:fill="auto"/>
        <w:spacing w:before="0" w:after="0" w:line="240" w:lineRule="auto"/>
        <w:ind w:firstLine="780"/>
        <w:jc w:val="center"/>
        <w:rPr>
          <w:rFonts w:ascii="Times New Roman" w:hAnsi="Times New Roman" w:cs="Times New Roman"/>
          <w:bCs/>
          <w:iCs/>
          <w:sz w:val="28"/>
          <w:szCs w:val="28"/>
        </w:rPr>
      </w:pPr>
    </w:p>
    <w:p w14:paraId="0E960598"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2C615789"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2D67E8E7" w14:textId="2FB7524F"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065EC05C" w14:textId="3F0B4DE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Формирование </w:t>
      </w:r>
      <w:r w:rsidR="00C23890" w:rsidRPr="00F172D5">
        <w:rPr>
          <w:rFonts w:ascii="Times New Roman" w:hAnsi="Times New Roman"/>
          <w:sz w:val="28"/>
          <w:szCs w:val="28"/>
        </w:rPr>
        <w:t>заявления</w:t>
      </w:r>
      <w:r w:rsidRPr="00F172D5">
        <w:rPr>
          <w:rFonts w:ascii="Times New Roman" w:hAnsi="Times New Roman" w:cs="Times New Roman"/>
          <w:sz w:val="28"/>
          <w:szCs w:val="28"/>
        </w:rPr>
        <w:t xml:space="preserve"> осуществляется посредством заполнения электронной формы заявления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7C06461C" w14:textId="387E6B54"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4252A1"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DD0C96"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 xml:space="preserve">органом, в процессе заполнения заявителем каждого из полей электронной формы запроса. </w:t>
      </w:r>
      <w:r w:rsidR="00E10344">
        <w:rPr>
          <w:rFonts w:ascii="Times New Roman" w:eastAsia="Times New Roman" w:hAnsi="Times New Roman" w:cs="Times New Roman"/>
          <w:sz w:val="28"/>
          <w:szCs w:val="28"/>
          <w:lang w:eastAsia="ru-RU"/>
        </w:rPr>
        <w:br/>
      </w:r>
      <w:r w:rsidRPr="00F172D5">
        <w:rPr>
          <w:rFonts w:ascii="Times New Roman" w:eastAsia="Times New Roman" w:hAnsi="Times New Roman" w:cs="Times New Roman"/>
          <w:sz w:val="28"/>
          <w:szCs w:val="28"/>
          <w:lang w:eastAsia="ru-RU"/>
        </w:rPr>
        <w:t>При выявлении</w:t>
      </w:r>
      <w:r w:rsidR="008C5F36" w:rsidRPr="00F172D5">
        <w:rPr>
          <w:rFonts w:ascii="Times New Roman" w:eastAsia="Times New Roman" w:hAnsi="Times New Roman" w:cs="Times New Roman"/>
          <w:sz w:val="28"/>
          <w:szCs w:val="28"/>
          <w:lang w:eastAsia="ru-RU"/>
        </w:rPr>
        <w:t xml:space="preserve"> Единым порталом</w:t>
      </w:r>
      <w:r w:rsidRPr="00F172D5">
        <w:rPr>
          <w:rFonts w:ascii="Times New Roman" w:eastAsia="Times New Roman" w:hAnsi="Times New Roman" w:cs="Times New Roman"/>
          <w:sz w:val="28"/>
          <w:szCs w:val="28"/>
          <w:lang w:eastAsia="ru-RU"/>
        </w:rPr>
        <w:t xml:space="preserve">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85426B" w:rsidRPr="00F172D5">
        <w:rPr>
          <w:rFonts w:ascii="Times New Roman" w:eastAsia="Times New Roman" w:hAnsi="Times New Roman" w:cs="Times New Roman"/>
          <w:sz w:val="28"/>
          <w:szCs w:val="28"/>
          <w:lang w:eastAsia="ru-RU"/>
        </w:rPr>
        <w:t xml:space="preserve"> </w:t>
      </w:r>
    </w:p>
    <w:p w14:paraId="17BCA552" w14:textId="26DD629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При формировании </w:t>
      </w:r>
      <w:r w:rsidR="00C23890" w:rsidRPr="00F172D5">
        <w:rPr>
          <w:rFonts w:ascii="Times New Roman" w:hAnsi="Times New Roman"/>
          <w:sz w:val="28"/>
          <w:szCs w:val="28"/>
        </w:rPr>
        <w:t>заявления</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заявителю обеспечивается:</w:t>
      </w:r>
    </w:p>
    <w:p w14:paraId="3B1F0C16" w14:textId="161AFB31" w:rsidR="001F239C" w:rsidRPr="00F172D5" w:rsidRDefault="001F239C" w:rsidP="001F239C">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311F84E8" w14:textId="2423483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13A74C0" w14:textId="3C8D0683"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сохранение ранее введенных в электронную форму</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заявления значений в любой момент по желанию пользователя, в том числе при возникновении ошибок ввода и возврате для повторного ввода значений </w:t>
      </w:r>
      <w:r w:rsidR="00E10344">
        <w:rPr>
          <w:rFonts w:ascii="Times New Roman" w:hAnsi="Times New Roman" w:cs="Times New Roman"/>
          <w:sz w:val="28"/>
          <w:szCs w:val="28"/>
        </w:rPr>
        <w:br/>
      </w:r>
      <w:r w:rsidRPr="00F172D5">
        <w:rPr>
          <w:rFonts w:ascii="Times New Roman" w:hAnsi="Times New Roman" w:cs="Times New Roman"/>
          <w:sz w:val="28"/>
          <w:szCs w:val="28"/>
        </w:rPr>
        <w:t>в электронную форму заявления;</w:t>
      </w:r>
    </w:p>
    <w:p w14:paraId="5A9DB3A1" w14:textId="04039FBE"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w:t>
      </w:r>
      <w:r w:rsidR="00903DED">
        <w:rPr>
          <w:rFonts w:ascii="Times New Roman" w:hAnsi="Times New Roman" w:cs="Times New Roman"/>
          <w:sz w:val="28"/>
          <w:szCs w:val="28"/>
        </w:rPr>
        <w:br/>
      </w:r>
      <w:r w:rsidRPr="00F172D5">
        <w:rPr>
          <w:rFonts w:ascii="Times New Roman" w:hAnsi="Times New Roman" w:cs="Times New Roman"/>
          <w:sz w:val="28"/>
          <w:szCs w:val="28"/>
        </w:rPr>
        <w:t>и сведений, опубликованных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6F010512" w14:textId="32C8CE2B"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52C7EB9" w14:textId="5C9A1339" w:rsidR="001F239C" w:rsidRPr="00F172D5" w:rsidRDefault="001F239C" w:rsidP="001F239C">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возможность доступа заявителя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7064A5C" w14:textId="093F9859"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00E10344">
        <w:rPr>
          <w:rFonts w:ascii="Times New Roman" w:hAnsi="Times New Roman" w:cs="Times New Roman"/>
          <w:sz w:val="28"/>
          <w:szCs w:val="28"/>
        </w:rPr>
        <w:br/>
      </w:r>
      <w:r w:rsidRPr="00F172D5">
        <w:rPr>
          <w:rFonts w:ascii="Times New Roman" w:hAnsi="Times New Roman" w:cs="Times New Roman"/>
          <w:sz w:val="28"/>
          <w:szCs w:val="28"/>
        </w:rPr>
        <w:t>в уполномоченный орган посредством Е</w:t>
      </w:r>
      <w:r w:rsidR="00C055A9" w:rsidRP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775F8C60" w14:textId="534250C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C055A9" w:rsidRPr="00F172D5">
        <w:rPr>
          <w:rFonts w:ascii="Times New Roman" w:hAnsi="Times New Roman" w:cs="Times New Roman"/>
          <w:sz w:val="28"/>
          <w:szCs w:val="28"/>
        </w:rPr>
        <w:t>3</w:t>
      </w:r>
      <w:r w:rsidRPr="00F172D5">
        <w:rPr>
          <w:rFonts w:ascii="Times New Roman" w:hAnsi="Times New Roman" w:cs="Times New Roman"/>
          <w:sz w:val="28"/>
          <w:szCs w:val="28"/>
        </w:rPr>
        <w:t>. Уполномоченный орган обеспечивает в срок, указанный в пункте 2.</w:t>
      </w:r>
      <w:r w:rsidR="00C055A9" w:rsidRPr="00F172D5">
        <w:rPr>
          <w:rFonts w:ascii="Times New Roman" w:hAnsi="Times New Roman" w:cs="Times New Roman"/>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79940BA" w14:textId="7777777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D54F12B" w14:textId="67C4501E"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регистрации </w:t>
      </w:r>
      <w:r w:rsidR="00C23890" w:rsidRPr="00F172D5">
        <w:rPr>
          <w:rFonts w:ascii="Times New Roman" w:hAnsi="Times New Roman" w:cs="Times New Roman"/>
          <w:sz w:val="28"/>
          <w:szCs w:val="28"/>
        </w:rPr>
        <w:t xml:space="preserve">уведомления, </w:t>
      </w:r>
      <w:r w:rsidRPr="00F172D5">
        <w:rPr>
          <w:rFonts w:ascii="Times New Roman" w:hAnsi="Times New Roman" w:cs="Times New Roman"/>
          <w:sz w:val="28"/>
          <w:szCs w:val="28"/>
        </w:rPr>
        <w:t>заявления либо об отказе в приеме документов, необходимых для предоставления муниципальной услуги.</w:t>
      </w:r>
    </w:p>
    <w:p w14:paraId="7EB4D10A" w14:textId="1E7C0C85"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44</w:t>
      </w:r>
      <w:r w:rsidRPr="00F172D5">
        <w:rPr>
          <w:rFonts w:ascii="Times New Roman" w:hAnsi="Times New Roman" w:cs="Times New Roman"/>
          <w:sz w:val="28"/>
          <w:szCs w:val="28"/>
        </w:rPr>
        <w:t xml:space="preserve">. Электронное заявление становится доступным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для должностного лица уполномоченного органа, ответственного за прием </w:t>
      </w:r>
      <w:r w:rsidRPr="00F172D5">
        <w:rPr>
          <w:rFonts w:ascii="Times New Roman" w:hAnsi="Times New Roman" w:cs="Times New Roman"/>
          <w:sz w:val="28"/>
          <w:szCs w:val="28"/>
        </w:rPr>
        <w:lastRenderedPageBreak/>
        <w:t xml:space="preserve">и регистрацию заявления (далее – ответственное должностное лицо), </w:t>
      </w:r>
      <w:r w:rsidR="00E10344">
        <w:rPr>
          <w:rFonts w:ascii="Times New Roman" w:hAnsi="Times New Roman" w:cs="Times New Roman"/>
          <w:sz w:val="28"/>
          <w:szCs w:val="28"/>
        </w:rPr>
        <w:br/>
      </w:r>
      <w:r w:rsidRPr="00F172D5">
        <w:rPr>
          <w:rFonts w:ascii="Times New Roman" w:hAnsi="Times New Roman" w:cs="Times New Roman"/>
          <w:sz w:val="28"/>
          <w:szCs w:val="28"/>
        </w:rPr>
        <w:t>в государственной информационной системе, используемой уполномоченным органом для предоставления муниципальной услуги</w:t>
      </w:r>
      <w:r w:rsidR="00C055A9" w:rsidRPr="00F172D5">
        <w:rPr>
          <w:rFonts w:ascii="Times New Roman" w:hAnsi="Times New Roman" w:cs="Times New Roman"/>
          <w:sz w:val="28"/>
          <w:szCs w:val="28"/>
        </w:rPr>
        <w:t>.</w:t>
      </w:r>
    </w:p>
    <w:p w14:paraId="79C4655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E70AC6B" w14:textId="4C0041E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C055A9"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439381C7" w14:textId="40EDEF06"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0CE68158" w14:textId="637BA9C4"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пунктом 3.</w:t>
      </w:r>
      <w:r w:rsidRPr="009C116E">
        <w:rPr>
          <w:rFonts w:ascii="Times New Roman" w:hAnsi="Times New Roman" w:cs="Times New Roman"/>
          <w:sz w:val="28"/>
          <w:szCs w:val="28"/>
        </w:rPr>
        <w:t>4</w:t>
      </w:r>
      <w:r w:rsidR="009B00DA" w:rsidRPr="009C116E">
        <w:rPr>
          <w:rFonts w:ascii="Times New Roman" w:hAnsi="Times New Roman" w:cs="Times New Roman"/>
          <w:sz w:val="28"/>
          <w:szCs w:val="28"/>
        </w:rPr>
        <w:t>3</w:t>
      </w:r>
      <w:r w:rsidRPr="00F172D5">
        <w:rPr>
          <w:rFonts w:ascii="Times New Roman" w:hAnsi="Times New Roman" w:cs="Times New Roman"/>
          <w:sz w:val="28"/>
          <w:szCs w:val="28"/>
        </w:rPr>
        <w:t xml:space="preserve"> настоящего Административного регламента.</w:t>
      </w:r>
    </w:p>
    <w:p w14:paraId="01FCBC7A" w14:textId="16E6004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85426B"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7D74DF0" w14:textId="77777777" w:rsidR="001F239C" w:rsidRPr="00F172D5" w:rsidRDefault="001F239C" w:rsidP="001F239C">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5FBFDA32" w14:textId="77777777" w:rsidR="00371031" w:rsidRPr="00F172D5" w:rsidRDefault="00371031" w:rsidP="00371031">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D5E42D" w14:textId="4969012C"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194BDF"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w:t>
      </w:r>
      <w:r w:rsidR="00E10344">
        <w:rPr>
          <w:bCs/>
          <w:sz w:val="28"/>
          <w:szCs w:val="28"/>
        </w:rPr>
        <w:br/>
      </w:r>
      <w:r w:rsidRPr="00F172D5">
        <w:rPr>
          <w:bCs/>
          <w:sz w:val="28"/>
          <w:szCs w:val="28"/>
        </w:rPr>
        <w:t xml:space="preserve">и выдачи ключа простой электронной подписи в целях предоставления услуг, информационная система которых интегрирована с </w:t>
      </w:r>
      <w:r w:rsidR="00194BDF" w:rsidRPr="00F172D5">
        <w:rPr>
          <w:bCs/>
          <w:sz w:val="28"/>
          <w:szCs w:val="28"/>
        </w:rPr>
        <w:t>Е</w:t>
      </w:r>
      <w:r w:rsidRPr="00F172D5">
        <w:rPr>
          <w:bCs/>
          <w:sz w:val="28"/>
          <w:szCs w:val="28"/>
        </w:rPr>
        <w:t>диным порталом в установленном порядке (при наличии у них технической возможности).</w:t>
      </w:r>
    </w:p>
    <w:p w14:paraId="1D9F8A16"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14:paraId="0C812BA9"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274B8AD" w14:textId="3C7C02F6"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46</w:t>
      </w:r>
      <w:r w:rsidRPr="00F172D5">
        <w:rPr>
          <w:rFonts w:ascii="Times New Roman" w:hAnsi="Times New Roman" w:cs="Times New Roman"/>
          <w:sz w:val="28"/>
          <w:szCs w:val="28"/>
        </w:rPr>
        <w:t xml:space="preserve">. Получение информации о ходе рассмотрения заявления </w:t>
      </w:r>
      <w:r w:rsidR="00E10344">
        <w:rPr>
          <w:rFonts w:ascii="Times New Roman" w:hAnsi="Times New Roman" w:cs="Times New Roman"/>
          <w:sz w:val="28"/>
          <w:szCs w:val="28"/>
        </w:rPr>
        <w:br/>
      </w:r>
      <w:r w:rsidRPr="00F172D5">
        <w:rPr>
          <w:rFonts w:ascii="Times New Roman" w:hAnsi="Times New Roman" w:cs="Times New Roman"/>
          <w:sz w:val="28"/>
          <w:szCs w:val="28"/>
        </w:rPr>
        <w:t>и</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о результате предоставления муниципальной услуги производится </w:t>
      </w:r>
      <w:r w:rsidR="00E10344">
        <w:rPr>
          <w:rFonts w:ascii="Times New Roman" w:hAnsi="Times New Roman" w:cs="Times New Roman"/>
          <w:sz w:val="28"/>
          <w:szCs w:val="28"/>
        </w:rPr>
        <w:br/>
      </w:r>
      <w:r w:rsidRPr="00F172D5">
        <w:rPr>
          <w:rFonts w:ascii="Times New Roman" w:hAnsi="Times New Roman" w:cs="Times New Roman"/>
          <w:sz w:val="28"/>
          <w:szCs w:val="28"/>
        </w:rPr>
        <w:t>в личном кабинете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2DDAD3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6D4B3E85" w14:textId="7C8A78B2" w:rsidR="001F239C" w:rsidRPr="00F172D5" w:rsidRDefault="001F239C" w:rsidP="001F239C">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E10344">
        <w:rPr>
          <w:rFonts w:ascii="Times New Roman" w:hAnsi="Times New Roman" w:cs="Times New Roman"/>
          <w:sz w:val="28"/>
          <w:szCs w:val="28"/>
        </w:rPr>
        <w:br/>
      </w:r>
      <w:r w:rsidRPr="00F172D5">
        <w:rPr>
          <w:rFonts w:ascii="Times New Roman" w:hAnsi="Times New Roman" w:cs="Times New Roman"/>
          <w:sz w:val="28"/>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35F9C72" w14:textId="77777777" w:rsidR="001F239C" w:rsidRPr="00F172D5" w:rsidRDefault="001F239C" w:rsidP="001F239C">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601C1EB"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7C791BA0"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4D25BF5D" w14:textId="77777777" w:rsidR="001F239C" w:rsidRPr="00E10344" w:rsidRDefault="001F239C" w:rsidP="001F239C">
      <w:pPr>
        <w:pStyle w:val="2e"/>
        <w:shd w:val="clear" w:color="auto" w:fill="auto"/>
        <w:spacing w:before="0" w:after="0" w:line="240" w:lineRule="auto"/>
        <w:ind w:firstLine="780"/>
        <w:jc w:val="both"/>
        <w:rPr>
          <w:rFonts w:ascii="Times New Roman" w:hAnsi="Times New Roman" w:cs="Times New Roman"/>
          <w:sz w:val="28"/>
          <w:szCs w:val="28"/>
        </w:rPr>
      </w:pPr>
    </w:p>
    <w:p w14:paraId="3C2B1E8A" w14:textId="2D6802A6"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 территориальных органов государственных внебюджетных фондов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240130F" w14:textId="7F38FB9B" w:rsidR="001F239C" w:rsidRPr="00F172D5" w:rsidRDefault="001F239C"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w:t>
      </w:r>
      <w:r w:rsidRPr="00F172D5">
        <w:rPr>
          <w:rFonts w:ascii="Times New Roman" w:hAnsi="Times New Roman" w:cs="Times New Roman"/>
          <w:sz w:val="28"/>
          <w:szCs w:val="28"/>
        </w:rPr>
        <w:lastRenderedPageBreak/>
        <w:t>(внесудебного)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06BFBC85" w14:textId="63CA739B" w:rsidR="00DC060F" w:rsidRDefault="00DC060F" w:rsidP="00DC060F">
      <w:pPr>
        <w:ind w:firstLine="709"/>
        <w:jc w:val="both"/>
        <w:rPr>
          <w:rFonts w:eastAsiaTheme="minorHAnsi"/>
          <w:sz w:val="28"/>
          <w:szCs w:val="28"/>
          <w:lang w:eastAsia="en-US"/>
        </w:rPr>
      </w:pPr>
      <w:r>
        <w:rPr>
          <w:sz w:val="28"/>
          <w:szCs w:val="28"/>
        </w:rPr>
        <w:t>9.</w:t>
      </w:r>
      <w:r w:rsidR="00C055A9">
        <w:rPr>
          <w:sz w:val="28"/>
          <w:szCs w:val="28"/>
        </w:rPr>
        <w:t>4</w:t>
      </w:r>
      <w:r>
        <w:rPr>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04AFFA16" w14:textId="68C1E6E9" w:rsidR="00DC060F" w:rsidRDefault="00DC060F" w:rsidP="00DC060F">
      <w:pPr>
        <w:ind w:firstLine="709"/>
        <w:jc w:val="both"/>
        <w:rPr>
          <w:rFonts w:eastAsiaTheme="minorHAnsi"/>
          <w:sz w:val="28"/>
          <w:szCs w:val="28"/>
          <w:lang w:eastAsia="en-US"/>
        </w:rPr>
      </w:pPr>
      <w:r>
        <w:rPr>
          <w:color w:val="000000" w:themeColor="text1"/>
          <w:sz w:val="28"/>
          <w:szCs w:val="28"/>
        </w:rPr>
        <w:t>9.</w:t>
      </w:r>
      <w:r w:rsidR="00C055A9">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9BD193B" w14:textId="6830ECC3" w:rsidR="000D4C3F" w:rsidRDefault="000D4C3F" w:rsidP="00DC060F">
      <w:pPr>
        <w:ind w:firstLine="709"/>
        <w:jc w:val="both"/>
        <w:rPr>
          <w:rFonts w:eastAsiaTheme="minorHAnsi"/>
          <w:sz w:val="28"/>
          <w:szCs w:val="28"/>
          <w:lang w:eastAsia="en-US"/>
        </w:rPr>
      </w:pPr>
      <w:r>
        <w:rPr>
          <w:rFonts w:eastAsiaTheme="minorHAnsi"/>
          <w:sz w:val="28"/>
          <w:szCs w:val="28"/>
          <w:lang w:eastAsia="en-US"/>
        </w:rPr>
        <w:t>9.</w:t>
      </w:r>
      <w:r w:rsidR="00C055A9">
        <w:rPr>
          <w:rFonts w:eastAsiaTheme="minorHAnsi"/>
          <w:sz w:val="28"/>
          <w:szCs w:val="28"/>
          <w:lang w:eastAsia="en-US"/>
        </w:rPr>
        <w:t>6</w:t>
      </w:r>
      <w:r>
        <w:rPr>
          <w:rFonts w:eastAsiaTheme="minorHAnsi"/>
          <w:sz w:val="28"/>
          <w:szCs w:val="28"/>
          <w:lang w:eastAsia="en-US"/>
        </w:rPr>
        <w:t xml:space="preserve">. Приложение 1 к </w:t>
      </w:r>
      <w:r w:rsidRPr="00442D6F">
        <w:rPr>
          <w:rFonts w:eastAsiaTheme="minorHAnsi"/>
          <w:color w:val="000000" w:themeColor="text1"/>
          <w:sz w:val="28"/>
          <w:szCs w:val="28"/>
          <w:lang w:eastAsia="en-US"/>
        </w:rPr>
        <w:t>Административному регламенту</w:t>
      </w:r>
      <w:r w:rsidR="004667AB" w:rsidRPr="00442D6F">
        <w:rPr>
          <w:rFonts w:eastAsiaTheme="minorHAnsi"/>
          <w:color w:val="000000" w:themeColor="text1"/>
          <w:sz w:val="28"/>
          <w:szCs w:val="28"/>
          <w:lang w:eastAsia="en-US"/>
        </w:rPr>
        <w:t xml:space="preserve"> 9</w:t>
      </w:r>
      <w:r w:rsidRPr="00442D6F">
        <w:rPr>
          <w:rFonts w:eastAsiaTheme="minorHAnsi"/>
          <w:color w:val="000000" w:themeColor="text1"/>
          <w:sz w:val="28"/>
          <w:szCs w:val="28"/>
          <w:lang w:eastAsia="en-US"/>
        </w:rPr>
        <w:t xml:space="preserve"> </w:t>
      </w:r>
      <w:r w:rsidR="007A6968" w:rsidRPr="00442D6F">
        <w:rPr>
          <w:rFonts w:eastAsiaTheme="minorHAnsi"/>
          <w:color w:val="000000" w:themeColor="text1"/>
          <w:sz w:val="28"/>
          <w:szCs w:val="28"/>
          <w:lang w:eastAsia="en-US"/>
        </w:rPr>
        <w:t xml:space="preserve">признать </w:t>
      </w:r>
      <w:r w:rsidR="007A6968">
        <w:rPr>
          <w:rFonts w:eastAsiaTheme="minorHAnsi"/>
          <w:sz w:val="28"/>
          <w:szCs w:val="28"/>
          <w:lang w:eastAsia="en-US"/>
        </w:rPr>
        <w:t>утратившим силу</w:t>
      </w:r>
      <w:r>
        <w:rPr>
          <w:rFonts w:eastAsiaTheme="minorHAnsi"/>
          <w:sz w:val="28"/>
          <w:szCs w:val="28"/>
          <w:lang w:eastAsia="en-US"/>
        </w:rPr>
        <w:t>.</w:t>
      </w:r>
    </w:p>
    <w:p w14:paraId="748F6D11" w14:textId="2F00387D" w:rsidR="00DC060F" w:rsidRPr="00442D6F" w:rsidRDefault="00DC060F" w:rsidP="00DC060F">
      <w:pPr>
        <w:ind w:firstLine="709"/>
        <w:jc w:val="both"/>
        <w:rPr>
          <w:color w:val="000000" w:themeColor="text1"/>
          <w:sz w:val="28"/>
          <w:szCs w:val="28"/>
        </w:rPr>
      </w:pPr>
      <w:r w:rsidRPr="00F172D5">
        <w:rPr>
          <w:color w:val="000000" w:themeColor="text1"/>
          <w:sz w:val="28"/>
          <w:szCs w:val="28"/>
        </w:rPr>
        <w:t xml:space="preserve">10. </w:t>
      </w:r>
      <w:r w:rsidRPr="00763575">
        <w:rPr>
          <w:color w:val="000000" w:themeColor="text1"/>
          <w:sz w:val="28"/>
          <w:szCs w:val="28"/>
        </w:rPr>
        <w:t>В приложении 10 к постановлению</w:t>
      </w:r>
      <w:r w:rsidR="004667AB">
        <w:rPr>
          <w:color w:val="000000" w:themeColor="text1"/>
          <w:sz w:val="28"/>
          <w:szCs w:val="28"/>
        </w:rPr>
        <w:t xml:space="preserve"> </w:t>
      </w:r>
      <w:r w:rsidR="004667AB" w:rsidRPr="00442D6F">
        <w:rPr>
          <w:color w:val="000000" w:themeColor="text1"/>
          <w:sz w:val="28"/>
          <w:szCs w:val="28"/>
        </w:rPr>
        <w:t>(далее – Административный регламент 10)</w:t>
      </w:r>
      <w:r w:rsidRPr="00442D6F">
        <w:rPr>
          <w:color w:val="000000" w:themeColor="text1"/>
          <w:sz w:val="28"/>
          <w:szCs w:val="28"/>
        </w:rPr>
        <w:t>:</w:t>
      </w:r>
    </w:p>
    <w:p w14:paraId="143C4C84" w14:textId="48195C2C" w:rsidR="00E375DC" w:rsidRPr="00F172D5" w:rsidRDefault="00E375DC" w:rsidP="00DC060F">
      <w:pPr>
        <w:ind w:firstLine="709"/>
        <w:jc w:val="both"/>
        <w:rPr>
          <w:sz w:val="28"/>
          <w:szCs w:val="28"/>
        </w:rPr>
      </w:pPr>
      <w:r w:rsidRPr="00F172D5">
        <w:rPr>
          <w:iCs/>
          <w:sz w:val="28"/>
          <w:szCs w:val="28"/>
        </w:rPr>
        <w:t>10.1.</w:t>
      </w:r>
      <w:r w:rsidRPr="00F172D5">
        <w:rPr>
          <w:i/>
          <w:sz w:val="28"/>
          <w:szCs w:val="28"/>
        </w:rPr>
        <w:t xml:space="preserve"> </w:t>
      </w:r>
      <w:r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w:t>
      </w:r>
      <w:r w:rsidR="00E10344">
        <w:rPr>
          <w:sz w:val="28"/>
          <w:szCs w:val="28"/>
        </w:rPr>
        <w:br/>
      </w:r>
      <w:r w:rsidRPr="00F172D5">
        <w:rPr>
          <w:sz w:val="28"/>
          <w:szCs w:val="28"/>
        </w:rPr>
        <w:t>а также результата, за предоставлением которого обратился заявитель» раздела</w:t>
      </w:r>
      <w:r w:rsidRPr="00442D6F">
        <w:rPr>
          <w:color w:val="000000" w:themeColor="text1"/>
          <w:sz w:val="28"/>
          <w:szCs w:val="28"/>
        </w:rPr>
        <w:t xml:space="preserve"> </w:t>
      </w:r>
      <w:r w:rsidRPr="00442D6F">
        <w:rPr>
          <w:color w:val="000000" w:themeColor="text1"/>
          <w:sz w:val="28"/>
          <w:szCs w:val="28"/>
          <w:lang w:val="en-US"/>
        </w:rPr>
        <w:t>I</w:t>
      </w:r>
      <w:r w:rsidR="00442D6F" w:rsidRPr="00442D6F">
        <w:rPr>
          <w:color w:val="000000" w:themeColor="text1"/>
          <w:sz w:val="28"/>
          <w:szCs w:val="28"/>
        </w:rPr>
        <w:t xml:space="preserve"> </w:t>
      </w:r>
      <w:r w:rsidR="00442D6F">
        <w:rPr>
          <w:sz w:val="28"/>
          <w:szCs w:val="28"/>
        </w:rPr>
        <w:t>п</w:t>
      </w:r>
      <w:r w:rsidRPr="00F172D5">
        <w:rPr>
          <w:sz w:val="28"/>
          <w:szCs w:val="28"/>
        </w:rPr>
        <w:t>ризнать утратившим силу.</w:t>
      </w:r>
    </w:p>
    <w:p w14:paraId="3DE91E01" w14:textId="0FF1EF5C" w:rsidR="00DC060F" w:rsidRPr="00F172D5" w:rsidRDefault="00DC060F" w:rsidP="00DC060F">
      <w:pPr>
        <w:ind w:firstLine="709"/>
        <w:jc w:val="both"/>
        <w:rPr>
          <w:sz w:val="28"/>
          <w:szCs w:val="28"/>
        </w:rPr>
      </w:pPr>
      <w:r w:rsidRPr="00F172D5">
        <w:rPr>
          <w:sz w:val="28"/>
          <w:szCs w:val="28"/>
        </w:rPr>
        <w:t>10.</w:t>
      </w:r>
      <w:r w:rsidR="00E375DC" w:rsidRPr="00F172D5">
        <w:rPr>
          <w:sz w:val="28"/>
          <w:szCs w:val="28"/>
        </w:rPr>
        <w:t>2</w:t>
      </w:r>
      <w:r w:rsidRPr="00F172D5">
        <w:rPr>
          <w:sz w:val="28"/>
          <w:szCs w:val="28"/>
        </w:rPr>
        <w:t xml:space="preserve">.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w:t>
      </w:r>
      <w:r w:rsidR="007A6968" w:rsidRPr="00F172D5">
        <w:rPr>
          <w:sz w:val="28"/>
          <w:szCs w:val="28"/>
        </w:rPr>
        <w:t>признать утратившим силу</w:t>
      </w:r>
      <w:r w:rsidRPr="00F172D5">
        <w:rPr>
          <w:sz w:val="28"/>
          <w:szCs w:val="28"/>
        </w:rPr>
        <w:t>.</w:t>
      </w:r>
    </w:p>
    <w:p w14:paraId="0A26569B" w14:textId="0A6A3BAD" w:rsidR="00A91E7F" w:rsidRPr="00F172D5" w:rsidRDefault="00DC060F" w:rsidP="00A91E7F">
      <w:pPr>
        <w:pStyle w:val="ConsPlusTitle"/>
        <w:ind w:firstLine="708"/>
        <w:jc w:val="both"/>
        <w:outlineLvl w:val="2"/>
        <w:rPr>
          <w:b w:val="0"/>
          <w:bCs w:val="0"/>
        </w:rPr>
      </w:pPr>
      <w:r w:rsidRPr="00F172D5">
        <w:rPr>
          <w:b w:val="0"/>
          <w:bCs w:val="0"/>
        </w:rPr>
        <w:t>10.</w:t>
      </w:r>
      <w:r w:rsidR="00E375DC"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2F2707EE" w14:textId="77777777" w:rsidR="000D4C3F" w:rsidRPr="00F172D5" w:rsidRDefault="000D4C3F" w:rsidP="000D4C3F">
      <w:pPr>
        <w:autoSpaceDE w:val="0"/>
        <w:autoSpaceDN w:val="0"/>
        <w:adjustRightInd w:val="0"/>
        <w:jc w:val="center"/>
        <w:rPr>
          <w:sz w:val="28"/>
          <w:szCs w:val="28"/>
        </w:rPr>
      </w:pPr>
      <w:r w:rsidRPr="00F172D5">
        <w:rPr>
          <w:sz w:val="28"/>
          <w:szCs w:val="28"/>
        </w:rPr>
        <w:t xml:space="preserve">«Раздел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w:t>
      </w:r>
      <w:r w:rsidRPr="00F172D5">
        <w:rPr>
          <w:sz w:val="28"/>
          <w:szCs w:val="28"/>
        </w:rPr>
        <w:br/>
        <w:t xml:space="preserve">в том числе особенности выполнения административных процедур </w:t>
      </w:r>
      <w:r w:rsidRPr="00F172D5">
        <w:rPr>
          <w:sz w:val="28"/>
          <w:szCs w:val="28"/>
        </w:rPr>
        <w:br/>
        <w:t>в электронной форме, а также особенности выполнения административных процедур в многофункциональных центрах</w:t>
      </w:r>
    </w:p>
    <w:p w14:paraId="0767FE4C" w14:textId="77777777" w:rsidR="000D4C3F" w:rsidRPr="00F172D5" w:rsidRDefault="000D4C3F" w:rsidP="000D4C3F">
      <w:pPr>
        <w:autoSpaceDE w:val="0"/>
        <w:autoSpaceDN w:val="0"/>
        <w:adjustRightInd w:val="0"/>
        <w:ind w:firstLine="708"/>
        <w:jc w:val="both"/>
        <w:rPr>
          <w:sz w:val="28"/>
          <w:szCs w:val="28"/>
        </w:rPr>
      </w:pPr>
    </w:p>
    <w:p w14:paraId="3B934C01" w14:textId="77777777" w:rsidR="000D4C3F" w:rsidRPr="00F172D5" w:rsidRDefault="000D4C3F" w:rsidP="000D4C3F">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1CD78427" w14:textId="4F785B10" w:rsidR="000D4C3F" w:rsidRPr="00F172D5" w:rsidRDefault="000D4C3F" w:rsidP="000D4C3F">
      <w:pPr>
        <w:ind w:firstLine="708"/>
        <w:jc w:val="both"/>
        <w:rPr>
          <w:sz w:val="28"/>
          <w:szCs w:val="28"/>
        </w:rPr>
      </w:pPr>
      <w:r w:rsidRPr="00F172D5">
        <w:rPr>
          <w:sz w:val="28"/>
          <w:szCs w:val="28"/>
        </w:rPr>
        <w:t xml:space="preserve">прием запроса и документов и (или) информации, необходимых </w:t>
      </w:r>
      <w:r w:rsidR="00E10344">
        <w:rPr>
          <w:sz w:val="28"/>
          <w:szCs w:val="28"/>
        </w:rPr>
        <w:br/>
      </w:r>
      <w:r w:rsidRPr="00F172D5">
        <w:rPr>
          <w:sz w:val="28"/>
          <w:szCs w:val="28"/>
        </w:rPr>
        <w:t>для предоставления муниципальной услуги;</w:t>
      </w:r>
    </w:p>
    <w:p w14:paraId="12F59214" w14:textId="77777777" w:rsidR="000D4C3F" w:rsidRPr="00F172D5" w:rsidRDefault="000D4C3F" w:rsidP="000D4C3F">
      <w:pPr>
        <w:widowControl w:val="0"/>
        <w:tabs>
          <w:tab w:val="left" w:pos="567"/>
        </w:tabs>
        <w:ind w:firstLine="709"/>
        <w:contextualSpacing/>
        <w:rPr>
          <w:sz w:val="28"/>
          <w:szCs w:val="28"/>
        </w:rPr>
      </w:pPr>
      <w:r w:rsidRPr="00F172D5">
        <w:rPr>
          <w:sz w:val="28"/>
          <w:szCs w:val="28"/>
        </w:rPr>
        <w:t>межведомственное информационное взаимодействие;</w:t>
      </w:r>
    </w:p>
    <w:p w14:paraId="71F1CECC"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64975787"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7ABE7FEB" w14:textId="77777777" w:rsidR="00B10C69" w:rsidRPr="00F172D5" w:rsidRDefault="00B10C69" w:rsidP="00B10C69">
      <w:pPr>
        <w:pStyle w:val="2e"/>
        <w:shd w:val="clear" w:color="auto" w:fill="auto"/>
        <w:spacing w:before="0" w:after="0" w:line="240" w:lineRule="auto"/>
        <w:ind w:firstLine="0"/>
        <w:jc w:val="center"/>
        <w:rPr>
          <w:rFonts w:ascii="Times New Roman" w:hAnsi="Times New Roman" w:cs="Times New Roman"/>
          <w:bCs/>
          <w:sz w:val="28"/>
          <w:szCs w:val="28"/>
        </w:rPr>
      </w:pPr>
    </w:p>
    <w:p w14:paraId="793E436B" w14:textId="77777777" w:rsidR="00B10C69" w:rsidRPr="00F172D5" w:rsidRDefault="00B10C69" w:rsidP="00B10C69">
      <w:pPr>
        <w:pStyle w:val="ConsPlusTitle"/>
        <w:jc w:val="center"/>
        <w:outlineLvl w:val="4"/>
        <w:rPr>
          <w:b w:val="0"/>
          <w:bCs w:val="0"/>
        </w:rPr>
      </w:pPr>
      <w:r w:rsidRPr="00F172D5">
        <w:rPr>
          <w:b w:val="0"/>
          <w:bCs w:val="0"/>
        </w:rPr>
        <w:t>Перечень и описание административных процедур предоставления</w:t>
      </w:r>
    </w:p>
    <w:p w14:paraId="64AD532F" w14:textId="77777777" w:rsidR="00B10C69" w:rsidRPr="00F172D5" w:rsidRDefault="00B10C69" w:rsidP="00B10C69">
      <w:pPr>
        <w:pStyle w:val="ConsPlusTitle"/>
        <w:jc w:val="center"/>
        <w:rPr>
          <w:b w:val="0"/>
          <w:bCs w:val="0"/>
        </w:rPr>
      </w:pPr>
      <w:r w:rsidRPr="00F172D5">
        <w:rPr>
          <w:b w:val="0"/>
          <w:bCs w:val="0"/>
        </w:rPr>
        <w:t>муниципальной услуги</w:t>
      </w:r>
    </w:p>
    <w:p w14:paraId="685D20E4" w14:textId="77777777" w:rsidR="00B10C69" w:rsidRPr="00F172D5" w:rsidRDefault="00B10C69" w:rsidP="00B10C69">
      <w:pPr>
        <w:pStyle w:val="ConsPlusNormal"/>
        <w:jc w:val="both"/>
        <w:rPr>
          <w:rFonts w:ascii="Times New Roman" w:hAnsi="Times New Roman" w:cs="Times New Roman"/>
          <w:sz w:val="28"/>
          <w:szCs w:val="28"/>
        </w:rPr>
      </w:pPr>
    </w:p>
    <w:p w14:paraId="57C3BD78" w14:textId="77777777" w:rsidR="00B10C69" w:rsidRPr="00F172D5" w:rsidRDefault="00B10C69" w:rsidP="00B10C69">
      <w:pPr>
        <w:pStyle w:val="ConsPlusTitle"/>
        <w:jc w:val="center"/>
        <w:outlineLvl w:val="5"/>
        <w:rPr>
          <w:b w:val="0"/>
          <w:bCs w:val="0"/>
        </w:rPr>
      </w:pPr>
      <w:r w:rsidRPr="00F172D5">
        <w:rPr>
          <w:b w:val="0"/>
          <w:bCs w:val="0"/>
        </w:rPr>
        <w:t>Прием запроса и документов и (или) информации, необходимых</w:t>
      </w:r>
    </w:p>
    <w:p w14:paraId="0B487AFD" w14:textId="77777777" w:rsidR="00B10C69" w:rsidRPr="00F172D5" w:rsidRDefault="00B10C69" w:rsidP="00B10C69">
      <w:pPr>
        <w:pStyle w:val="ConsPlusTitle"/>
        <w:jc w:val="center"/>
        <w:rPr>
          <w:b w:val="0"/>
          <w:bCs w:val="0"/>
        </w:rPr>
      </w:pPr>
      <w:r w:rsidRPr="00F172D5">
        <w:rPr>
          <w:b w:val="0"/>
          <w:bCs w:val="0"/>
        </w:rPr>
        <w:t>для предоставления муниципальной услуги</w:t>
      </w:r>
    </w:p>
    <w:p w14:paraId="6641BE0E" w14:textId="57DDB82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3.2. Основанием для начала административной процедуры является поступление в уполномоченный орган уведомления об окончании строительства (далее - в настоящем разделе – уведомление), заявления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о выдаче дубликата, заявления об исправлении допущенных опечаток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 ошибок </w:t>
      </w:r>
      <w:r w:rsidR="0001194D" w:rsidRPr="00F172D5">
        <w:rPr>
          <w:rFonts w:ascii="Times New Roman" w:hAnsi="Times New Roman" w:cs="Times New Roman"/>
          <w:sz w:val="28"/>
          <w:szCs w:val="28"/>
        </w:rPr>
        <w:t xml:space="preserve">(далее - в настоящем разделе – заявление)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03250285" w14:textId="2D1E753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 заявления 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3DDE5D37" w14:textId="2243C5FF" w:rsidR="00B10C69" w:rsidRPr="00F172D5" w:rsidRDefault="00B10C69" w:rsidP="00B10C69">
      <w:pPr>
        <w:autoSpaceDE w:val="0"/>
        <w:autoSpaceDN w:val="0"/>
        <w:adjustRightInd w:val="0"/>
        <w:ind w:firstLine="709"/>
        <w:jc w:val="both"/>
        <w:rPr>
          <w:sz w:val="28"/>
          <w:szCs w:val="28"/>
        </w:rPr>
      </w:pPr>
      <w:r w:rsidRPr="00F172D5">
        <w:rPr>
          <w:sz w:val="28"/>
          <w:szCs w:val="28"/>
        </w:rPr>
        <w:t>3.4. Уведомление, считается ненаправленным, а уполномоченный орган в течение трех рабочих дней со дня поступления уведомления 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w:t>
      </w:r>
      <w:r w:rsidR="00E10344">
        <w:rPr>
          <w:sz w:val="28"/>
          <w:szCs w:val="28"/>
        </w:rPr>
        <w:t xml:space="preserve"> </w:t>
      </w:r>
      <w:r w:rsidRPr="00F172D5">
        <w:rPr>
          <w:sz w:val="28"/>
          <w:szCs w:val="28"/>
        </w:rPr>
        <w:t xml:space="preserve">3, </w:t>
      </w:r>
      <w:r w:rsidR="00E10344">
        <w:rPr>
          <w:sz w:val="28"/>
          <w:szCs w:val="28"/>
        </w:rPr>
        <w:br/>
      </w:r>
      <w:r w:rsidRPr="00F172D5">
        <w:rPr>
          <w:sz w:val="28"/>
          <w:szCs w:val="28"/>
        </w:rPr>
        <w:t>с указанием причин возврата, в случаях, указанных в пункте 2.16 настоящего Административного регламента.</w:t>
      </w:r>
    </w:p>
    <w:p w14:paraId="16AAE9F7" w14:textId="04843EB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 заявления не участвуют федеральные органы исполнительной власти, государственные корпорации, органы государственных внебюджетных фондов.</w:t>
      </w:r>
    </w:p>
    <w:p w14:paraId="35DE7130" w14:textId="78965AD0" w:rsidR="00B10C69" w:rsidRPr="00F172D5" w:rsidRDefault="00B10C69" w:rsidP="00B10C69">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 xml:space="preserve">участвует в соответствии </w:t>
      </w:r>
      <w:r w:rsidR="00E10344">
        <w:rPr>
          <w:iCs/>
          <w:sz w:val="28"/>
          <w:szCs w:val="28"/>
        </w:rPr>
        <w:br/>
      </w:r>
      <w:r w:rsidRPr="00F172D5">
        <w:rPr>
          <w:iCs/>
          <w:sz w:val="28"/>
          <w:szCs w:val="28"/>
        </w:rPr>
        <w:t xml:space="preserve">с соглашением о взаимодействии </w:t>
      </w:r>
      <w:r w:rsidRPr="009C116E">
        <w:rPr>
          <w:iCs/>
          <w:sz w:val="28"/>
          <w:szCs w:val="28"/>
        </w:rPr>
        <w:t xml:space="preserve">между </w:t>
      </w:r>
      <w:r w:rsidR="00532E86" w:rsidRPr="009C116E">
        <w:rPr>
          <w:iCs/>
          <w:sz w:val="28"/>
          <w:szCs w:val="28"/>
        </w:rPr>
        <w:t>А</w:t>
      </w:r>
      <w:r w:rsidRPr="009C116E">
        <w:rPr>
          <w:iCs/>
          <w:sz w:val="28"/>
          <w:szCs w:val="28"/>
        </w:rPr>
        <w:t>дминистрацией</w:t>
      </w:r>
      <w:r w:rsidRPr="00F172D5">
        <w:rPr>
          <w:iCs/>
          <w:sz w:val="28"/>
          <w:szCs w:val="28"/>
        </w:rPr>
        <w:t xml:space="preserve"> </w:t>
      </w:r>
      <w:r w:rsidR="00E10344">
        <w:rPr>
          <w:iCs/>
          <w:sz w:val="28"/>
          <w:szCs w:val="28"/>
        </w:rPr>
        <w:br/>
      </w:r>
      <w:r w:rsidRPr="00F172D5">
        <w:rPr>
          <w:iCs/>
          <w:sz w:val="28"/>
          <w:szCs w:val="28"/>
        </w:rPr>
        <w:t>Ханты-Мансийского района и многофункциональным центром</w:t>
      </w:r>
      <w:r w:rsidRPr="00F172D5">
        <w:rPr>
          <w:sz w:val="28"/>
          <w:szCs w:val="28"/>
        </w:rPr>
        <w:t xml:space="preserve"> в приеме уведомления, заявления.</w:t>
      </w:r>
    </w:p>
    <w:p w14:paraId="31A90AB7" w14:textId="3B26D3F3"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3.6. Возможность получения муниципальной услуги </w:t>
      </w:r>
      <w:r w:rsidR="00E10344">
        <w:rPr>
          <w:rFonts w:ascii="Times New Roman" w:hAnsi="Times New Roman" w:cs="Times New Roman"/>
          <w:sz w:val="28"/>
          <w:szCs w:val="28"/>
        </w:rPr>
        <w:br/>
      </w:r>
      <w:r w:rsidRPr="00F172D5">
        <w:rPr>
          <w:rFonts w:ascii="Times New Roman" w:hAnsi="Times New Roman" w:cs="Times New Roman"/>
          <w:sz w:val="28"/>
          <w:szCs w:val="28"/>
        </w:rPr>
        <w:t>по экстерриториальному принципу отсутствует.</w:t>
      </w:r>
    </w:p>
    <w:p w14:paraId="3D0CE4E0" w14:textId="247B026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3.7. Уведомление, заявление и документы, предусмотренные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32B52969" w14:textId="48E5205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«е» пункта</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2.9, пунктом 2.10 настоящего Административного регламента, направленные способом, указанным </w:t>
      </w:r>
      <w:r w:rsidR="00E10344">
        <w:rPr>
          <w:rFonts w:ascii="Times New Roman" w:hAnsi="Times New Roman" w:cs="Times New Roman"/>
          <w:sz w:val="28"/>
          <w:szCs w:val="28"/>
        </w:rPr>
        <w:br/>
      </w:r>
      <w:r w:rsidRPr="00F172D5">
        <w:rPr>
          <w:rFonts w:ascii="Times New Roman" w:hAnsi="Times New Roman" w:cs="Times New Roman"/>
          <w:sz w:val="28"/>
          <w:szCs w:val="28"/>
        </w:rPr>
        <w:t>в подпункте «а» пункта 2.11 настоящего Административного регламента, регистрируются в автоматическом режиме.</w:t>
      </w:r>
    </w:p>
    <w:p w14:paraId="6B027849" w14:textId="0446B0F3"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«е» пункта</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по защищенным каналам связи, заверенные усиленной квалифицированной </w:t>
      </w:r>
      <w:r w:rsidRPr="00F172D5">
        <w:rPr>
          <w:rFonts w:ascii="Times New Roman" w:hAnsi="Times New Roman" w:cs="Times New Roman"/>
          <w:sz w:val="28"/>
          <w:szCs w:val="28"/>
        </w:rPr>
        <w:lastRenderedPageBreak/>
        <w:t>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8CD6BE0" w14:textId="0B8CBF85"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3.8. Для приема уведомления, заявления в электронной форме </w:t>
      </w:r>
      <w:r w:rsidR="00903DED">
        <w:rPr>
          <w:rFonts w:ascii="Times New Roman" w:hAnsi="Times New Roman" w:cs="Times New Roman"/>
          <w:sz w:val="28"/>
          <w:szCs w:val="28"/>
        </w:rPr>
        <w:br/>
      </w:r>
      <w:r w:rsidRPr="00F172D5">
        <w:rPr>
          <w:rFonts w:ascii="Times New Roman" w:hAnsi="Times New Roman" w:cs="Times New Roman"/>
          <w:sz w:val="28"/>
          <w:szCs w:val="28"/>
        </w:rPr>
        <w:t xml:space="preserve">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w:t>
      </w:r>
      <w:r w:rsidR="00903DED">
        <w:rPr>
          <w:rFonts w:ascii="Times New Roman" w:hAnsi="Times New Roman" w:cs="Times New Roman"/>
          <w:sz w:val="28"/>
          <w:szCs w:val="28"/>
        </w:rPr>
        <w:br/>
      </w:r>
      <w:r w:rsidRPr="00F172D5">
        <w:rPr>
          <w:rFonts w:ascii="Times New Roman" w:hAnsi="Times New Roman" w:cs="Times New Roman"/>
          <w:sz w:val="28"/>
          <w:szCs w:val="28"/>
        </w:rPr>
        <w:t>с уведомлением и для подготовки ответа.</w:t>
      </w:r>
    </w:p>
    <w:p w14:paraId="5BB044D1" w14:textId="0170129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возможности подачи уведомления,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144CFAF7" w14:textId="7162040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3.9. Срок регистрации уведомления, заявления 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«е» пункта</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2.9, пунктом 2.10 настоящего Административного регламента, указан в пункте 2.20 настоящего Административного регламента.</w:t>
      </w:r>
    </w:p>
    <w:p w14:paraId="6844A4ED" w14:textId="6D3B4CB0"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 заявления и документов, предусмотренных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w:t>
      </w:r>
    </w:p>
    <w:p w14:paraId="2C781814" w14:textId="04ECE5C4"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3.11. После регистрации уведомление, заявление и документы, предусмотренные подпунктами «б»</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направляются должностному лицу </w:t>
      </w:r>
      <w:r w:rsidR="004B7C69"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ответственному за рассмотрение уведомления</w:t>
      </w:r>
      <w:r w:rsidR="004B7C69"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прилагаемых документов.</w:t>
      </w:r>
    </w:p>
    <w:p w14:paraId="16407409" w14:textId="77777777" w:rsidR="00B10C69" w:rsidRPr="00F172D5" w:rsidRDefault="00B10C69" w:rsidP="00B10C69">
      <w:pPr>
        <w:pStyle w:val="ConsPlusNormal"/>
        <w:jc w:val="both"/>
        <w:rPr>
          <w:rFonts w:ascii="Times New Roman" w:hAnsi="Times New Roman" w:cs="Times New Roman"/>
          <w:sz w:val="28"/>
          <w:szCs w:val="28"/>
        </w:rPr>
      </w:pPr>
    </w:p>
    <w:p w14:paraId="41B03CA9" w14:textId="77777777" w:rsidR="00B10C69" w:rsidRPr="00F172D5" w:rsidRDefault="00B10C69" w:rsidP="00B10C69">
      <w:pPr>
        <w:pStyle w:val="ConsPlusTitle"/>
        <w:jc w:val="center"/>
        <w:outlineLvl w:val="5"/>
        <w:rPr>
          <w:b w:val="0"/>
          <w:bCs w:val="0"/>
        </w:rPr>
      </w:pPr>
      <w:r w:rsidRPr="00F172D5">
        <w:rPr>
          <w:b w:val="0"/>
          <w:bCs w:val="0"/>
        </w:rPr>
        <w:t>Межведомственное информационное взаимодействие</w:t>
      </w:r>
    </w:p>
    <w:p w14:paraId="2113EC7F" w14:textId="77777777" w:rsidR="00B10C69" w:rsidRPr="00F172D5" w:rsidRDefault="00B10C69" w:rsidP="00B10C69">
      <w:pPr>
        <w:pStyle w:val="ConsPlusNormal"/>
        <w:jc w:val="both"/>
        <w:rPr>
          <w:rFonts w:ascii="Times New Roman" w:hAnsi="Times New Roman" w:cs="Times New Roman"/>
          <w:sz w:val="28"/>
          <w:szCs w:val="28"/>
        </w:rPr>
      </w:pPr>
    </w:p>
    <w:p w14:paraId="14649A7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3.12. Основанием для начала административной процедуры является регистрация уведомления и приложенных к уведомлению документов, если заявитель самостоятельно не представил документы, указанные в </w:t>
      </w:r>
      <w:hyperlink r:id="rId19"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пункте</w:t>
        </w:r>
      </w:hyperlink>
      <w:r w:rsidRPr="00F172D5">
        <w:rPr>
          <w:rFonts w:ascii="Times New Roman" w:hAnsi="Times New Roman" w:cs="Times New Roman"/>
          <w:sz w:val="28"/>
          <w:szCs w:val="28"/>
        </w:rPr>
        <w:t xml:space="preserve"> 2.10 настоящего Административного регламента.</w:t>
      </w:r>
    </w:p>
    <w:p w14:paraId="72863791" w14:textId="0F3743C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3.13. 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в обязанности которого в соответствии с его должностной инструкцией входит выполнение соответствующих функций, подготавливает и направляет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(в </w:t>
      </w:r>
      <w:r w:rsidR="00B63C63" w:rsidRPr="00F172D5">
        <w:rPr>
          <w:rFonts w:ascii="Times New Roman" w:hAnsi="Times New Roman" w:cs="Times New Roman"/>
          <w:sz w:val="28"/>
          <w:szCs w:val="28"/>
        </w:rPr>
        <w:t>т</w:t>
      </w:r>
      <w:r w:rsidRPr="00F172D5">
        <w:rPr>
          <w:rFonts w:ascii="Times New Roman" w:hAnsi="Times New Roman" w:cs="Times New Roman"/>
          <w:sz w:val="28"/>
          <w:szCs w:val="28"/>
        </w:rPr>
        <w:t xml:space="preserve">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20"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w:t>
      </w:r>
      <w:r w:rsidRPr="00F172D5">
        <w:rPr>
          <w:rFonts w:ascii="Times New Roman" w:hAnsi="Times New Roman" w:cs="Times New Roman"/>
          <w:sz w:val="28"/>
          <w:szCs w:val="28"/>
        </w:rPr>
        <w:lastRenderedPageBreak/>
        <w:t xml:space="preserve">документы самостоятельно. </w:t>
      </w:r>
    </w:p>
    <w:p w14:paraId="220EB74E"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3.14.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299AE81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6C7133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0E3858A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2ACEE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5F523844"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704563F7" w14:textId="11F6947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004C2C95">
        <w:rPr>
          <w:rFonts w:ascii="Times New Roman" w:hAnsi="Times New Roman" w:cs="Times New Roman"/>
          <w:sz w:val="28"/>
          <w:szCs w:val="28"/>
        </w:rPr>
        <w:br/>
      </w:r>
      <w:r w:rsidRPr="00F172D5">
        <w:rPr>
          <w:rFonts w:ascii="Times New Roman" w:hAnsi="Times New Roman" w:cs="Times New Roman"/>
          <w:sz w:val="28"/>
          <w:szCs w:val="28"/>
        </w:rPr>
        <w:t>на межведомственный запрос;</w:t>
      </w:r>
    </w:p>
    <w:p w14:paraId="3118DDB6"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1FE6703" w14:textId="42D7CE34"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w:t>
      </w:r>
      <w:r w:rsidR="00E10344">
        <w:rPr>
          <w:rFonts w:ascii="Times New Roman" w:hAnsi="Times New Roman" w:cs="Times New Roman"/>
          <w:sz w:val="28"/>
          <w:szCs w:val="28"/>
        </w:rPr>
        <w:br/>
      </w:r>
      <w:r w:rsidRPr="00F172D5">
        <w:rPr>
          <w:rFonts w:ascii="Times New Roman" w:hAnsi="Times New Roman" w:cs="Times New Roman"/>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37C2940A" w14:textId="6C0E691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 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частью 5 статьи 7 Федерального закона № 210-ФЗ). </w:t>
      </w:r>
    </w:p>
    <w:p w14:paraId="3EB61515" w14:textId="5BB0C4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три рабочих дня со дня поступления уведомления и приложенных </w:t>
      </w:r>
      <w:r w:rsidR="00E10344">
        <w:rPr>
          <w:rFonts w:ascii="Times New Roman" w:hAnsi="Times New Roman" w:cs="Times New Roman"/>
          <w:sz w:val="28"/>
          <w:szCs w:val="28"/>
        </w:rPr>
        <w:br/>
      </w:r>
      <w:r w:rsidRPr="00F172D5">
        <w:rPr>
          <w:rFonts w:ascii="Times New Roman" w:hAnsi="Times New Roman" w:cs="Times New Roman"/>
          <w:sz w:val="28"/>
          <w:szCs w:val="28"/>
        </w:rPr>
        <w:t>к уведомлению документов.</w:t>
      </w:r>
    </w:p>
    <w:p w14:paraId="6A538B1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Для получения документа, указанного в подпункте «в» пункта 2.10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w:t>
      </w:r>
      <w:r w:rsidRPr="00F172D5">
        <w:rPr>
          <w:rFonts w:ascii="Times New Roman" w:hAnsi="Times New Roman" w:cs="Times New Roman"/>
          <w:sz w:val="28"/>
          <w:szCs w:val="28"/>
        </w:rPr>
        <w:lastRenderedPageBreak/>
        <w:t>внешнего облика объекта индивидуального жилищного строительства или садового дома.</w:t>
      </w:r>
    </w:p>
    <w:p w14:paraId="220CB220" w14:textId="4961C19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3.15. По межведомственным запросам документы (их копии </w:t>
      </w:r>
      <w:r w:rsidR="00A74548">
        <w:rPr>
          <w:rFonts w:ascii="Times New Roman" w:hAnsi="Times New Roman" w:cs="Times New Roman"/>
          <w:sz w:val="28"/>
          <w:szCs w:val="28"/>
        </w:rPr>
        <w:br/>
      </w:r>
      <w:r w:rsidRPr="00F172D5">
        <w:rPr>
          <w:rFonts w:ascii="Times New Roman" w:hAnsi="Times New Roman" w:cs="Times New Roman"/>
          <w:sz w:val="28"/>
          <w:szCs w:val="28"/>
        </w:rPr>
        <w:t xml:space="preserve">или сведения, содержащиеся в них), предусмотренные подпунктами </w:t>
      </w:r>
      <w:r w:rsidR="00A74548">
        <w:rPr>
          <w:rFonts w:ascii="Times New Roman" w:hAnsi="Times New Roman" w:cs="Times New Roman"/>
          <w:sz w:val="28"/>
          <w:szCs w:val="28"/>
        </w:rPr>
        <w:br/>
      </w:r>
      <w:r w:rsidRPr="00F172D5">
        <w:rPr>
          <w:rFonts w:ascii="Times New Roman" w:hAnsi="Times New Roman" w:cs="Times New Roman"/>
          <w:sz w:val="28"/>
          <w:szCs w:val="28"/>
        </w:rPr>
        <w:t>«а»,</w:t>
      </w:r>
      <w:r w:rsidR="00E10344">
        <w:rPr>
          <w:rFonts w:ascii="Times New Roman" w:hAnsi="Times New Roman" w:cs="Times New Roman"/>
          <w:sz w:val="28"/>
          <w:szCs w:val="28"/>
        </w:rPr>
        <w:t xml:space="preserve"> </w:t>
      </w:r>
      <w:r w:rsidRPr="00F172D5">
        <w:rPr>
          <w:rFonts w:ascii="Times New Roman" w:hAnsi="Times New Roman" w:cs="Times New Roman"/>
          <w:sz w:val="28"/>
          <w:szCs w:val="28"/>
        </w:rPr>
        <w:t xml:space="preserve">«б» </w:t>
      </w:r>
      <w:hyperlink r:id="rId21"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 xml:space="preserve">настоящего Административного регламента, предоставляются органами, в распоряжении которых находятся </w:t>
      </w:r>
      <w:r w:rsidR="00A74548">
        <w:rPr>
          <w:rFonts w:ascii="Times New Roman" w:hAnsi="Times New Roman" w:cs="Times New Roman"/>
          <w:sz w:val="28"/>
          <w:szCs w:val="28"/>
        </w:rPr>
        <w:br/>
      </w:r>
      <w:r w:rsidRPr="00F172D5">
        <w:rPr>
          <w:rFonts w:ascii="Times New Roman" w:hAnsi="Times New Roman" w:cs="Times New Roman"/>
          <w:sz w:val="28"/>
          <w:szCs w:val="28"/>
        </w:rPr>
        <w:t>эти документы в электронной форме, в срок не позднее трех рабочих дней со дня получения соответствующего межведомственного запроса.</w:t>
      </w:r>
    </w:p>
    <w:p w14:paraId="5C1A4041" w14:textId="464D97A6"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22"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Pr="00F172D5">
        <w:rPr>
          <w:rFonts w:ascii="Times New Roman" w:hAnsi="Times New Roman" w:cs="Times New Roman"/>
          <w:sz w:val="28"/>
          <w:szCs w:val="28"/>
        </w:rPr>
        <w:b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 xml:space="preserve">от уполномоченного органа уведомления о планируемом строительстве </w:t>
      </w:r>
      <w:r w:rsidR="00A74548">
        <w:rPr>
          <w:rFonts w:ascii="Times New Roman" w:hAnsi="Times New Roman" w:cs="Times New Roman"/>
          <w:sz w:val="28"/>
          <w:szCs w:val="28"/>
        </w:rPr>
        <w:br/>
      </w:r>
      <w:r w:rsidRPr="00F172D5">
        <w:rPr>
          <w:rFonts w:ascii="Times New Roman" w:hAnsi="Times New Roman" w:cs="Times New Roman"/>
          <w:sz w:val="28"/>
          <w:szCs w:val="28"/>
        </w:rPr>
        <w:t>и приложенного к уведомлению описания внешнего облика объекта индивидуального жилищного строительства или садового дома.</w:t>
      </w:r>
    </w:p>
    <w:p w14:paraId="761FD427" w14:textId="166FF045"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3.16. Межведомственное информационное взаимодействие </w:t>
      </w:r>
      <w:r w:rsidRPr="00442D6F">
        <w:rPr>
          <w:rFonts w:ascii="Times New Roman" w:hAnsi="Times New Roman" w:cs="Times New Roman"/>
          <w:color w:val="000000" w:themeColor="text1"/>
          <w:sz w:val="28"/>
          <w:szCs w:val="28"/>
        </w:rPr>
        <w:t>осуществля</w:t>
      </w:r>
      <w:r w:rsidR="00C96940" w:rsidRPr="00442D6F">
        <w:rPr>
          <w:rFonts w:ascii="Times New Roman" w:hAnsi="Times New Roman" w:cs="Times New Roman"/>
          <w:color w:val="000000" w:themeColor="text1"/>
          <w:sz w:val="28"/>
          <w:szCs w:val="28"/>
        </w:rPr>
        <w:t>е</w:t>
      </w:r>
      <w:r w:rsidRPr="00442D6F">
        <w:rPr>
          <w:rFonts w:ascii="Times New Roman" w:hAnsi="Times New Roman" w:cs="Times New Roman"/>
          <w:color w:val="000000" w:themeColor="text1"/>
          <w:sz w:val="28"/>
          <w:szCs w:val="28"/>
        </w:rPr>
        <w:t>тся на бумаж</w:t>
      </w:r>
      <w:r w:rsidRPr="00F172D5">
        <w:rPr>
          <w:rFonts w:ascii="Times New Roman" w:hAnsi="Times New Roman" w:cs="Times New Roman"/>
          <w:sz w:val="28"/>
          <w:szCs w:val="28"/>
        </w:rPr>
        <w:t>ном носителе:</w:t>
      </w:r>
    </w:p>
    <w:p w14:paraId="3E1AD481"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65727E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78A307AF" w14:textId="6E3376B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на бумажном носителе, документы (их копии или сведения, содержащиеся в них), предусмотренные подпунктами «а»,</w:t>
      </w:r>
      <w:r w:rsidR="00A74548">
        <w:rPr>
          <w:rFonts w:ascii="Times New Roman" w:hAnsi="Times New Roman" w:cs="Times New Roman"/>
          <w:sz w:val="28"/>
          <w:szCs w:val="28"/>
        </w:rPr>
        <w:t xml:space="preserve"> </w:t>
      </w:r>
      <w:r w:rsidRPr="00F172D5">
        <w:rPr>
          <w:rFonts w:ascii="Times New Roman" w:hAnsi="Times New Roman" w:cs="Times New Roman"/>
          <w:sz w:val="28"/>
          <w:szCs w:val="28"/>
        </w:rPr>
        <w:t xml:space="preserve">«б» пункта 2.10 настоящего Административного регламента, предоставляются органами, </w:t>
      </w:r>
      <w:r w:rsidR="00A74548">
        <w:rPr>
          <w:rFonts w:ascii="Times New Roman" w:hAnsi="Times New Roman" w:cs="Times New Roman"/>
          <w:sz w:val="28"/>
          <w:szCs w:val="28"/>
        </w:rPr>
        <w:br/>
      </w:r>
      <w:r w:rsidRPr="00F172D5">
        <w:rPr>
          <w:rFonts w:ascii="Times New Roman" w:hAnsi="Times New Roman" w:cs="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216AAFF3" w14:textId="1333E546"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00A74548">
        <w:rPr>
          <w:rFonts w:ascii="Times New Roman" w:hAnsi="Times New Roman" w:cs="Times New Roman"/>
          <w:sz w:val="28"/>
          <w:szCs w:val="28"/>
        </w:rPr>
        <w:br/>
      </w:r>
      <w:r w:rsidRPr="00F172D5">
        <w:rPr>
          <w:rFonts w:ascii="Times New Roman" w:hAnsi="Times New Roman" w:cs="Times New Roman"/>
          <w:sz w:val="28"/>
          <w:szCs w:val="28"/>
        </w:rP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14ECBBFF" w14:textId="48EF6820"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58F4DA63" w14:textId="1C80A21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не направления в срок, указанный в пункте </w:t>
      </w:r>
      <w:r w:rsidRPr="00AB0C99">
        <w:rPr>
          <w:rFonts w:ascii="Times New Roman" w:hAnsi="Times New Roman" w:cs="Times New Roman"/>
          <w:color w:val="000000" w:themeColor="text1"/>
          <w:sz w:val="28"/>
          <w:szCs w:val="28"/>
        </w:rPr>
        <w:t>3.1</w:t>
      </w:r>
      <w:r w:rsidR="00AB0C99" w:rsidRPr="00AB0C99">
        <w:rPr>
          <w:rFonts w:ascii="Times New Roman" w:hAnsi="Times New Roman" w:cs="Times New Roman"/>
          <w:color w:val="000000" w:themeColor="text1"/>
          <w:sz w:val="28"/>
          <w:szCs w:val="28"/>
        </w:rPr>
        <w:t>6</w:t>
      </w:r>
      <w:r w:rsidRPr="00AB0C99">
        <w:rPr>
          <w:rFonts w:ascii="Times New Roman" w:hAnsi="Times New Roman" w:cs="Times New Roman"/>
          <w:color w:val="000000" w:themeColor="text1"/>
          <w:sz w:val="28"/>
          <w:szCs w:val="28"/>
        </w:rPr>
        <w:t xml:space="preserve"> </w:t>
      </w:r>
      <w:r w:rsidRPr="00F172D5">
        <w:rPr>
          <w:rFonts w:ascii="Times New Roman" w:hAnsi="Times New Roman" w:cs="Times New Roman"/>
          <w:sz w:val="28"/>
          <w:szCs w:val="28"/>
        </w:rPr>
        <w:t xml:space="preserve">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w:t>
      </w:r>
      <w:r w:rsidRPr="00F172D5">
        <w:rPr>
          <w:rFonts w:ascii="Times New Roman" w:hAnsi="Times New Roman" w:cs="Times New Roman"/>
          <w:sz w:val="28"/>
          <w:szCs w:val="28"/>
        </w:rPr>
        <w:lastRenderedPageBreak/>
        <w:t>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446ADD02" w14:textId="77777777" w:rsidR="00B10C69" w:rsidRPr="00F172D5" w:rsidRDefault="00B10C69" w:rsidP="00B10C69">
      <w:pPr>
        <w:pStyle w:val="ConsPlusNormal"/>
        <w:ind w:firstLine="540"/>
        <w:jc w:val="both"/>
        <w:rPr>
          <w:rFonts w:ascii="Times New Roman" w:hAnsi="Times New Roman" w:cs="Times New Roman"/>
          <w:sz w:val="28"/>
          <w:szCs w:val="28"/>
        </w:rPr>
      </w:pPr>
    </w:p>
    <w:p w14:paraId="52AD75C9" w14:textId="77777777" w:rsidR="00B10C69" w:rsidRPr="00F172D5" w:rsidRDefault="00B10C69" w:rsidP="00B10C69">
      <w:pPr>
        <w:pStyle w:val="ConsPlusTitle"/>
        <w:jc w:val="center"/>
        <w:outlineLvl w:val="5"/>
        <w:rPr>
          <w:b w:val="0"/>
          <w:bCs w:val="0"/>
        </w:rPr>
      </w:pPr>
      <w:r w:rsidRPr="00F172D5">
        <w:rPr>
          <w:b w:val="0"/>
          <w:bCs w:val="0"/>
        </w:rPr>
        <w:t>Принятие решения о предоставлении (об отказе</w:t>
      </w:r>
    </w:p>
    <w:p w14:paraId="638C749D" w14:textId="77777777" w:rsidR="00B10C69" w:rsidRPr="00F172D5" w:rsidRDefault="00B10C69" w:rsidP="00B10C69">
      <w:pPr>
        <w:pStyle w:val="ConsPlusTitle"/>
        <w:jc w:val="center"/>
        <w:rPr>
          <w:b w:val="0"/>
          <w:bCs w:val="0"/>
        </w:rPr>
      </w:pPr>
      <w:r w:rsidRPr="00F172D5">
        <w:rPr>
          <w:b w:val="0"/>
          <w:bCs w:val="0"/>
        </w:rPr>
        <w:t>в предоставлении) муниципальной услуги</w:t>
      </w:r>
    </w:p>
    <w:p w14:paraId="1E6287A6" w14:textId="77777777" w:rsidR="00B10C69" w:rsidRPr="00B10C69" w:rsidRDefault="00B10C69" w:rsidP="00B10C69">
      <w:pPr>
        <w:pStyle w:val="ConsPlusTitle"/>
        <w:jc w:val="center"/>
        <w:rPr>
          <w:b w:val="0"/>
          <w:bCs w:val="0"/>
          <w:color w:val="C0504D" w:themeColor="accent2"/>
        </w:rPr>
      </w:pPr>
    </w:p>
    <w:p w14:paraId="44FAB243" w14:textId="70D40CB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3.18. Основанием для начала административной процедуры является регистрация уведомления, заявления и документов, предусмотренных подпунктами «б» – «е» пункта 2.9, пунктом 2.10 настоящего Административного регламента.</w:t>
      </w:r>
    </w:p>
    <w:p w14:paraId="60958EB4" w14:textId="11F9BF0D"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3.19. В рамках рассмотрения уведомления, заявления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64906B7A" w14:textId="29FD08F5"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3.20. Неполучение (несвоевременное получение) документов </w:t>
      </w:r>
      <w:r w:rsidRPr="00F172D5">
        <w:rPr>
          <w:rFonts w:ascii="Times New Roman" w:hAnsi="Times New Roman" w:cs="Times New Roman"/>
          <w:sz w:val="28"/>
          <w:szCs w:val="28"/>
        </w:rPr>
        <w:br/>
        <w:t>(их копий или сведений, содержащихся в них), предусмотренных подпунктом 2.10 настоящего Административного регламента, не</w:t>
      </w:r>
      <w:r w:rsidR="00A74548">
        <w:rPr>
          <w:rFonts w:ascii="Times New Roman" w:hAnsi="Times New Roman" w:cs="Times New Roman"/>
          <w:sz w:val="28"/>
          <w:szCs w:val="28"/>
        </w:rPr>
        <w:t xml:space="preserve"> </w:t>
      </w:r>
      <w:r w:rsidRPr="00F172D5">
        <w:rPr>
          <w:rFonts w:ascii="Times New Roman" w:hAnsi="Times New Roman" w:cs="Times New Roman"/>
          <w:sz w:val="28"/>
          <w:szCs w:val="28"/>
        </w:rPr>
        <w:t xml:space="preserve">может являться основанием для отказа в предоставлении муниципальной услуги. </w:t>
      </w:r>
    </w:p>
    <w:p w14:paraId="65228679" w14:textId="0902377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3.21.</w:t>
      </w:r>
      <w:r w:rsidRPr="00F172D5">
        <w:t xml:space="preserve"> </w:t>
      </w:r>
      <w:r w:rsidRPr="00F172D5">
        <w:rPr>
          <w:rFonts w:ascii="Times New Roman" w:hAnsi="Times New Roman" w:cs="Times New Roman"/>
          <w:sz w:val="28"/>
          <w:szCs w:val="28"/>
        </w:rPr>
        <w:t xml:space="preserve">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w:t>
      </w:r>
    </w:p>
    <w:p w14:paraId="788DC2E5" w14:textId="65A2BD06" w:rsidR="00B10C69" w:rsidRDefault="00B10C69" w:rsidP="00B10C69">
      <w:pPr>
        <w:ind w:firstLine="709"/>
        <w:jc w:val="both"/>
        <w:rPr>
          <w:sz w:val="28"/>
          <w:szCs w:val="28"/>
        </w:rPr>
      </w:pPr>
      <w:r>
        <w:rPr>
          <w:sz w:val="28"/>
          <w:szCs w:val="28"/>
        </w:rPr>
        <w:t xml:space="preserve">1) проводит проверку соответствия указанных в уведомлении </w:t>
      </w:r>
      <w:r>
        <w:rPr>
          <w:sz w:val="28"/>
          <w:szCs w:val="28"/>
        </w:rPr>
        <w:br/>
        <w:t xml:space="preserve">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w:t>
      </w:r>
      <w:r w:rsidR="00A74548">
        <w:rPr>
          <w:sz w:val="28"/>
          <w:szCs w:val="28"/>
        </w:rPr>
        <w:br/>
      </w:r>
      <w:r>
        <w:rPr>
          <w:sz w:val="28"/>
          <w:szCs w:val="28"/>
        </w:rPr>
        <w:t xml:space="preserve">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w:t>
      </w:r>
      <w:r w:rsidR="00A74548">
        <w:rPr>
          <w:sz w:val="28"/>
          <w:szCs w:val="28"/>
        </w:rPr>
        <w:br/>
      </w:r>
      <w:r>
        <w:rPr>
          <w:sz w:val="28"/>
          <w:szCs w:val="28"/>
        </w:rPr>
        <w:t xml:space="preserve">о планируемом строительстве и уведомление об окончании строительства подтверждает соответствие параметров построенных </w:t>
      </w:r>
      <w:r w:rsidR="00A74548">
        <w:rPr>
          <w:sz w:val="28"/>
          <w:szCs w:val="28"/>
        </w:rPr>
        <w:br/>
      </w:r>
      <w:r>
        <w:rPr>
          <w:sz w:val="28"/>
          <w:szCs w:val="28"/>
        </w:rPr>
        <w:t xml:space="preserve">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w:t>
      </w:r>
      <w:r>
        <w:rPr>
          <w:sz w:val="28"/>
          <w:szCs w:val="28"/>
        </w:rPr>
        <w:lastRenderedPageBreak/>
        <w:t xml:space="preserve">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w:t>
      </w:r>
      <w:r w:rsidR="00A74548">
        <w:rPr>
          <w:sz w:val="28"/>
          <w:szCs w:val="28"/>
        </w:rPr>
        <w:br/>
      </w:r>
      <w:r>
        <w:rPr>
          <w:sz w:val="28"/>
          <w:szCs w:val="28"/>
        </w:rPr>
        <w:t xml:space="preserve">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w:t>
      </w:r>
      <w:r w:rsidR="00A74548">
        <w:rPr>
          <w:sz w:val="28"/>
          <w:szCs w:val="28"/>
        </w:rPr>
        <w:br/>
      </w:r>
      <w:r>
        <w:rPr>
          <w:sz w:val="28"/>
          <w:szCs w:val="28"/>
        </w:rPr>
        <w:t xml:space="preserve">к параметрам объектов капитального строительства, действующим на дату поступления уведомления; </w:t>
      </w:r>
    </w:p>
    <w:p w14:paraId="717ABD74" w14:textId="77777777" w:rsidR="00B10C69" w:rsidRDefault="00B10C69" w:rsidP="00B10C69">
      <w:pPr>
        <w:ind w:firstLine="709"/>
        <w:jc w:val="both"/>
        <w:rPr>
          <w:sz w:val="28"/>
          <w:szCs w:val="28"/>
        </w:rPr>
      </w:pPr>
      <w:r>
        <w:rPr>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w:t>
      </w:r>
      <w:r>
        <w:rPr>
          <w:sz w:val="28"/>
          <w:szCs w:val="28"/>
        </w:rPr>
        <w:br/>
        <w:t xml:space="preserve">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0CC30B7F" w14:textId="77777777" w:rsidR="00B10C69" w:rsidRDefault="00B10C69" w:rsidP="00B10C69">
      <w:pPr>
        <w:ind w:firstLine="709"/>
        <w:jc w:val="both"/>
        <w:rPr>
          <w:sz w:val="28"/>
          <w:szCs w:val="28"/>
        </w:rPr>
      </w:pPr>
      <w:r>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14:paraId="319CC075" w14:textId="77777777" w:rsidR="00B10C69" w:rsidRPr="00F172D5" w:rsidRDefault="00B10C69" w:rsidP="00B10C69">
      <w:pPr>
        <w:ind w:firstLine="709"/>
        <w:jc w:val="both"/>
        <w:rPr>
          <w:sz w:val="28"/>
          <w:szCs w:val="28"/>
        </w:rPr>
      </w:pPr>
      <w:r>
        <w:rPr>
          <w:sz w:val="28"/>
          <w:szCs w:val="28"/>
        </w:rPr>
        <w:t xml:space="preserve">4) проверяет допустимость размещения объекта индивидуального жилищного строительства или садового дома в соответствии </w:t>
      </w:r>
      <w:r>
        <w:rPr>
          <w:sz w:val="28"/>
          <w:szCs w:val="28"/>
        </w:rPr>
        <w:br/>
        <w:t xml:space="preserve">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w:t>
      </w:r>
      <w:r w:rsidRPr="00F172D5">
        <w:rPr>
          <w:sz w:val="28"/>
          <w:szCs w:val="28"/>
        </w:rPr>
        <w:t xml:space="preserve">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7F2D23EA" w14:textId="3515D73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3.22. Критериями принятия решения о предоставлении муниципальной услуги являются:</w:t>
      </w:r>
    </w:p>
    <w:p w14:paraId="21EE7223" w14:textId="441D2634" w:rsidR="00B63C63" w:rsidRPr="00F172D5" w:rsidRDefault="00B63C63"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В случае представления уведомления </w:t>
      </w:r>
      <w:r w:rsidR="004D511D" w:rsidRPr="00F172D5">
        <w:rPr>
          <w:rFonts w:ascii="Times New Roman" w:hAnsi="Times New Roman" w:cs="Times New Roman"/>
          <w:sz w:val="28"/>
          <w:szCs w:val="28"/>
        </w:rPr>
        <w:t>об окончании строительства:</w:t>
      </w:r>
    </w:p>
    <w:p w14:paraId="3F7EABB2" w14:textId="055381A6" w:rsidR="00B10C69" w:rsidRDefault="00B10C69" w:rsidP="00B10C69">
      <w:pPr>
        <w:autoSpaceDE w:val="0"/>
        <w:autoSpaceDN w:val="0"/>
        <w:adjustRightInd w:val="0"/>
        <w:ind w:firstLine="709"/>
        <w:jc w:val="both"/>
        <w:rPr>
          <w:sz w:val="28"/>
          <w:szCs w:val="28"/>
        </w:rPr>
      </w:pPr>
      <w:r w:rsidRPr="00F172D5">
        <w:rPr>
          <w:sz w:val="28"/>
          <w:szCs w:val="28"/>
        </w:rPr>
        <w:t xml:space="preserve">1) соответствие указанных в уведомлении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w:t>
      </w:r>
      <w:r>
        <w:rPr>
          <w:sz w:val="28"/>
          <w:szCs w:val="28"/>
        </w:rPr>
        <w:t>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798DB48F" w14:textId="77777777" w:rsidR="00B10C69" w:rsidRPr="00F172D5" w:rsidRDefault="00B10C69" w:rsidP="00B10C69">
      <w:pPr>
        <w:autoSpaceDE w:val="0"/>
        <w:autoSpaceDN w:val="0"/>
        <w:adjustRightInd w:val="0"/>
        <w:ind w:firstLine="709"/>
        <w:jc w:val="both"/>
        <w:rPr>
          <w:sz w:val="28"/>
          <w:szCs w:val="28"/>
        </w:rPr>
      </w:pPr>
      <w:r>
        <w:rPr>
          <w:sz w:val="28"/>
          <w:szCs w:val="28"/>
        </w:rPr>
        <w:t xml:space="preserve">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Pr>
          <w:sz w:val="28"/>
          <w:szCs w:val="28"/>
        </w:rPr>
        <w:br/>
        <w:t xml:space="preserve">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w:t>
      </w:r>
      <w:r>
        <w:rPr>
          <w:sz w:val="28"/>
          <w:szCs w:val="28"/>
        </w:rPr>
        <w:b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Pr>
          <w:sz w:val="28"/>
          <w:szCs w:val="28"/>
        </w:rPr>
        <w:br/>
        <w:t xml:space="preserve">на земельном участке по основанию, указанному в пункте 4 части 10 </w:t>
      </w:r>
      <w:r>
        <w:rPr>
          <w:sz w:val="28"/>
          <w:szCs w:val="28"/>
        </w:rPr>
        <w:br/>
      </w:r>
      <w:r w:rsidRPr="00F172D5">
        <w:rPr>
          <w:sz w:val="28"/>
          <w:szCs w:val="28"/>
        </w:rPr>
        <w:t>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C54DD8A" w14:textId="77777777" w:rsidR="00B10C69" w:rsidRPr="00F172D5" w:rsidRDefault="00B10C69" w:rsidP="00B10C69">
      <w:pPr>
        <w:autoSpaceDE w:val="0"/>
        <w:autoSpaceDN w:val="0"/>
        <w:adjustRightInd w:val="0"/>
        <w:ind w:firstLine="709"/>
        <w:jc w:val="both"/>
        <w:rPr>
          <w:sz w:val="28"/>
          <w:szCs w:val="28"/>
        </w:rPr>
      </w:pPr>
      <w:r w:rsidRPr="00F172D5">
        <w:rPr>
          <w:sz w:val="28"/>
          <w:szCs w:val="28"/>
        </w:rPr>
        <w:t xml:space="preserve">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w:t>
      </w:r>
      <w:r w:rsidRPr="00F172D5">
        <w:rPr>
          <w:sz w:val="28"/>
          <w:szCs w:val="28"/>
        </w:rPr>
        <w:br/>
        <w:t>о планируемом строительстве;</w:t>
      </w:r>
    </w:p>
    <w:p w14:paraId="6EC3E041" w14:textId="2D4F61CC" w:rsidR="00B10C69" w:rsidRPr="00F172D5" w:rsidRDefault="00B10C69" w:rsidP="00B10C69">
      <w:pPr>
        <w:autoSpaceDE w:val="0"/>
        <w:autoSpaceDN w:val="0"/>
        <w:adjustRightInd w:val="0"/>
        <w:ind w:firstLine="709"/>
        <w:jc w:val="both"/>
        <w:rPr>
          <w:sz w:val="28"/>
          <w:szCs w:val="28"/>
        </w:rPr>
      </w:pPr>
      <w:r w:rsidRPr="00F172D5">
        <w:rPr>
          <w:sz w:val="28"/>
          <w:szCs w:val="28"/>
        </w:rPr>
        <w:t xml:space="preserve">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w:t>
      </w:r>
      <w:r w:rsidRPr="00F172D5">
        <w:rPr>
          <w:sz w:val="28"/>
          <w:szCs w:val="28"/>
        </w:rPr>
        <w:br/>
        <w:t>в эксплуатацию.</w:t>
      </w:r>
    </w:p>
    <w:p w14:paraId="59679ED5" w14:textId="54B150BF" w:rsidR="004D511D" w:rsidRPr="00F172D5" w:rsidRDefault="004D511D" w:rsidP="00B10C69">
      <w:pPr>
        <w:autoSpaceDE w:val="0"/>
        <w:autoSpaceDN w:val="0"/>
        <w:adjustRightInd w:val="0"/>
        <w:ind w:firstLine="709"/>
        <w:jc w:val="both"/>
        <w:rPr>
          <w:sz w:val="28"/>
          <w:szCs w:val="28"/>
        </w:rPr>
      </w:pPr>
      <w:r w:rsidRPr="00F172D5">
        <w:rPr>
          <w:sz w:val="28"/>
          <w:szCs w:val="28"/>
        </w:rPr>
        <w:t>В случае представления заявления об исправлении допущенных опечаток и ошибок:</w:t>
      </w:r>
    </w:p>
    <w:p w14:paraId="3B1628B4" w14:textId="66E7959B"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соответствие заявителя кругу лиц, указанных в пункте 1.2 </w:t>
      </w:r>
      <w:r w:rsidRPr="00F172D5">
        <w:rPr>
          <w:rFonts w:ascii="Times New Roman" w:hAnsi="Times New Roman" w:cs="Times New Roman"/>
          <w:sz w:val="28"/>
          <w:szCs w:val="28"/>
        </w:rPr>
        <w:lastRenderedPageBreak/>
        <w:t>настоящего Административного регламента;</w:t>
      </w:r>
    </w:p>
    <w:p w14:paraId="5C24632C" w14:textId="463393DA"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наличие опечаток и ошибок в уведомлении о соответствии.</w:t>
      </w:r>
    </w:p>
    <w:p w14:paraId="60D18BF7" w14:textId="79538A0A" w:rsidR="004D511D" w:rsidRPr="00F172D5" w:rsidRDefault="004D511D" w:rsidP="00B10C69">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56B0350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3.23. Критерии принятия решения об отказе в предоставлении муниципальной услуги указаны в пункте 2.17 настоящего Административного регламента.</w:t>
      </w:r>
    </w:p>
    <w:p w14:paraId="40EEF315" w14:textId="31A00D9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3.24. По результатам проверки документов, предусмотренных подпунктами «б» – «е» пункта 2.9, пунктом 2.10 настоящего Административного регламента, должностное лицо </w:t>
      </w:r>
      <w:r w:rsidR="00B04941"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29F0468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p>
    <w:p w14:paraId="01CF1B24" w14:textId="58FBFF98"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 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w:t>
      </w:r>
      <w:r w:rsidR="005C73F2">
        <w:rPr>
          <w:rFonts w:ascii="Times New Roman" w:hAnsi="Times New Roman" w:cs="Times New Roman"/>
          <w:sz w:val="28"/>
          <w:szCs w:val="28"/>
        </w:rPr>
        <w:br/>
      </w:r>
      <w:r w:rsidRPr="00F172D5">
        <w:rPr>
          <w:rFonts w:ascii="Times New Roman" w:hAnsi="Times New Roman" w:cs="Times New Roman"/>
          <w:sz w:val="28"/>
          <w:szCs w:val="28"/>
        </w:rPr>
        <w:t>в форме уведомления о несоответствии (далее также в настоящем разделе – решение об отказе в предоставлении муниципальной услуги) по формам уведомления о соответствии, уведомления о несоответствии,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50E2FD" w14:textId="6B04C51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подписание дубликата (далее также в настоящем разделе – решение </w:t>
      </w:r>
      <w:r w:rsidR="005C73F2">
        <w:rPr>
          <w:rFonts w:ascii="Times New Roman" w:hAnsi="Times New Roman" w:cs="Times New Roman"/>
          <w:sz w:val="28"/>
          <w:szCs w:val="28"/>
        </w:rPr>
        <w:br/>
      </w:r>
      <w:r w:rsidRPr="00F172D5">
        <w:rPr>
          <w:rFonts w:ascii="Times New Roman" w:hAnsi="Times New Roman" w:cs="Times New Roman"/>
          <w:sz w:val="28"/>
          <w:szCs w:val="28"/>
        </w:rPr>
        <w:t>о предоставлении муниципальной услуги</w:t>
      </w:r>
      <w:r w:rsidR="00B04941" w:rsidRPr="00F172D5">
        <w:rPr>
          <w:rFonts w:ascii="Times New Roman" w:hAnsi="Times New Roman" w:cs="Times New Roman"/>
          <w:sz w:val="28"/>
          <w:szCs w:val="28"/>
        </w:rPr>
        <w:t>)</w:t>
      </w:r>
      <w:r w:rsidRPr="00F172D5">
        <w:rPr>
          <w:rFonts w:ascii="Times New Roman" w:hAnsi="Times New Roman" w:cs="Times New Roman"/>
          <w:sz w:val="28"/>
          <w:szCs w:val="28"/>
        </w:rPr>
        <w:t xml:space="preserve"> или подписание решения </w:t>
      </w:r>
      <w:r w:rsidR="005C73F2">
        <w:rPr>
          <w:rFonts w:ascii="Times New Roman" w:hAnsi="Times New Roman" w:cs="Times New Roman"/>
          <w:sz w:val="28"/>
          <w:szCs w:val="28"/>
        </w:rPr>
        <w:br/>
      </w:r>
      <w:r w:rsidRPr="00F172D5">
        <w:rPr>
          <w:rFonts w:ascii="Times New Roman" w:hAnsi="Times New Roman" w:cs="Times New Roman"/>
          <w:sz w:val="28"/>
          <w:szCs w:val="28"/>
        </w:rPr>
        <w:t>об отказе в выдаче дубликата (далее также в настоящем разделе – решение об отказе в предоставлении муниципальной услуги) по рекомендуемой форме согласно приложению 5</w:t>
      </w:r>
      <w:r w:rsidR="00B04941" w:rsidRPr="00F172D5">
        <w:rPr>
          <w:rFonts w:ascii="Times New Roman" w:hAnsi="Times New Roman" w:cs="Times New Roman"/>
          <w:sz w:val="28"/>
          <w:szCs w:val="28"/>
        </w:rPr>
        <w:t xml:space="preserve"> к настоящему Административному регламенту</w:t>
      </w:r>
      <w:r w:rsidRPr="00F172D5">
        <w:rPr>
          <w:rFonts w:ascii="Times New Roman" w:hAnsi="Times New Roman" w:cs="Times New Roman"/>
          <w:sz w:val="28"/>
          <w:szCs w:val="28"/>
        </w:rPr>
        <w:t>;</w:t>
      </w:r>
    </w:p>
    <w:p w14:paraId="1720AC27" w14:textId="7229C7D0"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в предоставлении муниципальной услуги в форме уведомления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о несоответствии (далее также в настоящем разделе – решение об отказе </w:t>
      </w:r>
      <w:r w:rsidR="005C73F2">
        <w:rPr>
          <w:rFonts w:ascii="Times New Roman" w:hAnsi="Times New Roman" w:cs="Times New Roman"/>
          <w:sz w:val="28"/>
          <w:szCs w:val="28"/>
        </w:rPr>
        <w:br/>
      </w:r>
      <w:r w:rsidRPr="00F172D5">
        <w:rPr>
          <w:rFonts w:ascii="Times New Roman" w:hAnsi="Times New Roman" w:cs="Times New Roman"/>
          <w:sz w:val="28"/>
          <w:szCs w:val="28"/>
        </w:rPr>
        <w:t>в предоставлении муниципальной услуги)</w:t>
      </w:r>
      <w:r w:rsidR="00F172D5" w:rsidRPr="00F172D5">
        <w:rPr>
          <w:rFonts w:ascii="Times New Roman" w:hAnsi="Times New Roman" w:cs="Times New Roman"/>
          <w:sz w:val="28"/>
          <w:szCs w:val="28"/>
        </w:rPr>
        <w:t>;</w:t>
      </w:r>
    </w:p>
    <w:p w14:paraId="5B790D0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3.26.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14:paraId="4DF5D3D0"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3.27.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6ACBB1C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3.28. Срок принятия решения о предоставлении (об отказе </w:t>
      </w:r>
      <w:r w:rsidRPr="00F172D5">
        <w:rPr>
          <w:rFonts w:ascii="Times New Roman" w:hAnsi="Times New Roman" w:cs="Times New Roman"/>
          <w:sz w:val="28"/>
          <w:szCs w:val="28"/>
        </w:rPr>
        <w:b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2370B3C8" w14:textId="5CAEE6C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3.29.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5ADBD06" w14:textId="1B3698F3"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3.30.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 xml:space="preserve">«е» пункта 2.9, пунктом 2.10 настоящего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w:t>
      </w:r>
      <w:r w:rsidR="005C73F2">
        <w:rPr>
          <w:rFonts w:ascii="Times New Roman" w:hAnsi="Times New Roman" w:cs="Times New Roman"/>
          <w:sz w:val="28"/>
          <w:szCs w:val="28"/>
        </w:rPr>
        <w:br/>
      </w:r>
      <w:r w:rsidRPr="00F172D5">
        <w:rPr>
          <w:rFonts w:ascii="Times New Roman" w:hAnsi="Times New Roman" w:cs="Times New Roman"/>
          <w:sz w:val="28"/>
          <w:szCs w:val="28"/>
        </w:rPr>
        <w:t>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395FF3" w14:textId="5A5C3D6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3.31.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22E62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3.32.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700AF577" w14:textId="77777777" w:rsidR="004C2C95" w:rsidRDefault="004C2C95" w:rsidP="00B10C69">
      <w:pPr>
        <w:pStyle w:val="ConsPlusTitle"/>
        <w:jc w:val="center"/>
        <w:outlineLvl w:val="5"/>
        <w:rPr>
          <w:b w:val="0"/>
          <w:bCs w:val="0"/>
        </w:rPr>
      </w:pPr>
    </w:p>
    <w:p w14:paraId="66654829" w14:textId="3BA97C1B" w:rsidR="00B10C69" w:rsidRPr="00F172D5" w:rsidRDefault="00B10C69" w:rsidP="00B10C69">
      <w:pPr>
        <w:pStyle w:val="ConsPlusTitle"/>
        <w:jc w:val="center"/>
        <w:outlineLvl w:val="5"/>
        <w:rPr>
          <w:b w:val="0"/>
          <w:bCs w:val="0"/>
        </w:rPr>
      </w:pPr>
      <w:r w:rsidRPr="00F172D5">
        <w:rPr>
          <w:b w:val="0"/>
          <w:bCs w:val="0"/>
        </w:rPr>
        <w:t>Предоставление результата муниципальной услуги</w:t>
      </w:r>
    </w:p>
    <w:p w14:paraId="568E4321" w14:textId="77777777" w:rsidR="00B10C69" w:rsidRPr="00F172D5" w:rsidRDefault="00B10C69" w:rsidP="00B10C69">
      <w:pPr>
        <w:pStyle w:val="ConsPlusNormal"/>
        <w:jc w:val="both"/>
        <w:rPr>
          <w:rFonts w:ascii="Times New Roman" w:hAnsi="Times New Roman" w:cs="Times New Roman"/>
          <w:sz w:val="28"/>
          <w:szCs w:val="28"/>
        </w:rPr>
      </w:pPr>
    </w:p>
    <w:p w14:paraId="2AB23AF5" w14:textId="1FABBC30"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3.33.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w:t>
      </w:r>
      <w:r w:rsidR="00F172D5" w:rsidRPr="00F172D5">
        <w:rPr>
          <w:rFonts w:ascii="Times New Roman" w:hAnsi="Times New Roman" w:cs="Times New Roman"/>
          <w:sz w:val="28"/>
          <w:szCs w:val="28"/>
        </w:rPr>
        <w:t>и</w:t>
      </w:r>
      <w:r w:rsidRPr="00F172D5">
        <w:rPr>
          <w:rFonts w:ascii="Times New Roman" w:hAnsi="Times New Roman" w:cs="Times New Roman"/>
          <w:sz w:val="28"/>
          <w:szCs w:val="28"/>
        </w:rPr>
        <w:t xml:space="preserve">, решения об отказе </w:t>
      </w:r>
      <w:r w:rsidR="005C73F2">
        <w:rPr>
          <w:rFonts w:ascii="Times New Roman" w:hAnsi="Times New Roman" w:cs="Times New Roman"/>
          <w:sz w:val="28"/>
          <w:szCs w:val="28"/>
        </w:rPr>
        <w:br/>
      </w:r>
      <w:r w:rsidRPr="00F172D5">
        <w:rPr>
          <w:rFonts w:ascii="Times New Roman" w:hAnsi="Times New Roman" w:cs="Times New Roman"/>
          <w:sz w:val="28"/>
          <w:szCs w:val="28"/>
        </w:rPr>
        <w:t>в предоставлении муниципальной услуги.</w:t>
      </w:r>
    </w:p>
    <w:p w14:paraId="128C870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3.34. Заявитель по его выбору вправе получить результат предоставления муниципальной услуги одним из следующих способов:</w:t>
      </w:r>
    </w:p>
    <w:p w14:paraId="34259A1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21966B09"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в форме подписанного с использованием усиленной квалифицированной электронной подписи руководителя уполномоченного органа.</w:t>
      </w:r>
    </w:p>
    <w:p w14:paraId="2294EE9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3.35.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6920B25" w14:textId="6823E0FA"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3.36. При подаче уведомления, заявления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 предоставлении муниципальной услуг,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BC260AE" w14:textId="011E002D"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3.37. При подаче уведомления, заявления и документов, предусмотренных подпунктами «б»</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w:t>
      </w:r>
      <w:r w:rsidR="005C73F2">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 посредством Единого портала направление заявителю решения о предоставлении муниципальной услуг,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1B03F60A" w14:textId="76F963B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3.38. При подаче уведомления, заявления и документов, предусмотренных подпунктами «б» – «е» пункта 2.9, пунктом 2.10 настоящего Административного регламента, через многофункциональный центр решение о предоставлении муниципальной услуг, решение об отказе в предоставлении муниципальной услуги направляется </w:t>
      </w:r>
      <w:r w:rsidR="005C73F2">
        <w:rPr>
          <w:rFonts w:ascii="Times New Roman" w:hAnsi="Times New Roman" w:cs="Times New Roman"/>
          <w:sz w:val="28"/>
          <w:szCs w:val="28"/>
        </w:rPr>
        <w:br/>
      </w:r>
      <w:r w:rsidRPr="00F172D5">
        <w:rPr>
          <w:rFonts w:ascii="Times New Roman" w:hAnsi="Times New Roman" w:cs="Times New Roman"/>
          <w:sz w:val="28"/>
          <w:szCs w:val="28"/>
        </w:rPr>
        <w:t>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20296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3.39. Срок предоставления заявителю результата муниципальной услуги исчисляется со дня подписания решения о предоставлении муниципальной услуг, решения об отказе в предоставлении муниципальной услуги и составляет один рабочий день, но не превышает срок, установленный в пункте 2.7 настоящего Административного регламента.</w:t>
      </w:r>
    </w:p>
    <w:p w14:paraId="38602704" w14:textId="77777777" w:rsidR="00B10C69" w:rsidRPr="00F172D5" w:rsidRDefault="00B10C69" w:rsidP="00B10C69">
      <w:pPr>
        <w:widowControl w:val="0"/>
        <w:tabs>
          <w:tab w:val="left" w:pos="567"/>
        </w:tabs>
        <w:ind w:firstLine="709"/>
        <w:jc w:val="both"/>
        <w:rPr>
          <w:sz w:val="28"/>
          <w:szCs w:val="28"/>
        </w:rPr>
      </w:pPr>
      <w:r w:rsidRPr="00F172D5">
        <w:rPr>
          <w:sz w:val="28"/>
          <w:szCs w:val="28"/>
        </w:rPr>
        <w:t>3.40. Возможность предоставления результата муниципальной услуги по экстерриториальному принципу отсутствует.</w:t>
      </w:r>
    </w:p>
    <w:p w14:paraId="5BC5978D" w14:textId="77777777" w:rsidR="00B10C69" w:rsidRPr="00F172D5" w:rsidRDefault="00B10C69" w:rsidP="00B10C69">
      <w:pPr>
        <w:pStyle w:val="ConsPlusNormal"/>
        <w:jc w:val="both"/>
        <w:rPr>
          <w:strike/>
        </w:rPr>
      </w:pPr>
    </w:p>
    <w:p w14:paraId="7ECEBC0C"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5C1101A2"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137885A3" w14:textId="484184A4"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11AB7344"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971C241" w14:textId="786EFAA2"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уведомлени</w:t>
      </w:r>
      <w:r w:rsidR="00F172D5" w:rsidRPr="00F172D5">
        <w:rPr>
          <w:rFonts w:ascii="Times New Roman" w:hAnsi="Times New Roman" w:cs="Times New Roman"/>
          <w:sz w:val="28"/>
          <w:szCs w:val="28"/>
        </w:rPr>
        <w:t>я</w:t>
      </w:r>
      <w:r w:rsidRPr="00F172D5">
        <w:rPr>
          <w:rFonts w:ascii="Times New Roman" w:hAnsi="Times New Roman" w:cs="Times New Roman"/>
          <w:sz w:val="28"/>
          <w:szCs w:val="28"/>
        </w:rPr>
        <w:t xml:space="preserve"> об окончании строительства, заявлений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о выдаче дубликата, заявлений об исправлении допущенных опечаток </w:t>
      </w:r>
      <w:r w:rsidR="005C73F2">
        <w:rPr>
          <w:rFonts w:ascii="Times New Roman" w:hAnsi="Times New Roman" w:cs="Times New Roman"/>
          <w:sz w:val="28"/>
          <w:szCs w:val="28"/>
        </w:rPr>
        <w:br/>
      </w:r>
      <w:r w:rsidRPr="00F172D5">
        <w:rPr>
          <w:rFonts w:ascii="Times New Roman" w:hAnsi="Times New Roman" w:cs="Times New Roman"/>
          <w:sz w:val="28"/>
          <w:szCs w:val="28"/>
        </w:rPr>
        <w:t>и ошибок (далее в настоящем разделе – заявление).</w:t>
      </w:r>
    </w:p>
    <w:p w14:paraId="1C362D8E"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57E50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39E1C1B1" w14:textId="77777777" w:rsidR="000D4C3F" w:rsidRPr="00F172D5" w:rsidRDefault="000D4C3F" w:rsidP="000D4C3F">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lastRenderedPageBreak/>
        <w:t>получение сведений о ходе выполнения запроса;</w:t>
      </w:r>
    </w:p>
    <w:p w14:paraId="24D082B0"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6E32562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20FE0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8BEFC62" w14:textId="77777777" w:rsidR="000D4C3F" w:rsidRPr="00F172D5" w:rsidRDefault="000D4C3F" w:rsidP="000D4C3F">
      <w:pPr>
        <w:pStyle w:val="2e"/>
        <w:shd w:val="clear" w:color="auto" w:fill="auto"/>
        <w:spacing w:before="0" w:after="0" w:line="240" w:lineRule="auto"/>
        <w:ind w:firstLine="780"/>
        <w:jc w:val="center"/>
        <w:rPr>
          <w:rFonts w:ascii="Times New Roman" w:hAnsi="Times New Roman" w:cs="Times New Roman"/>
          <w:bCs/>
          <w:iCs/>
          <w:sz w:val="28"/>
          <w:szCs w:val="28"/>
        </w:rPr>
      </w:pPr>
    </w:p>
    <w:p w14:paraId="11E5164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1C94004D"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74DC5C64" w14:textId="65BF9475"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44D1610A" w14:textId="6F94B90F"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w:t>
      </w:r>
      <w:r w:rsidR="003F7CFD" w:rsidRPr="00F172D5">
        <w:rPr>
          <w:rFonts w:ascii="Times New Roman" w:hAnsi="Times New Roman" w:cs="Times New Roman"/>
          <w:sz w:val="28"/>
          <w:szCs w:val="28"/>
        </w:rPr>
        <w:t>дин</w:t>
      </w:r>
      <w:r w:rsidR="003022EA" w:rsidRPr="00F172D5">
        <w:rPr>
          <w:rFonts w:ascii="Times New Roman" w:hAnsi="Times New Roman" w:cs="Times New Roman"/>
          <w:sz w:val="28"/>
          <w:szCs w:val="28"/>
        </w:rPr>
        <w:t>ом</w:t>
      </w:r>
      <w:r w:rsidR="003F7CFD" w:rsidRPr="00F172D5">
        <w:rPr>
          <w:rFonts w:ascii="Times New Roman" w:hAnsi="Times New Roman" w:cs="Times New Roman"/>
          <w:sz w:val="28"/>
          <w:szCs w:val="28"/>
        </w:rPr>
        <w:t xml:space="preserve"> портал</w:t>
      </w:r>
      <w:r w:rsidR="003022EA" w:rsidRPr="00F172D5">
        <w:rPr>
          <w:rFonts w:ascii="Times New Roman" w:hAnsi="Times New Roman" w:cs="Times New Roman"/>
          <w:sz w:val="28"/>
          <w:szCs w:val="28"/>
        </w:rPr>
        <w:t>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2F848816" w14:textId="732025E6"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9657C7"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657C7"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органом</w:t>
      </w:r>
      <w:r w:rsidR="003022EA" w:rsidRPr="00F172D5">
        <w:rPr>
          <w:rFonts w:ascii="Times New Roman" w:eastAsia="Times New Roman" w:hAnsi="Times New Roman" w:cs="Times New Roman"/>
          <w:sz w:val="28"/>
          <w:szCs w:val="28"/>
          <w:lang w:eastAsia="ru-RU"/>
        </w:rPr>
        <w:t>,</w:t>
      </w:r>
      <w:r w:rsidRPr="00F172D5">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 запроса. </w:t>
      </w:r>
      <w:r w:rsidR="005C73F2">
        <w:rPr>
          <w:rFonts w:ascii="Times New Roman" w:eastAsia="Times New Roman" w:hAnsi="Times New Roman" w:cs="Times New Roman"/>
          <w:sz w:val="28"/>
          <w:szCs w:val="28"/>
          <w:lang w:eastAsia="ru-RU"/>
        </w:rPr>
        <w:br/>
      </w:r>
      <w:r w:rsidRPr="00F172D5">
        <w:rPr>
          <w:rFonts w:ascii="Times New Roman" w:eastAsia="Times New Roman" w:hAnsi="Times New Roman" w:cs="Times New Roman"/>
          <w:sz w:val="28"/>
          <w:szCs w:val="28"/>
          <w:lang w:eastAsia="ru-RU"/>
        </w:rPr>
        <w:t xml:space="preserve">При выявлении </w:t>
      </w:r>
      <w:r w:rsidR="00DA1D40"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025EAA" w:rsidRPr="00F172D5">
        <w:rPr>
          <w:rFonts w:ascii="Times New Roman" w:eastAsia="Times New Roman" w:hAnsi="Times New Roman" w:cs="Times New Roman"/>
          <w:sz w:val="28"/>
          <w:szCs w:val="28"/>
          <w:lang w:eastAsia="ru-RU"/>
        </w:rPr>
        <w:t xml:space="preserve"> </w:t>
      </w:r>
    </w:p>
    <w:p w14:paraId="0A658A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формировании заявления заявителю обеспечивается:</w:t>
      </w:r>
    </w:p>
    <w:p w14:paraId="747D9BDE" w14:textId="77777777" w:rsidR="000D4C3F" w:rsidRPr="00F172D5" w:rsidRDefault="000D4C3F" w:rsidP="000D4C3F">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11D18D09"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F1C4FA3" w14:textId="335ADB6C"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при возникновении ошибок ввода и возврате для повторного ввода значений </w:t>
      </w:r>
      <w:r w:rsidRPr="00F172D5">
        <w:rPr>
          <w:rFonts w:ascii="Times New Roman" w:hAnsi="Times New Roman" w:cs="Times New Roman"/>
          <w:sz w:val="28"/>
          <w:szCs w:val="28"/>
        </w:rPr>
        <w:br/>
        <w:t>в электронную форму заявления;</w:t>
      </w:r>
    </w:p>
    <w:p w14:paraId="6C27F0FC" w14:textId="35240AEC"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5354EC68"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14:paraId="7BFE2B2B" w14:textId="1744CA99" w:rsidR="000D4C3F" w:rsidRPr="00F172D5" w:rsidRDefault="000D4C3F" w:rsidP="000D4C3F">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доступа заявителя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0CB0535" w14:textId="1F60FED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F172D5">
        <w:rPr>
          <w:rFonts w:ascii="Times New Roman" w:hAnsi="Times New Roman" w:cs="Times New Roman"/>
          <w:sz w:val="28"/>
          <w:szCs w:val="28"/>
        </w:rPr>
        <w:br/>
        <w:t>в уполномоченный орган посредством Е</w:t>
      </w:r>
      <w:r w:rsid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6793B45E" w14:textId="01AF2F6A"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AC666C" w:rsidRPr="00F172D5">
        <w:rPr>
          <w:rFonts w:ascii="Times New Roman" w:hAnsi="Times New Roman" w:cs="Times New Roman"/>
          <w:sz w:val="28"/>
          <w:szCs w:val="28"/>
        </w:rPr>
        <w:t>3</w:t>
      </w:r>
      <w:r w:rsidRPr="00F172D5">
        <w:rPr>
          <w:rFonts w:ascii="Times New Roman" w:hAnsi="Times New Roman" w:cs="Times New Roman"/>
          <w:sz w:val="28"/>
          <w:szCs w:val="28"/>
        </w:rPr>
        <w:t xml:space="preserve">. Уполномоченный орган обеспечивает в срок, указанный в пункте </w:t>
      </w:r>
      <w:r w:rsidRPr="00F172D5">
        <w:rPr>
          <w:rFonts w:ascii="Times New Roman" w:hAnsi="Times New Roman" w:cs="Times New Roman"/>
          <w:iCs/>
          <w:sz w:val="28"/>
          <w:szCs w:val="28"/>
        </w:rPr>
        <w:t>2.</w:t>
      </w:r>
      <w:r w:rsidR="003022EA" w:rsidRPr="00F172D5">
        <w:rPr>
          <w:rFonts w:ascii="Times New Roman" w:hAnsi="Times New Roman" w:cs="Times New Roman"/>
          <w:iCs/>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87B6C7E"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1FDD84B"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w:t>
      </w:r>
      <w:r w:rsidRPr="00F172D5">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225F89C4" w14:textId="481E92B6"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44</w:t>
      </w:r>
      <w:r w:rsidRPr="00F172D5">
        <w:rPr>
          <w:rFonts w:ascii="Times New Roman" w:hAnsi="Times New Roman" w:cs="Times New Roman"/>
          <w:sz w:val="28"/>
          <w:szCs w:val="28"/>
        </w:rPr>
        <w:t xml:space="preserve">. Электронное заявление становится доступным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для должностного лица уполномоченного органа, ответственного за прием и регистрацию заявления (далее – ответственное должностное лицо), </w:t>
      </w:r>
      <w:r w:rsidR="005C73F2">
        <w:rPr>
          <w:rFonts w:ascii="Times New Roman" w:hAnsi="Times New Roman" w:cs="Times New Roman"/>
          <w:sz w:val="28"/>
          <w:szCs w:val="28"/>
        </w:rPr>
        <w:br/>
      </w:r>
      <w:r w:rsidRPr="00F172D5">
        <w:rPr>
          <w:rFonts w:ascii="Times New Roman" w:hAnsi="Times New Roman" w:cs="Times New Roman"/>
          <w:sz w:val="28"/>
          <w:szCs w:val="28"/>
        </w:rPr>
        <w:t>в государственной информационной системе, используемой уполномоченным органом для предоставления муниципальной услуги</w:t>
      </w:r>
      <w:r w:rsidR="003022EA" w:rsidRPr="00F172D5">
        <w:rPr>
          <w:rFonts w:ascii="Times New Roman" w:hAnsi="Times New Roman" w:cs="Times New Roman"/>
          <w:sz w:val="28"/>
          <w:szCs w:val="28"/>
        </w:rPr>
        <w:t>.</w:t>
      </w:r>
    </w:p>
    <w:p w14:paraId="4634F9D9"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961C4E8" w14:textId="0A6F3F2B"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3022EA"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36CBF8A2"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4A0E3E89" w14:textId="429201BC"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w:t>
      </w:r>
      <w:r w:rsidRPr="009C116E">
        <w:rPr>
          <w:rFonts w:ascii="Times New Roman" w:hAnsi="Times New Roman" w:cs="Times New Roman"/>
          <w:sz w:val="28"/>
          <w:szCs w:val="28"/>
        </w:rPr>
        <w:t>ктом 3.4</w:t>
      </w:r>
      <w:r w:rsidR="00AD21E3" w:rsidRPr="009C116E">
        <w:rPr>
          <w:rFonts w:ascii="Times New Roman" w:hAnsi="Times New Roman" w:cs="Times New Roman"/>
          <w:sz w:val="28"/>
          <w:szCs w:val="28"/>
        </w:rPr>
        <w:t>3</w:t>
      </w:r>
      <w:r w:rsidRPr="00F172D5">
        <w:rPr>
          <w:rFonts w:ascii="Times New Roman" w:hAnsi="Times New Roman" w:cs="Times New Roman"/>
          <w:sz w:val="28"/>
          <w:szCs w:val="28"/>
        </w:rPr>
        <w:t xml:space="preserve"> настоящего Административного регламента.</w:t>
      </w:r>
    </w:p>
    <w:p w14:paraId="1F81E5E3" w14:textId="522327A6"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B70580"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55D0051" w14:textId="77777777" w:rsidR="000D4C3F" w:rsidRPr="00F172D5" w:rsidRDefault="000D4C3F" w:rsidP="000D4C3F">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3CB3B834" w14:textId="77777777" w:rsidR="00BA3542" w:rsidRPr="00F172D5" w:rsidRDefault="00BA3542" w:rsidP="00BA3542">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6BE20EDF" w14:textId="0FC44FAD"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430E2A"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w:t>
      </w:r>
      <w:r w:rsidR="005C73F2">
        <w:rPr>
          <w:bCs/>
          <w:sz w:val="28"/>
          <w:szCs w:val="28"/>
        </w:rPr>
        <w:br/>
      </w:r>
      <w:r w:rsidRPr="00F172D5">
        <w:rPr>
          <w:bCs/>
          <w:sz w:val="28"/>
          <w:szCs w:val="28"/>
        </w:rPr>
        <w:t xml:space="preserve">и выдачи ключа простой электронной подписи в целях предоставления услуг, информационная система которых интегрирована с </w:t>
      </w:r>
      <w:r w:rsidR="00430E2A" w:rsidRPr="00F172D5">
        <w:rPr>
          <w:bCs/>
          <w:sz w:val="28"/>
          <w:szCs w:val="28"/>
        </w:rPr>
        <w:t>Е</w:t>
      </w:r>
      <w:r w:rsidRPr="00F172D5">
        <w:rPr>
          <w:bCs/>
          <w:sz w:val="28"/>
          <w:szCs w:val="28"/>
        </w:rPr>
        <w:t xml:space="preserve">диным </w:t>
      </w:r>
      <w:r w:rsidRPr="00F172D5">
        <w:rPr>
          <w:bCs/>
          <w:sz w:val="28"/>
          <w:szCs w:val="28"/>
        </w:rPr>
        <w:lastRenderedPageBreak/>
        <w:t>порталом в установленном порядке (при наличии у них технической возможности).</w:t>
      </w:r>
    </w:p>
    <w:p w14:paraId="5A616CFB" w14:textId="67B1161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Информация об электронных документах – результатах предоставления услуг, размещается оператором </w:t>
      </w:r>
      <w:r w:rsidR="00577C89" w:rsidRPr="00F172D5">
        <w:rPr>
          <w:bCs/>
          <w:sz w:val="28"/>
          <w:szCs w:val="28"/>
        </w:rPr>
        <w:t>Е</w:t>
      </w:r>
      <w:r w:rsidRPr="00F172D5">
        <w:rPr>
          <w:bCs/>
          <w:sz w:val="28"/>
          <w:szCs w:val="28"/>
        </w:rPr>
        <w:t>диного портала в едином личном кабинете или в электронной форме запроса.</w:t>
      </w:r>
    </w:p>
    <w:p w14:paraId="669ECFA5" w14:textId="7777777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7590CD72" w14:textId="575A5053"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46</w:t>
      </w:r>
      <w:r w:rsidRPr="00F172D5">
        <w:rPr>
          <w:rFonts w:ascii="Times New Roman" w:hAnsi="Times New Roman" w:cs="Times New Roman"/>
          <w:sz w:val="28"/>
          <w:szCs w:val="28"/>
        </w:rPr>
        <w:t xml:space="preserve">. Получение информации о ходе рассмотрения заявления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и о результате предоставления муниципальной услуги производится </w:t>
      </w:r>
      <w:r w:rsidR="005C73F2">
        <w:rPr>
          <w:rFonts w:ascii="Times New Roman" w:hAnsi="Times New Roman" w:cs="Times New Roman"/>
          <w:sz w:val="28"/>
          <w:szCs w:val="28"/>
        </w:rPr>
        <w:br/>
      </w:r>
      <w:r w:rsidRPr="00F172D5">
        <w:rPr>
          <w:rFonts w:ascii="Times New Roman" w:hAnsi="Times New Roman" w:cs="Times New Roman"/>
          <w:sz w:val="28"/>
          <w:szCs w:val="28"/>
        </w:rPr>
        <w:t>в личном кабинете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F268CD1"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4F51841" w14:textId="77777777" w:rsidR="000D4C3F" w:rsidRPr="00F172D5" w:rsidRDefault="000D4C3F" w:rsidP="000D4C3F">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4B259B7" w14:textId="77777777" w:rsidR="000D4C3F" w:rsidRPr="00F172D5" w:rsidRDefault="000D4C3F" w:rsidP="000D4C3F">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9286F0A"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3F3896E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790194DF" w14:textId="77777777" w:rsidR="000D4C3F" w:rsidRPr="00F172D5" w:rsidRDefault="000D4C3F" w:rsidP="000D4C3F">
      <w:pPr>
        <w:pStyle w:val="2e"/>
        <w:shd w:val="clear" w:color="auto" w:fill="auto"/>
        <w:spacing w:before="0" w:after="0" w:line="240" w:lineRule="auto"/>
        <w:ind w:firstLine="780"/>
        <w:jc w:val="both"/>
        <w:rPr>
          <w:rFonts w:ascii="Times New Roman" w:hAnsi="Times New Roman" w:cs="Times New Roman"/>
          <w:b/>
          <w:i/>
          <w:sz w:val="28"/>
          <w:szCs w:val="28"/>
        </w:rPr>
      </w:pPr>
    </w:p>
    <w:p w14:paraId="4CB92C5E" w14:textId="275F34E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r>
      <w:r w:rsidRPr="00F172D5">
        <w:rPr>
          <w:rFonts w:ascii="Times New Roman" w:hAnsi="Times New Roman" w:cs="Times New Roman"/>
          <w:sz w:val="28"/>
          <w:szCs w:val="28"/>
        </w:rPr>
        <w:lastRenderedPageBreak/>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5C73F2">
        <w:rPr>
          <w:rFonts w:ascii="Times New Roman" w:hAnsi="Times New Roman" w:cs="Times New Roman"/>
          <w:sz w:val="28"/>
          <w:szCs w:val="28"/>
        </w:rPr>
        <w:br/>
      </w:r>
      <w:r w:rsidRPr="00F172D5">
        <w:rPr>
          <w:rFonts w:ascii="Times New Roman" w:hAnsi="Times New Roman" w:cs="Times New Roman"/>
          <w:sz w:val="28"/>
          <w:szCs w:val="28"/>
        </w:rPr>
        <w:t xml:space="preserve">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E7E7A3" w14:textId="56450CA6" w:rsidR="000D4C3F" w:rsidRPr="00F172D5" w:rsidRDefault="000D4C3F"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517DB369" w14:textId="5F614EC5" w:rsidR="00AE37E2" w:rsidRPr="00F172D5" w:rsidRDefault="00DC060F" w:rsidP="00AE37E2">
      <w:pPr>
        <w:ind w:firstLine="709"/>
        <w:jc w:val="both"/>
        <w:rPr>
          <w:rFonts w:eastAsiaTheme="minorHAnsi"/>
          <w:sz w:val="28"/>
          <w:szCs w:val="28"/>
          <w:lang w:eastAsia="en-US"/>
        </w:rPr>
      </w:pPr>
      <w:r w:rsidRPr="00F172D5">
        <w:rPr>
          <w:sz w:val="28"/>
          <w:szCs w:val="28"/>
        </w:rPr>
        <w:t>10.</w:t>
      </w:r>
      <w:r w:rsidR="003022EA" w:rsidRPr="00F172D5">
        <w:rPr>
          <w:sz w:val="28"/>
          <w:szCs w:val="28"/>
        </w:rPr>
        <w:t>4</w:t>
      </w:r>
      <w:r w:rsidRPr="00F172D5">
        <w:rPr>
          <w:sz w:val="28"/>
          <w:szCs w:val="28"/>
        </w:rPr>
        <w:t xml:space="preserve">. </w:t>
      </w:r>
      <w:r w:rsidR="00AE37E2" w:rsidRPr="00F172D5">
        <w:rPr>
          <w:sz w:val="28"/>
          <w:szCs w:val="28"/>
        </w:rPr>
        <w:t xml:space="preserve">Раздел </w:t>
      </w:r>
      <w:r w:rsidR="00AE37E2" w:rsidRPr="00F172D5">
        <w:rPr>
          <w:sz w:val="28"/>
          <w:szCs w:val="28"/>
          <w:lang w:val="en-US"/>
        </w:rPr>
        <w:t>IV</w:t>
      </w:r>
      <w:r w:rsidR="00AE37E2" w:rsidRPr="00F172D5">
        <w:rPr>
          <w:sz w:val="28"/>
          <w:szCs w:val="28"/>
        </w:rPr>
        <w:t xml:space="preserve">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5E58A825" w14:textId="3317D540" w:rsidR="00AE37E2" w:rsidRPr="00F172D5" w:rsidRDefault="002A38BE" w:rsidP="00AE37E2">
      <w:pPr>
        <w:ind w:firstLine="709"/>
        <w:jc w:val="both"/>
        <w:rPr>
          <w:rFonts w:eastAsiaTheme="minorHAnsi"/>
          <w:sz w:val="28"/>
          <w:szCs w:val="28"/>
          <w:lang w:eastAsia="en-US"/>
        </w:rPr>
      </w:pPr>
      <w:r w:rsidRPr="00F172D5">
        <w:rPr>
          <w:sz w:val="28"/>
          <w:szCs w:val="28"/>
        </w:rPr>
        <w:t>10</w:t>
      </w:r>
      <w:r w:rsidR="00AE37E2" w:rsidRPr="00F172D5">
        <w:rPr>
          <w:sz w:val="28"/>
          <w:szCs w:val="28"/>
        </w:rPr>
        <w:t>.</w:t>
      </w:r>
      <w:r w:rsidR="003022EA" w:rsidRPr="00F172D5">
        <w:rPr>
          <w:sz w:val="28"/>
          <w:szCs w:val="28"/>
        </w:rPr>
        <w:t>5</w:t>
      </w:r>
      <w:r w:rsidR="00AE37E2" w:rsidRPr="00F172D5">
        <w:rPr>
          <w:sz w:val="28"/>
          <w:szCs w:val="28"/>
        </w:rPr>
        <w:t xml:space="preserve">. </w:t>
      </w:r>
      <w:r w:rsidR="00AE37E2" w:rsidRPr="00F172D5">
        <w:rPr>
          <w:rFonts w:eastAsiaTheme="minorHAnsi"/>
          <w:sz w:val="28"/>
          <w:szCs w:val="28"/>
          <w:lang w:eastAsia="en-US"/>
        </w:rPr>
        <w:t xml:space="preserve">Раздел </w:t>
      </w:r>
      <w:r w:rsidR="00AE37E2" w:rsidRPr="00F172D5">
        <w:rPr>
          <w:sz w:val="28"/>
          <w:szCs w:val="28"/>
        </w:rPr>
        <w:t>V</w:t>
      </w:r>
      <w:r w:rsidR="00AE37E2"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0C9C0450" w14:textId="53DE6664" w:rsidR="000D4C3F" w:rsidRPr="00F172D5" w:rsidRDefault="000D4C3F" w:rsidP="00AE37E2">
      <w:pPr>
        <w:ind w:firstLine="709"/>
        <w:jc w:val="both"/>
        <w:rPr>
          <w:rFonts w:eastAsiaTheme="minorHAnsi"/>
          <w:sz w:val="28"/>
          <w:szCs w:val="28"/>
          <w:lang w:eastAsia="en-US"/>
        </w:rPr>
      </w:pPr>
      <w:r w:rsidRPr="00F172D5">
        <w:rPr>
          <w:rFonts w:eastAsiaTheme="minorHAnsi"/>
          <w:sz w:val="28"/>
          <w:szCs w:val="28"/>
          <w:lang w:eastAsia="en-US"/>
        </w:rPr>
        <w:t>10.</w:t>
      </w:r>
      <w:r w:rsidR="003022EA" w:rsidRPr="00F172D5">
        <w:rPr>
          <w:rFonts w:eastAsiaTheme="minorHAnsi"/>
          <w:sz w:val="28"/>
          <w:szCs w:val="28"/>
          <w:lang w:eastAsia="en-US"/>
        </w:rPr>
        <w:t>6</w:t>
      </w:r>
      <w:r w:rsidRPr="00F172D5">
        <w:rPr>
          <w:rFonts w:eastAsiaTheme="minorHAnsi"/>
          <w:sz w:val="28"/>
          <w:szCs w:val="28"/>
          <w:lang w:eastAsia="en-US"/>
        </w:rPr>
        <w:t xml:space="preserve">. Приложение 1 к </w:t>
      </w:r>
      <w:r w:rsidRPr="00442D6F">
        <w:rPr>
          <w:rFonts w:eastAsiaTheme="minorHAnsi"/>
          <w:color w:val="000000" w:themeColor="text1"/>
          <w:sz w:val="28"/>
          <w:szCs w:val="28"/>
          <w:lang w:eastAsia="en-US"/>
        </w:rPr>
        <w:t xml:space="preserve">Административному регламенту </w:t>
      </w:r>
      <w:r w:rsidR="003E380F" w:rsidRPr="00442D6F">
        <w:rPr>
          <w:rFonts w:eastAsiaTheme="minorHAnsi"/>
          <w:color w:val="000000" w:themeColor="text1"/>
          <w:sz w:val="28"/>
          <w:szCs w:val="28"/>
          <w:lang w:eastAsia="en-US"/>
        </w:rPr>
        <w:t xml:space="preserve">10 </w:t>
      </w:r>
      <w:r w:rsidR="007A6968" w:rsidRPr="00442D6F">
        <w:rPr>
          <w:rFonts w:eastAsiaTheme="minorHAnsi"/>
          <w:color w:val="000000" w:themeColor="text1"/>
          <w:sz w:val="28"/>
          <w:szCs w:val="28"/>
          <w:lang w:eastAsia="en-US"/>
        </w:rPr>
        <w:t xml:space="preserve">признать </w:t>
      </w:r>
      <w:r w:rsidR="007A6968" w:rsidRPr="00F172D5">
        <w:rPr>
          <w:rFonts w:eastAsiaTheme="minorHAnsi"/>
          <w:sz w:val="28"/>
          <w:szCs w:val="28"/>
          <w:lang w:eastAsia="en-US"/>
        </w:rPr>
        <w:t>утратившим силу</w:t>
      </w:r>
      <w:r w:rsidRPr="00F172D5">
        <w:rPr>
          <w:rFonts w:eastAsiaTheme="minorHAnsi"/>
          <w:sz w:val="28"/>
          <w:szCs w:val="28"/>
          <w:lang w:eastAsia="en-US"/>
        </w:rPr>
        <w:t>.</w:t>
      </w:r>
    </w:p>
    <w:p w14:paraId="48D98B20" w14:textId="1EA27BC5" w:rsidR="00AE37E2" w:rsidRPr="00F172D5" w:rsidRDefault="00AE37E2" w:rsidP="00AE37E2">
      <w:pPr>
        <w:ind w:firstLine="709"/>
        <w:jc w:val="both"/>
        <w:rPr>
          <w:color w:val="000000" w:themeColor="text1"/>
          <w:sz w:val="28"/>
          <w:szCs w:val="28"/>
        </w:rPr>
      </w:pPr>
      <w:r w:rsidRPr="00F172D5">
        <w:rPr>
          <w:color w:val="000000" w:themeColor="text1"/>
          <w:sz w:val="28"/>
          <w:szCs w:val="28"/>
        </w:rPr>
        <w:t xml:space="preserve">11. </w:t>
      </w:r>
      <w:r w:rsidRPr="00763575">
        <w:rPr>
          <w:color w:val="000000" w:themeColor="text1"/>
          <w:sz w:val="28"/>
          <w:szCs w:val="28"/>
        </w:rPr>
        <w:t>В приложении 11 к постановлению:</w:t>
      </w:r>
    </w:p>
    <w:p w14:paraId="6C77C27C" w14:textId="345CD17E" w:rsidR="00AE37E2" w:rsidRDefault="00AE37E2" w:rsidP="00AE37E2">
      <w:pPr>
        <w:ind w:firstLine="709"/>
        <w:jc w:val="both"/>
        <w:rPr>
          <w:color w:val="000000" w:themeColor="text1"/>
          <w:sz w:val="28"/>
          <w:szCs w:val="28"/>
        </w:rPr>
      </w:pPr>
      <w:r w:rsidRPr="00F172D5">
        <w:rPr>
          <w:color w:val="000000" w:themeColor="text1"/>
          <w:sz w:val="28"/>
          <w:szCs w:val="28"/>
        </w:rPr>
        <w:t>11.1. Подраздел 2.3 «Н</w:t>
      </w:r>
      <w:r w:rsidRPr="00F172D5">
        <w:rPr>
          <w:sz w:val="28"/>
          <w:szCs w:val="28"/>
        </w:rPr>
        <w:t>ормативные правовые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sidR="007A6968">
        <w:rPr>
          <w:color w:val="000000" w:themeColor="text1"/>
          <w:sz w:val="28"/>
          <w:szCs w:val="28"/>
        </w:rPr>
        <w:t>признать утратившим силу</w:t>
      </w:r>
      <w:r>
        <w:rPr>
          <w:color w:val="000000" w:themeColor="text1"/>
          <w:sz w:val="28"/>
          <w:szCs w:val="28"/>
        </w:rPr>
        <w:t>.</w:t>
      </w:r>
    </w:p>
    <w:p w14:paraId="496D0D73" w14:textId="0A7C598F" w:rsidR="00AE37E2" w:rsidRDefault="002A38BE" w:rsidP="00AE37E2">
      <w:pPr>
        <w:widowControl w:val="0"/>
        <w:autoSpaceDE w:val="0"/>
        <w:autoSpaceDN w:val="0"/>
        <w:adjustRightInd w:val="0"/>
        <w:ind w:firstLine="708"/>
        <w:jc w:val="both"/>
        <w:rPr>
          <w:sz w:val="28"/>
          <w:szCs w:val="28"/>
        </w:rPr>
      </w:pPr>
      <w:r>
        <w:rPr>
          <w:color w:val="000000" w:themeColor="text1"/>
          <w:sz w:val="28"/>
          <w:szCs w:val="28"/>
        </w:rPr>
        <w:t>11</w:t>
      </w:r>
      <w:r w:rsidR="00AE37E2">
        <w:rPr>
          <w:color w:val="000000" w:themeColor="text1"/>
          <w:sz w:val="28"/>
          <w:szCs w:val="28"/>
        </w:rPr>
        <w:t>.2. Подраздел 3.2 «</w:t>
      </w:r>
      <w:r w:rsidR="00AE37E2" w:rsidRPr="007B122F">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5C73F2">
        <w:rPr>
          <w:sz w:val="28"/>
          <w:szCs w:val="28"/>
        </w:rPr>
        <w:br/>
      </w:r>
      <w:r w:rsidR="00AE37E2" w:rsidRPr="007B122F">
        <w:rPr>
          <w:sz w:val="28"/>
          <w:szCs w:val="28"/>
        </w:rPr>
        <w:t>в отношении результата муниципальной услуги, за получением которого они обратились</w:t>
      </w:r>
      <w:r w:rsidR="00AE37E2">
        <w:rPr>
          <w:color w:val="000000" w:themeColor="text1"/>
          <w:sz w:val="28"/>
          <w:szCs w:val="28"/>
        </w:rPr>
        <w:t xml:space="preserve">» раздела </w:t>
      </w:r>
      <w:r w:rsidR="00AE37E2">
        <w:rPr>
          <w:color w:val="000000" w:themeColor="text1"/>
          <w:sz w:val="28"/>
          <w:szCs w:val="28"/>
          <w:lang w:val="en-US"/>
        </w:rPr>
        <w:t>III</w:t>
      </w:r>
      <w:r w:rsidR="00AE37E2">
        <w:rPr>
          <w:color w:val="000000" w:themeColor="text1"/>
          <w:sz w:val="28"/>
          <w:szCs w:val="28"/>
        </w:rPr>
        <w:t xml:space="preserve"> </w:t>
      </w:r>
      <w:r w:rsidR="007A6968">
        <w:rPr>
          <w:sz w:val="28"/>
          <w:szCs w:val="28"/>
        </w:rPr>
        <w:t>признать утратившим силу</w:t>
      </w:r>
      <w:r w:rsidR="00AE37E2">
        <w:rPr>
          <w:sz w:val="28"/>
          <w:szCs w:val="28"/>
        </w:rPr>
        <w:t>.</w:t>
      </w:r>
    </w:p>
    <w:p w14:paraId="1BB7FECA" w14:textId="02B1CC6E"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.3. Раздел </w:t>
      </w:r>
      <w:r w:rsidR="00AE37E2">
        <w:rPr>
          <w:color w:val="000000" w:themeColor="text1"/>
          <w:sz w:val="28"/>
          <w:szCs w:val="28"/>
          <w:lang w:val="en-US"/>
        </w:rPr>
        <w:t>IV</w:t>
      </w:r>
      <w:r w:rsidR="00AE37E2" w:rsidRPr="00ED5918">
        <w:rPr>
          <w:color w:val="000000" w:themeColor="text1"/>
          <w:sz w:val="28"/>
          <w:szCs w:val="28"/>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7CB644C6" w14:textId="79FC5985"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.4. </w:t>
      </w:r>
      <w:r w:rsidR="00AE37E2">
        <w:rPr>
          <w:rFonts w:eastAsiaTheme="minorHAnsi"/>
          <w:sz w:val="28"/>
          <w:szCs w:val="28"/>
          <w:lang w:eastAsia="en-US"/>
        </w:rPr>
        <w:t xml:space="preserve">Раздел </w:t>
      </w:r>
      <w:r w:rsidR="00AE37E2" w:rsidRPr="008E59AA">
        <w:rPr>
          <w:sz w:val="28"/>
          <w:szCs w:val="28"/>
        </w:rPr>
        <w:t>V</w:t>
      </w:r>
      <w:r w:rsidR="00AE37E2"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6A1F07A2" w14:textId="246AB764" w:rsidR="00AE37E2" w:rsidRDefault="00AE37E2" w:rsidP="00AE37E2">
      <w:pPr>
        <w:ind w:firstLine="709"/>
        <w:jc w:val="both"/>
        <w:rPr>
          <w:color w:val="000000" w:themeColor="text1"/>
          <w:sz w:val="28"/>
          <w:szCs w:val="28"/>
        </w:rPr>
      </w:pPr>
      <w:r>
        <w:rPr>
          <w:color w:val="000000" w:themeColor="text1"/>
          <w:sz w:val="28"/>
          <w:szCs w:val="28"/>
        </w:rPr>
        <w:t xml:space="preserve">12. </w:t>
      </w:r>
      <w:r w:rsidRPr="00763575">
        <w:rPr>
          <w:color w:val="000000" w:themeColor="text1"/>
          <w:sz w:val="28"/>
          <w:szCs w:val="28"/>
        </w:rPr>
        <w:t>В приложении 12 к постановлению:</w:t>
      </w:r>
    </w:p>
    <w:p w14:paraId="40EF56C3" w14:textId="6103410C" w:rsidR="00AE37E2" w:rsidRDefault="00AE37E2" w:rsidP="00AE37E2">
      <w:pPr>
        <w:ind w:firstLine="709"/>
        <w:jc w:val="both"/>
        <w:rPr>
          <w:color w:val="000000" w:themeColor="text1"/>
          <w:sz w:val="28"/>
          <w:szCs w:val="28"/>
        </w:rPr>
      </w:pPr>
      <w:r>
        <w:rPr>
          <w:color w:val="000000" w:themeColor="text1"/>
          <w:sz w:val="28"/>
          <w:szCs w:val="28"/>
        </w:rPr>
        <w:t>12.1.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sidR="007A6968">
        <w:rPr>
          <w:color w:val="000000" w:themeColor="text1"/>
          <w:sz w:val="28"/>
          <w:szCs w:val="28"/>
        </w:rPr>
        <w:t>признать утратившим силу</w:t>
      </w:r>
      <w:r>
        <w:rPr>
          <w:color w:val="000000" w:themeColor="text1"/>
          <w:sz w:val="28"/>
          <w:szCs w:val="28"/>
        </w:rPr>
        <w:t>.</w:t>
      </w:r>
    </w:p>
    <w:p w14:paraId="22D01347" w14:textId="5F8470CE" w:rsidR="00AE37E2" w:rsidRDefault="00AE37E2" w:rsidP="00AE37E2">
      <w:pPr>
        <w:autoSpaceDE w:val="0"/>
        <w:autoSpaceDN w:val="0"/>
        <w:ind w:firstLine="708"/>
        <w:contextualSpacing/>
        <w:jc w:val="both"/>
        <w:rPr>
          <w:sz w:val="28"/>
          <w:szCs w:val="28"/>
        </w:rPr>
      </w:pPr>
      <w:r>
        <w:rPr>
          <w:color w:val="000000" w:themeColor="text1"/>
          <w:sz w:val="28"/>
          <w:szCs w:val="28"/>
        </w:rPr>
        <w:t>12.2.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5C73F2">
        <w:rPr>
          <w:sz w:val="28"/>
          <w:szCs w:val="28"/>
        </w:rPr>
        <w:br/>
      </w:r>
      <w:r w:rsidRPr="00206151">
        <w:rPr>
          <w:sz w:val="28"/>
          <w:szCs w:val="28"/>
        </w:rPr>
        <w:lastRenderedPageBreak/>
        <w:t xml:space="preserve">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007A6968">
        <w:rPr>
          <w:sz w:val="28"/>
          <w:szCs w:val="28"/>
        </w:rPr>
        <w:t>признать утратившим силу</w:t>
      </w:r>
      <w:r>
        <w:rPr>
          <w:sz w:val="28"/>
          <w:szCs w:val="28"/>
        </w:rPr>
        <w:t>.</w:t>
      </w:r>
    </w:p>
    <w:p w14:paraId="5B5281BF" w14:textId="6A7D84D4" w:rsidR="002A38BE" w:rsidRDefault="00AE37E2" w:rsidP="002A38BE">
      <w:pPr>
        <w:ind w:firstLine="709"/>
        <w:jc w:val="both"/>
        <w:rPr>
          <w:rFonts w:eastAsiaTheme="minorHAnsi"/>
          <w:sz w:val="28"/>
          <w:szCs w:val="28"/>
          <w:lang w:eastAsia="en-US"/>
        </w:rPr>
      </w:pPr>
      <w:r>
        <w:rPr>
          <w:sz w:val="28"/>
          <w:szCs w:val="28"/>
        </w:rPr>
        <w:t xml:space="preserve">12.3. </w:t>
      </w:r>
      <w:r w:rsidR="002A38BE">
        <w:rPr>
          <w:color w:val="000000" w:themeColor="text1"/>
          <w:sz w:val="28"/>
          <w:szCs w:val="28"/>
        </w:rPr>
        <w:t xml:space="preserve">Раздел </w:t>
      </w:r>
      <w:r w:rsidR="002A38BE">
        <w:rPr>
          <w:color w:val="000000" w:themeColor="text1"/>
          <w:sz w:val="28"/>
          <w:szCs w:val="28"/>
          <w:lang w:val="en-US"/>
        </w:rPr>
        <w:t>IV</w:t>
      </w:r>
      <w:r w:rsidR="002A38BE" w:rsidRPr="00ED5918">
        <w:rPr>
          <w:color w:val="000000" w:themeColor="text1"/>
          <w:sz w:val="28"/>
          <w:szCs w:val="28"/>
        </w:rPr>
        <w:t xml:space="preserve"> </w:t>
      </w:r>
      <w:r w:rsidR="007A6968">
        <w:rPr>
          <w:rFonts w:eastAsiaTheme="minorHAnsi"/>
          <w:sz w:val="28"/>
          <w:szCs w:val="28"/>
          <w:lang w:eastAsia="en-US"/>
        </w:rPr>
        <w:t>признать утратившим силу</w:t>
      </w:r>
      <w:r w:rsidR="002A38BE">
        <w:rPr>
          <w:rFonts w:eastAsiaTheme="minorHAnsi"/>
          <w:sz w:val="28"/>
          <w:szCs w:val="28"/>
          <w:lang w:eastAsia="en-US"/>
        </w:rPr>
        <w:t>.</w:t>
      </w:r>
    </w:p>
    <w:p w14:paraId="07486298" w14:textId="6C5DAC8D" w:rsidR="002A38BE" w:rsidRDefault="002A38BE" w:rsidP="002A38BE">
      <w:pPr>
        <w:ind w:firstLine="709"/>
        <w:jc w:val="both"/>
        <w:rPr>
          <w:rFonts w:eastAsiaTheme="minorHAnsi"/>
          <w:sz w:val="28"/>
          <w:szCs w:val="28"/>
          <w:lang w:eastAsia="en-US"/>
        </w:rPr>
      </w:pPr>
      <w:r>
        <w:rPr>
          <w:color w:val="000000" w:themeColor="text1"/>
          <w:sz w:val="28"/>
          <w:szCs w:val="28"/>
        </w:rPr>
        <w:t xml:space="preserve">12.4.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709939DB" w14:textId="7053512E" w:rsidR="002A38BE" w:rsidRDefault="002A38BE" w:rsidP="002A38BE">
      <w:pPr>
        <w:ind w:firstLine="709"/>
        <w:jc w:val="both"/>
        <w:rPr>
          <w:color w:val="000000" w:themeColor="text1"/>
          <w:sz w:val="28"/>
          <w:szCs w:val="28"/>
        </w:rPr>
      </w:pPr>
      <w:r>
        <w:rPr>
          <w:rFonts w:eastAsiaTheme="minorHAnsi"/>
          <w:sz w:val="28"/>
          <w:szCs w:val="28"/>
          <w:lang w:eastAsia="en-US"/>
        </w:rPr>
        <w:t>13</w:t>
      </w:r>
      <w:r w:rsidRPr="00763575">
        <w:rPr>
          <w:rFonts w:eastAsiaTheme="minorHAnsi"/>
          <w:sz w:val="28"/>
          <w:szCs w:val="28"/>
          <w:lang w:eastAsia="en-US"/>
        </w:rPr>
        <w:t xml:space="preserve">. </w:t>
      </w:r>
      <w:r w:rsidRPr="00763575">
        <w:rPr>
          <w:color w:val="000000" w:themeColor="text1"/>
          <w:sz w:val="28"/>
          <w:szCs w:val="28"/>
        </w:rPr>
        <w:t>В приложении 13 к постановлению:</w:t>
      </w:r>
    </w:p>
    <w:p w14:paraId="4C70AAF3" w14:textId="60B1A0DF" w:rsidR="00710A39" w:rsidRPr="00A17938" w:rsidRDefault="009E0258" w:rsidP="002A38BE">
      <w:pPr>
        <w:ind w:firstLine="709"/>
        <w:jc w:val="both"/>
        <w:rPr>
          <w:i/>
          <w:color w:val="FF0000"/>
          <w:sz w:val="28"/>
          <w:szCs w:val="28"/>
        </w:rPr>
      </w:pPr>
      <w:r w:rsidRPr="009E0258">
        <w:rPr>
          <w:iCs/>
          <w:color w:val="000000" w:themeColor="text1"/>
          <w:sz w:val="28"/>
          <w:szCs w:val="28"/>
        </w:rPr>
        <w:t xml:space="preserve">13.1. </w:t>
      </w:r>
      <w:r w:rsidR="00EF5CF2">
        <w:rPr>
          <w:iCs/>
          <w:color w:val="000000" w:themeColor="text1"/>
          <w:sz w:val="28"/>
          <w:szCs w:val="28"/>
        </w:rPr>
        <w:t>Абза</w:t>
      </w:r>
      <w:r w:rsidR="00EF5CF2" w:rsidRPr="009C116E">
        <w:rPr>
          <w:iCs/>
          <w:color w:val="000000" w:themeColor="text1"/>
          <w:sz w:val="28"/>
          <w:szCs w:val="28"/>
        </w:rPr>
        <w:t xml:space="preserve">ц </w:t>
      </w:r>
      <w:r w:rsidR="00E93439" w:rsidRPr="009C116E">
        <w:rPr>
          <w:iCs/>
          <w:color w:val="000000" w:themeColor="text1"/>
          <w:sz w:val="28"/>
          <w:szCs w:val="28"/>
        </w:rPr>
        <w:t xml:space="preserve">пятый </w:t>
      </w:r>
      <w:r w:rsidRPr="009C116E">
        <w:rPr>
          <w:iCs/>
          <w:color w:val="000000" w:themeColor="text1"/>
          <w:sz w:val="28"/>
          <w:szCs w:val="28"/>
        </w:rPr>
        <w:t>пункта</w:t>
      </w:r>
      <w:r w:rsidRPr="009E0258">
        <w:rPr>
          <w:iCs/>
          <w:color w:val="000000" w:themeColor="text1"/>
          <w:sz w:val="28"/>
          <w:szCs w:val="28"/>
        </w:rPr>
        <w:t xml:space="preserve"> 1.3 раздела </w:t>
      </w:r>
      <w:r w:rsidRPr="009E0258">
        <w:rPr>
          <w:iCs/>
          <w:sz w:val="28"/>
          <w:lang w:val="en-US"/>
        </w:rPr>
        <w:t>I</w:t>
      </w:r>
      <w:r w:rsidRPr="009E0258">
        <w:rPr>
          <w:sz w:val="28"/>
        </w:rPr>
        <w:t xml:space="preserve"> </w:t>
      </w:r>
      <w:r>
        <w:rPr>
          <w:sz w:val="28"/>
        </w:rPr>
        <w:t>признать утратившим силу.</w:t>
      </w:r>
    </w:p>
    <w:p w14:paraId="24158730" w14:textId="19756A66" w:rsidR="002A38BE" w:rsidRDefault="002A38BE" w:rsidP="002A38BE">
      <w:pPr>
        <w:ind w:firstLine="709"/>
        <w:jc w:val="both"/>
        <w:rPr>
          <w:color w:val="000000" w:themeColor="text1"/>
          <w:sz w:val="28"/>
          <w:szCs w:val="28"/>
        </w:rPr>
      </w:pPr>
      <w:r>
        <w:rPr>
          <w:rFonts w:eastAsiaTheme="minorHAnsi"/>
          <w:sz w:val="28"/>
          <w:szCs w:val="28"/>
          <w:lang w:eastAsia="en-US"/>
        </w:rPr>
        <w:t>13.</w:t>
      </w:r>
      <w:r w:rsidR="009E0258">
        <w:rPr>
          <w:rFonts w:eastAsiaTheme="minorHAnsi"/>
          <w:sz w:val="28"/>
          <w:szCs w:val="28"/>
          <w:lang w:eastAsia="en-US"/>
        </w:rPr>
        <w:t>2</w:t>
      </w:r>
      <w:r>
        <w:rPr>
          <w:rFonts w:eastAsiaTheme="minorHAnsi"/>
          <w:sz w:val="28"/>
          <w:szCs w:val="28"/>
          <w:lang w:eastAsia="en-US"/>
        </w:rPr>
        <w:t xml:space="preserve">. </w:t>
      </w:r>
      <w:r>
        <w:rPr>
          <w:color w:val="000000" w:themeColor="text1"/>
          <w:sz w:val="28"/>
          <w:szCs w:val="28"/>
        </w:rPr>
        <w:t>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sidR="007A6968">
        <w:rPr>
          <w:color w:val="000000" w:themeColor="text1"/>
          <w:sz w:val="28"/>
          <w:szCs w:val="28"/>
        </w:rPr>
        <w:t>признать утратившим силу</w:t>
      </w:r>
      <w:r>
        <w:rPr>
          <w:color w:val="000000" w:themeColor="text1"/>
          <w:sz w:val="28"/>
          <w:szCs w:val="28"/>
        </w:rPr>
        <w:t>.</w:t>
      </w:r>
    </w:p>
    <w:p w14:paraId="1430E1CD" w14:textId="76E86EF7" w:rsidR="002A38BE" w:rsidRDefault="002A38BE" w:rsidP="002A38BE">
      <w:pPr>
        <w:pStyle w:val="aa"/>
        <w:tabs>
          <w:tab w:val="left" w:pos="709"/>
        </w:tabs>
        <w:ind w:left="0"/>
        <w:jc w:val="both"/>
        <w:rPr>
          <w:sz w:val="28"/>
          <w:szCs w:val="28"/>
        </w:rPr>
      </w:pPr>
      <w:r>
        <w:rPr>
          <w:rFonts w:eastAsiaTheme="minorHAnsi"/>
          <w:sz w:val="28"/>
          <w:szCs w:val="28"/>
          <w:lang w:eastAsia="en-US"/>
        </w:rPr>
        <w:tab/>
        <w:t>13.</w:t>
      </w:r>
      <w:r w:rsidR="009E0258">
        <w:rPr>
          <w:rFonts w:eastAsiaTheme="minorHAnsi"/>
          <w:sz w:val="28"/>
          <w:szCs w:val="28"/>
          <w:lang w:eastAsia="en-US"/>
        </w:rPr>
        <w:t>3</w:t>
      </w:r>
      <w:r>
        <w:rPr>
          <w:rFonts w:eastAsiaTheme="minorHAnsi"/>
          <w:sz w:val="28"/>
          <w:szCs w:val="28"/>
          <w:lang w:eastAsia="en-US"/>
        </w:rPr>
        <w:t xml:space="preserve">. </w:t>
      </w:r>
      <w:r>
        <w:rPr>
          <w:color w:val="000000" w:themeColor="text1"/>
          <w:sz w:val="28"/>
          <w:szCs w:val="28"/>
        </w:rPr>
        <w:t>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5C73F2">
        <w:rPr>
          <w:sz w:val="28"/>
          <w:szCs w:val="28"/>
        </w:rPr>
        <w:br/>
      </w:r>
      <w:r w:rsidRPr="00206151">
        <w:rPr>
          <w:sz w:val="28"/>
          <w:szCs w:val="28"/>
        </w:rPr>
        <w:t xml:space="preserve">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007A6968">
        <w:rPr>
          <w:sz w:val="28"/>
          <w:szCs w:val="28"/>
        </w:rPr>
        <w:t>признать утратившим силу</w:t>
      </w:r>
      <w:r>
        <w:rPr>
          <w:sz w:val="28"/>
          <w:szCs w:val="28"/>
        </w:rPr>
        <w:t>.</w:t>
      </w:r>
    </w:p>
    <w:p w14:paraId="2F9DE8A1" w14:textId="57FFB2DD" w:rsidR="002A38BE" w:rsidRDefault="002A38BE" w:rsidP="002A38BE">
      <w:pPr>
        <w:ind w:firstLine="709"/>
        <w:jc w:val="both"/>
        <w:rPr>
          <w:rFonts w:eastAsiaTheme="minorHAnsi"/>
          <w:sz w:val="28"/>
          <w:szCs w:val="28"/>
          <w:lang w:eastAsia="en-US"/>
        </w:rPr>
      </w:pPr>
      <w:r>
        <w:rPr>
          <w:sz w:val="28"/>
          <w:szCs w:val="28"/>
          <w:lang w:eastAsia="en-US"/>
        </w:rPr>
        <w:t>13.</w:t>
      </w:r>
      <w:r w:rsidR="009E0258">
        <w:rPr>
          <w:sz w:val="28"/>
          <w:szCs w:val="28"/>
          <w:lang w:eastAsia="en-US"/>
        </w:rPr>
        <w:t>4</w:t>
      </w:r>
      <w:r>
        <w:rPr>
          <w:sz w:val="28"/>
          <w:szCs w:val="28"/>
          <w:lang w:eastAsia="en-US"/>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7F23F8E" w14:textId="077D9BFC" w:rsidR="002A38BE" w:rsidRDefault="002A38BE" w:rsidP="002A38BE">
      <w:pPr>
        <w:ind w:firstLine="709"/>
        <w:jc w:val="both"/>
        <w:rPr>
          <w:rFonts w:eastAsiaTheme="minorHAnsi"/>
          <w:sz w:val="28"/>
          <w:szCs w:val="28"/>
          <w:lang w:eastAsia="en-US"/>
        </w:rPr>
      </w:pPr>
      <w:r>
        <w:rPr>
          <w:color w:val="000000" w:themeColor="text1"/>
          <w:sz w:val="28"/>
          <w:szCs w:val="28"/>
        </w:rPr>
        <w:t>13.</w:t>
      </w:r>
      <w:r w:rsidR="009E0258">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323D9DB0" w14:textId="058D2EFC" w:rsidR="002A38BE" w:rsidRDefault="002A38BE" w:rsidP="002A38BE">
      <w:pPr>
        <w:ind w:firstLine="709"/>
        <w:jc w:val="both"/>
        <w:rPr>
          <w:color w:val="000000" w:themeColor="text1"/>
          <w:sz w:val="28"/>
          <w:szCs w:val="28"/>
        </w:rPr>
      </w:pPr>
      <w:r>
        <w:rPr>
          <w:rFonts w:eastAsiaTheme="minorHAnsi"/>
          <w:sz w:val="28"/>
          <w:szCs w:val="28"/>
          <w:lang w:eastAsia="en-US"/>
        </w:rPr>
        <w:t xml:space="preserve">14. </w:t>
      </w:r>
      <w:r>
        <w:rPr>
          <w:color w:val="000000" w:themeColor="text1"/>
          <w:sz w:val="28"/>
          <w:szCs w:val="28"/>
        </w:rPr>
        <w:t xml:space="preserve">В </w:t>
      </w:r>
      <w:r w:rsidRPr="00763575">
        <w:rPr>
          <w:color w:val="000000" w:themeColor="text1"/>
          <w:sz w:val="28"/>
          <w:szCs w:val="28"/>
        </w:rPr>
        <w:t>приложении 14 к постановлению:</w:t>
      </w:r>
    </w:p>
    <w:p w14:paraId="28E935D2" w14:textId="78D5C1E6" w:rsidR="002A38BE" w:rsidRDefault="002A38BE" w:rsidP="002A38BE">
      <w:pPr>
        <w:ind w:firstLine="709"/>
        <w:jc w:val="both"/>
        <w:rPr>
          <w:color w:val="000000" w:themeColor="text1"/>
          <w:sz w:val="28"/>
          <w:szCs w:val="28"/>
        </w:rPr>
      </w:pPr>
      <w:r>
        <w:rPr>
          <w:color w:val="000000" w:themeColor="text1"/>
          <w:sz w:val="28"/>
          <w:szCs w:val="28"/>
        </w:rPr>
        <w:t>14.1.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sidR="007A6968">
        <w:rPr>
          <w:color w:val="000000" w:themeColor="text1"/>
          <w:sz w:val="28"/>
          <w:szCs w:val="28"/>
        </w:rPr>
        <w:t>признать утратившим силу</w:t>
      </w:r>
      <w:r>
        <w:rPr>
          <w:color w:val="000000" w:themeColor="text1"/>
          <w:sz w:val="28"/>
          <w:szCs w:val="28"/>
        </w:rPr>
        <w:t>.</w:t>
      </w:r>
    </w:p>
    <w:p w14:paraId="4888087A" w14:textId="68AE3D75" w:rsidR="002A38BE" w:rsidRDefault="002A38BE" w:rsidP="002A38BE">
      <w:pPr>
        <w:pStyle w:val="aa"/>
        <w:tabs>
          <w:tab w:val="left" w:pos="709"/>
        </w:tabs>
        <w:ind w:left="0"/>
        <w:jc w:val="both"/>
        <w:rPr>
          <w:sz w:val="28"/>
          <w:szCs w:val="28"/>
        </w:rPr>
      </w:pPr>
      <w:r>
        <w:rPr>
          <w:color w:val="000000" w:themeColor="text1"/>
          <w:sz w:val="28"/>
          <w:szCs w:val="28"/>
        </w:rPr>
        <w:tab/>
        <w:t>14.2.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5C73F2">
        <w:rPr>
          <w:sz w:val="28"/>
          <w:szCs w:val="28"/>
        </w:rPr>
        <w:br/>
      </w:r>
      <w:r w:rsidRPr="00206151">
        <w:rPr>
          <w:sz w:val="28"/>
          <w:szCs w:val="28"/>
        </w:rPr>
        <w:t xml:space="preserve">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007A6968">
        <w:rPr>
          <w:sz w:val="28"/>
          <w:szCs w:val="28"/>
        </w:rPr>
        <w:t>признать утратившим силу</w:t>
      </w:r>
      <w:r>
        <w:rPr>
          <w:sz w:val="28"/>
          <w:szCs w:val="28"/>
        </w:rPr>
        <w:t>.</w:t>
      </w:r>
    </w:p>
    <w:p w14:paraId="2CC13379" w14:textId="1EFF8832" w:rsidR="002A38BE" w:rsidRDefault="002A38BE" w:rsidP="002A38BE">
      <w:pPr>
        <w:ind w:firstLine="709"/>
        <w:jc w:val="both"/>
        <w:rPr>
          <w:rFonts w:eastAsiaTheme="minorHAnsi"/>
          <w:sz w:val="28"/>
          <w:szCs w:val="28"/>
          <w:lang w:eastAsia="en-US"/>
        </w:rPr>
      </w:pPr>
      <w:r>
        <w:rPr>
          <w:color w:val="000000" w:themeColor="text1"/>
          <w:sz w:val="28"/>
          <w:szCs w:val="28"/>
        </w:rPr>
        <w:t>14.3.</w:t>
      </w:r>
      <w:r w:rsidRPr="002A38BE">
        <w:rPr>
          <w:color w:val="000000" w:themeColor="text1"/>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5052929" w14:textId="67E4AD93" w:rsidR="00E97D31" w:rsidRPr="000907B0" w:rsidRDefault="002A38BE" w:rsidP="002A38BE">
      <w:pPr>
        <w:ind w:firstLine="709"/>
        <w:jc w:val="both"/>
        <w:rPr>
          <w:color w:val="000000" w:themeColor="text1"/>
          <w:spacing w:val="-6"/>
          <w:sz w:val="28"/>
          <w:szCs w:val="28"/>
        </w:rPr>
      </w:pPr>
      <w:r>
        <w:rPr>
          <w:color w:val="000000" w:themeColor="text1"/>
          <w:sz w:val="28"/>
          <w:szCs w:val="28"/>
        </w:rPr>
        <w:t xml:space="preserve">14.4.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0E1E116" w14:textId="21FC7E61" w:rsidR="00146D5C" w:rsidRPr="000907B0" w:rsidRDefault="002A38BE" w:rsidP="00146D5C">
      <w:pPr>
        <w:tabs>
          <w:tab w:val="left" w:pos="993"/>
        </w:tabs>
        <w:autoSpaceDE w:val="0"/>
        <w:autoSpaceDN w:val="0"/>
        <w:adjustRightInd w:val="0"/>
        <w:ind w:firstLine="709"/>
        <w:contextualSpacing/>
        <w:jc w:val="both"/>
        <w:outlineLvl w:val="0"/>
        <w:rPr>
          <w:bCs/>
          <w:color w:val="000000" w:themeColor="text1"/>
          <w:sz w:val="28"/>
          <w:szCs w:val="28"/>
        </w:rPr>
      </w:pPr>
      <w:r>
        <w:rPr>
          <w:bCs/>
          <w:color w:val="000000" w:themeColor="text1"/>
          <w:sz w:val="28"/>
          <w:szCs w:val="28"/>
        </w:rPr>
        <w:t>15</w:t>
      </w:r>
      <w:r w:rsidR="00146D5C" w:rsidRPr="000907B0">
        <w:rPr>
          <w:bCs/>
          <w:color w:val="000000" w:themeColor="text1"/>
          <w:sz w:val="28"/>
          <w:szCs w:val="28"/>
        </w:rPr>
        <w:t>. Настоящее постановление вступает в силу после официального опубликования.</w:t>
      </w:r>
    </w:p>
    <w:p w14:paraId="5484F197" w14:textId="77777777" w:rsidR="00146D5C" w:rsidRDefault="00146D5C" w:rsidP="00146D5C">
      <w:pPr>
        <w:tabs>
          <w:tab w:val="left" w:pos="993"/>
        </w:tabs>
        <w:autoSpaceDE w:val="0"/>
        <w:autoSpaceDN w:val="0"/>
        <w:adjustRightInd w:val="0"/>
        <w:ind w:firstLine="709"/>
        <w:contextualSpacing/>
        <w:jc w:val="both"/>
        <w:outlineLvl w:val="0"/>
        <w:rPr>
          <w:bCs/>
          <w:color w:val="000000" w:themeColor="text1"/>
          <w:sz w:val="28"/>
          <w:szCs w:val="28"/>
        </w:rPr>
      </w:pPr>
    </w:p>
    <w:p w14:paraId="0B351D94" w14:textId="77777777" w:rsidR="00146D5C" w:rsidRPr="000907B0" w:rsidRDefault="00146D5C" w:rsidP="00146D5C">
      <w:pPr>
        <w:tabs>
          <w:tab w:val="left" w:pos="993"/>
        </w:tabs>
        <w:autoSpaceDE w:val="0"/>
        <w:autoSpaceDN w:val="0"/>
        <w:adjustRightInd w:val="0"/>
        <w:ind w:firstLine="709"/>
        <w:contextualSpacing/>
        <w:jc w:val="both"/>
        <w:outlineLvl w:val="0"/>
        <w:rPr>
          <w:rFonts w:eastAsia="Calibri"/>
          <w:color w:val="000000" w:themeColor="text1"/>
          <w:sz w:val="28"/>
          <w:szCs w:val="28"/>
          <w:lang w:eastAsia="en-US"/>
        </w:rPr>
      </w:pPr>
    </w:p>
    <w:p w14:paraId="10F024F5" w14:textId="3BD4AAEE" w:rsidR="002B4754" w:rsidRPr="000907B0" w:rsidRDefault="00146D5C" w:rsidP="005C73F2">
      <w:pPr>
        <w:jc w:val="both"/>
        <w:rPr>
          <w:rFonts w:eastAsia="Calibri"/>
          <w:color w:val="000000" w:themeColor="text1"/>
          <w:sz w:val="28"/>
          <w:szCs w:val="28"/>
          <w:lang w:eastAsia="en-US"/>
        </w:rPr>
      </w:pPr>
      <w:r w:rsidRPr="000907B0">
        <w:rPr>
          <w:rFonts w:eastAsia="Calibri"/>
          <w:color w:val="000000" w:themeColor="text1"/>
          <w:sz w:val="28"/>
          <w:szCs w:val="28"/>
          <w:lang w:eastAsia="en-US"/>
        </w:rPr>
        <w:t xml:space="preserve">Глава Ханты-Мансийского района                                 </w:t>
      </w:r>
      <w:r w:rsidRPr="000907B0">
        <w:rPr>
          <w:rFonts w:eastAsia="Calibri"/>
          <w:color w:val="000000" w:themeColor="text1"/>
          <w:sz w:val="28"/>
          <w:szCs w:val="28"/>
          <w:lang w:eastAsia="en-US"/>
        </w:rPr>
        <w:tab/>
      </w:r>
      <w:r w:rsidR="005C73F2">
        <w:rPr>
          <w:rFonts w:eastAsia="Calibri"/>
          <w:color w:val="000000" w:themeColor="text1"/>
          <w:sz w:val="28"/>
          <w:szCs w:val="28"/>
          <w:lang w:eastAsia="en-US"/>
        </w:rPr>
        <w:t xml:space="preserve">     </w:t>
      </w:r>
      <w:proofErr w:type="spellStart"/>
      <w:r w:rsidRPr="000907B0">
        <w:rPr>
          <w:rFonts w:eastAsia="Calibri"/>
          <w:color w:val="000000" w:themeColor="text1"/>
          <w:sz w:val="28"/>
          <w:szCs w:val="28"/>
          <w:lang w:eastAsia="en-US"/>
        </w:rPr>
        <w:t>К.Р.Минулин</w:t>
      </w:r>
      <w:proofErr w:type="spellEnd"/>
    </w:p>
    <w:sectPr w:rsidR="002B4754" w:rsidRPr="000907B0" w:rsidSect="00EB4D3B">
      <w:headerReference w:type="default" r:id="rId23"/>
      <w:pgSz w:w="11900" w:h="16840"/>
      <w:pgMar w:top="1418" w:right="1276" w:bottom="1134" w:left="1559" w:header="669"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8B1D" w14:textId="77777777" w:rsidR="00475988" w:rsidRDefault="00475988" w:rsidP="00DC02D9">
      <w:r>
        <w:separator/>
      </w:r>
    </w:p>
  </w:endnote>
  <w:endnote w:type="continuationSeparator" w:id="0">
    <w:p w14:paraId="7B25DFDD" w14:textId="77777777" w:rsidR="00475988" w:rsidRDefault="00475988" w:rsidP="00D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B71C0" w14:textId="77777777" w:rsidR="00475988" w:rsidRDefault="00475988" w:rsidP="00DC02D9">
      <w:r>
        <w:separator/>
      </w:r>
    </w:p>
  </w:footnote>
  <w:footnote w:type="continuationSeparator" w:id="0">
    <w:p w14:paraId="63803C6C" w14:textId="77777777" w:rsidR="00475988" w:rsidRDefault="00475988" w:rsidP="00DC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779619"/>
      <w:docPartObj>
        <w:docPartGallery w:val="Page Numbers (Top of Page)"/>
        <w:docPartUnique/>
      </w:docPartObj>
    </w:sdtPr>
    <w:sdtEndPr/>
    <w:sdtContent>
      <w:p w14:paraId="3D63A7F4" w14:textId="303E0285" w:rsidR="00475988" w:rsidRDefault="00475988">
        <w:pPr>
          <w:pStyle w:val="a5"/>
          <w:jc w:val="center"/>
        </w:pPr>
        <w:r>
          <w:fldChar w:fldCharType="begin"/>
        </w:r>
        <w:r>
          <w:instrText>PAGE   \* MERGEFORMAT</w:instrText>
        </w:r>
        <w:r>
          <w:fldChar w:fldCharType="separate"/>
        </w:r>
        <w:r>
          <w:rPr>
            <w:noProof/>
          </w:rPr>
          <w:t>21</w:t>
        </w:r>
        <w:r>
          <w:fldChar w:fldCharType="end"/>
        </w:r>
      </w:p>
    </w:sdtContent>
  </w:sdt>
  <w:p w14:paraId="5A7563C8" w14:textId="77777777" w:rsidR="00475988" w:rsidRDefault="004759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CCC"/>
    <w:multiLevelType w:val="hybridMultilevel"/>
    <w:tmpl w:val="819232FE"/>
    <w:lvl w:ilvl="0" w:tplc="8B663E12">
      <w:start w:val="7"/>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4F1FEE"/>
    <w:multiLevelType w:val="hybridMultilevel"/>
    <w:tmpl w:val="A6B2638C"/>
    <w:lvl w:ilvl="0" w:tplc="CEAAD09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A71680"/>
    <w:multiLevelType w:val="hybridMultilevel"/>
    <w:tmpl w:val="D6E0F488"/>
    <w:lvl w:ilvl="0" w:tplc="9A0404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8F40542"/>
    <w:multiLevelType w:val="hybridMultilevel"/>
    <w:tmpl w:val="77545168"/>
    <w:lvl w:ilvl="0" w:tplc="8FB0D62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BDF79AA"/>
    <w:multiLevelType w:val="multilevel"/>
    <w:tmpl w:val="C9E62B2A"/>
    <w:lvl w:ilvl="0">
      <w:start w:val="1"/>
      <w:numFmt w:val="decimal"/>
      <w:lvlText w:val="%1."/>
      <w:lvlJc w:val="left"/>
      <w:pPr>
        <w:ind w:left="1065" w:hanging="360"/>
      </w:pPr>
      <w:rPr>
        <w:rFonts w:hint="default"/>
      </w:rPr>
    </w:lvl>
    <w:lvl w:ilvl="1">
      <w:start w:val="9"/>
      <w:numFmt w:val="decimal"/>
      <w:isLgl/>
      <w:lvlText w:val="%1.%2."/>
      <w:lvlJc w:val="left"/>
      <w:pPr>
        <w:ind w:left="1425" w:hanging="720"/>
      </w:pPr>
      <w:rPr>
        <w:rFonts w:hint="default"/>
      </w:rPr>
    </w:lvl>
    <w:lvl w:ilvl="2">
      <w:start w:val="2"/>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C8A67ED"/>
    <w:multiLevelType w:val="multilevel"/>
    <w:tmpl w:val="9EE079A8"/>
    <w:lvl w:ilvl="0">
      <w:start w:val="1"/>
      <w:numFmt w:val="decimal"/>
      <w:lvlText w:val="%1."/>
      <w:lvlJc w:val="left"/>
      <w:pPr>
        <w:ind w:left="675" w:hanging="675"/>
      </w:pPr>
      <w:rPr>
        <w:rFonts w:hint="default"/>
      </w:rPr>
    </w:lvl>
    <w:lvl w:ilvl="1">
      <w:start w:val="9"/>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7" w15:restartNumberingAfterBreak="0">
    <w:nsid w:val="31746E8A"/>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944230A"/>
    <w:multiLevelType w:val="multilevel"/>
    <w:tmpl w:val="033EB5F0"/>
    <w:lvl w:ilvl="0">
      <w:start w:val="3"/>
      <w:numFmt w:val="decimal"/>
      <w:lvlText w:val="%1."/>
      <w:lvlJc w:val="left"/>
      <w:pPr>
        <w:ind w:left="600" w:hanging="60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9" w15:restartNumberingAfterBreak="0">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10" w15:restartNumberingAfterBreak="0">
    <w:nsid w:val="4FFD651B"/>
    <w:multiLevelType w:val="multilevel"/>
    <w:tmpl w:val="FC0C1054"/>
    <w:lvl w:ilvl="0">
      <w:start w:val="36"/>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2CB7A62"/>
    <w:multiLevelType w:val="multilevel"/>
    <w:tmpl w:val="9FBC7D72"/>
    <w:lvl w:ilvl="0">
      <w:start w:val="40"/>
      <w:numFmt w:val="decimal"/>
      <w:lvlText w:val="%1."/>
      <w:lvlJc w:val="left"/>
      <w:pPr>
        <w:ind w:left="928" w:hanging="360"/>
      </w:pPr>
      <w:rPr>
        <w:rFonts w:hint="default"/>
        <w:i w:val="0"/>
        <w:color w:val="000000" w:themeColor="text1"/>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9E2A77"/>
    <w:multiLevelType w:val="hybridMultilevel"/>
    <w:tmpl w:val="31561C8E"/>
    <w:lvl w:ilvl="0" w:tplc="319A48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15:restartNumberingAfterBreak="0">
    <w:nsid w:val="71A17AD4"/>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7F874331"/>
    <w:multiLevelType w:val="hybridMultilevel"/>
    <w:tmpl w:val="650A8DCA"/>
    <w:lvl w:ilvl="0" w:tplc="F3EEB36A">
      <w:start w:val="7"/>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9"/>
  </w:num>
  <w:num w:numId="3">
    <w:abstractNumId w:val="10"/>
  </w:num>
  <w:num w:numId="4">
    <w:abstractNumId w:val="11"/>
  </w:num>
  <w:num w:numId="5">
    <w:abstractNumId w:val="12"/>
  </w:num>
  <w:num w:numId="6">
    <w:abstractNumId w:val="15"/>
  </w:num>
  <w:num w:numId="7">
    <w:abstractNumId w:val="4"/>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
  </w:num>
  <w:num w:numId="14">
    <w:abstractNumId w:val="3"/>
  </w:num>
  <w:num w:numId="15">
    <w:abstractNumId w:val="8"/>
  </w:num>
  <w:num w:numId="16">
    <w:abstractNumId w:val="14"/>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77"/>
    <w:rsid w:val="00000831"/>
    <w:rsid w:val="00001819"/>
    <w:rsid w:val="0000196F"/>
    <w:rsid w:val="00001B19"/>
    <w:rsid w:val="00001D8A"/>
    <w:rsid w:val="00001F53"/>
    <w:rsid w:val="0000332A"/>
    <w:rsid w:val="00003EA1"/>
    <w:rsid w:val="00004F4F"/>
    <w:rsid w:val="000053FA"/>
    <w:rsid w:val="00005645"/>
    <w:rsid w:val="00005811"/>
    <w:rsid w:val="00005F34"/>
    <w:rsid w:val="00007C33"/>
    <w:rsid w:val="00010926"/>
    <w:rsid w:val="00010CEC"/>
    <w:rsid w:val="0001194D"/>
    <w:rsid w:val="00011AB1"/>
    <w:rsid w:val="000121B8"/>
    <w:rsid w:val="000122E5"/>
    <w:rsid w:val="00013C18"/>
    <w:rsid w:val="00013FD2"/>
    <w:rsid w:val="0001478D"/>
    <w:rsid w:val="000147D4"/>
    <w:rsid w:val="00015900"/>
    <w:rsid w:val="00015976"/>
    <w:rsid w:val="000162E9"/>
    <w:rsid w:val="0001774D"/>
    <w:rsid w:val="00017C3B"/>
    <w:rsid w:val="00017E40"/>
    <w:rsid w:val="00020EDA"/>
    <w:rsid w:val="00020F28"/>
    <w:rsid w:val="000217C4"/>
    <w:rsid w:val="000221A6"/>
    <w:rsid w:val="00022244"/>
    <w:rsid w:val="0002226E"/>
    <w:rsid w:val="000231B3"/>
    <w:rsid w:val="00023AF4"/>
    <w:rsid w:val="000245AD"/>
    <w:rsid w:val="000246ED"/>
    <w:rsid w:val="00025156"/>
    <w:rsid w:val="00025582"/>
    <w:rsid w:val="00025EAA"/>
    <w:rsid w:val="00026AF5"/>
    <w:rsid w:val="00026C84"/>
    <w:rsid w:val="00027E91"/>
    <w:rsid w:val="00030373"/>
    <w:rsid w:val="00031552"/>
    <w:rsid w:val="000317C4"/>
    <w:rsid w:val="000322CD"/>
    <w:rsid w:val="000327DC"/>
    <w:rsid w:val="00033379"/>
    <w:rsid w:val="000333CD"/>
    <w:rsid w:val="0003390D"/>
    <w:rsid w:val="00033921"/>
    <w:rsid w:val="00033C26"/>
    <w:rsid w:val="00033E33"/>
    <w:rsid w:val="00035CF9"/>
    <w:rsid w:val="00035D1F"/>
    <w:rsid w:val="00035DE8"/>
    <w:rsid w:val="00036768"/>
    <w:rsid w:val="000368F4"/>
    <w:rsid w:val="000370C0"/>
    <w:rsid w:val="00037A6A"/>
    <w:rsid w:val="00037A71"/>
    <w:rsid w:val="00037F9E"/>
    <w:rsid w:val="00040227"/>
    <w:rsid w:val="0004156B"/>
    <w:rsid w:val="00041CC7"/>
    <w:rsid w:val="00041DB1"/>
    <w:rsid w:val="00042386"/>
    <w:rsid w:val="000435D6"/>
    <w:rsid w:val="00043646"/>
    <w:rsid w:val="0004390E"/>
    <w:rsid w:val="00043D83"/>
    <w:rsid w:val="00043DE3"/>
    <w:rsid w:val="00044CD9"/>
    <w:rsid w:val="00045051"/>
    <w:rsid w:val="0004581B"/>
    <w:rsid w:val="0004685E"/>
    <w:rsid w:val="00046D49"/>
    <w:rsid w:val="00046E86"/>
    <w:rsid w:val="00047AAE"/>
    <w:rsid w:val="00047F27"/>
    <w:rsid w:val="00047FB0"/>
    <w:rsid w:val="0005060A"/>
    <w:rsid w:val="00050B04"/>
    <w:rsid w:val="00051075"/>
    <w:rsid w:val="0005368B"/>
    <w:rsid w:val="00053742"/>
    <w:rsid w:val="00053973"/>
    <w:rsid w:val="000539A6"/>
    <w:rsid w:val="00054589"/>
    <w:rsid w:val="00054857"/>
    <w:rsid w:val="000548F8"/>
    <w:rsid w:val="00055160"/>
    <w:rsid w:val="00055617"/>
    <w:rsid w:val="00055FDC"/>
    <w:rsid w:val="000562F4"/>
    <w:rsid w:val="0005667B"/>
    <w:rsid w:val="00056709"/>
    <w:rsid w:val="000568DD"/>
    <w:rsid w:val="00057454"/>
    <w:rsid w:val="000611E9"/>
    <w:rsid w:val="000614DA"/>
    <w:rsid w:val="0006158F"/>
    <w:rsid w:val="0006251E"/>
    <w:rsid w:val="00062C64"/>
    <w:rsid w:val="000645C3"/>
    <w:rsid w:val="00064C9F"/>
    <w:rsid w:val="00064F76"/>
    <w:rsid w:val="00065150"/>
    <w:rsid w:val="00065AA0"/>
    <w:rsid w:val="00065C91"/>
    <w:rsid w:val="0006673E"/>
    <w:rsid w:val="0006679C"/>
    <w:rsid w:val="00066D4A"/>
    <w:rsid w:val="000701EE"/>
    <w:rsid w:val="00070203"/>
    <w:rsid w:val="00070A85"/>
    <w:rsid w:val="00071F47"/>
    <w:rsid w:val="000720C2"/>
    <w:rsid w:val="00073C34"/>
    <w:rsid w:val="000742D6"/>
    <w:rsid w:val="00075A55"/>
    <w:rsid w:val="000761FA"/>
    <w:rsid w:val="0007677C"/>
    <w:rsid w:val="00077323"/>
    <w:rsid w:val="000813A0"/>
    <w:rsid w:val="000819BA"/>
    <w:rsid w:val="00081BD3"/>
    <w:rsid w:val="0008367B"/>
    <w:rsid w:val="00083B5A"/>
    <w:rsid w:val="00084491"/>
    <w:rsid w:val="00084574"/>
    <w:rsid w:val="00084D69"/>
    <w:rsid w:val="00084F39"/>
    <w:rsid w:val="000852CB"/>
    <w:rsid w:val="000865BB"/>
    <w:rsid w:val="00086BB6"/>
    <w:rsid w:val="000876DC"/>
    <w:rsid w:val="000903BC"/>
    <w:rsid w:val="000906E5"/>
    <w:rsid w:val="000907B0"/>
    <w:rsid w:val="00090B9C"/>
    <w:rsid w:val="00091C71"/>
    <w:rsid w:val="00092C43"/>
    <w:rsid w:val="00092F1A"/>
    <w:rsid w:val="00093CFF"/>
    <w:rsid w:val="0009676C"/>
    <w:rsid w:val="00096A69"/>
    <w:rsid w:val="00096B47"/>
    <w:rsid w:val="00097BE4"/>
    <w:rsid w:val="000A1941"/>
    <w:rsid w:val="000A1B59"/>
    <w:rsid w:val="000A2390"/>
    <w:rsid w:val="000A2552"/>
    <w:rsid w:val="000A2669"/>
    <w:rsid w:val="000A3FD6"/>
    <w:rsid w:val="000A4AEF"/>
    <w:rsid w:val="000A4D89"/>
    <w:rsid w:val="000A4DF7"/>
    <w:rsid w:val="000A508A"/>
    <w:rsid w:val="000A538D"/>
    <w:rsid w:val="000A5CDC"/>
    <w:rsid w:val="000A5FF3"/>
    <w:rsid w:val="000A711C"/>
    <w:rsid w:val="000A7326"/>
    <w:rsid w:val="000B029A"/>
    <w:rsid w:val="000B0797"/>
    <w:rsid w:val="000B0B53"/>
    <w:rsid w:val="000B1D65"/>
    <w:rsid w:val="000B1E2A"/>
    <w:rsid w:val="000B1F5F"/>
    <w:rsid w:val="000B253E"/>
    <w:rsid w:val="000B2C88"/>
    <w:rsid w:val="000B380C"/>
    <w:rsid w:val="000B4399"/>
    <w:rsid w:val="000B4FB7"/>
    <w:rsid w:val="000B5CD7"/>
    <w:rsid w:val="000B6A20"/>
    <w:rsid w:val="000B6B0E"/>
    <w:rsid w:val="000C0290"/>
    <w:rsid w:val="000C12E1"/>
    <w:rsid w:val="000C243E"/>
    <w:rsid w:val="000C278E"/>
    <w:rsid w:val="000C365A"/>
    <w:rsid w:val="000C4318"/>
    <w:rsid w:val="000C46E0"/>
    <w:rsid w:val="000C477C"/>
    <w:rsid w:val="000C56EC"/>
    <w:rsid w:val="000C5D35"/>
    <w:rsid w:val="000C669E"/>
    <w:rsid w:val="000C6AE8"/>
    <w:rsid w:val="000C79DA"/>
    <w:rsid w:val="000D0D7B"/>
    <w:rsid w:val="000D1E2C"/>
    <w:rsid w:val="000D2136"/>
    <w:rsid w:val="000D39E2"/>
    <w:rsid w:val="000D4A4E"/>
    <w:rsid w:val="000D4C3F"/>
    <w:rsid w:val="000D5397"/>
    <w:rsid w:val="000D60C1"/>
    <w:rsid w:val="000D7801"/>
    <w:rsid w:val="000D788C"/>
    <w:rsid w:val="000E0B0C"/>
    <w:rsid w:val="000E0F74"/>
    <w:rsid w:val="000E208D"/>
    <w:rsid w:val="000E2FBE"/>
    <w:rsid w:val="000E3DD1"/>
    <w:rsid w:val="000E4867"/>
    <w:rsid w:val="000E4914"/>
    <w:rsid w:val="000E4EA4"/>
    <w:rsid w:val="000E5F41"/>
    <w:rsid w:val="000E70BB"/>
    <w:rsid w:val="000E70C5"/>
    <w:rsid w:val="000E7A83"/>
    <w:rsid w:val="000E7E6A"/>
    <w:rsid w:val="000E7F0C"/>
    <w:rsid w:val="000F0AD1"/>
    <w:rsid w:val="000F0FD5"/>
    <w:rsid w:val="000F13AC"/>
    <w:rsid w:val="000F13CE"/>
    <w:rsid w:val="000F15F4"/>
    <w:rsid w:val="000F18AA"/>
    <w:rsid w:val="000F1A1F"/>
    <w:rsid w:val="000F1F60"/>
    <w:rsid w:val="000F281D"/>
    <w:rsid w:val="000F3086"/>
    <w:rsid w:val="000F46DF"/>
    <w:rsid w:val="000F5E6C"/>
    <w:rsid w:val="000F7226"/>
    <w:rsid w:val="000F75FC"/>
    <w:rsid w:val="000F766D"/>
    <w:rsid w:val="00100601"/>
    <w:rsid w:val="00100907"/>
    <w:rsid w:val="00101984"/>
    <w:rsid w:val="001027FB"/>
    <w:rsid w:val="00102F08"/>
    <w:rsid w:val="001045C1"/>
    <w:rsid w:val="00105312"/>
    <w:rsid w:val="001057A5"/>
    <w:rsid w:val="001072A5"/>
    <w:rsid w:val="0011075C"/>
    <w:rsid w:val="00110813"/>
    <w:rsid w:val="00110AD6"/>
    <w:rsid w:val="001111DE"/>
    <w:rsid w:val="001119BF"/>
    <w:rsid w:val="00114E58"/>
    <w:rsid w:val="001155A1"/>
    <w:rsid w:val="00115FB9"/>
    <w:rsid w:val="00116191"/>
    <w:rsid w:val="00116745"/>
    <w:rsid w:val="00116F10"/>
    <w:rsid w:val="001172AA"/>
    <w:rsid w:val="00117637"/>
    <w:rsid w:val="001179B8"/>
    <w:rsid w:val="001204E9"/>
    <w:rsid w:val="0012082A"/>
    <w:rsid w:val="0012110E"/>
    <w:rsid w:val="001225AB"/>
    <w:rsid w:val="00122B1E"/>
    <w:rsid w:val="00123265"/>
    <w:rsid w:val="00123B2A"/>
    <w:rsid w:val="00124541"/>
    <w:rsid w:val="00125DF5"/>
    <w:rsid w:val="00127954"/>
    <w:rsid w:val="0013007E"/>
    <w:rsid w:val="001300C7"/>
    <w:rsid w:val="00131E7E"/>
    <w:rsid w:val="001325B7"/>
    <w:rsid w:val="00132768"/>
    <w:rsid w:val="00132A55"/>
    <w:rsid w:val="0013332E"/>
    <w:rsid w:val="0013354E"/>
    <w:rsid w:val="00133573"/>
    <w:rsid w:val="001335DE"/>
    <w:rsid w:val="001339BB"/>
    <w:rsid w:val="00133DAE"/>
    <w:rsid w:val="00134458"/>
    <w:rsid w:val="00134799"/>
    <w:rsid w:val="00134A9A"/>
    <w:rsid w:val="001352D2"/>
    <w:rsid w:val="0013579A"/>
    <w:rsid w:val="00140A72"/>
    <w:rsid w:val="00140B45"/>
    <w:rsid w:val="001417FD"/>
    <w:rsid w:val="00141DBB"/>
    <w:rsid w:val="001423E7"/>
    <w:rsid w:val="00143680"/>
    <w:rsid w:val="00144176"/>
    <w:rsid w:val="0014681D"/>
    <w:rsid w:val="00146D5C"/>
    <w:rsid w:val="00146DDA"/>
    <w:rsid w:val="00152A68"/>
    <w:rsid w:val="001532A4"/>
    <w:rsid w:val="00153E0E"/>
    <w:rsid w:val="00154590"/>
    <w:rsid w:val="0015487A"/>
    <w:rsid w:val="00154BAF"/>
    <w:rsid w:val="001566FC"/>
    <w:rsid w:val="00156FDE"/>
    <w:rsid w:val="00157127"/>
    <w:rsid w:val="001572A6"/>
    <w:rsid w:val="00157455"/>
    <w:rsid w:val="001577C7"/>
    <w:rsid w:val="00157A0F"/>
    <w:rsid w:val="00160009"/>
    <w:rsid w:val="0016005A"/>
    <w:rsid w:val="00161885"/>
    <w:rsid w:val="001619DF"/>
    <w:rsid w:val="00161A8C"/>
    <w:rsid w:val="001632D0"/>
    <w:rsid w:val="00163920"/>
    <w:rsid w:val="00164826"/>
    <w:rsid w:val="0016490B"/>
    <w:rsid w:val="00165046"/>
    <w:rsid w:val="00165147"/>
    <w:rsid w:val="00165FAF"/>
    <w:rsid w:val="00166CEA"/>
    <w:rsid w:val="00167AD0"/>
    <w:rsid w:val="00167B1E"/>
    <w:rsid w:val="00167D82"/>
    <w:rsid w:val="00170238"/>
    <w:rsid w:val="00171936"/>
    <w:rsid w:val="00171B4C"/>
    <w:rsid w:val="00171EAE"/>
    <w:rsid w:val="001728E6"/>
    <w:rsid w:val="00172D31"/>
    <w:rsid w:val="001733C3"/>
    <w:rsid w:val="00174569"/>
    <w:rsid w:val="00174687"/>
    <w:rsid w:val="00174992"/>
    <w:rsid w:val="00175499"/>
    <w:rsid w:val="0017567C"/>
    <w:rsid w:val="00175AFD"/>
    <w:rsid w:val="00175EE3"/>
    <w:rsid w:val="00176217"/>
    <w:rsid w:val="00176221"/>
    <w:rsid w:val="00177AD4"/>
    <w:rsid w:val="00180149"/>
    <w:rsid w:val="001807BF"/>
    <w:rsid w:val="001808FB"/>
    <w:rsid w:val="00181A3C"/>
    <w:rsid w:val="00182C41"/>
    <w:rsid w:val="00184DE1"/>
    <w:rsid w:val="0018503B"/>
    <w:rsid w:val="001853AC"/>
    <w:rsid w:val="001859C8"/>
    <w:rsid w:val="001867A2"/>
    <w:rsid w:val="00186D02"/>
    <w:rsid w:val="00186E49"/>
    <w:rsid w:val="001874BF"/>
    <w:rsid w:val="00187A91"/>
    <w:rsid w:val="00187C55"/>
    <w:rsid w:val="00187F51"/>
    <w:rsid w:val="00187FB2"/>
    <w:rsid w:val="00190200"/>
    <w:rsid w:val="00190A9F"/>
    <w:rsid w:val="001922CA"/>
    <w:rsid w:val="00192488"/>
    <w:rsid w:val="00192876"/>
    <w:rsid w:val="00193391"/>
    <w:rsid w:val="00193BFA"/>
    <w:rsid w:val="0019449F"/>
    <w:rsid w:val="00194A7C"/>
    <w:rsid w:val="00194BDF"/>
    <w:rsid w:val="00195A60"/>
    <w:rsid w:val="00196A43"/>
    <w:rsid w:val="00196FB9"/>
    <w:rsid w:val="00197745"/>
    <w:rsid w:val="00197D47"/>
    <w:rsid w:val="001A14D0"/>
    <w:rsid w:val="001A239B"/>
    <w:rsid w:val="001A3282"/>
    <w:rsid w:val="001A37DE"/>
    <w:rsid w:val="001A5079"/>
    <w:rsid w:val="001A66BF"/>
    <w:rsid w:val="001A6790"/>
    <w:rsid w:val="001A74E3"/>
    <w:rsid w:val="001B07EC"/>
    <w:rsid w:val="001B0CDD"/>
    <w:rsid w:val="001B1A9C"/>
    <w:rsid w:val="001B20D2"/>
    <w:rsid w:val="001B2A67"/>
    <w:rsid w:val="001B305A"/>
    <w:rsid w:val="001B35B0"/>
    <w:rsid w:val="001B3B1F"/>
    <w:rsid w:val="001B5027"/>
    <w:rsid w:val="001B50E4"/>
    <w:rsid w:val="001B64B9"/>
    <w:rsid w:val="001B672C"/>
    <w:rsid w:val="001B67D0"/>
    <w:rsid w:val="001B6EDA"/>
    <w:rsid w:val="001B7C93"/>
    <w:rsid w:val="001B7E66"/>
    <w:rsid w:val="001C0ED7"/>
    <w:rsid w:val="001C1698"/>
    <w:rsid w:val="001C2FB3"/>
    <w:rsid w:val="001C3104"/>
    <w:rsid w:val="001C39C1"/>
    <w:rsid w:val="001C42AD"/>
    <w:rsid w:val="001C49EF"/>
    <w:rsid w:val="001C50DA"/>
    <w:rsid w:val="001C5570"/>
    <w:rsid w:val="001C602C"/>
    <w:rsid w:val="001C6145"/>
    <w:rsid w:val="001C65BD"/>
    <w:rsid w:val="001C7878"/>
    <w:rsid w:val="001C7FD4"/>
    <w:rsid w:val="001D06C5"/>
    <w:rsid w:val="001D0707"/>
    <w:rsid w:val="001D278A"/>
    <w:rsid w:val="001D344B"/>
    <w:rsid w:val="001D3456"/>
    <w:rsid w:val="001D3753"/>
    <w:rsid w:val="001D3760"/>
    <w:rsid w:val="001D3BAC"/>
    <w:rsid w:val="001D4079"/>
    <w:rsid w:val="001D439D"/>
    <w:rsid w:val="001D4E70"/>
    <w:rsid w:val="001D4EA5"/>
    <w:rsid w:val="001D5179"/>
    <w:rsid w:val="001D6719"/>
    <w:rsid w:val="001D7B0E"/>
    <w:rsid w:val="001D7B8B"/>
    <w:rsid w:val="001D7F34"/>
    <w:rsid w:val="001E0279"/>
    <w:rsid w:val="001E0F33"/>
    <w:rsid w:val="001E148E"/>
    <w:rsid w:val="001E15C9"/>
    <w:rsid w:val="001E1721"/>
    <w:rsid w:val="001E1FDD"/>
    <w:rsid w:val="001E2A92"/>
    <w:rsid w:val="001E3BBE"/>
    <w:rsid w:val="001E3FF9"/>
    <w:rsid w:val="001E4062"/>
    <w:rsid w:val="001E4199"/>
    <w:rsid w:val="001E464A"/>
    <w:rsid w:val="001E50DA"/>
    <w:rsid w:val="001E5FFE"/>
    <w:rsid w:val="001E68E7"/>
    <w:rsid w:val="001E6994"/>
    <w:rsid w:val="001E7165"/>
    <w:rsid w:val="001E718F"/>
    <w:rsid w:val="001E72DB"/>
    <w:rsid w:val="001E7EB6"/>
    <w:rsid w:val="001F0EA0"/>
    <w:rsid w:val="001F1AA4"/>
    <w:rsid w:val="001F239C"/>
    <w:rsid w:val="001F48AE"/>
    <w:rsid w:val="001F4D0C"/>
    <w:rsid w:val="001F4E41"/>
    <w:rsid w:val="001F5110"/>
    <w:rsid w:val="001F52D8"/>
    <w:rsid w:val="001F572B"/>
    <w:rsid w:val="001F76AA"/>
    <w:rsid w:val="002004B3"/>
    <w:rsid w:val="00200820"/>
    <w:rsid w:val="002016E7"/>
    <w:rsid w:val="00201A1A"/>
    <w:rsid w:val="00201A53"/>
    <w:rsid w:val="00201CB5"/>
    <w:rsid w:val="00202C92"/>
    <w:rsid w:val="0020343A"/>
    <w:rsid w:val="002049CD"/>
    <w:rsid w:val="00204C8E"/>
    <w:rsid w:val="00205DB2"/>
    <w:rsid w:val="00210372"/>
    <w:rsid w:val="00210378"/>
    <w:rsid w:val="0021045C"/>
    <w:rsid w:val="002108C1"/>
    <w:rsid w:val="00212747"/>
    <w:rsid w:val="002131C4"/>
    <w:rsid w:val="00214294"/>
    <w:rsid w:val="00214B57"/>
    <w:rsid w:val="00214FFA"/>
    <w:rsid w:val="00215238"/>
    <w:rsid w:val="00215C94"/>
    <w:rsid w:val="00215CAA"/>
    <w:rsid w:val="00216394"/>
    <w:rsid w:val="0021674D"/>
    <w:rsid w:val="00217520"/>
    <w:rsid w:val="00217C89"/>
    <w:rsid w:val="00220689"/>
    <w:rsid w:val="002216B2"/>
    <w:rsid w:val="00221BE8"/>
    <w:rsid w:val="00221E11"/>
    <w:rsid w:val="00222BA4"/>
    <w:rsid w:val="002231D1"/>
    <w:rsid w:val="00223464"/>
    <w:rsid w:val="00223D96"/>
    <w:rsid w:val="00224188"/>
    <w:rsid w:val="002247DE"/>
    <w:rsid w:val="00224E6F"/>
    <w:rsid w:val="00225542"/>
    <w:rsid w:val="00226060"/>
    <w:rsid w:val="00226335"/>
    <w:rsid w:val="00230240"/>
    <w:rsid w:val="00230279"/>
    <w:rsid w:val="00230863"/>
    <w:rsid w:val="00230C55"/>
    <w:rsid w:val="00232139"/>
    <w:rsid w:val="00232180"/>
    <w:rsid w:val="00232203"/>
    <w:rsid w:val="00232BB3"/>
    <w:rsid w:val="00232BD8"/>
    <w:rsid w:val="00232FBA"/>
    <w:rsid w:val="00233915"/>
    <w:rsid w:val="00233ACB"/>
    <w:rsid w:val="00235E52"/>
    <w:rsid w:val="00236121"/>
    <w:rsid w:val="00236705"/>
    <w:rsid w:val="002373CB"/>
    <w:rsid w:val="0024047C"/>
    <w:rsid w:val="002409F1"/>
    <w:rsid w:val="00241621"/>
    <w:rsid w:val="00241D6B"/>
    <w:rsid w:val="0024321D"/>
    <w:rsid w:val="002434ED"/>
    <w:rsid w:val="00245909"/>
    <w:rsid w:val="002465CE"/>
    <w:rsid w:val="0025034F"/>
    <w:rsid w:val="00251E35"/>
    <w:rsid w:val="00251F8B"/>
    <w:rsid w:val="00253BA5"/>
    <w:rsid w:val="0025400E"/>
    <w:rsid w:val="00254AE0"/>
    <w:rsid w:val="00254F9A"/>
    <w:rsid w:val="00255F28"/>
    <w:rsid w:val="00255FA7"/>
    <w:rsid w:val="00256445"/>
    <w:rsid w:val="0025656D"/>
    <w:rsid w:val="00256966"/>
    <w:rsid w:val="00257427"/>
    <w:rsid w:val="00257A06"/>
    <w:rsid w:val="002606E6"/>
    <w:rsid w:val="00260B59"/>
    <w:rsid w:val="00261072"/>
    <w:rsid w:val="00261CED"/>
    <w:rsid w:val="00261E44"/>
    <w:rsid w:val="00261FC1"/>
    <w:rsid w:val="00262428"/>
    <w:rsid w:val="00262982"/>
    <w:rsid w:val="00262B8B"/>
    <w:rsid w:val="00262CB9"/>
    <w:rsid w:val="002631A8"/>
    <w:rsid w:val="00264A01"/>
    <w:rsid w:val="00266452"/>
    <w:rsid w:val="00266803"/>
    <w:rsid w:val="00266EF8"/>
    <w:rsid w:val="002710A2"/>
    <w:rsid w:val="002715CE"/>
    <w:rsid w:val="0027193A"/>
    <w:rsid w:val="00271E4F"/>
    <w:rsid w:val="00272C3C"/>
    <w:rsid w:val="00273394"/>
    <w:rsid w:val="002737CC"/>
    <w:rsid w:val="002738F1"/>
    <w:rsid w:val="0027457D"/>
    <w:rsid w:val="00274885"/>
    <w:rsid w:val="002757BE"/>
    <w:rsid w:val="00275B41"/>
    <w:rsid w:val="0027647A"/>
    <w:rsid w:val="0027649F"/>
    <w:rsid w:val="00276C77"/>
    <w:rsid w:val="00277A87"/>
    <w:rsid w:val="00280332"/>
    <w:rsid w:val="00280577"/>
    <w:rsid w:val="0028073F"/>
    <w:rsid w:val="00280D24"/>
    <w:rsid w:val="00280D92"/>
    <w:rsid w:val="00280DE1"/>
    <w:rsid w:val="002816C9"/>
    <w:rsid w:val="002827AC"/>
    <w:rsid w:val="00282873"/>
    <w:rsid w:val="00283042"/>
    <w:rsid w:val="0028306C"/>
    <w:rsid w:val="002831A3"/>
    <w:rsid w:val="00284167"/>
    <w:rsid w:val="002845AD"/>
    <w:rsid w:val="00284B4C"/>
    <w:rsid w:val="00284F5E"/>
    <w:rsid w:val="002850EA"/>
    <w:rsid w:val="002851EA"/>
    <w:rsid w:val="00285610"/>
    <w:rsid w:val="00285F38"/>
    <w:rsid w:val="00285F3E"/>
    <w:rsid w:val="002863F1"/>
    <w:rsid w:val="002864A3"/>
    <w:rsid w:val="00287E86"/>
    <w:rsid w:val="00290737"/>
    <w:rsid w:val="002912FF"/>
    <w:rsid w:val="002914FD"/>
    <w:rsid w:val="00291735"/>
    <w:rsid w:val="00291D28"/>
    <w:rsid w:val="00291D33"/>
    <w:rsid w:val="00291D77"/>
    <w:rsid w:val="00292493"/>
    <w:rsid w:val="002938C9"/>
    <w:rsid w:val="00294BFD"/>
    <w:rsid w:val="00294ED1"/>
    <w:rsid w:val="00294FA7"/>
    <w:rsid w:val="0029533F"/>
    <w:rsid w:val="00295449"/>
    <w:rsid w:val="002966A9"/>
    <w:rsid w:val="002967D0"/>
    <w:rsid w:val="00297057"/>
    <w:rsid w:val="002976C3"/>
    <w:rsid w:val="002A12A5"/>
    <w:rsid w:val="002A1956"/>
    <w:rsid w:val="002A20FB"/>
    <w:rsid w:val="002A22B5"/>
    <w:rsid w:val="002A24B7"/>
    <w:rsid w:val="002A2A1C"/>
    <w:rsid w:val="002A30C0"/>
    <w:rsid w:val="002A3846"/>
    <w:rsid w:val="002A38BE"/>
    <w:rsid w:val="002A3D04"/>
    <w:rsid w:val="002A3D52"/>
    <w:rsid w:val="002A4757"/>
    <w:rsid w:val="002A609E"/>
    <w:rsid w:val="002A6AF0"/>
    <w:rsid w:val="002A6B58"/>
    <w:rsid w:val="002A78BC"/>
    <w:rsid w:val="002A7E39"/>
    <w:rsid w:val="002B0087"/>
    <w:rsid w:val="002B087F"/>
    <w:rsid w:val="002B10FF"/>
    <w:rsid w:val="002B1E4E"/>
    <w:rsid w:val="002B1E79"/>
    <w:rsid w:val="002B265F"/>
    <w:rsid w:val="002B2CE3"/>
    <w:rsid w:val="002B3378"/>
    <w:rsid w:val="002B35E6"/>
    <w:rsid w:val="002B39A9"/>
    <w:rsid w:val="002B4754"/>
    <w:rsid w:val="002B5BBB"/>
    <w:rsid w:val="002B5C46"/>
    <w:rsid w:val="002B5DAE"/>
    <w:rsid w:val="002B6254"/>
    <w:rsid w:val="002B6D9C"/>
    <w:rsid w:val="002B78FE"/>
    <w:rsid w:val="002C1878"/>
    <w:rsid w:val="002C18AC"/>
    <w:rsid w:val="002C22EE"/>
    <w:rsid w:val="002C3395"/>
    <w:rsid w:val="002C36FD"/>
    <w:rsid w:val="002C3949"/>
    <w:rsid w:val="002C5305"/>
    <w:rsid w:val="002C6BE8"/>
    <w:rsid w:val="002C6E0D"/>
    <w:rsid w:val="002C724F"/>
    <w:rsid w:val="002C7520"/>
    <w:rsid w:val="002C752B"/>
    <w:rsid w:val="002C7955"/>
    <w:rsid w:val="002C7C3A"/>
    <w:rsid w:val="002D02AB"/>
    <w:rsid w:val="002D0CC9"/>
    <w:rsid w:val="002D0D7A"/>
    <w:rsid w:val="002D15C6"/>
    <w:rsid w:val="002D1ADD"/>
    <w:rsid w:val="002D4EF1"/>
    <w:rsid w:val="002D5434"/>
    <w:rsid w:val="002D60EB"/>
    <w:rsid w:val="002D62A2"/>
    <w:rsid w:val="002D6F13"/>
    <w:rsid w:val="002D72B4"/>
    <w:rsid w:val="002D7B79"/>
    <w:rsid w:val="002E0280"/>
    <w:rsid w:val="002E1655"/>
    <w:rsid w:val="002E19A7"/>
    <w:rsid w:val="002E2949"/>
    <w:rsid w:val="002E2FE7"/>
    <w:rsid w:val="002E4234"/>
    <w:rsid w:val="002E459B"/>
    <w:rsid w:val="002E63AA"/>
    <w:rsid w:val="002E731C"/>
    <w:rsid w:val="002E75E1"/>
    <w:rsid w:val="002F02BA"/>
    <w:rsid w:val="002F04C1"/>
    <w:rsid w:val="002F068D"/>
    <w:rsid w:val="002F2F12"/>
    <w:rsid w:val="002F3193"/>
    <w:rsid w:val="002F3D5C"/>
    <w:rsid w:val="002F49EE"/>
    <w:rsid w:val="002F6AD3"/>
    <w:rsid w:val="002F70D7"/>
    <w:rsid w:val="002F736E"/>
    <w:rsid w:val="002F7A2C"/>
    <w:rsid w:val="002F7E39"/>
    <w:rsid w:val="0030005F"/>
    <w:rsid w:val="003010DC"/>
    <w:rsid w:val="00301485"/>
    <w:rsid w:val="00301EF4"/>
    <w:rsid w:val="003022EA"/>
    <w:rsid w:val="00302593"/>
    <w:rsid w:val="00302A86"/>
    <w:rsid w:val="00302EE3"/>
    <w:rsid w:val="0030348E"/>
    <w:rsid w:val="00303582"/>
    <w:rsid w:val="0030380F"/>
    <w:rsid w:val="003038C7"/>
    <w:rsid w:val="00303F43"/>
    <w:rsid w:val="0030455F"/>
    <w:rsid w:val="00305063"/>
    <w:rsid w:val="00305C60"/>
    <w:rsid w:val="0030649B"/>
    <w:rsid w:val="00306795"/>
    <w:rsid w:val="00306BEA"/>
    <w:rsid w:val="00306C5D"/>
    <w:rsid w:val="00306D62"/>
    <w:rsid w:val="00307168"/>
    <w:rsid w:val="00307E6D"/>
    <w:rsid w:val="0031145C"/>
    <w:rsid w:val="0031191E"/>
    <w:rsid w:val="003125C5"/>
    <w:rsid w:val="00312A20"/>
    <w:rsid w:val="00313131"/>
    <w:rsid w:val="00313178"/>
    <w:rsid w:val="00313857"/>
    <w:rsid w:val="00313B3C"/>
    <w:rsid w:val="00313B7D"/>
    <w:rsid w:val="003146BC"/>
    <w:rsid w:val="00315A3F"/>
    <w:rsid w:val="003161CE"/>
    <w:rsid w:val="003164C0"/>
    <w:rsid w:val="0031798C"/>
    <w:rsid w:val="00317C2D"/>
    <w:rsid w:val="003207EE"/>
    <w:rsid w:val="00320FC7"/>
    <w:rsid w:val="00321EA9"/>
    <w:rsid w:val="00322C58"/>
    <w:rsid w:val="0032344E"/>
    <w:rsid w:val="0032434F"/>
    <w:rsid w:val="00324BD5"/>
    <w:rsid w:val="00326ECF"/>
    <w:rsid w:val="003270EB"/>
    <w:rsid w:val="00327D07"/>
    <w:rsid w:val="00330B05"/>
    <w:rsid w:val="003320E8"/>
    <w:rsid w:val="003324FC"/>
    <w:rsid w:val="00332EAD"/>
    <w:rsid w:val="00333E3A"/>
    <w:rsid w:val="00334015"/>
    <w:rsid w:val="00334E64"/>
    <w:rsid w:val="00335222"/>
    <w:rsid w:val="00336054"/>
    <w:rsid w:val="00336F71"/>
    <w:rsid w:val="00337378"/>
    <w:rsid w:val="00337485"/>
    <w:rsid w:val="00337FC5"/>
    <w:rsid w:val="003405F1"/>
    <w:rsid w:val="00340CF2"/>
    <w:rsid w:val="00341087"/>
    <w:rsid w:val="00341326"/>
    <w:rsid w:val="003427D1"/>
    <w:rsid w:val="00342CF8"/>
    <w:rsid w:val="00342F2B"/>
    <w:rsid w:val="003430A1"/>
    <w:rsid w:val="00343722"/>
    <w:rsid w:val="00343C8C"/>
    <w:rsid w:val="003445A2"/>
    <w:rsid w:val="0034514F"/>
    <w:rsid w:val="003459C9"/>
    <w:rsid w:val="00345BBD"/>
    <w:rsid w:val="00345C06"/>
    <w:rsid w:val="003475E9"/>
    <w:rsid w:val="00347926"/>
    <w:rsid w:val="00350550"/>
    <w:rsid w:val="00351758"/>
    <w:rsid w:val="00351A7A"/>
    <w:rsid w:val="003530FE"/>
    <w:rsid w:val="003542CF"/>
    <w:rsid w:val="00355549"/>
    <w:rsid w:val="00356A1D"/>
    <w:rsid w:val="00356DDB"/>
    <w:rsid w:val="003572D5"/>
    <w:rsid w:val="00357A8B"/>
    <w:rsid w:val="0036003D"/>
    <w:rsid w:val="0036015E"/>
    <w:rsid w:val="0036098F"/>
    <w:rsid w:val="003611B6"/>
    <w:rsid w:val="00361A7E"/>
    <w:rsid w:val="00361E9B"/>
    <w:rsid w:val="0036222A"/>
    <w:rsid w:val="0036226A"/>
    <w:rsid w:val="00362641"/>
    <w:rsid w:val="003628DA"/>
    <w:rsid w:val="00362E49"/>
    <w:rsid w:val="00362FC5"/>
    <w:rsid w:val="00363696"/>
    <w:rsid w:val="00363768"/>
    <w:rsid w:val="00363BDB"/>
    <w:rsid w:val="00363FFA"/>
    <w:rsid w:val="00365374"/>
    <w:rsid w:val="003658EE"/>
    <w:rsid w:val="00366655"/>
    <w:rsid w:val="00366CE3"/>
    <w:rsid w:val="0036761B"/>
    <w:rsid w:val="00370AC3"/>
    <w:rsid w:val="00371031"/>
    <w:rsid w:val="00371C44"/>
    <w:rsid w:val="003726F9"/>
    <w:rsid w:val="00372B1D"/>
    <w:rsid w:val="00372DAE"/>
    <w:rsid w:val="00374264"/>
    <w:rsid w:val="00374896"/>
    <w:rsid w:val="0037490D"/>
    <w:rsid w:val="00374D5F"/>
    <w:rsid w:val="00374E38"/>
    <w:rsid w:val="00375271"/>
    <w:rsid w:val="0037531F"/>
    <w:rsid w:val="0037540F"/>
    <w:rsid w:val="00375CF5"/>
    <w:rsid w:val="00377752"/>
    <w:rsid w:val="00377820"/>
    <w:rsid w:val="0037799C"/>
    <w:rsid w:val="00377AA7"/>
    <w:rsid w:val="00377D89"/>
    <w:rsid w:val="003815D5"/>
    <w:rsid w:val="00382466"/>
    <w:rsid w:val="0038287D"/>
    <w:rsid w:val="00382D58"/>
    <w:rsid w:val="003844F0"/>
    <w:rsid w:val="00384601"/>
    <w:rsid w:val="0038493E"/>
    <w:rsid w:val="003850B1"/>
    <w:rsid w:val="00385B8C"/>
    <w:rsid w:val="00386EA5"/>
    <w:rsid w:val="00387041"/>
    <w:rsid w:val="003900C3"/>
    <w:rsid w:val="00390156"/>
    <w:rsid w:val="003905BE"/>
    <w:rsid w:val="00390EE3"/>
    <w:rsid w:val="00390FA0"/>
    <w:rsid w:val="003923B0"/>
    <w:rsid w:val="0039282D"/>
    <w:rsid w:val="003959A0"/>
    <w:rsid w:val="00396357"/>
    <w:rsid w:val="00396504"/>
    <w:rsid w:val="00396EC3"/>
    <w:rsid w:val="00397467"/>
    <w:rsid w:val="003A0339"/>
    <w:rsid w:val="003A0638"/>
    <w:rsid w:val="003A0960"/>
    <w:rsid w:val="003A0EDB"/>
    <w:rsid w:val="003A0FC5"/>
    <w:rsid w:val="003A1EBA"/>
    <w:rsid w:val="003A2CDA"/>
    <w:rsid w:val="003A2D25"/>
    <w:rsid w:val="003A37D8"/>
    <w:rsid w:val="003A44D2"/>
    <w:rsid w:val="003A48D8"/>
    <w:rsid w:val="003A4A22"/>
    <w:rsid w:val="003A4D43"/>
    <w:rsid w:val="003A51C8"/>
    <w:rsid w:val="003A56E0"/>
    <w:rsid w:val="003A59A4"/>
    <w:rsid w:val="003A59C9"/>
    <w:rsid w:val="003B0577"/>
    <w:rsid w:val="003B12D9"/>
    <w:rsid w:val="003B175D"/>
    <w:rsid w:val="003B21DE"/>
    <w:rsid w:val="003B2F71"/>
    <w:rsid w:val="003B36F4"/>
    <w:rsid w:val="003B4575"/>
    <w:rsid w:val="003B5D74"/>
    <w:rsid w:val="003B615F"/>
    <w:rsid w:val="003B631C"/>
    <w:rsid w:val="003B6A4D"/>
    <w:rsid w:val="003C0EC2"/>
    <w:rsid w:val="003C2C84"/>
    <w:rsid w:val="003C320F"/>
    <w:rsid w:val="003C35BB"/>
    <w:rsid w:val="003C4558"/>
    <w:rsid w:val="003C5323"/>
    <w:rsid w:val="003C5376"/>
    <w:rsid w:val="003C6CD1"/>
    <w:rsid w:val="003C79D8"/>
    <w:rsid w:val="003C7B70"/>
    <w:rsid w:val="003C7D8A"/>
    <w:rsid w:val="003D1984"/>
    <w:rsid w:val="003D1C20"/>
    <w:rsid w:val="003D3288"/>
    <w:rsid w:val="003D3C37"/>
    <w:rsid w:val="003D4958"/>
    <w:rsid w:val="003D5B29"/>
    <w:rsid w:val="003D5CD7"/>
    <w:rsid w:val="003D5E25"/>
    <w:rsid w:val="003D6A00"/>
    <w:rsid w:val="003D7356"/>
    <w:rsid w:val="003D7D5D"/>
    <w:rsid w:val="003E0ED8"/>
    <w:rsid w:val="003E118B"/>
    <w:rsid w:val="003E1738"/>
    <w:rsid w:val="003E2660"/>
    <w:rsid w:val="003E30A9"/>
    <w:rsid w:val="003E380F"/>
    <w:rsid w:val="003E3DE6"/>
    <w:rsid w:val="003E40B8"/>
    <w:rsid w:val="003E424C"/>
    <w:rsid w:val="003E4598"/>
    <w:rsid w:val="003E4B89"/>
    <w:rsid w:val="003E55D6"/>
    <w:rsid w:val="003E5A21"/>
    <w:rsid w:val="003E6AE7"/>
    <w:rsid w:val="003E6C18"/>
    <w:rsid w:val="003E7743"/>
    <w:rsid w:val="003F00F8"/>
    <w:rsid w:val="003F080F"/>
    <w:rsid w:val="003F0B98"/>
    <w:rsid w:val="003F12D5"/>
    <w:rsid w:val="003F1309"/>
    <w:rsid w:val="003F2772"/>
    <w:rsid w:val="003F474C"/>
    <w:rsid w:val="003F4981"/>
    <w:rsid w:val="003F50AD"/>
    <w:rsid w:val="003F68D3"/>
    <w:rsid w:val="003F74A7"/>
    <w:rsid w:val="003F76BC"/>
    <w:rsid w:val="003F7B20"/>
    <w:rsid w:val="003F7CFD"/>
    <w:rsid w:val="00400664"/>
    <w:rsid w:val="00401799"/>
    <w:rsid w:val="00401B94"/>
    <w:rsid w:val="0040267F"/>
    <w:rsid w:val="004026AA"/>
    <w:rsid w:val="0040337F"/>
    <w:rsid w:val="00404003"/>
    <w:rsid w:val="004049A7"/>
    <w:rsid w:val="00404D63"/>
    <w:rsid w:val="00404F24"/>
    <w:rsid w:val="00404FB7"/>
    <w:rsid w:val="0040503E"/>
    <w:rsid w:val="0040529F"/>
    <w:rsid w:val="00405634"/>
    <w:rsid w:val="00405677"/>
    <w:rsid w:val="004064FC"/>
    <w:rsid w:val="0040664A"/>
    <w:rsid w:val="004069E5"/>
    <w:rsid w:val="00406C92"/>
    <w:rsid w:val="00406D7D"/>
    <w:rsid w:val="00406F8A"/>
    <w:rsid w:val="00407C60"/>
    <w:rsid w:val="00407D23"/>
    <w:rsid w:val="0041013F"/>
    <w:rsid w:val="004101E9"/>
    <w:rsid w:val="004103D6"/>
    <w:rsid w:val="00410AFF"/>
    <w:rsid w:val="00410FEB"/>
    <w:rsid w:val="0041257C"/>
    <w:rsid w:val="00412828"/>
    <w:rsid w:val="004128B1"/>
    <w:rsid w:val="00412D56"/>
    <w:rsid w:val="00412ED9"/>
    <w:rsid w:val="00413FB4"/>
    <w:rsid w:val="004140F2"/>
    <w:rsid w:val="004144DB"/>
    <w:rsid w:val="00414896"/>
    <w:rsid w:val="00414BAE"/>
    <w:rsid w:val="00414C04"/>
    <w:rsid w:val="00414E34"/>
    <w:rsid w:val="00414E87"/>
    <w:rsid w:val="00415A57"/>
    <w:rsid w:val="00415F23"/>
    <w:rsid w:val="004169F8"/>
    <w:rsid w:val="00416E1A"/>
    <w:rsid w:val="00416F75"/>
    <w:rsid w:val="0041779E"/>
    <w:rsid w:val="004178FA"/>
    <w:rsid w:val="00420F1E"/>
    <w:rsid w:val="0042181F"/>
    <w:rsid w:val="00421968"/>
    <w:rsid w:val="004223EE"/>
    <w:rsid w:val="00423878"/>
    <w:rsid w:val="00423C5A"/>
    <w:rsid w:val="004243D8"/>
    <w:rsid w:val="00424429"/>
    <w:rsid w:val="004252A1"/>
    <w:rsid w:val="00425733"/>
    <w:rsid w:val="00425E44"/>
    <w:rsid w:val="004270AE"/>
    <w:rsid w:val="004278B4"/>
    <w:rsid w:val="004303D2"/>
    <w:rsid w:val="00430632"/>
    <w:rsid w:val="00430E2A"/>
    <w:rsid w:val="00430E7F"/>
    <w:rsid w:val="00430F35"/>
    <w:rsid w:val="0043144D"/>
    <w:rsid w:val="00431F19"/>
    <w:rsid w:val="0043355F"/>
    <w:rsid w:val="0043412A"/>
    <w:rsid w:val="004342B5"/>
    <w:rsid w:val="00434815"/>
    <w:rsid w:val="00434BD5"/>
    <w:rsid w:val="0043532F"/>
    <w:rsid w:val="00435D56"/>
    <w:rsid w:val="00436561"/>
    <w:rsid w:val="00436F50"/>
    <w:rsid w:val="0043734A"/>
    <w:rsid w:val="00437790"/>
    <w:rsid w:val="00437D3F"/>
    <w:rsid w:val="0044023C"/>
    <w:rsid w:val="00440746"/>
    <w:rsid w:val="00440943"/>
    <w:rsid w:val="004409A6"/>
    <w:rsid w:val="00441584"/>
    <w:rsid w:val="00441C6A"/>
    <w:rsid w:val="00441E69"/>
    <w:rsid w:val="00442107"/>
    <w:rsid w:val="00442D6F"/>
    <w:rsid w:val="00442EA2"/>
    <w:rsid w:val="00443CDB"/>
    <w:rsid w:val="004444A1"/>
    <w:rsid w:val="00450713"/>
    <w:rsid w:val="004518EA"/>
    <w:rsid w:val="004522CA"/>
    <w:rsid w:val="00452B82"/>
    <w:rsid w:val="00453072"/>
    <w:rsid w:val="00453394"/>
    <w:rsid w:val="004536C8"/>
    <w:rsid w:val="004538FF"/>
    <w:rsid w:val="00453F38"/>
    <w:rsid w:val="0045436C"/>
    <w:rsid w:val="0045482C"/>
    <w:rsid w:val="004559A0"/>
    <w:rsid w:val="00455F63"/>
    <w:rsid w:val="004561E1"/>
    <w:rsid w:val="0045640D"/>
    <w:rsid w:val="0045645F"/>
    <w:rsid w:val="00456F91"/>
    <w:rsid w:val="00457EAD"/>
    <w:rsid w:val="004603E0"/>
    <w:rsid w:val="0046066C"/>
    <w:rsid w:val="004619A8"/>
    <w:rsid w:val="00461F55"/>
    <w:rsid w:val="004621BD"/>
    <w:rsid w:val="004626EA"/>
    <w:rsid w:val="00463607"/>
    <w:rsid w:val="00463D4D"/>
    <w:rsid w:val="00464529"/>
    <w:rsid w:val="00464FCD"/>
    <w:rsid w:val="00465835"/>
    <w:rsid w:val="00465A1B"/>
    <w:rsid w:val="00465C83"/>
    <w:rsid w:val="004667AB"/>
    <w:rsid w:val="004675A5"/>
    <w:rsid w:val="004703D6"/>
    <w:rsid w:val="0047057D"/>
    <w:rsid w:val="00472CE1"/>
    <w:rsid w:val="00472D0C"/>
    <w:rsid w:val="004734FE"/>
    <w:rsid w:val="0047355E"/>
    <w:rsid w:val="00473983"/>
    <w:rsid w:val="004739AA"/>
    <w:rsid w:val="0047450F"/>
    <w:rsid w:val="00475988"/>
    <w:rsid w:val="00475FA2"/>
    <w:rsid w:val="00476C09"/>
    <w:rsid w:val="00476E60"/>
    <w:rsid w:val="00477858"/>
    <w:rsid w:val="00477E1A"/>
    <w:rsid w:val="00480127"/>
    <w:rsid w:val="00480390"/>
    <w:rsid w:val="00480C62"/>
    <w:rsid w:val="00481E73"/>
    <w:rsid w:val="00482610"/>
    <w:rsid w:val="00482A6C"/>
    <w:rsid w:val="004832B4"/>
    <w:rsid w:val="004839BD"/>
    <w:rsid w:val="00483C41"/>
    <w:rsid w:val="00484E9A"/>
    <w:rsid w:val="00484EDE"/>
    <w:rsid w:val="0048596A"/>
    <w:rsid w:val="00485AC4"/>
    <w:rsid w:val="0048640D"/>
    <w:rsid w:val="00486727"/>
    <w:rsid w:val="00490BD1"/>
    <w:rsid w:val="00493D58"/>
    <w:rsid w:val="004942B7"/>
    <w:rsid w:val="00495BF0"/>
    <w:rsid w:val="00496272"/>
    <w:rsid w:val="00496432"/>
    <w:rsid w:val="0049779A"/>
    <w:rsid w:val="0049781A"/>
    <w:rsid w:val="00497F48"/>
    <w:rsid w:val="004A1EBA"/>
    <w:rsid w:val="004A225F"/>
    <w:rsid w:val="004A27FD"/>
    <w:rsid w:val="004A2817"/>
    <w:rsid w:val="004A2896"/>
    <w:rsid w:val="004A2A86"/>
    <w:rsid w:val="004A2ADF"/>
    <w:rsid w:val="004A2F69"/>
    <w:rsid w:val="004A3933"/>
    <w:rsid w:val="004A4D6A"/>
    <w:rsid w:val="004A4F90"/>
    <w:rsid w:val="004A5B22"/>
    <w:rsid w:val="004A647B"/>
    <w:rsid w:val="004A675C"/>
    <w:rsid w:val="004A7565"/>
    <w:rsid w:val="004A77D9"/>
    <w:rsid w:val="004B0390"/>
    <w:rsid w:val="004B0487"/>
    <w:rsid w:val="004B04AB"/>
    <w:rsid w:val="004B05FB"/>
    <w:rsid w:val="004B067D"/>
    <w:rsid w:val="004B0754"/>
    <w:rsid w:val="004B1052"/>
    <w:rsid w:val="004B2607"/>
    <w:rsid w:val="004B2B66"/>
    <w:rsid w:val="004B4A4F"/>
    <w:rsid w:val="004B58CC"/>
    <w:rsid w:val="004B5B51"/>
    <w:rsid w:val="004B67C4"/>
    <w:rsid w:val="004B7803"/>
    <w:rsid w:val="004B7C69"/>
    <w:rsid w:val="004C1047"/>
    <w:rsid w:val="004C16AE"/>
    <w:rsid w:val="004C1C68"/>
    <w:rsid w:val="004C2C95"/>
    <w:rsid w:val="004C346A"/>
    <w:rsid w:val="004C37A0"/>
    <w:rsid w:val="004C4513"/>
    <w:rsid w:val="004C4D14"/>
    <w:rsid w:val="004C545D"/>
    <w:rsid w:val="004C556A"/>
    <w:rsid w:val="004C5EE6"/>
    <w:rsid w:val="004C680B"/>
    <w:rsid w:val="004C6F23"/>
    <w:rsid w:val="004C709C"/>
    <w:rsid w:val="004C70BD"/>
    <w:rsid w:val="004C71CA"/>
    <w:rsid w:val="004D0AEB"/>
    <w:rsid w:val="004D197E"/>
    <w:rsid w:val="004D1A8E"/>
    <w:rsid w:val="004D1D27"/>
    <w:rsid w:val="004D1EB7"/>
    <w:rsid w:val="004D22B2"/>
    <w:rsid w:val="004D2DD2"/>
    <w:rsid w:val="004D3C57"/>
    <w:rsid w:val="004D4521"/>
    <w:rsid w:val="004D511D"/>
    <w:rsid w:val="004D5C13"/>
    <w:rsid w:val="004D5CD7"/>
    <w:rsid w:val="004D5D64"/>
    <w:rsid w:val="004D5E51"/>
    <w:rsid w:val="004D5E89"/>
    <w:rsid w:val="004D7459"/>
    <w:rsid w:val="004D7842"/>
    <w:rsid w:val="004D7F80"/>
    <w:rsid w:val="004D7FFC"/>
    <w:rsid w:val="004E1226"/>
    <w:rsid w:val="004E15CE"/>
    <w:rsid w:val="004E1AA5"/>
    <w:rsid w:val="004E24FB"/>
    <w:rsid w:val="004E2D03"/>
    <w:rsid w:val="004E3EBA"/>
    <w:rsid w:val="004E54A5"/>
    <w:rsid w:val="004E55AC"/>
    <w:rsid w:val="004E6927"/>
    <w:rsid w:val="004E714C"/>
    <w:rsid w:val="004E77D0"/>
    <w:rsid w:val="004F0006"/>
    <w:rsid w:val="004F047B"/>
    <w:rsid w:val="004F08F4"/>
    <w:rsid w:val="004F0BB9"/>
    <w:rsid w:val="004F1645"/>
    <w:rsid w:val="004F22E3"/>
    <w:rsid w:val="004F2D4C"/>
    <w:rsid w:val="004F370C"/>
    <w:rsid w:val="004F3DC7"/>
    <w:rsid w:val="004F4597"/>
    <w:rsid w:val="004F45E3"/>
    <w:rsid w:val="004F482C"/>
    <w:rsid w:val="004F5BE2"/>
    <w:rsid w:val="004F6D7A"/>
    <w:rsid w:val="004F71A7"/>
    <w:rsid w:val="00500282"/>
    <w:rsid w:val="005011EA"/>
    <w:rsid w:val="00501C6F"/>
    <w:rsid w:val="00502058"/>
    <w:rsid w:val="00503AEC"/>
    <w:rsid w:val="00503C57"/>
    <w:rsid w:val="00503C68"/>
    <w:rsid w:val="00504769"/>
    <w:rsid w:val="0050503E"/>
    <w:rsid w:val="0050656D"/>
    <w:rsid w:val="0051029C"/>
    <w:rsid w:val="005104C5"/>
    <w:rsid w:val="00512387"/>
    <w:rsid w:val="00513DB1"/>
    <w:rsid w:val="005143CE"/>
    <w:rsid w:val="00515CBD"/>
    <w:rsid w:val="00516499"/>
    <w:rsid w:val="00516F1D"/>
    <w:rsid w:val="00517D38"/>
    <w:rsid w:val="00520B14"/>
    <w:rsid w:val="00520C50"/>
    <w:rsid w:val="00521E49"/>
    <w:rsid w:val="00522609"/>
    <w:rsid w:val="00523942"/>
    <w:rsid w:val="00523B67"/>
    <w:rsid w:val="00523CB5"/>
    <w:rsid w:val="005248A9"/>
    <w:rsid w:val="00524EB2"/>
    <w:rsid w:val="00525246"/>
    <w:rsid w:val="00525D5B"/>
    <w:rsid w:val="00525DC6"/>
    <w:rsid w:val="005265CA"/>
    <w:rsid w:val="005272FF"/>
    <w:rsid w:val="0052770E"/>
    <w:rsid w:val="00530809"/>
    <w:rsid w:val="00530BE8"/>
    <w:rsid w:val="00530CCE"/>
    <w:rsid w:val="005316F4"/>
    <w:rsid w:val="00532AD3"/>
    <w:rsid w:val="00532E86"/>
    <w:rsid w:val="00533BCA"/>
    <w:rsid w:val="005341D7"/>
    <w:rsid w:val="005349A7"/>
    <w:rsid w:val="00534F60"/>
    <w:rsid w:val="00535818"/>
    <w:rsid w:val="0053667E"/>
    <w:rsid w:val="005369B7"/>
    <w:rsid w:val="0053700E"/>
    <w:rsid w:val="00537749"/>
    <w:rsid w:val="00540605"/>
    <w:rsid w:val="00540953"/>
    <w:rsid w:val="00540E46"/>
    <w:rsid w:val="00541253"/>
    <w:rsid w:val="005425CB"/>
    <w:rsid w:val="00543494"/>
    <w:rsid w:val="00543558"/>
    <w:rsid w:val="0054399F"/>
    <w:rsid w:val="00543B26"/>
    <w:rsid w:val="005440A1"/>
    <w:rsid w:val="00544810"/>
    <w:rsid w:val="00545309"/>
    <w:rsid w:val="00545449"/>
    <w:rsid w:val="005454E8"/>
    <w:rsid w:val="005467AD"/>
    <w:rsid w:val="00546C23"/>
    <w:rsid w:val="00550112"/>
    <w:rsid w:val="00551E75"/>
    <w:rsid w:val="005520B5"/>
    <w:rsid w:val="00552958"/>
    <w:rsid w:val="0055352E"/>
    <w:rsid w:val="0055382F"/>
    <w:rsid w:val="00553C16"/>
    <w:rsid w:val="00553DF6"/>
    <w:rsid w:val="00553FDE"/>
    <w:rsid w:val="005559DA"/>
    <w:rsid w:val="00560DC5"/>
    <w:rsid w:val="005613EF"/>
    <w:rsid w:val="00561C5E"/>
    <w:rsid w:val="00561F70"/>
    <w:rsid w:val="00562008"/>
    <w:rsid w:val="0056217C"/>
    <w:rsid w:val="0056300F"/>
    <w:rsid w:val="00563117"/>
    <w:rsid w:val="00563D47"/>
    <w:rsid w:val="00564AD0"/>
    <w:rsid w:val="00564C6D"/>
    <w:rsid w:val="0056518C"/>
    <w:rsid w:val="005651B8"/>
    <w:rsid w:val="00565510"/>
    <w:rsid w:val="0056618F"/>
    <w:rsid w:val="00566440"/>
    <w:rsid w:val="00566F5C"/>
    <w:rsid w:val="005670C0"/>
    <w:rsid w:val="005672A6"/>
    <w:rsid w:val="00567618"/>
    <w:rsid w:val="00567C5D"/>
    <w:rsid w:val="00570501"/>
    <w:rsid w:val="005706B8"/>
    <w:rsid w:val="005717AA"/>
    <w:rsid w:val="00572EBB"/>
    <w:rsid w:val="00572F27"/>
    <w:rsid w:val="0057477B"/>
    <w:rsid w:val="00574A9C"/>
    <w:rsid w:val="00575355"/>
    <w:rsid w:val="00575A6B"/>
    <w:rsid w:val="00575B87"/>
    <w:rsid w:val="00576852"/>
    <w:rsid w:val="00577266"/>
    <w:rsid w:val="0057738A"/>
    <w:rsid w:val="005775E8"/>
    <w:rsid w:val="00577C89"/>
    <w:rsid w:val="00580043"/>
    <w:rsid w:val="00580304"/>
    <w:rsid w:val="005803D9"/>
    <w:rsid w:val="005804B5"/>
    <w:rsid w:val="0058054E"/>
    <w:rsid w:val="00581A77"/>
    <w:rsid w:val="00582AF8"/>
    <w:rsid w:val="00583197"/>
    <w:rsid w:val="005837FA"/>
    <w:rsid w:val="00584A18"/>
    <w:rsid w:val="00584C5A"/>
    <w:rsid w:val="00584CD8"/>
    <w:rsid w:val="00584F48"/>
    <w:rsid w:val="005855BB"/>
    <w:rsid w:val="00586C38"/>
    <w:rsid w:val="005901E5"/>
    <w:rsid w:val="00590BCD"/>
    <w:rsid w:val="00590EEF"/>
    <w:rsid w:val="00591814"/>
    <w:rsid w:val="00591FD1"/>
    <w:rsid w:val="00592A58"/>
    <w:rsid w:val="00594451"/>
    <w:rsid w:val="00594CED"/>
    <w:rsid w:val="0059591A"/>
    <w:rsid w:val="00596E4D"/>
    <w:rsid w:val="00596F00"/>
    <w:rsid w:val="00597C3A"/>
    <w:rsid w:val="005A0600"/>
    <w:rsid w:val="005A0709"/>
    <w:rsid w:val="005A1076"/>
    <w:rsid w:val="005A1197"/>
    <w:rsid w:val="005A186D"/>
    <w:rsid w:val="005A1904"/>
    <w:rsid w:val="005A19A1"/>
    <w:rsid w:val="005A21EF"/>
    <w:rsid w:val="005A2DE0"/>
    <w:rsid w:val="005A2EAD"/>
    <w:rsid w:val="005A4245"/>
    <w:rsid w:val="005A434F"/>
    <w:rsid w:val="005A446B"/>
    <w:rsid w:val="005A59B8"/>
    <w:rsid w:val="005A6277"/>
    <w:rsid w:val="005A749E"/>
    <w:rsid w:val="005B02FB"/>
    <w:rsid w:val="005B04C7"/>
    <w:rsid w:val="005B27E2"/>
    <w:rsid w:val="005B2885"/>
    <w:rsid w:val="005B31C8"/>
    <w:rsid w:val="005B34F4"/>
    <w:rsid w:val="005B476E"/>
    <w:rsid w:val="005B4C95"/>
    <w:rsid w:val="005B5165"/>
    <w:rsid w:val="005B5D77"/>
    <w:rsid w:val="005B6459"/>
    <w:rsid w:val="005B763B"/>
    <w:rsid w:val="005B7B99"/>
    <w:rsid w:val="005C1565"/>
    <w:rsid w:val="005C1FFC"/>
    <w:rsid w:val="005C2025"/>
    <w:rsid w:val="005C2617"/>
    <w:rsid w:val="005C2A7A"/>
    <w:rsid w:val="005C326A"/>
    <w:rsid w:val="005C32F6"/>
    <w:rsid w:val="005C51EF"/>
    <w:rsid w:val="005C52DE"/>
    <w:rsid w:val="005C57E4"/>
    <w:rsid w:val="005C5E63"/>
    <w:rsid w:val="005C5FEA"/>
    <w:rsid w:val="005C617C"/>
    <w:rsid w:val="005C621A"/>
    <w:rsid w:val="005C6BF6"/>
    <w:rsid w:val="005C70DD"/>
    <w:rsid w:val="005C72AE"/>
    <w:rsid w:val="005C73F2"/>
    <w:rsid w:val="005D02A5"/>
    <w:rsid w:val="005D03DF"/>
    <w:rsid w:val="005D06B3"/>
    <w:rsid w:val="005D0F30"/>
    <w:rsid w:val="005D12C8"/>
    <w:rsid w:val="005D150F"/>
    <w:rsid w:val="005D20DC"/>
    <w:rsid w:val="005D23C2"/>
    <w:rsid w:val="005D2AFB"/>
    <w:rsid w:val="005D33E4"/>
    <w:rsid w:val="005D3C5A"/>
    <w:rsid w:val="005D5151"/>
    <w:rsid w:val="005D5224"/>
    <w:rsid w:val="005D5322"/>
    <w:rsid w:val="005D64F2"/>
    <w:rsid w:val="005D7E46"/>
    <w:rsid w:val="005E07D1"/>
    <w:rsid w:val="005E0BC1"/>
    <w:rsid w:val="005E0DB8"/>
    <w:rsid w:val="005E1A6C"/>
    <w:rsid w:val="005E1B5A"/>
    <w:rsid w:val="005E24B9"/>
    <w:rsid w:val="005E2829"/>
    <w:rsid w:val="005E31A4"/>
    <w:rsid w:val="005E3257"/>
    <w:rsid w:val="005E35F1"/>
    <w:rsid w:val="005E36A8"/>
    <w:rsid w:val="005E432A"/>
    <w:rsid w:val="005E4DD8"/>
    <w:rsid w:val="005E4F07"/>
    <w:rsid w:val="005E5787"/>
    <w:rsid w:val="005E694D"/>
    <w:rsid w:val="005E6E8B"/>
    <w:rsid w:val="005E7BFE"/>
    <w:rsid w:val="005F01F0"/>
    <w:rsid w:val="005F07BD"/>
    <w:rsid w:val="005F09B6"/>
    <w:rsid w:val="005F1025"/>
    <w:rsid w:val="005F13AC"/>
    <w:rsid w:val="005F16F8"/>
    <w:rsid w:val="005F24AD"/>
    <w:rsid w:val="005F2B76"/>
    <w:rsid w:val="005F2CE2"/>
    <w:rsid w:val="005F2FB4"/>
    <w:rsid w:val="005F327A"/>
    <w:rsid w:val="005F34FA"/>
    <w:rsid w:val="005F3501"/>
    <w:rsid w:val="005F35AF"/>
    <w:rsid w:val="005F3742"/>
    <w:rsid w:val="005F37E7"/>
    <w:rsid w:val="005F4158"/>
    <w:rsid w:val="005F41D9"/>
    <w:rsid w:val="005F4281"/>
    <w:rsid w:val="005F4570"/>
    <w:rsid w:val="005F55A6"/>
    <w:rsid w:val="00600390"/>
    <w:rsid w:val="00600920"/>
    <w:rsid w:val="00600C5C"/>
    <w:rsid w:val="0060224B"/>
    <w:rsid w:val="00602757"/>
    <w:rsid w:val="00604C67"/>
    <w:rsid w:val="00606B31"/>
    <w:rsid w:val="00606B8B"/>
    <w:rsid w:val="00607BC1"/>
    <w:rsid w:val="00611323"/>
    <w:rsid w:val="00611BB0"/>
    <w:rsid w:val="006134CE"/>
    <w:rsid w:val="006136F5"/>
    <w:rsid w:val="00613B09"/>
    <w:rsid w:val="00613CB8"/>
    <w:rsid w:val="00613EAA"/>
    <w:rsid w:val="0061465D"/>
    <w:rsid w:val="00614B66"/>
    <w:rsid w:val="00615A6F"/>
    <w:rsid w:val="00620153"/>
    <w:rsid w:val="006204F0"/>
    <w:rsid w:val="006210C2"/>
    <w:rsid w:val="0062148D"/>
    <w:rsid w:val="00621508"/>
    <w:rsid w:val="00624235"/>
    <w:rsid w:val="00624549"/>
    <w:rsid w:val="0062581E"/>
    <w:rsid w:val="0062589A"/>
    <w:rsid w:val="00625E1F"/>
    <w:rsid w:val="006276AC"/>
    <w:rsid w:val="0063007D"/>
    <w:rsid w:val="006306E7"/>
    <w:rsid w:val="00630E48"/>
    <w:rsid w:val="00630F0D"/>
    <w:rsid w:val="00631C8F"/>
    <w:rsid w:val="00632492"/>
    <w:rsid w:val="00632745"/>
    <w:rsid w:val="0063383B"/>
    <w:rsid w:val="00633C2E"/>
    <w:rsid w:val="006341DD"/>
    <w:rsid w:val="0063428A"/>
    <w:rsid w:val="006346AE"/>
    <w:rsid w:val="00635D63"/>
    <w:rsid w:val="006366E5"/>
    <w:rsid w:val="006368CB"/>
    <w:rsid w:val="00636AA6"/>
    <w:rsid w:val="00637AD6"/>
    <w:rsid w:val="00640CAE"/>
    <w:rsid w:val="00640F67"/>
    <w:rsid w:val="00641F8F"/>
    <w:rsid w:val="00642AA5"/>
    <w:rsid w:val="00642C6F"/>
    <w:rsid w:val="00642FD9"/>
    <w:rsid w:val="006439C8"/>
    <w:rsid w:val="00643C10"/>
    <w:rsid w:val="00643EDB"/>
    <w:rsid w:val="00644858"/>
    <w:rsid w:val="00645736"/>
    <w:rsid w:val="00645FC7"/>
    <w:rsid w:val="0064648F"/>
    <w:rsid w:val="006465F3"/>
    <w:rsid w:val="006471EB"/>
    <w:rsid w:val="00647481"/>
    <w:rsid w:val="00647D36"/>
    <w:rsid w:val="00650D99"/>
    <w:rsid w:val="006528F2"/>
    <w:rsid w:val="006534FD"/>
    <w:rsid w:val="006542A4"/>
    <w:rsid w:val="00654E48"/>
    <w:rsid w:val="00655CDB"/>
    <w:rsid w:val="006573AB"/>
    <w:rsid w:val="006577BF"/>
    <w:rsid w:val="00657852"/>
    <w:rsid w:val="00660AAB"/>
    <w:rsid w:val="0066130C"/>
    <w:rsid w:val="006620A9"/>
    <w:rsid w:val="006620FD"/>
    <w:rsid w:val="00662B0A"/>
    <w:rsid w:val="00663659"/>
    <w:rsid w:val="00663750"/>
    <w:rsid w:val="00664086"/>
    <w:rsid w:val="0066506B"/>
    <w:rsid w:val="00665F54"/>
    <w:rsid w:val="00666086"/>
    <w:rsid w:val="00666896"/>
    <w:rsid w:val="00666D99"/>
    <w:rsid w:val="0066729B"/>
    <w:rsid w:val="006700E7"/>
    <w:rsid w:val="00670DCB"/>
    <w:rsid w:val="00672CE9"/>
    <w:rsid w:val="00673103"/>
    <w:rsid w:val="0067342B"/>
    <w:rsid w:val="00673610"/>
    <w:rsid w:val="006737AD"/>
    <w:rsid w:val="00674A41"/>
    <w:rsid w:val="00674DE8"/>
    <w:rsid w:val="006761C6"/>
    <w:rsid w:val="006770B7"/>
    <w:rsid w:val="006773B2"/>
    <w:rsid w:val="006775FA"/>
    <w:rsid w:val="00677F37"/>
    <w:rsid w:val="0068042D"/>
    <w:rsid w:val="006805E1"/>
    <w:rsid w:val="00680681"/>
    <w:rsid w:val="00680A77"/>
    <w:rsid w:val="00681071"/>
    <w:rsid w:val="00681683"/>
    <w:rsid w:val="00681B3F"/>
    <w:rsid w:val="00681F0A"/>
    <w:rsid w:val="00684050"/>
    <w:rsid w:val="00684B5D"/>
    <w:rsid w:val="00684C65"/>
    <w:rsid w:val="00685443"/>
    <w:rsid w:val="006856B9"/>
    <w:rsid w:val="006867D1"/>
    <w:rsid w:val="006869DA"/>
    <w:rsid w:val="00686EE8"/>
    <w:rsid w:val="00687B0E"/>
    <w:rsid w:val="00687CB8"/>
    <w:rsid w:val="0069043A"/>
    <w:rsid w:val="006916F0"/>
    <w:rsid w:val="0069357C"/>
    <w:rsid w:val="006958E8"/>
    <w:rsid w:val="00695AF4"/>
    <w:rsid w:val="0069642D"/>
    <w:rsid w:val="006967AC"/>
    <w:rsid w:val="00696E27"/>
    <w:rsid w:val="006976D4"/>
    <w:rsid w:val="006978FD"/>
    <w:rsid w:val="00697915"/>
    <w:rsid w:val="006A0B30"/>
    <w:rsid w:val="006A1310"/>
    <w:rsid w:val="006A13C7"/>
    <w:rsid w:val="006A15C7"/>
    <w:rsid w:val="006A17FC"/>
    <w:rsid w:val="006A208F"/>
    <w:rsid w:val="006A3D92"/>
    <w:rsid w:val="006A416F"/>
    <w:rsid w:val="006A4DC6"/>
    <w:rsid w:val="006A5E79"/>
    <w:rsid w:val="006A69AE"/>
    <w:rsid w:val="006A6AC6"/>
    <w:rsid w:val="006A72CF"/>
    <w:rsid w:val="006A7E5E"/>
    <w:rsid w:val="006B0027"/>
    <w:rsid w:val="006B01DC"/>
    <w:rsid w:val="006B04CB"/>
    <w:rsid w:val="006B08D8"/>
    <w:rsid w:val="006B0ED7"/>
    <w:rsid w:val="006B116E"/>
    <w:rsid w:val="006B1600"/>
    <w:rsid w:val="006B240D"/>
    <w:rsid w:val="006B2C9C"/>
    <w:rsid w:val="006B35FF"/>
    <w:rsid w:val="006B3A70"/>
    <w:rsid w:val="006B3AE6"/>
    <w:rsid w:val="006B4DF1"/>
    <w:rsid w:val="006B4E5D"/>
    <w:rsid w:val="006B4FF4"/>
    <w:rsid w:val="006B5329"/>
    <w:rsid w:val="006B545D"/>
    <w:rsid w:val="006B580E"/>
    <w:rsid w:val="006B5A2D"/>
    <w:rsid w:val="006B6325"/>
    <w:rsid w:val="006B68AE"/>
    <w:rsid w:val="006B7102"/>
    <w:rsid w:val="006C0CE3"/>
    <w:rsid w:val="006C13E9"/>
    <w:rsid w:val="006C1756"/>
    <w:rsid w:val="006C1C4F"/>
    <w:rsid w:val="006C24C7"/>
    <w:rsid w:val="006C3D0A"/>
    <w:rsid w:val="006C40BF"/>
    <w:rsid w:val="006C498B"/>
    <w:rsid w:val="006C4C1B"/>
    <w:rsid w:val="006C5263"/>
    <w:rsid w:val="006C52F9"/>
    <w:rsid w:val="006C70A4"/>
    <w:rsid w:val="006C7282"/>
    <w:rsid w:val="006C76C3"/>
    <w:rsid w:val="006C7F4E"/>
    <w:rsid w:val="006C7FC8"/>
    <w:rsid w:val="006D003D"/>
    <w:rsid w:val="006D04CC"/>
    <w:rsid w:val="006D1125"/>
    <w:rsid w:val="006D2CEE"/>
    <w:rsid w:val="006D2E06"/>
    <w:rsid w:val="006D2FAE"/>
    <w:rsid w:val="006D3226"/>
    <w:rsid w:val="006D449E"/>
    <w:rsid w:val="006D4B55"/>
    <w:rsid w:val="006D5AEF"/>
    <w:rsid w:val="006D5DC9"/>
    <w:rsid w:val="006D5DD5"/>
    <w:rsid w:val="006D6985"/>
    <w:rsid w:val="006E0456"/>
    <w:rsid w:val="006E0606"/>
    <w:rsid w:val="006E0B9F"/>
    <w:rsid w:val="006E1101"/>
    <w:rsid w:val="006E1B4D"/>
    <w:rsid w:val="006E1F63"/>
    <w:rsid w:val="006E2446"/>
    <w:rsid w:val="006E26C7"/>
    <w:rsid w:val="006E2AAE"/>
    <w:rsid w:val="006E2E51"/>
    <w:rsid w:val="006E5117"/>
    <w:rsid w:val="006E652B"/>
    <w:rsid w:val="006E778F"/>
    <w:rsid w:val="006E7E96"/>
    <w:rsid w:val="006E7F48"/>
    <w:rsid w:val="006F01ED"/>
    <w:rsid w:val="006F05C8"/>
    <w:rsid w:val="006F0746"/>
    <w:rsid w:val="006F0B87"/>
    <w:rsid w:val="006F0F3C"/>
    <w:rsid w:val="006F18FB"/>
    <w:rsid w:val="006F405F"/>
    <w:rsid w:val="006F4343"/>
    <w:rsid w:val="006F4691"/>
    <w:rsid w:val="006F472C"/>
    <w:rsid w:val="006F47DD"/>
    <w:rsid w:val="006F4D19"/>
    <w:rsid w:val="006F5F24"/>
    <w:rsid w:val="006F6DD2"/>
    <w:rsid w:val="006F79CF"/>
    <w:rsid w:val="007000C2"/>
    <w:rsid w:val="00700655"/>
    <w:rsid w:val="007014CA"/>
    <w:rsid w:val="00703A96"/>
    <w:rsid w:val="00703B22"/>
    <w:rsid w:val="007050CE"/>
    <w:rsid w:val="0070537A"/>
    <w:rsid w:val="00705C28"/>
    <w:rsid w:val="007068D6"/>
    <w:rsid w:val="00710006"/>
    <w:rsid w:val="00710A39"/>
    <w:rsid w:val="00710E55"/>
    <w:rsid w:val="0071119F"/>
    <w:rsid w:val="00711306"/>
    <w:rsid w:val="007125F4"/>
    <w:rsid w:val="00712684"/>
    <w:rsid w:val="007126DB"/>
    <w:rsid w:val="00712783"/>
    <w:rsid w:val="00712CDC"/>
    <w:rsid w:val="00713089"/>
    <w:rsid w:val="00713F04"/>
    <w:rsid w:val="007149B6"/>
    <w:rsid w:val="00714A17"/>
    <w:rsid w:val="00715323"/>
    <w:rsid w:val="00715F46"/>
    <w:rsid w:val="0071626E"/>
    <w:rsid w:val="00716395"/>
    <w:rsid w:val="00716C26"/>
    <w:rsid w:val="0072050C"/>
    <w:rsid w:val="00720957"/>
    <w:rsid w:val="00721834"/>
    <w:rsid w:val="00721D7B"/>
    <w:rsid w:val="00721E4C"/>
    <w:rsid w:val="00722337"/>
    <w:rsid w:val="007232B7"/>
    <w:rsid w:val="00723E0B"/>
    <w:rsid w:val="00724486"/>
    <w:rsid w:val="007255D3"/>
    <w:rsid w:val="007269AC"/>
    <w:rsid w:val="00727BA6"/>
    <w:rsid w:val="00727D26"/>
    <w:rsid w:val="00727DF3"/>
    <w:rsid w:val="00730675"/>
    <w:rsid w:val="0073088D"/>
    <w:rsid w:val="00731338"/>
    <w:rsid w:val="0073139C"/>
    <w:rsid w:val="007325AF"/>
    <w:rsid w:val="0073286D"/>
    <w:rsid w:val="00732B29"/>
    <w:rsid w:val="0073379F"/>
    <w:rsid w:val="00733AAE"/>
    <w:rsid w:val="00735E37"/>
    <w:rsid w:val="007362B3"/>
    <w:rsid w:val="0073650D"/>
    <w:rsid w:val="007373EA"/>
    <w:rsid w:val="007375E6"/>
    <w:rsid w:val="007408A1"/>
    <w:rsid w:val="00740CE9"/>
    <w:rsid w:val="00741BB3"/>
    <w:rsid w:val="00743187"/>
    <w:rsid w:val="007436EB"/>
    <w:rsid w:val="00745CD5"/>
    <w:rsid w:val="00745F6D"/>
    <w:rsid w:val="00746171"/>
    <w:rsid w:val="007469A2"/>
    <w:rsid w:val="007471A9"/>
    <w:rsid w:val="007478CA"/>
    <w:rsid w:val="00747905"/>
    <w:rsid w:val="00747B6C"/>
    <w:rsid w:val="0075089A"/>
    <w:rsid w:val="00750CFB"/>
    <w:rsid w:val="00751608"/>
    <w:rsid w:val="00751BB0"/>
    <w:rsid w:val="00752AA3"/>
    <w:rsid w:val="00752C54"/>
    <w:rsid w:val="00752D85"/>
    <w:rsid w:val="007535FB"/>
    <w:rsid w:val="00753D7E"/>
    <w:rsid w:val="00754DDC"/>
    <w:rsid w:val="007554DD"/>
    <w:rsid w:val="0075619D"/>
    <w:rsid w:val="007570A9"/>
    <w:rsid w:val="00757850"/>
    <w:rsid w:val="00760588"/>
    <w:rsid w:val="00760DFD"/>
    <w:rsid w:val="0076119A"/>
    <w:rsid w:val="007611ED"/>
    <w:rsid w:val="0076158A"/>
    <w:rsid w:val="00761696"/>
    <w:rsid w:val="007618F4"/>
    <w:rsid w:val="00761A8D"/>
    <w:rsid w:val="00761B21"/>
    <w:rsid w:val="00761F26"/>
    <w:rsid w:val="0076220E"/>
    <w:rsid w:val="00762C9C"/>
    <w:rsid w:val="0076341E"/>
    <w:rsid w:val="00763575"/>
    <w:rsid w:val="007638A8"/>
    <w:rsid w:val="00763AF8"/>
    <w:rsid w:val="00763B4B"/>
    <w:rsid w:val="0076542C"/>
    <w:rsid w:val="00765B26"/>
    <w:rsid w:val="00765E22"/>
    <w:rsid w:val="0076606C"/>
    <w:rsid w:val="00767E07"/>
    <w:rsid w:val="00770E27"/>
    <w:rsid w:val="00770F76"/>
    <w:rsid w:val="0077217A"/>
    <w:rsid w:val="007733D1"/>
    <w:rsid w:val="007735CF"/>
    <w:rsid w:val="0077364E"/>
    <w:rsid w:val="00773779"/>
    <w:rsid w:val="00773D3A"/>
    <w:rsid w:val="0077402B"/>
    <w:rsid w:val="00774677"/>
    <w:rsid w:val="00775365"/>
    <w:rsid w:val="00775D2A"/>
    <w:rsid w:val="00775D4C"/>
    <w:rsid w:val="0077695E"/>
    <w:rsid w:val="00776D8F"/>
    <w:rsid w:val="007779E0"/>
    <w:rsid w:val="007806CF"/>
    <w:rsid w:val="007807B0"/>
    <w:rsid w:val="00780D74"/>
    <w:rsid w:val="00780DF9"/>
    <w:rsid w:val="00781469"/>
    <w:rsid w:val="00781EF0"/>
    <w:rsid w:val="007822DF"/>
    <w:rsid w:val="0078249E"/>
    <w:rsid w:val="007836A2"/>
    <w:rsid w:val="0078467F"/>
    <w:rsid w:val="00784C80"/>
    <w:rsid w:val="00785647"/>
    <w:rsid w:val="007858A7"/>
    <w:rsid w:val="00785E58"/>
    <w:rsid w:val="007869CC"/>
    <w:rsid w:val="00786DA9"/>
    <w:rsid w:val="007873EB"/>
    <w:rsid w:val="00787D1D"/>
    <w:rsid w:val="00790426"/>
    <w:rsid w:val="007916AE"/>
    <w:rsid w:val="00791E6B"/>
    <w:rsid w:val="007920E2"/>
    <w:rsid w:val="00792CF4"/>
    <w:rsid w:val="00792F7D"/>
    <w:rsid w:val="0079317D"/>
    <w:rsid w:val="00793F04"/>
    <w:rsid w:val="007944A9"/>
    <w:rsid w:val="00795B69"/>
    <w:rsid w:val="00795BB6"/>
    <w:rsid w:val="0079687D"/>
    <w:rsid w:val="007972ED"/>
    <w:rsid w:val="00797869"/>
    <w:rsid w:val="00797D06"/>
    <w:rsid w:val="00797E86"/>
    <w:rsid w:val="007A04D8"/>
    <w:rsid w:val="007A0F15"/>
    <w:rsid w:val="007A1588"/>
    <w:rsid w:val="007A15E7"/>
    <w:rsid w:val="007A19C8"/>
    <w:rsid w:val="007A3509"/>
    <w:rsid w:val="007A39DF"/>
    <w:rsid w:val="007A47A2"/>
    <w:rsid w:val="007A4A33"/>
    <w:rsid w:val="007A512A"/>
    <w:rsid w:val="007A5412"/>
    <w:rsid w:val="007A691B"/>
    <w:rsid w:val="007A6968"/>
    <w:rsid w:val="007A6F9F"/>
    <w:rsid w:val="007A783D"/>
    <w:rsid w:val="007B01D9"/>
    <w:rsid w:val="007B0327"/>
    <w:rsid w:val="007B0B2A"/>
    <w:rsid w:val="007B1457"/>
    <w:rsid w:val="007B155A"/>
    <w:rsid w:val="007B1617"/>
    <w:rsid w:val="007B2420"/>
    <w:rsid w:val="007B2514"/>
    <w:rsid w:val="007B2CBE"/>
    <w:rsid w:val="007B2EBF"/>
    <w:rsid w:val="007B3F23"/>
    <w:rsid w:val="007B423B"/>
    <w:rsid w:val="007B431A"/>
    <w:rsid w:val="007B4331"/>
    <w:rsid w:val="007B65BB"/>
    <w:rsid w:val="007B691E"/>
    <w:rsid w:val="007B7CB5"/>
    <w:rsid w:val="007B7E2E"/>
    <w:rsid w:val="007C062B"/>
    <w:rsid w:val="007C3BB6"/>
    <w:rsid w:val="007C3E39"/>
    <w:rsid w:val="007C6A53"/>
    <w:rsid w:val="007C6BF2"/>
    <w:rsid w:val="007C7FF3"/>
    <w:rsid w:val="007D02D1"/>
    <w:rsid w:val="007D068B"/>
    <w:rsid w:val="007D0FFC"/>
    <w:rsid w:val="007D118D"/>
    <w:rsid w:val="007D21D1"/>
    <w:rsid w:val="007D2B50"/>
    <w:rsid w:val="007D2DAC"/>
    <w:rsid w:val="007D2E2A"/>
    <w:rsid w:val="007D3F87"/>
    <w:rsid w:val="007D49B5"/>
    <w:rsid w:val="007D6206"/>
    <w:rsid w:val="007D73EA"/>
    <w:rsid w:val="007E104C"/>
    <w:rsid w:val="007E1D97"/>
    <w:rsid w:val="007E232C"/>
    <w:rsid w:val="007E2EF0"/>
    <w:rsid w:val="007E3DDC"/>
    <w:rsid w:val="007E4540"/>
    <w:rsid w:val="007E5E1F"/>
    <w:rsid w:val="007E6A13"/>
    <w:rsid w:val="007E7721"/>
    <w:rsid w:val="007F0672"/>
    <w:rsid w:val="007F0B89"/>
    <w:rsid w:val="007F18BB"/>
    <w:rsid w:val="007F20EF"/>
    <w:rsid w:val="007F2754"/>
    <w:rsid w:val="007F29B7"/>
    <w:rsid w:val="007F3770"/>
    <w:rsid w:val="007F4B63"/>
    <w:rsid w:val="007F5204"/>
    <w:rsid w:val="007F624F"/>
    <w:rsid w:val="00800CC0"/>
    <w:rsid w:val="0080136C"/>
    <w:rsid w:val="008015EC"/>
    <w:rsid w:val="00801964"/>
    <w:rsid w:val="00803195"/>
    <w:rsid w:val="008059D3"/>
    <w:rsid w:val="008064C0"/>
    <w:rsid w:val="0081022E"/>
    <w:rsid w:val="00810C8F"/>
    <w:rsid w:val="00812572"/>
    <w:rsid w:val="008141A2"/>
    <w:rsid w:val="00814649"/>
    <w:rsid w:val="008147B8"/>
    <w:rsid w:val="008154A6"/>
    <w:rsid w:val="00815A20"/>
    <w:rsid w:val="0081601B"/>
    <w:rsid w:val="00816430"/>
    <w:rsid w:val="008164CD"/>
    <w:rsid w:val="00820C0D"/>
    <w:rsid w:val="00820F80"/>
    <w:rsid w:val="00821F21"/>
    <w:rsid w:val="008223B0"/>
    <w:rsid w:val="00822804"/>
    <w:rsid w:val="008238B4"/>
    <w:rsid w:val="00824978"/>
    <w:rsid w:val="00824C2E"/>
    <w:rsid w:val="00826476"/>
    <w:rsid w:val="00826C9E"/>
    <w:rsid w:val="00826ECF"/>
    <w:rsid w:val="00827C6B"/>
    <w:rsid w:val="00831380"/>
    <w:rsid w:val="00831393"/>
    <w:rsid w:val="00832ACD"/>
    <w:rsid w:val="00832DA0"/>
    <w:rsid w:val="00833280"/>
    <w:rsid w:val="00833699"/>
    <w:rsid w:val="00833D1F"/>
    <w:rsid w:val="00833D37"/>
    <w:rsid w:val="00833E1E"/>
    <w:rsid w:val="00835760"/>
    <w:rsid w:val="0083583A"/>
    <w:rsid w:val="008366AF"/>
    <w:rsid w:val="00837F33"/>
    <w:rsid w:val="008408BE"/>
    <w:rsid w:val="0084279A"/>
    <w:rsid w:val="008427E3"/>
    <w:rsid w:val="00842872"/>
    <w:rsid w:val="00843023"/>
    <w:rsid w:val="0084357C"/>
    <w:rsid w:val="00844712"/>
    <w:rsid w:val="0084543E"/>
    <w:rsid w:val="00845E6F"/>
    <w:rsid w:val="00846687"/>
    <w:rsid w:val="00846914"/>
    <w:rsid w:val="00847228"/>
    <w:rsid w:val="008503F6"/>
    <w:rsid w:val="00850928"/>
    <w:rsid w:val="00850BAB"/>
    <w:rsid w:val="00850DA5"/>
    <w:rsid w:val="00851F96"/>
    <w:rsid w:val="00852995"/>
    <w:rsid w:val="00853995"/>
    <w:rsid w:val="00853E51"/>
    <w:rsid w:val="00853FA4"/>
    <w:rsid w:val="0085426B"/>
    <w:rsid w:val="008542DC"/>
    <w:rsid w:val="008547D4"/>
    <w:rsid w:val="00855131"/>
    <w:rsid w:val="00855678"/>
    <w:rsid w:val="00855B18"/>
    <w:rsid w:val="00857067"/>
    <w:rsid w:val="0085720A"/>
    <w:rsid w:val="0085725D"/>
    <w:rsid w:val="0085755E"/>
    <w:rsid w:val="008577F9"/>
    <w:rsid w:val="008603E5"/>
    <w:rsid w:val="00860D65"/>
    <w:rsid w:val="008619E3"/>
    <w:rsid w:val="00861ACE"/>
    <w:rsid w:val="00861F2D"/>
    <w:rsid w:val="00862C35"/>
    <w:rsid w:val="00863872"/>
    <w:rsid w:val="00863B36"/>
    <w:rsid w:val="00865088"/>
    <w:rsid w:val="00865533"/>
    <w:rsid w:val="00865672"/>
    <w:rsid w:val="00870088"/>
    <w:rsid w:val="0087071C"/>
    <w:rsid w:val="00871A6F"/>
    <w:rsid w:val="00871EF2"/>
    <w:rsid w:val="00872989"/>
    <w:rsid w:val="00872BDF"/>
    <w:rsid w:val="0087400C"/>
    <w:rsid w:val="008758CA"/>
    <w:rsid w:val="00875E9E"/>
    <w:rsid w:val="00876AD4"/>
    <w:rsid w:val="00877E01"/>
    <w:rsid w:val="00880148"/>
    <w:rsid w:val="0088029E"/>
    <w:rsid w:val="00881280"/>
    <w:rsid w:val="0088188F"/>
    <w:rsid w:val="00881F50"/>
    <w:rsid w:val="00882483"/>
    <w:rsid w:val="00884366"/>
    <w:rsid w:val="0088483C"/>
    <w:rsid w:val="00884B7B"/>
    <w:rsid w:val="00885BF4"/>
    <w:rsid w:val="00885E0F"/>
    <w:rsid w:val="008863B8"/>
    <w:rsid w:val="0088655D"/>
    <w:rsid w:val="008878CB"/>
    <w:rsid w:val="00887ACB"/>
    <w:rsid w:val="00887CB9"/>
    <w:rsid w:val="00887FE3"/>
    <w:rsid w:val="00890878"/>
    <w:rsid w:val="00890C43"/>
    <w:rsid w:val="00890E31"/>
    <w:rsid w:val="008921E4"/>
    <w:rsid w:val="00893220"/>
    <w:rsid w:val="00893221"/>
    <w:rsid w:val="00893BE6"/>
    <w:rsid w:val="00893DFB"/>
    <w:rsid w:val="00893E6D"/>
    <w:rsid w:val="00894088"/>
    <w:rsid w:val="008942CE"/>
    <w:rsid w:val="0089430B"/>
    <w:rsid w:val="00895956"/>
    <w:rsid w:val="00896169"/>
    <w:rsid w:val="008973C5"/>
    <w:rsid w:val="00897717"/>
    <w:rsid w:val="00897AA5"/>
    <w:rsid w:val="008A0F7D"/>
    <w:rsid w:val="008A10B6"/>
    <w:rsid w:val="008A1306"/>
    <w:rsid w:val="008A2099"/>
    <w:rsid w:val="008A20E9"/>
    <w:rsid w:val="008A2F0F"/>
    <w:rsid w:val="008A2F17"/>
    <w:rsid w:val="008A39DD"/>
    <w:rsid w:val="008A4C83"/>
    <w:rsid w:val="008A5585"/>
    <w:rsid w:val="008A5730"/>
    <w:rsid w:val="008A5D7D"/>
    <w:rsid w:val="008A6058"/>
    <w:rsid w:val="008A6D3A"/>
    <w:rsid w:val="008A709D"/>
    <w:rsid w:val="008A7EC7"/>
    <w:rsid w:val="008B10C1"/>
    <w:rsid w:val="008B1532"/>
    <w:rsid w:val="008B20A8"/>
    <w:rsid w:val="008B23F3"/>
    <w:rsid w:val="008B244C"/>
    <w:rsid w:val="008B2B04"/>
    <w:rsid w:val="008B3038"/>
    <w:rsid w:val="008B3AC3"/>
    <w:rsid w:val="008B3DD1"/>
    <w:rsid w:val="008B3FB7"/>
    <w:rsid w:val="008B40F6"/>
    <w:rsid w:val="008B4AE1"/>
    <w:rsid w:val="008B4BF6"/>
    <w:rsid w:val="008B5E49"/>
    <w:rsid w:val="008B5EFE"/>
    <w:rsid w:val="008B64BD"/>
    <w:rsid w:val="008B7848"/>
    <w:rsid w:val="008B7A62"/>
    <w:rsid w:val="008C0370"/>
    <w:rsid w:val="008C0A6A"/>
    <w:rsid w:val="008C0AA3"/>
    <w:rsid w:val="008C0CF9"/>
    <w:rsid w:val="008C2443"/>
    <w:rsid w:val="008C2B81"/>
    <w:rsid w:val="008C31C3"/>
    <w:rsid w:val="008C4E58"/>
    <w:rsid w:val="008C4E6C"/>
    <w:rsid w:val="008C53EA"/>
    <w:rsid w:val="008C57C4"/>
    <w:rsid w:val="008C5E34"/>
    <w:rsid w:val="008C5EE7"/>
    <w:rsid w:val="008C5F36"/>
    <w:rsid w:val="008C5FF1"/>
    <w:rsid w:val="008C6037"/>
    <w:rsid w:val="008C65DE"/>
    <w:rsid w:val="008C6B59"/>
    <w:rsid w:val="008C707F"/>
    <w:rsid w:val="008C7527"/>
    <w:rsid w:val="008C7EDF"/>
    <w:rsid w:val="008D00D8"/>
    <w:rsid w:val="008D18D7"/>
    <w:rsid w:val="008D2663"/>
    <w:rsid w:val="008D2A9B"/>
    <w:rsid w:val="008D3BE4"/>
    <w:rsid w:val="008D3F07"/>
    <w:rsid w:val="008D4601"/>
    <w:rsid w:val="008D4A7E"/>
    <w:rsid w:val="008D53A7"/>
    <w:rsid w:val="008D5CA6"/>
    <w:rsid w:val="008D5E8B"/>
    <w:rsid w:val="008D61DA"/>
    <w:rsid w:val="008D66A3"/>
    <w:rsid w:val="008D725C"/>
    <w:rsid w:val="008D77DA"/>
    <w:rsid w:val="008E0D0A"/>
    <w:rsid w:val="008E0DB7"/>
    <w:rsid w:val="008E0F5B"/>
    <w:rsid w:val="008E13F6"/>
    <w:rsid w:val="008E1706"/>
    <w:rsid w:val="008E182F"/>
    <w:rsid w:val="008E282E"/>
    <w:rsid w:val="008E2C1A"/>
    <w:rsid w:val="008E364E"/>
    <w:rsid w:val="008E39E7"/>
    <w:rsid w:val="008E4775"/>
    <w:rsid w:val="008E6637"/>
    <w:rsid w:val="008E69F4"/>
    <w:rsid w:val="008E6E86"/>
    <w:rsid w:val="008E7292"/>
    <w:rsid w:val="008E75AB"/>
    <w:rsid w:val="008F033A"/>
    <w:rsid w:val="008F113B"/>
    <w:rsid w:val="008F175F"/>
    <w:rsid w:val="008F1DA9"/>
    <w:rsid w:val="008F3D0E"/>
    <w:rsid w:val="008F44DE"/>
    <w:rsid w:val="008F591F"/>
    <w:rsid w:val="008F63F4"/>
    <w:rsid w:val="008F794E"/>
    <w:rsid w:val="008F7A70"/>
    <w:rsid w:val="008F7E5A"/>
    <w:rsid w:val="0090122A"/>
    <w:rsid w:val="009021C9"/>
    <w:rsid w:val="009025D0"/>
    <w:rsid w:val="0090289D"/>
    <w:rsid w:val="0090291A"/>
    <w:rsid w:val="00902988"/>
    <w:rsid w:val="009029FB"/>
    <w:rsid w:val="00903DED"/>
    <w:rsid w:val="00904473"/>
    <w:rsid w:val="00904DB3"/>
    <w:rsid w:val="00905537"/>
    <w:rsid w:val="0090556B"/>
    <w:rsid w:val="00905F06"/>
    <w:rsid w:val="0090681A"/>
    <w:rsid w:val="009068F2"/>
    <w:rsid w:val="00906B55"/>
    <w:rsid w:val="00906B79"/>
    <w:rsid w:val="00906D35"/>
    <w:rsid w:val="00907198"/>
    <w:rsid w:val="00907997"/>
    <w:rsid w:val="009079A3"/>
    <w:rsid w:val="00907CD1"/>
    <w:rsid w:val="00907D47"/>
    <w:rsid w:val="009113ED"/>
    <w:rsid w:val="00911DB2"/>
    <w:rsid w:val="009127A5"/>
    <w:rsid w:val="00912A53"/>
    <w:rsid w:val="0091420B"/>
    <w:rsid w:val="00915600"/>
    <w:rsid w:val="009158B1"/>
    <w:rsid w:val="009159A3"/>
    <w:rsid w:val="009159DF"/>
    <w:rsid w:val="00915E05"/>
    <w:rsid w:val="00916632"/>
    <w:rsid w:val="00917E9D"/>
    <w:rsid w:val="009203DC"/>
    <w:rsid w:val="00920B93"/>
    <w:rsid w:val="00920D0A"/>
    <w:rsid w:val="00920E9F"/>
    <w:rsid w:val="00921172"/>
    <w:rsid w:val="00921DA0"/>
    <w:rsid w:val="009221CB"/>
    <w:rsid w:val="00922F8E"/>
    <w:rsid w:val="0092372A"/>
    <w:rsid w:val="00924324"/>
    <w:rsid w:val="00924716"/>
    <w:rsid w:val="009251E0"/>
    <w:rsid w:val="009252CE"/>
    <w:rsid w:val="0092604C"/>
    <w:rsid w:val="00926EE6"/>
    <w:rsid w:val="00927119"/>
    <w:rsid w:val="00930078"/>
    <w:rsid w:val="00930083"/>
    <w:rsid w:val="009300A7"/>
    <w:rsid w:val="009300DC"/>
    <w:rsid w:val="009302CC"/>
    <w:rsid w:val="00930559"/>
    <w:rsid w:val="00930806"/>
    <w:rsid w:val="009316CE"/>
    <w:rsid w:val="009321FD"/>
    <w:rsid w:val="00932386"/>
    <w:rsid w:val="00932824"/>
    <w:rsid w:val="00933A5D"/>
    <w:rsid w:val="009343BC"/>
    <w:rsid w:val="00934C9E"/>
    <w:rsid w:val="00934D3C"/>
    <w:rsid w:val="009353AD"/>
    <w:rsid w:val="0093544E"/>
    <w:rsid w:val="009356D2"/>
    <w:rsid w:val="00935F98"/>
    <w:rsid w:val="0093641E"/>
    <w:rsid w:val="009365BC"/>
    <w:rsid w:val="00936FD9"/>
    <w:rsid w:val="00940DA3"/>
    <w:rsid w:val="00941893"/>
    <w:rsid w:val="00941EDB"/>
    <w:rsid w:val="00943D2A"/>
    <w:rsid w:val="00943DB3"/>
    <w:rsid w:val="00943FE1"/>
    <w:rsid w:val="00944887"/>
    <w:rsid w:val="00944AAE"/>
    <w:rsid w:val="00944C19"/>
    <w:rsid w:val="009450DD"/>
    <w:rsid w:val="00945FD3"/>
    <w:rsid w:val="0094619F"/>
    <w:rsid w:val="00951AE6"/>
    <w:rsid w:val="00952A08"/>
    <w:rsid w:val="0095314F"/>
    <w:rsid w:val="009531F8"/>
    <w:rsid w:val="00953270"/>
    <w:rsid w:val="009532A8"/>
    <w:rsid w:val="009533FD"/>
    <w:rsid w:val="0095358C"/>
    <w:rsid w:val="00953785"/>
    <w:rsid w:val="00955546"/>
    <w:rsid w:val="009559BD"/>
    <w:rsid w:val="0095602E"/>
    <w:rsid w:val="0095683D"/>
    <w:rsid w:val="009575BD"/>
    <w:rsid w:val="00957CAE"/>
    <w:rsid w:val="00961BC1"/>
    <w:rsid w:val="00961C06"/>
    <w:rsid w:val="00963572"/>
    <w:rsid w:val="00963C63"/>
    <w:rsid w:val="00963CC1"/>
    <w:rsid w:val="0096443A"/>
    <w:rsid w:val="00964B12"/>
    <w:rsid w:val="00964E0A"/>
    <w:rsid w:val="009657C7"/>
    <w:rsid w:val="00965F6E"/>
    <w:rsid w:val="00966238"/>
    <w:rsid w:val="009671B5"/>
    <w:rsid w:val="00967539"/>
    <w:rsid w:val="0097027C"/>
    <w:rsid w:val="00970954"/>
    <w:rsid w:val="0097184A"/>
    <w:rsid w:val="00974A5B"/>
    <w:rsid w:val="00975B35"/>
    <w:rsid w:val="00976303"/>
    <w:rsid w:val="009769C4"/>
    <w:rsid w:val="00976EC9"/>
    <w:rsid w:val="009775ED"/>
    <w:rsid w:val="00980873"/>
    <w:rsid w:val="009814C7"/>
    <w:rsid w:val="009819F7"/>
    <w:rsid w:val="009819FD"/>
    <w:rsid w:val="00981E51"/>
    <w:rsid w:val="0098397B"/>
    <w:rsid w:val="00986225"/>
    <w:rsid w:val="009869B0"/>
    <w:rsid w:val="00986E11"/>
    <w:rsid w:val="009870F4"/>
    <w:rsid w:val="00987784"/>
    <w:rsid w:val="00987798"/>
    <w:rsid w:val="0098789B"/>
    <w:rsid w:val="00991907"/>
    <w:rsid w:val="00991B12"/>
    <w:rsid w:val="00992C2C"/>
    <w:rsid w:val="00994434"/>
    <w:rsid w:val="00995D05"/>
    <w:rsid w:val="00997B87"/>
    <w:rsid w:val="00997D6A"/>
    <w:rsid w:val="009A01A9"/>
    <w:rsid w:val="009A1387"/>
    <w:rsid w:val="009A47EC"/>
    <w:rsid w:val="009A4B1A"/>
    <w:rsid w:val="009A581E"/>
    <w:rsid w:val="009A61F8"/>
    <w:rsid w:val="009A6B21"/>
    <w:rsid w:val="009A6D67"/>
    <w:rsid w:val="009A7CE6"/>
    <w:rsid w:val="009A7E9D"/>
    <w:rsid w:val="009B00DA"/>
    <w:rsid w:val="009B05FA"/>
    <w:rsid w:val="009B1216"/>
    <w:rsid w:val="009B2017"/>
    <w:rsid w:val="009B2503"/>
    <w:rsid w:val="009B2511"/>
    <w:rsid w:val="009B282E"/>
    <w:rsid w:val="009B414F"/>
    <w:rsid w:val="009B534F"/>
    <w:rsid w:val="009B62FE"/>
    <w:rsid w:val="009B6888"/>
    <w:rsid w:val="009C02A8"/>
    <w:rsid w:val="009C116E"/>
    <w:rsid w:val="009C1812"/>
    <w:rsid w:val="009C2D53"/>
    <w:rsid w:val="009C3C21"/>
    <w:rsid w:val="009C3E29"/>
    <w:rsid w:val="009C59AD"/>
    <w:rsid w:val="009C624F"/>
    <w:rsid w:val="009C6ED7"/>
    <w:rsid w:val="009C6F7F"/>
    <w:rsid w:val="009C7A63"/>
    <w:rsid w:val="009D07EA"/>
    <w:rsid w:val="009D1F7E"/>
    <w:rsid w:val="009D34B7"/>
    <w:rsid w:val="009D445C"/>
    <w:rsid w:val="009D487B"/>
    <w:rsid w:val="009D4D41"/>
    <w:rsid w:val="009D590D"/>
    <w:rsid w:val="009D5D36"/>
    <w:rsid w:val="009D6C28"/>
    <w:rsid w:val="009D73D1"/>
    <w:rsid w:val="009D74D7"/>
    <w:rsid w:val="009E0258"/>
    <w:rsid w:val="009E2036"/>
    <w:rsid w:val="009E318A"/>
    <w:rsid w:val="009E3328"/>
    <w:rsid w:val="009E358C"/>
    <w:rsid w:val="009E3602"/>
    <w:rsid w:val="009E3713"/>
    <w:rsid w:val="009E3878"/>
    <w:rsid w:val="009E3CD5"/>
    <w:rsid w:val="009E4156"/>
    <w:rsid w:val="009E4294"/>
    <w:rsid w:val="009E492F"/>
    <w:rsid w:val="009E73BF"/>
    <w:rsid w:val="009F021C"/>
    <w:rsid w:val="009F0F1B"/>
    <w:rsid w:val="009F15AA"/>
    <w:rsid w:val="009F1961"/>
    <w:rsid w:val="009F1DDE"/>
    <w:rsid w:val="009F2AE8"/>
    <w:rsid w:val="009F306F"/>
    <w:rsid w:val="009F3BD9"/>
    <w:rsid w:val="009F3DA9"/>
    <w:rsid w:val="009F3E9C"/>
    <w:rsid w:val="009F4472"/>
    <w:rsid w:val="009F447F"/>
    <w:rsid w:val="009F58E8"/>
    <w:rsid w:val="009F64E1"/>
    <w:rsid w:val="009F656A"/>
    <w:rsid w:val="00A01113"/>
    <w:rsid w:val="00A0117D"/>
    <w:rsid w:val="00A01999"/>
    <w:rsid w:val="00A01E49"/>
    <w:rsid w:val="00A02520"/>
    <w:rsid w:val="00A02CDC"/>
    <w:rsid w:val="00A04DC0"/>
    <w:rsid w:val="00A056D8"/>
    <w:rsid w:val="00A063DC"/>
    <w:rsid w:val="00A06A11"/>
    <w:rsid w:val="00A102BD"/>
    <w:rsid w:val="00A11049"/>
    <w:rsid w:val="00A11E5D"/>
    <w:rsid w:val="00A12155"/>
    <w:rsid w:val="00A12DA3"/>
    <w:rsid w:val="00A13177"/>
    <w:rsid w:val="00A1388C"/>
    <w:rsid w:val="00A13B65"/>
    <w:rsid w:val="00A14002"/>
    <w:rsid w:val="00A15AA4"/>
    <w:rsid w:val="00A16E5B"/>
    <w:rsid w:val="00A16FE2"/>
    <w:rsid w:val="00A17938"/>
    <w:rsid w:val="00A20887"/>
    <w:rsid w:val="00A20979"/>
    <w:rsid w:val="00A209D7"/>
    <w:rsid w:val="00A21062"/>
    <w:rsid w:val="00A2363F"/>
    <w:rsid w:val="00A23B63"/>
    <w:rsid w:val="00A23C17"/>
    <w:rsid w:val="00A23E22"/>
    <w:rsid w:val="00A240CA"/>
    <w:rsid w:val="00A24171"/>
    <w:rsid w:val="00A248FB"/>
    <w:rsid w:val="00A24B37"/>
    <w:rsid w:val="00A26116"/>
    <w:rsid w:val="00A266C4"/>
    <w:rsid w:val="00A26AD9"/>
    <w:rsid w:val="00A2748C"/>
    <w:rsid w:val="00A27497"/>
    <w:rsid w:val="00A302AA"/>
    <w:rsid w:val="00A30C7A"/>
    <w:rsid w:val="00A312AC"/>
    <w:rsid w:val="00A31A4C"/>
    <w:rsid w:val="00A32BC1"/>
    <w:rsid w:val="00A331EB"/>
    <w:rsid w:val="00A341F2"/>
    <w:rsid w:val="00A35342"/>
    <w:rsid w:val="00A3636D"/>
    <w:rsid w:val="00A367AF"/>
    <w:rsid w:val="00A36B71"/>
    <w:rsid w:val="00A405A1"/>
    <w:rsid w:val="00A41379"/>
    <w:rsid w:val="00A42861"/>
    <w:rsid w:val="00A4301D"/>
    <w:rsid w:val="00A44ED3"/>
    <w:rsid w:val="00A4560F"/>
    <w:rsid w:val="00A4588E"/>
    <w:rsid w:val="00A460DE"/>
    <w:rsid w:val="00A465AB"/>
    <w:rsid w:val="00A4730D"/>
    <w:rsid w:val="00A477E4"/>
    <w:rsid w:val="00A47872"/>
    <w:rsid w:val="00A502BF"/>
    <w:rsid w:val="00A509CC"/>
    <w:rsid w:val="00A50E57"/>
    <w:rsid w:val="00A50E80"/>
    <w:rsid w:val="00A5352F"/>
    <w:rsid w:val="00A5377D"/>
    <w:rsid w:val="00A552BB"/>
    <w:rsid w:val="00A55529"/>
    <w:rsid w:val="00A5767B"/>
    <w:rsid w:val="00A57DB3"/>
    <w:rsid w:val="00A60280"/>
    <w:rsid w:val="00A6127F"/>
    <w:rsid w:val="00A628A7"/>
    <w:rsid w:val="00A62CCC"/>
    <w:rsid w:val="00A62F06"/>
    <w:rsid w:val="00A64567"/>
    <w:rsid w:val="00A6494B"/>
    <w:rsid w:val="00A649F9"/>
    <w:rsid w:val="00A64F7B"/>
    <w:rsid w:val="00A657FA"/>
    <w:rsid w:val="00A65C87"/>
    <w:rsid w:val="00A65EA5"/>
    <w:rsid w:val="00A6709B"/>
    <w:rsid w:val="00A7068E"/>
    <w:rsid w:val="00A7258C"/>
    <w:rsid w:val="00A72852"/>
    <w:rsid w:val="00A7417B"/>
    <w:rsid w:val="00A74548"/>
    <w:rsid w:val="00A75C90"/>
    <w:rsid w:val="00A75D69"/>
    <w:rsid w:val="00A76A99"/>
    <w:rsid w:val="00A76DC0"/>
    <w:rsid w:val="00A77005"/>
    <w:rsid w:val="00A77283"/>
    <w:rsid w:val="00A80F28"/>
    <w:rsid w:val="00A81541"/>
    <w:rsid w:val="00A81AA7"/>
    <w:rsid w:val="00A82A9A"/>
    <w:rsid w:val="00A82E8A"/>
    <w:rsid w:val="00A83E32"/>
    <w:rsid w:val="00A84AD8"/>
    <w:rsid w:val="00A84CA5"/>
    <w:rsid w:val="00A853DF"/>
    <w:rsid w:val="00A85610"/>
    <w:rsid w:val="00A86783"/>
    <w:rsid w:val="00A87A27"/>
    <w:rsid w:val="00A901D5"/>
    <w:rsid w:val="00A910B0"/>
    <w:rsid w:val="00A9117F"/>
    <w:rsid w:val="00A9193F"/>
    <w:rsid w:val="00A91E7F"/>
    <w:rsid w:val="00A921AA"/>
    <w:rsid w:val="00A9230A"/>
    <w:rsid w:val="00A932D5"/>
    <w:rsid w:val="00A93940"/>
    <w:rsid w:val="00A93E73"/>
    <w:rsid w:val="00A93F18"/>
    <w:rsid w:val="00A94278"/>
    <w:rsid w:val="00A942F6"/>
    <w:rsid w:val="00A94DE4"/>
    <w:rsid w:val="00A94E4F"/>
    <w:rsid w:val="00A955B0"/>
    <w:rsid w:val="00A95A55"/>
    <w:rsid w:val="00A95CFE"/>
    <w:rsid w:val="00A967F3"/>
    <w:rsid w:val="00A972E5"/>
    <w:rsid w:val="00AA0487"/>
    <w:rsid w:val="00AA0528"/>
    <w:rsid w:val="00AA0563"/>
    <w:rsid w:val="00AA2023"/>
    <w:rsid w:val="00AA2910"/>
    <w:rsid w:val="00AA2E24"/>
    <w:rsid w:val="00AA3167"/>
    <w:rsid w:val="00AA52E8"/>
    <w:rsid w:val="00AA5C55"/>
    <w:rsid w:val="00AA6393"/>
    <w:rsid w:val="00AA6E38"/>
    <w:rsid w:val="00AA794E"/>
    <w:rsid w:val="00AA7BDB"/>
    <w:rsid w:val="00AB094E"/>
    <w:rsid w:val="00AB0C99"/>
    <w:rsid w:val="00AB1226"/>
    <w:rsid w:val="00AB13BA"/>
    <w:rsid w:val="00AB13BD"/>
    <w:rsid w:val="00AB1742"/>
    <w:rsid w:val="00AB1939"/>
    <w:rsid w:val="00AB1AB0"/>
    <w:rsid w:val="00AB1C30"/>
    <w:rsid w:val="00AB262F"/>
    <w:rsid w:val="00AB2C5A"/>
    <w:rsid w:val="00AB37FB"/>
    <w:rsid w:val="00AB391F"/>
    <w:rsid w:val="00AB3D8F"/>
    <w:rsid w:val="00AB46CB"/>
    <w:rsid w:val="00AB4C15"/>
    <w:rsid w:val="00AB4EAD"/>
    <w:rsid w:val="00AB5A5E"/>
    <w:rsid w:val="00AB7CFC"/>
    <w:rsid w:val="00AC0376"/>
    <w:rsid w:val="00AC0667"/>
    <w:rsid w:val="00AC08D0"/>
    <w:rsid w:val="00AC0B20"/>
    <w:rsid w:val="00AC1371"/>
    <w:rsid w:val="00AC13E0"/>
    <w:rsid w:val="00AC1466"/>
    <w:rsid w:val="00AC21C1"/>
    <w:rsid w:val="00AC26E1"/>
    <w:rsid w:val="00AC2F2D"/>
    <w:rsid w:val="00AC393C"/>
    <w:rsid w:val="00AC4063"/>
    <w:rsid w:val="00AC55CE"/>
    <w:rsid w:val="00AC58B8"/>
    <w:rsid w:val="00AC666C"/>
    <w:rsid w:val="00AC6934"/>
    <w:rsid w:val="00AC728B"/>
    <w:rsid w:val="00AD0126"/>
    <w:rsid w:val="00AD0B0D"/>
    <w:rsid w:val="00AD0E68"/>
    <w:rsid w:val="00AD1402"/>
    <w:rsid w:val="00AD1AD1"/>
    <w:rsid w:val="00AD21E3"/>
    <w:rsid w:val="00AD2455"/>
    <w:rsid w:val="00AD26AB"/>
    <w:rsid w:val="00AD2E01"/>
    <w:rsid w:val="00AD375B"/>
    <w:rsid w:val="00AD3DB6"/>
    <w:rsid w:val="00AD3DEF"/>
    <w:rsid w:val="00AD416F"/>
    <w:rsid w:val="00AD41BE"/>
    <w:rsid w:val="00AD4432"/>
    <w:rsid w:val="00AD62C3"/>
    <w:rsid w:val="00AD6890"/>
    <w:rsid w:val="00AD6A1A"/>
    <w:rsid w:val="00AD74AA"/>
    <w:rsid w:val="00AD793E"/>
    <w:rsid w:val="00AD7A6E"/>
    <w:rsid w:val="00AE10E4"/>
    <w:rsid w:val="00AE171E"/>
    <w:rsid w:val="00AE1F65"/>
    <w:rsid w:val="00AE2291"/>
    <w:rsid w:val="00AE22AB"/>
    <w:rsid w:val="00AE29F8"/>
    <w:rsid w:val="00AE37E2"/>
    <w:rsid w:val="00AE47CF"/>
    <w:rsid w:val="00AE5148"/>
    <w:rsid w:val="00AE7044"/>
    <w:rsid w:val="00AE72DA"/>
    <w:rsid w:val="00AE77BB"/>
    <w:rsid w:val="00AE7B29"/>
    <w:rsid w:val="00AE7D00"/>
    <w:rsid w:val="00AF0016"/>
    <w:rsid w:val="00AF05C6"/>
    <w:rsid w:val="00AF0912"/>
    <w:rsid w:val="00AF2053"/>
    <w:rsid w:val="00AF272E"/>
    <w:rsid w:val="00AF2E26"/>
    <w:rsid w:val="00AF4B6A"/>
    <w:rsid w:val="00AF4E5C"/>
    <w:rsid w:val="00AF557E"/>
    <w:rsid w:val="00AF6429"/>
    <w:rsid w:val="00AF6AAC"/>
    <w:rsid w:val="00AF73ED"/>
    <w:rsid w:val="00B00201"/>
    <w:rsid w:val="00B00A20"/>
    <w:rsid w:val="00B00A84"/>
    <w:rsid w:val="00B00AF2"/>
    <w:rsid w:val="00B01873"/>
    <w:rsid w:val="00B032BA"/>
    <w:rsid w:val="00B03315"/>
    <w:rsid w:val="00B0332F"/>
    <w:rsid w:val="00B03B7D"/>
    <w:rsid w:val="00B0412B"/>
    <w:rsid w:val="00B04941"/>
    <w:rsid w:val="00B05CBA"/>
    <w:rsid w:val="00B07887"/>
    <w:rsid w:val="00B10C69"/>
    <w:rsid w:val="00B118B3"/>
    <w:rsid w:val="00B11E0A"/>
    <w:rsid w:val="00B11F42"/>
    <w:rsid w:val="00B128AF"/>
    <w:rsid w:val="00B12A3D"/>
    <w:rsid w:val="00B12C93"/>
    <w:rsid w:val="00B14A1B"/>
    <w:rsid w:val="00B14B33"/>
    <w:rsid w:val="00B1538D"/>
    <w:rsid w:val="00B1540D"/>
    <w:rsid w:val="00B1644C"/>
    <w:rsid w:val="00B16A70"/>
    <w:rsid w:val="00B16E4A"/>
    <w:rsid w:val="00B16F27"/>
    <w:rsid w:val="00B17078"/>
    <w:rsid w:val="00B177BE"/>
    <w:rsid w:val="00B17B4E"/>
    <w:rsid w:val="00B17D4A"/>
    <w:rsid w:val="00B20BB6"/>
    <w:rsid w:val="00B2146E"/>
    <w:rsid w:val="00B2150F"/>
    <w:rsid w:val="00B215C4"/>
    <w:rsid w:val="00B2183A"/>
    <w:rsid w:val="00B21DBB"/>
    <w:rsid w:val="00B21F09"/>
    <w:rsid w:val="00B2225F"/>
    <w:rsid w:val="00B22FEF"/>
    <w:rsid w:val="00B238ED"/>
    <w:rsid w:val="00B246E6"/>
    <w:rsid w:val="00B24E6D"/>
    <w:rsid w:val="00B24FFA"/>
    <w:rsid w:val="00B257BB"/>
    <w:rsid w:val="00B25873"/>
    <w:rsid w:val="00B25C32"/>
    <w:rsid w:val="00B26852"/>
    <w:rsid w:val="00B303BD"/>
    <w:rsid w:val="00B3046A"/>
    <w:rsid w:val="00B31570"/>
    <w:rsid w:val="00B31BDE"/>
    <w:rsid w:val="00B31BFE"/>
    <w:rsid w:val="00B320E7"/>
    <w:rsid w:val="00B32DA2"/>
    <w:rsid w:val="00B331F8"/>
    <w:rsid w:val="00B34573"/>
    <w:rsid w:val="00B349FE"/>
    <w:rsid w:val="00B34DF5"/>
    <w:rsid w:val="00B35756"/>
    <w:rsid w:val="00B35A12"/>
    <w:rsid w:val="00B36057"/>
    <w:rsid w:val="00B360BA"/>
    <w:rsid w:val="00B3626E"/>
    <w:rsid w:val="00B36BDF"/>
    <w:rsid w:val="00B37D9E"/>
    <w:rsid w:val="00B410D8"/>
    <w:rsid w:val="00B41BC8"/>
    <w:rsid w:val="00B41D68"/>
    <w:rsid w:val="00B41E43"/>
    <w:rsid w:val="00B42498"/>
    <w:rsid w:val="00B42C85"/>
    <w:rsid w:val="00B43953"/>
    <w:rsid w:val="00B4464C"/>
    <w:rsid w:val="00B44902"/>
    <w:rsid w:val="00B44DA7"/>
    <w:rsid w:val="00B44E2A"/>
    <w:rsid w:val="00B47518"/>
    <w:rsid w:val="00B475A5"/>
    <w:rsid w:val="00B5087C"/>
    <w:rsid w:val="00B509A3"/>
    <w:rsid w:val="00B50C40"/>
    <w:rsid w:val="00B51A07"/>
    <w:rsid w:val="00B51A7C"/>
    <w:rsid w:val="00B521DB"/>
    <w:rsid w:val="00B5247D"/>
    <w:rsid w:val="00B5377F"/>
    <w:rsid w:val="00B54301"/>
    <w:rsid w:val="00B551AA"/>
    <w:rsid w:val="00B55FE0"/>
    <w:rsid w:val="00B5624D"/>
    <w:rsid w:val="00B56439"/>
    <w:rsid w:val="00B56474"/>
    <w:rsid w:val="00B56A71"/>
    <w:rsid w:val="00B574FA"/>
    <w:rsid w:val="00B57922"/>
    <w:rsid w:val="00B61296"/>
    <w:rsid w:val="00B613B9"/>
    <w:rsid w:val="00B615BB"/>
    <w:rsid w:val="00B61CCD"/>
    <w:rsid w:val="00B62C74"/>
    <w:rsid w:val="00B6356D"/>
    <w:rsid w:val="00B63C63"/>
    <w:rsid w:val="00B63D7B"/>
    <w:rsid w:val="00B63E5D"/>
    <w:rsid w:val="00B63E8F"/>
    <w:rsid w:val="00B64417"/>
    <w:rsid w:val="00B65453"/>
    <w:rsid w:val="00B65716"/>
    <w:rsid w:val="00B65F21"/>
    <w:rsid w:val="00B6700B"/>
    <w:rsid w:val="00B6700F"/>
    <w:rsid w:val="00B6701F"/>
    <w:rsid w:val="00B672D6"/>
    <w:rsid w:val="00B70580"/>
    <w:rsid w:val="00B71E45"/>
    <w:rsid w:val="00B721C7"/>
    <w:rsid w:val="00B73CA6"/>
    <w:rsid w:val="00B73ED2"/>
    <w:rsid w:val="00B74A3E"/>
    <w:rsid w:val="00B75121"/>
    <w:rsid w:val="00B75C65"/>
    <w:rsid w:val="00B75C67"/>
    <w:rsid w:val="00B765C3"/>
    <w:rsid w:val="00B769A6"/>
    <w:rsid w:val="00B80A68"/>
    <w:rsid w:val="00B80BF0"/>
    <w:rsid w:val="00B812C3"/>
    <w:rsid w:val="00B8135D"/>
    <w:rsid w:val="00B821FD"/>
    <w:rsid w:val="00B82345"/>
    <w:rsid w:val="00B83B0C"/>
    <w:rsid w:val="00B83CE7"/>
    <w:rsid w:val="00B83EE5"/>
    <w:rsid w:val="00B85643"/>
    <w:rsid w:val="00B8587F"/>
    <w:rsid w:val="00B8618F"/>
    <w:rsid w:val="00B86E03"/>
    <w:rsid w:val="00B873FB"/>
    <w:rsid w:val="00B90AE9"/>
    <w:rsid w:val="00B91483"/>
    <w:rsid w:val="00B9171D"/>
    <w:rsid w:val="00B91C7D"/>
    <w:rsid w:val="00B9396E"/>
    <w:rsid w:val="00B9464F"/>
    <w:rsid w:val="00B94869"/>
    <w:rsid w:val="00B9572D"/>
    <w:rsid w:val="00B95E22"/>
    <w:rsid w:val="00B96EA2"/>
    <w:rsid w:val="00B975B9"/>
    <w:rsid w:val="00BA0301"/>
    <w:rsid w:val="00BA05D3"/>
    <w:rsid w:val="00BA0AC9"/>
    <w:rsid w:val="00BA0B50"/>
    <w:rsid w:val="00BA2B2B"/>
    <w:rsid w:val="00BA2E79"/>
    <w:rsid w:val="00BA3542"/>
    <w:rsid w:val="00BA4EA9"/>
    <w:rsid w:val="00BA5F85"/>
    <w:rsid w:val="00BA61AE"/>
    <w:rsid w:val="00BA62BF"/>
    <w:rsid w:val="00BA7405"/>
    <w:rsid w:val="00BA74EF"/>
    <w:rsid w:val="00BA780B"/>
    <w:rsid w:val="00BB0550"/>
    <w:rsid w:val="00BB12D2"/>
    <w:rsid w:val="00BB180E"/>
    <w:rsid w:val="00BB3E85"/>
    <w:rsid w:val="00BB465E"/>
    <w:rsid w:val="00BB4D53"/>
    <w:rsid w:val="00BB65B1"/>
    <w:rsid w:val="00BB6925"/>
    <w:rsid w:val="00BB69E1"/>
    <w:rsid w:val="00BB6DAC"/>
    <w:rsid w:val="00BB7818"/>
    <w:rsid w:val="00BC01AA"/>
    <w:rsid w:val="00BC0A07"/>
    <w:rsid w:val="00BC0CFA"/>
    <w:rsid w:val="00BC1A82"/>
    <w:rsid w:val="00BC1BDD"/>
    <w:rsid w:val="00BC2804"/>
    <w:rsid w:val="00BC2EB0"/>
    <w:rsid w:val="00BC3994"/>
    <w:rsid w:val="00BC559E"/>
    <w:rsid w:val="00BC5B65"/>
    <w:rsid w:val="00BC5EC0"/>
    <w:rsid w:val="00BC62FA"/>
    <w:rsid w:val="00BC63D6"/>
    <w:rsid w:val="00BC6785"/>
    <w:rsid w:val="00BC6EE9"/>
    <w:rsid w:val="00BC76FD"/>
    <w:rsid w:val="00BC7B95"/>
    <w:rsid w:val="00BC7EEE"/>
    <w:rsid w:val="00BD0998"/>
    <w:rsid w:val="00BD26E1"/>
    <w:rsid w:val="00BD2B45"/>
    <w:rsid w:val="00BD4317"/>
    <w:rsid w:val="00BD526F"/>
    <w:rsid w:val="00BD58E7"/>
    <w:rsid w:val="00BD5AFE"/>
    <w:rsid w:val="00BD64DA"/>
    <w:rsid w:val="00BD684D"/>
    <w:rsid w:val="00BD7977"/>
    <w:rsid w:val="00BE049B"/>
    <w:rsid w:val="00BE1523"/>
    <w:rsid w:val="00BE21D8"/>
    <w:rsid w:val="00BE3288"/>
    <w:rsid w:val="00BE4251"/>
    <w:rsid w:val="00BE49ED"/>
    <w:rsid w:val="00BE4C05"/>
    <w:rsid w:val="00BE5CF7"/>
    <w:rsid w:val="00BE6273"/>
    <w:rsid w:val="00BE640F"/>
    <w:rsid w:val="00BE6D75"/>
    <w:rsid w:val="00BE6E7E"/>
    <w:rsid w:val="00BE7B20"/>
    <w:rsid w:val="00BE7D5D"/>
    <w:rsid w:val="00BF0B0C"/>
    <w:rsid w:val="00BF0B96"/>
    <w:rsid w:val="00BF104A"/>
    <w:rsid w:val="00BF1365"/>
    <w:rsid w:val="00BF180D"/>
    <w:rsid w:val="00BF2A3B"/>
    <w:rsid w:val="00BF3C64"/>
    <w:rsid w:val="00BF446D"/>
    <w:rsid w:val="00BF462E"/>
    <w:rsid w:val="00BF5448"/>
    <w:rsid w:val="00BF5722"/>
    <w:rsid w:val="00BF6577"/>
    <w:rsid w:val="00BF68EB"/>
    <w:rsid w:val="00BF6B60"/>
    <w:rsid w:val="00BF719E"/>
    <w:rsid w:val="00C004A5"/>
    <w:rsid w:val="00C014CF"/>
    <w:rsid w:val="00C01EBF"/>
    <w:rsid w:val="00C02A42"/>
    <w:rsid w:val="00C03069"/>
    <w:rsid w:val="00C034A3"/>
    <w:rsid w:val="00C03BB7"/>
    <w:rsid w:val="00C03CE9"/>
    <w:rsid w:val="00C03E8C"/>
    <w:rsid w:val="00C04306"/>
    <w:rsid w:val="00C0542D"/>
    <w:rsid w:val="00C055A9"/>
    <w:rsid w:val="00C05921"/>
    <w:rsid w:val="00C05EB6"/>
    <w:rsid w:val="00C05F7B"/>
    <w:rsid w:val="00C062B5"/>
    <w:rsid w:val="00C10B58"/>
    <w:rsid w:val="00C10CB4"/>
    <w:rsid w:val="00C111BB"/>
    <w:rsid w:val="00C11810"/>
    <w:rsid w:val="00C12856"/>
    <w:rsid w:val="00C133A4"/>
    <w:rsid w:val="00C1347D"/>
    <w:rsid w:val="00C13D46"/>
    <w:rsid w:val="00C141CE"/>
    <w:rsid w:val="00C146D8"/>
    <w:rsid w:val="00C14C82"/>
    <w:rsid w:val="00C15EC4"/>
    <w:rsid w:val="00C1633E"/>
    <w:rsid w:val="00C168E9"/>
    <w:rsid w:val="00C1772F"/>
    <w:rsid w:val="00C20073"/>
    <w:rsid w:val="00C20DFC"/>
    <w:rsid w:val="00C2106E"/>
    <w:rsid w:val="00C22C99"/>
    <w:rsid w:val="00C22D6A"/>
    <w:rsid w:val="00C22E06"/>
    <w:rsid w:val="00C2382E"/>
    <w:rsid w:val="00C23890"/>
    <w:rsid w:val="00C23A2F"/>
    <w:rsid w:val="00C24293"/>
    <w:rsid w:val="00C24363"/>
    <w:rsid w:val="00C24583"/>
    <w:rsid w:val="00C24F83"/>
    <w:rsid w:val="00C25315"/>
    <w:rsid w:val="00C264B5"/>
    <w:rsid w:val="00C27DB1"/>
    <w:rsid w:val="00C3016C"/>
    <w:rsid w:val="00C30812"/>
    <w:rsid w:val="00C31355"/>
    <w:rsid w:val="00C314AD"/>
    <w:rsid w:val="00C34DDC"/>
    <w:rsid w:val="00C35162"/>
    <w:rsid w:val="00C35F55"/>
    <w:rsid w:val="00C36521"/>
    <w:rsid w:val="00C40D1B"/>
    <w:rsid w:val="00C40EEC"/>
    <w:rsid w:val="00C411D7"/>
    <w:rsid w:val="00C41483"/>
    <w:rsid w:val="00C41C44"/>
    <w:rsid w:val="00C41D7D"/>
    <w:rsid w:val="00C42453"/>
    <w:rsid w:val="00C426D0"/>
    <w:rsid w:val="00C43703"/>
    <w:rsid w:val="00C45453"/>
    <w:rsid w:val="00C465AD"/>
    <w:rsid w:val="00C46EE5"/>
    <w:rsid w:val="00C47866"/>
    <w:rsid w:val="00C47ADB"/>
    <w:rsid w:val="00C50124"/>
    <w:rsid w:val="00C502BE"/>
    <w:rsid w:val="00C50A33"/>
    <w:rsid w:val="00C51216"/>
    <w:rsid w:val="00C514D3"/>
    <w:rsid w:val="00C51523"/>
    <w:rsid w:val="00C52BA7"/>
    <w:rsid w:val="00C52FE2"/>
    <w:rsid w:val="00C53123"/>
    <w:rsid w:val="00C537AC"/>
    <w:rsid w:val="00C55166"/>
    <w:rsid w:val="00C557D4"/>
    <w:rsid w:val="00C56621"/>
    <w:rsid w:val="00C57650"/>
    <w:rsid w:val="00C6010B"/>
    <w:rsid w:val="00C60629"/>
    <w:rsid w:val="00C61325"/>
    <w:rsid w:val="00C6313A"/>
    <w:rsid w:val="00C635E4"/>
    <w:rsid w:val="00C642AE"/>
    <w:rsid w:val="00C64554"/>
    <w:rsid w:val="00C64A91"/>
    <w:rsid w:val="00C64ACB"/>
    <w:rsid w:val="00C650F7"/>
    <w:rsid w:val="00C659C1"/>
    <w:rsid w:val="00C65C28"/>
    <w:rsid w:val="00C65D8C"/>
    <w:rsid w:val="00C66BEE"/>
    <w:rsid w:val="00C66DA8"/>
    <w:rsid w:val="00C67561"/>
    <w:rsid w:val="00C71218"/>
    <w:rsid w:val="00C723F3"/>
    <w:rsid w:val="00C72427"/>
    <w:rsid w:val="00C7265A"/>
    <w:rsid w:val="00C7296E"/>
    <w:rsid w:val="00C735B5"/>
    <w:rsid w:val="00C74B9C"/>
    <w:rsid w:val="00C74EE5"/>
    <w:rsid w:val="00C75675"/>
    <w:rsid w:val="00C757CB"/>
    <w:rsid w:val="00C75A2A"/>
    <w:rsid w:val="00C76415"/>
    <w:rsid w:val="00C8034A"/>
    <w:rsid w:val="00C80E31"/>
    <w:rsid w:val="00C81AB6"/>
    <w:rsid w:val="00C81F51"/>
    <w:rsid w:val="00C82542"/>
    <w:rsid w:val="00C82E69"/>
    <w:rsid w:val="00C83714"/>
    <w:rsid w:val="00C8382F"/>
    <w:rsid w:val="00C842DB"/>
    <w:rsid w:val="00C84CFF"/>
    <w:rsid w:val="00C84ECF"/>
    <w:rsid w:val="00C856D0"/>
    <w:rsid w:val="00C861AC"/>
    <w:rsid w:val="00C8697C"/>
    <w:rsid w:val="00C87109"/>
    <w:rsid w:val="00C875EE"/>
    <w:rsid w:val="00C90C13"/>
    <w:rsid w:val="00C9116B"/>
    <w:rsid w:val="00C91AD2"/>
    <w:rsid w:val="00C91E9E"/>
    <w:rsid w:val="00C93204"/>
    <w:rsid w:val="00C9355D"/>
    <w:rsid w:val="00C9379D"/>
    <w:rsid w:val="00C93AE5"/>
    <w:rsid w:val="00C94A80"/>
    <w:rsid w:val="00C9610D"/>
    <w:rsid w:val="00C96940"/>
    <w:rsid w:val="00C96B19"/>
    <w:rsid w:val="00C973FA"/>
    <w:rsid w:val="00C973FF"/>
    <w:rsid w:val="00C97DA3"/>
    <w:rsid w:val="00CA11D7"/>
    <w:rsid w:val="00CA195C"/>
    <w:rsid w:val="00CA2A18"/>
    <w:rsid w:val="00CA35BA"/>
    <w:rsid w:val="00CA3741"/>
    <w:rsid w:val="00CA3769"/>
    <w:rsid w:val="00CA398F"/>
    <w:rsid w:val="00CA3B3A"/>
    <w:rsid w:val="00CA3F93"/>
    <w:rsid w:val="00CA43FD"/>
    <w:rsid w:val="00CA4579"/>
    <w:rsid w:val="00CA4612"/>
    <w:rsid w:val="00CA4895"/>
    <w:rsid w:val="00CA51E2"/>
    <w:rsid w:val="00CA592B"/>
    <w:rsid w:val="00CA6AAF"/>
    <w:rsid w:val="00CB0369"/>
    <w:rsid w:val="00CB052D"/>
    <w:rsid w:val="00CB08F3"/>
    <w:rsid w:val="00CB0BE3"/>
    <w:rsid w:val="00CB1D71"/>
    <w:rsid w:val="00CB3F31"/>
    <w:rsid w:val="00CB4027"/>
    <w:rsid w:val="00CB4106"/>
    <w:rsid w:val="00CB4557"/>
    <w:rsid w:val="00CB5DF2"/>
    <w:rsid w:val="00CB630C"/>
    <w:rsid w:val="00CB6987"/>
    <w:rsid w:val="00CC08E7"/>
    <w:rsid w:val="00CC1B5F"/>
    <w:rsid w:val="00CC21FA"/>
    <w:rsid w:val="00CC27B2"/>
    <w:rsid w:val="00CC2CF5"/>
    <w:rsid w:val="00CC3A13"/>
    <w:rsid w:val="00CC3BAD"/>
    <w:rsid w:val="00CC45AC"/>
    <w:rsid w:val="00CC4CD3"/>
    <w:rsid w:val="00CC5596"/>
    <w:rsid w:val="00CC608C"/>
    <w:rsid w:val="00CC6DFA"/>
    <w:rsid w:val="00CC6F6A"/>
    <w:rsid w:val="00CC7DDC"/>
    <w:rsid w:val="00CD2ED3"/>
    <w:rsid w:val="00CD40E3"/>
    <w:rsid w:val="00CD4340"/>
    <w:rsid w:val="00CD5CA0"/>
    <w:rsid w:val="00CD5F39"/>
    <w:rsid w:val="00CD62C2"/>
    <w:rsid w:val="00CD64E4"/>
    <w:rsid w:val="00CD6744"/>
    <w:rsid w:val="00CD73C6"/>
    <w:rsid w:val="00CD76B3"/>
    <w:rsid w:val="00CD7F63"/>
    <w:rsid w:val="00CE0BA7"/>
    <w:rsid w:val="00CE0DF9"/>
    <w:rsid w:val="00CE13B2"/>
    <w:rsid w:val="00CE1426"/>
    <w:rsid w:val="00CE2CB4"/>
    <w:rsid w:val="00CE5B91"/>
    <w:rsid w:val="00CE633A"/>
    <w:rsid w:val="00CE678F"/>
    <w:rsid w:val="00CE70D3"/>
    <w:rsid w:val="00CF0F4A"/>
    <w:rsid w:val="00CF12DC"/>
    <w:rsid w:val="00CF19A2"/>
    <w:rsid w:val="00CF2B5D"/>
    <w:rsid w:val="00CF2BF4"/>
    <w:rsid w:val="00CF3692"/>
    <w:rsid w:val="00CF3B02"/>
    <w:rsid w:val="00CF5646"/>
    <w:rsid w:val="00CF5AC1"/>
    <w:rsid w:val="00CF5F85"/>
    <w:rsid w:val="00CF6477"/>
    <w:rsid w:val="00CF6A11"/>
    <w:rsid w:val="00CF6ECD"/>
    <w:rsid w:val="00CF7552"/>
    <w:rsid w:val="00CF759B"/>
    <w:rsid w:val="00D00078"/>
    <w:rsid w:val="00D000E2"/>
    <w:rsid w:val="00D007B5"/>
    <w:rsid w:val="00D008DF"/>
    <w:rsid w:val="00D01230"/>
    <w:rsid w:val="00D014B7"/>
    <w:rsid w:val="00D01BBE"/>
    <w:rsid w:val="00D01C4C"/>
    <w:rsid w:val="00D026E4"/>
    <w:rsid w:val="00D0279D"/>
    <w:rsid w:val="00D02B65"/>
    <w:rsid w:val="00D0639C"/>
    <w:rsid w:val="00D06F1D"/>
    <w:rsid w:val="00D07006"/>
    <w:rsid w:val="00D07C04"/>
    <w:rsid w:val="00D113A9"/>
    <w:rsid w:val="00D120B8"/>
    <w:rsid w:val="00D123E3"/>
    <w:rsid w:val="00D1315C"/>
    <w:rsid w:val="00D13322"/>
    <w:rsid w:val="00D1367E"/>
    <w:rsid w:val="00D13B59"/>
    <w:rsid w:val="00D15612"/>
    <w:rsid w:val="00D15B44"/>
    <w:rsid w:val="00D15D0D"/>
    <w:rsid w:val="00D168FE"/>
    <w:rsid w:val="00D170C0"/>
    <w:rsid w:val="00D17D19"/>
    <w:rsid w:val="00D20B8E"/>
    <w:rsid w:val="00D21574"/>
    <w:rsid w:val="00D21A5E"/>
    <w:rsid w:val="00D21E59"/>
    <w:rsid w:val="00D22259"/>
    <w:rsid w:val="00D22722"/>
    <w:rsid w:val="00D24114"/>
    <w:rsid w:val="00D241D2"/>
    <w:rsid w:val="00D2479C"/>
    <w:rsid w:val="00D24984"/>
    <w:rsid w:val="00D25658"/>
    <w:rsid w:val="00D259EA"/>
    <w:rsid w:val="00D2642D"/>
    <w:rsid w:val="00D26D7F"/>
    <w:rsid w:val="00D275B9"/>
    <w:rsid w:val="00D27CF8"/>
    <w:rsid w:val="00D3286D"/>
    <w:rsid w:val="00D32BCE"/>
    <w:rsid w:val="00D34C86"/>
    <w:rsid w:val="00D35299"/>
    <w:rsid w:val="00D368C3"/>
    <w:rsid w:val="00D36BE1"/>
    <w:rsid w:val="00D3772C"/>
    <w:rsid w:val="00D37738"/>
    <w:rsid w:val="00D37B7E"/>
    <w:rsid w:val="00D37E1C"/>
    <w:rsid w:val="00D402FE"/>
    <w:rsid w:val="00D40491"/>
    <w:rsid w:val="00D41EB0"/>
    <w:rsid w:val="00D42132"/>
    <w:rsid w:val="00D43640"/>
    <w:rsid w:val="00D4412C"/>
    <w:rsid w:val="00D44339"/>
    <w:rsid w:val="00D448C2"/>
    <w:rsid w:val="00D44910"/>
    <w:rsid w:val="00D44FA9"/>
    <w:rsid w:val="00D45056"/>
    <w:rsid w:val="00D458C2"/>
    <w:rsid w:val="00D45B6A"/>
    <w:rsid w:val="00D46E79"/>
    <w:rsid w:val="00D47226"/>
    <w:rsid w:val="00D47581"/>
    <w:rsid w:val="00D47B16"/>
    <w:rsid w:val="00D501BE"/>
    <w:rsid w:val="00D508EA"/>
    <w:rsid w:val="00D51302"/>
    <w:rsid w:val="00D51F6D"/>
    <w:rsid w:val="00D521E9"/>
    <w:rsid w:val="00D53029"/>
    <w:rsid w:val="00D531A2"/>
    <w:rsid w:val="00D5347B"/>
    <w:rsid w:val="00D538D9"/>
    <w:rsid w:val="00D53B8D"/>
    <w:rsid w:val="00D550D0"/>
    <w:rsid w:val="00D55737"/>
    <w:rsid w:val="00D55870"/>
    <w:rsid w:val="00D56F8D"/>
    <w:rsid w:val="00D5704A"/>
    <w:rsid w:val="00D5765D"/>
    <w:rsid w:val="00D57861"/>
    <w:rsid w:val="00D62246"/>
    <w:rsid w:val="00D63C7D"/>
    <w:rsid w:val="00D63F71"/>
    <w:rsid w:val="00D641D3"/>
    <w:rsid w:val="00D66475"/>
    <w:rsid w:val="00D66714"/>
    <w:rsid w:val="00D6674B"/>
    <w:rsid w:val="00D66E6F"/>
    <w:rsid w:val="00D677AA"/>
    <w:rsid w:val="00D71640"/>
    <w:rsid w:val="00D71E66"/>
    <w:rsid w:val="00D74505"/>
    <w:rsid w:val="00D746F9"/>
    <w:rsid w:val="00D756F0"/>
    <w:rsid w:val="00D76078"/>
    <w:rsid w:val="00D76307"/>
    <w:rsid w:val="00D76326"/>
    <w:rsid w:val="00D7672C"/>
    <w:rsid w:val="00D76831"/>
    <w:rsid w:val="00D81A18"/>
    <w:rsid w:val="00D82188"/>
    <w:rsid w:val="00D824F1"/>
    <w:rsid w:val="00D82DDD"/>
    <w:rsid w:val="00D830D5"/>
    <w:rsid w:val="00D8342A"/>
    <w:rsid w:val="00D83B6F"/>
    <w:rsid w:val="00D83F7B"/>
    <w:rsid w:val="00D84210"/>
    <w:rsid w:val="00D843FF"/>
    <w:rsid w:val="00D8470B"/>
    <w:rsid w:val="00D85C91"/>
    <w:rsid w:val="00D85D8B"/>
    <w:rsid w:val="00D86F02"/>
    <w:rsid w:val="00D875CC"/>
    <w:rsid w:val="00D9066D"/>
    <w:rsid w:val="00D90B3E"/>
    <w:rsid w:val="00D90DC7"/>
    <w:rsid w:val="00D91BF8"/>
    <w:rsid w:val="00D92DBF"/>
    <w:rsid w:val="00D92E7F"/>
    <w:rsid w:val="00D93078"/>
    <w:rsid w:val="00D930EE"/>
    <w:rsid w:val="00D93142"/>
    <w:rsid w:val="00D932F6"/>
    <w:rsid w:val="00D93663"/>
    <w:rsid w:val="00D93B4C"/>
    <w:rsid w:val="00D93BA7"/>
    <w:rsid w:val="00D93C19"/>
    <w:rsid w:val="00D93F11"/>
    <w:rsid w:val="00D942F3"/>
    <w:rsid w:val="00D94681"/>
    <w:rsid w:val="00D958B6"/>
    <w:rsid w:val="00D95A85"/>
    <w:rsid w:val="00D9712C"/>
    <w:rsid w:val="00D97504"/>
    <w:rsid w:val="00D97C43"/>
    <w:rsid w:val="00DA0603"/>
    <w:rsid w:val="00DA066D"/>
    <w:rsid w:val="00DA0F07"/>
    <w:rsid w:val="00DA148B"/>
    <w:rsid w:val="00DA1722"/>
    <w:rsid w:val="00DA19FA"/>
    <w:rsid w:val="00DA1D40"/>
    <w:rsid w:val="00DA1DDB"/>
    <w:rsid w:val="00DA4E33"/>
    <w:rsid w:val="00DA57C8"/>
    <w:rsid w:val="00DA5C28"/>
    <w:rsid w:val="00DA6B91"/>
    <w:rsid w:val="00DA77B2"/>
    <w:rsid w:val="00DA77CE"/>
    <w:rsid w:val="00DB0471"/>
    <w:rsid w:val="00DB052C"/>
    <w:rsid w:val="00DB1AB7"/>
    <w:rsid w:val="00DB1B23"/>
    <w:rsid w:val="00DB2676"/>
    <w:rsid w:val="00DB2BCB"/>
    <w:rsid w:val="00DB2BF3"/>
    <w:rsid w:val="00DB44C7"/>
    <w:rsid w:val="00DB44F0"/>
    <w:rsid w:val="00DB4521"/>
    <w:rsid w:val="00DB51BB"/>
    <w:rsid w:val="00DB5A78"/>
    <w:rsid w:val="00DB5BE8"/>
    <w:rsid w:val="00DB5D33"/>
    <w:rsid w:val="00DB6C5E"/>
    <w:rsid w:val="00DB738F"/>
    <w:rsid w:val="00DC02D9"/>
    <w:rsid w:val="00DC060F"/>
    <w:rsid w:val="00DC0927"/>
    <w:rsid w:val="00DC103E"/>
    <w:rsid w:val="00DC16B1"/>
    <w:rsid w:val="00DC19E3"/>
    <w:rsid w:val="00DC1B72"/>
    <w:rsid w:val="00DC219B"/>
    <w:rsid w:val="00DC27CA"/>
    <w:rsid w:val="00DC2BF2"/>
    <w:rsid w:val="00DC36F5"/>
    <w:rsid w:val="00DC39FA"/>
    <w:rsid w:val="00DC4090"/>
    <w:rsid w:val="00DC46D8"/>
    <w:rsid w:val="00DC50F0"/>
    <w:rsid w:val="00DC63C3"/>
    <w:rsid w:val="00DC6AFB"/>
    <w:rsid w:val="00DC6DA2"/>
    <w:rsid w:val="00DD05D6"/>
    <w:rsid w:val="00DD0768"/>
    <w:rsid w:val="00DD0A45"/>
    <w:rsid w:val="00DD0C96"/>
    <w:rsid w:val="00DD1EDD"/>
    <w:rsid w:val="00DD2500"/>
    <w:rsid w:val="00DD2C23"/>
    <w:rsid w:val="00DD3B0C"/>
    <w:rsid w:val="00DD4031"/>
    <w:rsid w:val="00DD4A26"/>
    <w:rsid w:val="00DD59DF"/>
    <w:rsid w:val="00DD5FA5"/>
    <w:rsid w:val="00DD62A1"/>
    <w:rsid w:val="00DE018D"/>
    <w:rsid w:val="00DE0EB2"/>
    <w:rsid w:val="00DE0ED5"/>
    <w:rsid w:val="00DE1337"/>
    <w:rsid w:val="00DE133E"/>
    <w:rsid w:val="00DE1CAE"/>
    <w:rsid w:val="00DE1E93"/>
    <w:rsid w:val="00DE23B8"/>
    <w:rsid w:val="00DE3776"/>
    <w:rsid w:val="00DE4552"/>
    <w:rsid w:val="00DE5906"/>
    <w:rsid w:val="00DE5D74"/>
    <w:rsid w:val="00DE609C"/>
    <w:rsid w:val="00DE6500"/>
    <w:rsid w:val="00DE6D33"/>
    <w:rsid w:val="00DE7175"/>
    <w:rsid w:val="00DE7464"/>
    <w:rsid w:val="00DE7949"/>
    <w:rsid w:val="00DE7BD2"/>
    <w:rsid w:val="00DF002B"/>
    <w:rsid w:val="00DF052D"/>
    <w:rsid w:val="00DF1399"/>
    <w:rsid w:val="00DF1F7F"/>
    <w:rsid w:val="00DF20E6"/>
    <w:rsid w:val="00DF291A"/>
    <w:rsid w:val="00DF325E"/>
    <w:rsid w:val="00DF3D48"/>
    <w:rsid w:val="00DF415D"/>
    <w:rsid w:val="00DF50E9"/>
    <w:rsid w:val="00DF5249"/>
    <w:rsid w:val="00DF5531"/>
    <w:rsid w:val="00DF56CF"/>
    <w:rsid w:val="00DF63FA"/>
    <w:rsid w:val="00DF6563"/>
    <w:rsid w:val="00DF683E"/>
    <w:rsid w:val="00DF6B13"/>
    <w:rsid w:val="00DF7249"/>
    <w:rsid w:val="00E01A43"/>
    <w:rsid w:val="00E0273F"/>
    <w:rsid w:val="00E02B1C"/>
    <w:rsid w:val="00E04358"/>
    <w:rsid w:val="00E05053"/>
    <w:rsid w:val="00E0558C"/>
    <w:rsid w:val="00E05EBB"/>
    <w:rsid w:val="00E05F24"/>
    <w:rsid w:val="00E06123"/>
    <w:rsid w:val="00E0614C"/>
    <w:rsid w:val="00E0639C"/>
    <w:rsid w:val="00E0686B"/>
    <w:rsid w:val="00E068D6"/>
    <w:rsid w:val="00E07009"/>
    <w:rsid w:val="00E076D0"/>
    <w:rsid w:val="00E102E3"/>
    <w:rsid w:val="00E10344"/>
    <w:rsid w:val="00E10445"/>
    <w:rsid w:val="00E1134F"/>
    <w:rsid w:val="00E11812"/>
    <w:rsid w:val="00E1240C"/>
    <w:rsid w:val="00E12568"/>
    <w:rsid w:val="00E12804"/>
    <w:rsid w:val="00E13F1F"/>
    <w:rsid w:val="00E1434F"/>
    <w:rsid w:val="00E150D5"/>
    <w:rsid w:val="00E165BC"/>
    <w:rsid w:val="00E16A82"/>
    <w:rsid w:val="00E16DF8"/>
    <w:rsid w:val="00E16FCB"/>
    <w:rsid w:val="00E172B6"/>
    <w:rsid w:val="00E172B9"/>
    <w:rsid w:val="00E174E7"/>
    <w:rsid w:val="00E17A6C"/>
    <w:rsid w:val="00E206DB"/>
    <w:rsid w:val="00E20D90"/>
    <w:rsid w:val="00E21351"/>
    <w:rsid w:val="00E216E2"/>
    <w:rsid w:val="00E24846"/>
    <w:rsid w:val="00E2616C"/>
    <w:rsid w:val="00E26E06"/>
    <w:rsid w:val="00E2783C"/>
    <w:rsid w:val="00E27B6F"/>
    <w:rsid w:val="00E30EF4"/>
    <w:rsid w:val="00E312CE"/>
    <w:rsid w:val="00E3130A"/>
    <w:rsid w:val="00E314F5"/>
    <w:rsid w:val="00E3232E"/>
    <w:rsid w:val="00E330A7"/>
    <w:rsid w:val="00E337F0"/>
    <w:rsid w:val="00E338CF"/>
    <w:rsid w:val="00E34022"/>
    <w:rsid w:val="00E3479D"/>
    <w:rsid w:val="00E357EC"/>
    <w:rsid w:val="00E35D00"/>
    <w:rsid w:val="00E36318"/>
    <w:rsid w:val="00E36348"/>
    <w:rsid w:val="00E36E82"/>
    <w:rsid w:val="00E375DC"/>
    <w:rsid w:val="00E4011E"/>
    <w:rsid w:val="00E4089C"/>
    <w:rsid w:val="00E40B3D"/>
    <w:rsid w:val="00E414ED"/>
    <w:rsid w:val="00E41D09"/>
    <w:rsid w:val="00E43654"/>
    <w:rsid w:val="00E44154"/>
    <w:rsid w:val="00E44260"/>
    <w:rsid w:val="00E447FC"/>
    <w:rsid w:val="00E44EA1"/>
    <w:rsid w:val="00E46645"/>
    <w:rsid w:val="00E4669A"/>
    <w:rsid w:val="00E46ED1"/>
    <w:rsid w:val="00E50D00"/>
    <w:rsid w:val="00E50DC4"/>
    <w:rsid w:val="00E50F47"/>
    <w:rsid w:val="00E50F5F"/>
    <w:rsid w:val="00E5204C"/>
    <w:rsid w:val="00E5215F"/>
    <w:rsid w:val="00E52A6B"/>
    <w:rsid w:val="00E52F6A"/>
    <w:rsid w:val="00E54478"/>
    <w:rsid w:val="00E545C2"/>
    <w:rsid w:val="00E54CA1"/>
    <w:rsid w:val="00E55C33"/>
    <w:rsid w:val="00E561E7"/>
    <w:rsid w:val="00E5648B"/>
    <w:rsid w:val="00E56879"/>
    <w:rsid w:val="00E57641"/>
    <w:rsid w:val="00E60AE0"/>
    <w:rsid w:val="00E60FB1"/>
    <w:rsid w:val="00E62266"/>
    <w:rsid w:val="00E63566"/>
    <w:rsid w:val="00E65181"/>
    <w:rsid w:val="00E669AB"/>
    <w:rsid w:val="00E66BCF"/>
    <w:rsid w:val="00E6704D"/>
    <w:rsid w:val="00E672A4"/>
    <w:rsid w:val="00E71ECF"/>
    <w:rsid w:val="00E720C8"/>
    <w:rsid w:val="00E7296F"/>
    <w:rsid w:val="00E72AE7"/>
    <w:rsid w:val="00E7323E"/>
    <w:rsid w:val="00E73276"/>
    <w:rsid w:val="00E74097"/>
    <w:rsid w:val="00E74E06"/>
    <w:rsid w:val="00E75815"/>
    <w:rsid w:val="00E75A3C"/>
    <w:rsid w:val="00E76E07"/>
    <w:rsid w:val="00E7777F"/>
    <w:rsid w:val="00E77B31"/>
    <w:rsid w:val="00E805B5"/>
    <w:rsid w:val="00E8082B"/>
    <w:rsid w:val="00E80E52"/>
    <w:rsid w:val="00E81837"/>
    <w:rsid w:val="00E81EEF"/>
    <w:rsid w:val="00E83246"/>
    <w:rsid w:val="00E8325F"/>
    <w:rsid w:val="00E832F4"/>
    <w:rsid w:val="00E83BD7"/>
    <w:rsid w:val="00E8411F"/>
    <w:rsid w:val="00E85770"/>
    <w:rsid w:val="00E86EDB"/>
    <w:rsid w:val="00E908C6"/>
    <w:rsid w:val="00E90B10"/>
    <w:rsid w:val="00E91193"/>
    <w:rsid w:val="00E91FFC"/>
    <w:rsid w:val="00E9200C"/>
    <w:rsid w:val="00E927DF"/>
    <w:rsid w:val="00E92A1F"/>
    <w:rsid w:val="00E9338C"/>
    <w:rsid w:val="00E93439"/>
    <w:rsid w:val="00E941ED"/>
    <w:rsid w:val="00E946B7"/>
    <w:rsid w:val="00E951DA"/>
    <w:rsid w:val="00E95A89"/>
    <w:rsid w:val="00E969E7"/>
    <w:rsid w:val="00E96B5C"/>
    <w:rsid w:val="00E97AD5"/>
    <w:rsid w:val="00E97D31"/>
    <w:rsid w:val="00EA091A"/>
    <w:rsid w:val="00EA19E9"/>
    <w:rsid w:val="00EA1DD3"/>
    <w:rsid w:val="00EA2AF9"/>
    <w:rsid w:val="00EA3089"/>
    <w:rsid w:val="00EA38A4"/>
    <w:rsid w:val="00EA5F3E"/>
    <w:rsid w:val="00EA6D82"/>
    <w:rsid w:val="00EA6F01"/>
    <w:rsid w:val="00EA7DCC"/>
    <w:rsid w:val="00EB05DF"/>
    <w:rsid w:val="00EB0D8B"/>
    <w:rsid w:val="00EB2C13"/>
    <w:rsid w:val="00EB2D2E"/>
    <w:rsid w:val="00EB48A7"/>
    <w:rsid w:val="00EB4D3B"/>
    <w:rsid w:val="00EB6703"/>
    <w:rsid w:val="00EB6FFC"/>
    <w:rsid w:val="00EB7929"/>
    <w:rsid w:val="00EB7D88"/>
    <w:rsid w:val="00EC0262"/>
    <w:rsid w:val="00EC10E8"/>
    <w:rsid w:val="00EC169E"/>
    <w:rsid w:val="00EC1E09"/>
    <w:rsid w:val="00EC282A"/>
    <w:rsid w:val="00EC2988"/>
    <w:rsid w:val="00EC3207"/>
    <w:rsid w:val="00EC33A3"/>
    <w:rsid w:val="00EC36A5"/>
    <w:rsid w:val="00EC42F6"/>
    <w:rsid w:val="00EC4E37"/>
    <w:rsid w:val="00EC56CD"/>
    <w:rsid w:val="00EC5D1C"/>
    <w:rsid w:val="00EC5DCF"/>
    <w:rsid w:val="00EC6145"/>
    <w:rsid w:val="00EC654F"/>
    <w:rsid w:val="00EC6597"/>
    <w:rsid w:val="00EC6715"/>
    <w:rsid w:val="00EC6D78"/>
    <w:rsid w:val="00EC7ACB"/>
    <w:rsid w:val="00ED040A"/>
    <w:rsid w:val="00ED04EF"/>
    <w:rsid w:val="00ED070D"/>
    <w:rsid w:val="00ED0DB7"/>
    <w:rsid w:val="00ED1D89"/>
    <w:rsid w:val="00ED1F87"/>
    <w:rsid w:val="00ED22CB"/>
    <w:rsid w:val="00ED24F7"/>
    <w:rsid w:val="00ED2860"/>
    <w:rsid w:val="00ED297E"/>
    <w:rsid w:val="00ED461D"/>
    <w:rsid w:val="00ED5918"/>
    <w:rsid w:val="00ED5B46"/>
    <w:rsid w:val="00ED63FD"/>
    <w:rsid w:val="00ED695E"/>
    <w:rsid w:val="00ED6CB0"/>
    <w:rsid w:val="00ED70E0"/>
    <w:rsid w:val="00ED7974"/>
    <w:rsid w:val="00EE012A"/>
    <w:rsid w:val="00EE022F"/>
    <w:rsid w:val="00EE0DE6"/>
    <w:rsid w:val="00EE116F"/>
    <w:rsid w:val="00EE1906"/>
    <w:rsid w:val="00EE1EA1"/>
    <w:rsid w:val="00EE2874"/>
    <w:rsid w:val="00EE488E"/>
    <w:rsid w:val="00EE4A95"/>
    <w:rsid w:val="00EE52AC"/>
    <w:rsid w:val="00EE53D0"/>
    <w:rsid w:val="00EE5F29"/>
    <w:rsid w:val="00EE7BAE"/>
    <w:rsid w:val="00EF1565"/>
    <w:rsid w:val="00EF1C91"/>
    <w:rsid w:val="00EF2311"/>
    <w:rsid w:val="00EF268F"/>
    <w:rsid w:val="00EF3472"/>
    <w:rsid w:val="00EF3877"/>
    <w:rsid w:val="00EF3B9E"/>
    <w:rsid w:val="00EF5A09"/>
    <w:rsid w:val="00EF5CF2"/>
    <w:rsid w:val="00EF68A6"/>
    <w:rsid w:val="00EF73BD"/>
    <w:rsid w:val="00EF7631"/>
    <w:rsid w:val="00EF7BA3"/>
    <w:rsid w:val="00EF7F03"/>
    <w:rsid w:val="00F00079"/>
    <w:rsid w:val="00F01FBA"/>
    <w:rsid w:val="00F02469"/>
    <w:rsid w:val="00F02A1D"/>
    <w:rsid w:val="00F02B4F"/>
    <w:rsid w:val="00F03107"/>
    <w:rsid w:val="00F0311A"/>
    <w:rsid w:val="00F04820"/>
    <w:rsid w:val="00F05547"/>
    <w:rsid w:val="00F05D72"/>
    <w:rsid w:val="00F06060"/>
    <w:rsid w:val="00F07C18"/>
    <w:rsid w:val="00F07CEF"/>
    <w:rsid w:val="00F07E6B"/>
    <w:rsid w:val="00F10A34"/>
    <w:rsid w:val="00F10C87"/>
    <w:rsid w:val="00F112D3"/>
    <w:rsid w:val="00F11838"/>
    <w:rsid w:val="00F11B6A"/>
    <w:rsid w:val="00F122D1"/>
    <w:rsid w:val="00F12554"/>
    <w:rsid w:val="00F132E7"/>
    <w:rsid w:val="00F13435"/>
    <w:rsid w:val="00F13B48"/>
    <w:rsid w:val="00F1462F"/>
    <w:rsid w:val="00F15309"/>
    <w:rsid w:val="00F15A17"/>
    <w:rsid w:val="00F15D97"/>
    <w:rsid w:val="00F162D7"/>
    <w:rsid w:val="00F16471"/>
    <w:rsid w:val="00F16693"/>
    <w:rsid w:val="00F1714A"/>
    <w:rsid w:val="00F17152"/>
    <w:rsid w:val="00F17185"/>
    <w:rsid w:val="00F172D5"/>
    <w:rsid w:val="00F17A0C"/>
    <w:rsid w:val="00F17E20"/>
    <w:rsid w:val="00F203A3"/>
    <w:rsid w:val="00F20A1D"/>
    <w:rsid w:val="00F20F87"/>
    <w:rsid w:val="00F21075"/>
    <w:rsid w:val="00F21DF5"/>
    <w:rsid w:val="00F226D2"/>
    <w:rsid w:val="00F22A3E"/>
    <w:rsid w:val="00F22FEE"/>
    <w:rsid w:val="00F231D1"/>
    <w:rsid w:val="00F23412"/>
    <w:rsid w:val="00F23416"/>
    <w:rsid w:val="00F238D1"/>
    <w:rsid w:val="00F23C62"/>
    <w:rsid w:val="00F243B9"/>
    <w:rsid w:val="00F25EE1"/>
    <w:rsid w:val="00F26303"/>
    <w:rsid w:val="00F27FE8"/>
    <w:rsid w:val="00F311B6"/>
    <w:rsid w:val="00F3122D"/>
    <w:rsid w:val="00F3272F"/>
    <w:rsid w:val="00F32896"/>
    <w:rsid w:val="00F32FCC"/>
    <w:rsid w:val="00F34A49"/>
    <w:rsid w:val="00F34BE7"/>
    <w:rsid w:val="00F37259"/>
    <w:rsid w:val="00F37DD2"/>
    <w:rsid w:val="00F41BDA"/>
    <w:rsid w:val="00F42009"/>
    <w:rsid w:val="00F42B02"/>
    <w:rsid w:val="00F431FC"/>
    <w:rsid w:val="00F4365A"/>
    <w:rsid w:val="00F44AFD"/>
    <w:rsid w:val="00F4514B"/>
    <w:rsid w:val="00F45211"/>
    <w:rsid w:val="00F4534D"/>
    <w:rsid w:val="00F4628B"/>
    <w:rsid w:val="00F46300"/>
    <w:rsid w:val="00F46652"/>
    <w:rsid w:val="00F467BF"/>
    <w:rsid w:val="00F46896"/>
    <w:rsid w:val="00F46B57"/>
    <w:rsid w:val="00F46D9D"/>
    <w:rsid w:val="00F47B82"/>
    <w:rsid w:val="00F50D1D"/>
    <w:rsid w:val="00F51364"/>
    <w:rsid w:val="00F52238"/>
    <w:rsid w:val="00F523BC"/>
    <w:rsid w:val="00F52412"/>
    <w:rsid w:val="00F527D6"/>
    <w:rsid w:val="00F527E2"/>
    <w:rsid w:val="00F53695"/>
    <w:rsid w:val="00F545DB"/>
    <w:rsid w:val="00F54980"/>
    <w:rsid w:val="00F55F3C"/>
    <w:rsid w:val="00F5675F"/>
    <w:rsid w:val="00F5784C"/>
    <w:rsid w:val="00F5795F"/>
    <w:rsid w:val="00F57C81"/>
    <w:rsid w:val="00F60471"/>
    <w:rsid w:val="00F6087D"/>
    <w:rsid w:val="00F60D73"/>
    <w:rsid w:val="00F62B1E"/>
    <w:rsid w:val="00F62CBF"/>
    <w:rsid w:val="00F62FAF"/>
    <w:rsid w:val="00F63A1D"/>
    <w:rsid w:val="00F642F2"/>
    <w:rsid w:val="00F64683"/>
    <w:rsid w:val="00F650DC"/>
    <w:rsid w:val="00F654AE"/>
    <w:rsid w:val="00F66107"/>
    <w:rsid w:val="00F6626B"/>
    <w:rsid w:val="00F66864"/>
    <w:rsid w:val="00F671BD"/>
    <w:rsid w:val="00F679D0"/>
    <w:rsid w:val="00F67A72"/>
    <w:rsid w:val="00F67A79"/>
    <w:rsid w:val="00F71045"/>
    <w:rsid w:val="00F724F5"/>
    <w:rsid w:val="00F73514"/>
    <w:rsid w:val="00F7385D"/>
    <w:rsid w:val="00F74BA2"/>
    <w:rsid w:val="00F75120"/>
    <w:rsid w:val="00F75C90"/>
    <w:rsid w:val="00F75E41"/>
    <w:rsid w:val="00F75F73"/>
    <w:rsid w:val="00F76010"/>
    <w:rsid w:val="00F76BE0"/>
    <w:rsid w:val="00F76CAA"/>
    <w:rsid w:val="00F77665"/>
    <w:rsid w:val="00F77721"/>
    <w:rsid w:val="00F77756"/>
    <w:rsid w:val="00F8043C"/>
    <w:rsid w:val="00F80F57"/>
    <w:rsid w:val="00F8168A"/>
    <w:rsid w:val="00F818C9"/>
    <w:rsid w:val="00F81A9D"/>
    <w:rsid w:val="00F8207C"/>
    <w:rsid w:val="00F82325"/>
    <w:rsid w:val="00F827CA"/>
    <w:rsid w:val="00F82824"/>
    <w:rsid w:val="00F82C42"/>
    <w:rsid w:val="00F83272"/>
    <w:rsid w:val="00F838A1"/>
    <w:rsid w:val="00F84970"/>
    <w:rsid w:val="00F852D5"/>
    <w:rsid w:val="00F854A5"/>
    <w:rsid w:val="00F862EC"/>
    <w:rsid w:val="00F87377"/>
    <w:rsid w:val="00F87D4F"/>
    <w:rsid w:val="00F87E4D"/>
    <w:rsid w:val="00F87FE3"/>
    <w:rsid w:val="00F90027"/>
    <w:rsid w:val="00F9003C"/>
    <w:rsid w:val="00F90CDB"/>
    <w:rsid w:val="00F91BF2"/>
    <w:rsid w:val="00F91D7F"/>
    <w:rsid w:val="00F91DAD"/>
    <w:rsid w:val="00F92419"/>
    <w:rsid w:val="00F9256B"/>
    <w:rsid w:val="00F927F5"/>
    <w:rsid w:val="00F937B6"/>
    <w:rsid w:val="00F94091"/>
    <w:rsid w:val="00F944E7"/>
    <w:rsid w:val="00F94C95"/>
    <w:rsid w:val="00F9500C"/>
    <w:rsid w:val="00F95850"/>
    <w:rsid w:val="00F9598A"/>
    <w:rsid w:val="00F976E5"/>
    <w:rsid w:val="00F978C2"/>
    <w:rsid w:val="00F979B8"/>
    <w:rsid w:val="00F97BB9"/>
    <w:rsid w:val="00F97D77"/>
    <w:rsid w:val="00FA1DAA"/>
    <w:rsid w:val="00FA22A7"/>
    <w:rsid w:val="00FA330A"/>
    <w:rsid w:val="00FA3CF5"/>
    <w:rsid w:val="00FA468A"/>
    <w:rsid w:val="00FA52E1"/>
    <w:rsid w:val="00FA5DD7"/>
    <w:rsid w:val="00FA6A52"/>
    <w:rsid w:val="00FA76ED"/>
    <w:rsid w:val="00FA7C0E"/>
    <w:rsid w:val="00FB0BA6"/>
    <w:rsid w:val="00FB10BD"/>
    <w:rsid w:val="00FB15F8"/>
    <w:rsid w:val="00FB2539"/>
    <w:rsid w:val="00FB3523"/>
    <w:rsid w:val="00FB3558"/>
    <w:rsid w:val="00FB366F"/>
    <w:rsid w:val="00FB3DC3"/>
    <w:rsid w:val="00FB5CED"/>
    <w:rsid w:val="00FB64FB"/>
    <w:rsid w:val="00FB6961"/>
    <w:rsid w:val="00FB774E"/>
    <w:rsid w:val="00FB7857"/>
    <w:rsid w:val="00FC0263"/>
    <w:rsid w:val="00FC1CF8"/>
    <w:rsid w:val="00FC28BC"/>
    <w:rsid w:val="00FC2D27"/>
    <w:rsid w:val="00FC2F0E"/>
    <w:rsid w:val="00FC3035"/>
    <w:rsid w:val="00FC4F77"/>
    <w:rsid w:val="00FC503C"/>
    <w:rsid w:val="00FC5789"/>
    <w:rsid w:val="00FC5EBA"/>
    <w:rsid w:val="00FC6FBB"/>
    <w:rsid w:val="00FC7162"/>
    <w:rsid w:val="00FC7181"/>
    <w:rsid w:val="00FC7E4F"/>
    <w:rsid w:val="00FD05EA"/>
    <w:rsid w:val="00FD2ADB"/>
    <w:rsid w:val="00FD2C0A"/>
    <w:rsid w:val="00FD2F41"/>
    <w:rsid w:val="00FD5059"/>
    <w:rsid w:val="00FD561D"/>
    <w:rsid w:val="00FD5758"/>
    <w:rsid w:val="00FD686E"/>
    <w:rsid w:val="00FD6B4E"/>
    <w:rsid w:val="00FD6CCE"/>
    <w:rsid w:val="00FD6F00"/>
    <w:rsid w:val="00FD740F"/>
    <w:rsid w:val="00FE0236"/>
    <w:rsid w:val="00FE0EC4"/>
    <w:rsid w:val="00FE11C7"/>
    <w:rsid w:val="00FE1BF4"/>
    <w:rsid w:val="00FE2082"/>
    <w:rsid w:val="00FE2085"/>
    <w:rsid w:val="00FE21A3"/>
    <w:rsid w:val="00FE3184"/>
    <w:rsid w:val="00FE4D6F"/>
    <w:rsid w:val="00FE4E29"/>
    <w:rsid w:val="00FE5038"/>
    <w:rsid w:val="00FE535F"/>
    <w:rsid w:val="00FE5384"/>
    <w:rsid w:val="00FE548A"/>
    <w:rsid w:val="00FE5774"/>
    <w:rsid w:val="00FE5A03"/>
    <w:rsid w:val="00FE6440"/>
    <w:rsid w:val="00FE67E3"/>
    <w:rsid w:val="00FE7E66"/>
    <w:rsid w:val="00FF02C7"/>
    <w:rsid w:val="00FF202A"/>
    <w:rsid w:val="00FF28E4"/>
    <w:rsid w:val="00FF36C4"/>
    <w:rsid w:val="00FF383C"/>
    <w:rsid w:val="00FF389B"/>
    <w:rsid w:val="00FF3EFE"/>
    <w:rsid w:val="00FF52C0"/>
    <w:rsid w:val="00FF6608"/>
    <w:rsid w:val="00FF703E"/>
    <w:rsid w:val="00FF7B1D"/>
    <w:rsid w:val="00FF7B7F"/>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2A77FA"/>
  <w15:docId w15:val="{BE86BAFD-864B-4B6C-96C0-B382C60D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15A1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ок 1 Знак Знак,Заголовок 1 Знак Знак Знак"/>
    <w:basedOn w:val="a1"/>
    <w:next w:val="a1"/>
    <w:link w:val="10"/>
    <w:qFormat/>
    <w:rsid w:val="00521E49"/>
    <w:pPr>
      <w:keepNext/>
      <w:spacing w:before="240" w:after="60"/>
      <w:outlineLvl w:val="0"/>
    </w:pPr>
    <w:rPr>
      <w:rFonts w:ascii="Cambria" w:hAnsi="Cambria"/>
      <w:b/>
      <w:bCs/>
      <w:kern w:val="32"/>
      <w:sz w:val="32"/>
      <w:szCs w:val="32"/>
    </w:rPr>
  </w:style>
  <w:style w:type="paragraph" w:styleId="2">
    <w:name w:val="heading 2"/>
    <w:aliases w:val="Знак2 Знак,Знак2,Знак2 Знак Знак Знак,Знак2 Знак1,Заголовок 2 Знак1,Заголовок 2 Знак Знак,ГЛАВА"/>
    <w:basedOn w:val="a1"/>
    <w:next w:val="a1"/>
    <w:link w:val="20"/>
    <w:qFormat/>
    <w:rsid w:val="00521E49"/>
    <w:pPr>
      <w:keepNext/>
      <w:ind w:firstLine="567"/>
      <w:jc w:val="both"/>
      <w:outlineLvl w:val="1"/>
    </w:pPr>
    <w:rPr>
      <w:b/>
      <w:bCs/>
      <w:sz w:val="28"/>
      <w:szCs w:val="28"/>
    </w:rPr>
  </w:style>
  <w:style w:type="paragraph" w:styleId="3">
    <w:name w:val="heading 3"/>
    <w:aliases w:val="Знак3 Знак,Знак3,Знак3 Знак Знак Знак,Знак,ПодЗаголовок"/>
    <w:basedOn w:val="a1"/>
    <w:next w:val="a1"/>
    <w:link w:val="30"/>
    <w:uiPriority w:val="99"/>
    <w:unhideWhenUsed/>
    <w:qFormat/>
    <w:rsid w:val="00196A43"/>
    <w:pPr>
      <w:keepNext/>
      <w:spacing w:line="360" w:lineRule="auto"/>
      <w:ind w:firstLine="737"/>
      <w:outlineLvl w:val="2"/>
    </w:pPr>
    <w:rPr>
      <w:rFonts w:cs="Arial"/>
      <w:b/>
      <w:bCs/>
      <w:szCs w:val="26"/>
      <w:lang w:val="en-US"/>
    </w:rPr>
  </w:style>
  <w:style w:type="paragraph" w:styleId="4">
    <w:name w:val="heading 4"/>
    <w:basedOn w:val="3"/>
    <w:next w:val="a1"/>
    <w:link w:val="40"/>
    <w:autoRedefine/>
    <w:unhideWhenUsed/>
    <w:qFormat/>
    <w:rsid w:val="00196A43"/>
    <w:pPr>
      <w:spacing w:before="120" w:after="120" w:line="240" w:lineRule="auto"/>
      <w:outlineLvl w:val="3"/>
    </w:pPr>
    <w:rPr>
      <w:bCs w:val="0"/>
      <w:szCs w:val="28"/>
    </w:rPr>
  </w:style>
  <w:style w:type="paragraph" w:styleId="5">
    <w:name w:val="heading 5"/>
    <w:basedOn w:val="a1"/>
    <w:next w:val="a1"/>
    <w:link w:val="50"/>
    <w:uiPriority w:val="99"/>
    <w:unhideWhenUsed/>
    <w:qFormat/>
    <w:rsid w:val="00196A43"/>
    <w:pPr>
      <w:spacing w:before="240" w:after="60"/>
      <w:ind w:firstLine="567"/>
      <w:outlineLvl w:val="4"/>
    </w:pPr>
    <w:rPr>
      <w:rFonts w:ascii="Calibri" w:hAnsi="Calibri"/>
      <w:b/>
      <w:bCs/>
      <w:i/>
      <w:iCs/>
      <w:sz w:val="26"/>
      <w:szCs w:val="26"/>
    </w:rPr>
  </w:style>
  <w:style w:type="paragraph" w:styleId="6">
    <w:name w:val="heading 6"/>
    <w:basedOn w:val="a1"/>
    <w:next w:val="a1"/>
    <w:link w:val="60"/>
    <w:unhideWhenUsed/>
    <w:qFormat/>
    <w:rsid w:val="00196A43"/>
    <w:pPr>
      <w:spacing w:before="240" w:after="60"/>
      <w:ind w:firstLine="567"/>
      <w:outlineLvl w:val="5"/>
    </w:pPr>
    <w:rPr>
      <w:rFonts w:ascii="Calibri" w:hAnsi="Calibri"/>
      <w:b/>
      <w:bCs/>
    </w:rPr>
  </w:style>
  <w:style w:type="paragraph" w:styleId="7">
    <w:name w:val="heading 7"/>
    <w:aliases w:val="Заголовок x.x"/>
    <w:basedOn w:val="a1"/>
    <w:next w:val="a1"/>
    <w:link w:val="70"/>
    <w:unhideWhenUsed/>
    <w:qFormat/>
    <w:rsid w:val="00196A43"/>
    <w:pPr>
      <w:spacing w:before="240" w:after="60"/>
      <w:ind w:firstLine="567"/>
      <w:outlineLvl w:val="6"/>
    </w:pPr>
    <w:rPr>
      <w:rFonts w:ascii="Calibri" w:hAnsi="Calibri"/>
    </w:rPr>
  </w:style>
  <w:style w:type="paragraph" w:styleId="8">
    <w:name w:val="heading 8"/>
    <w:basedOn w:val="a1"/>
    <w:next w:val="a1"/>
    <w:link w:val="80"/>
    <w:unhideWhenUsed/>
    <w:qFormat/>
    <w:rsid w:val="00196A43"/>
    <w:pPr>
      <w:spacing w:before="240" w:after="60"/>
      <w:ind w:firstLine="567"/>
      <w:outlineLvl w:val="7"/>
    </w:pPr>
    <w:rPr>
      <w:rFonts w:ascii="Calibri" w:hAnsi="Calibri"/>
      <w:i/>
      <w:iCs/>
    </w:rPr>
  </w:style>
  <w:style w:type="paragraph" w:styleId="9">
    <w:name w:val="heading 9"/>
    <w:basedOn w:val="a1"/>
    <w:next w:val="a1"/>
    <w:link w:val="90"/>
    <w:unhideWhenUsed/>
    <w:qFormat/>
    <w:rsid w:val="00196A43"/>
    <w:pPr>
      <w:spacing w:before="240" w:after="60"/>
      <w:ind w:firstLine="567"/>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uiPriority w:val="99"/>
    <w:rsid w:val="00680A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header"/>
    <w:basedOn w:val="a1"/>
    <w:link w:val="a6"/>
    <w:uiPriority w:val="99"/>
    <w:rsid w:val="00680A77"/>
    <w:pPr>
      <w:tabs>
        <w:tab w:val="center" w:pos="4677"/>
        <w:tab w:val="right" w:pos="9355"/>
      </w:tabs>
    </w:pPr>
  </w:style>
  <w:style w:type="character" w:customStyle="1" w:styleId="a6">
    <w:name w:val="Верхний колонтитул Знак"/>
    <w:basedOn w:val="a2"/>
    <w:link w:val="a5"/>
    <w:uiPriority w:val="99"/>
    <w:rsid w:val="00680A77"/>
    <w:rPr>
      <w:rFonts w:ascii="Times New Roman" w:eastAsia="Times New Roman" w:hAnsi="Times New Roman" w:cs="Times New Roman"/>
      <w:sz w:val="24"/>
      <w:szCs w:val="24"/>
      <w:lang w:eastAsia="ru-RU"/>
    </w:rPr>
  </w:style>
  <w:style w:type="character" w:styleId="a7">
    <w:name w:val="page number"/>
    <w:basedOn w:val="a2"/>
    <w:rsid w:val="00680A77"/>
  </w:style>
  <w:style w:type="paragraph" w:styleId="a8">
    <w:name w:val="Balloon Text"/>
    <w:basedOn w:val="a1"/>
    <w:link w:val="a9"/>
    <w:uiPriority w:val="99"/>
    <w:unhideWhenUsed/>
    <w:rsid w:val="00680A77"/>
    <w:rPr>
      <w:rFonts w:ascii="Tahoma" w:hAnsi="Tahoma" w:cs="Tahoma"/>
      <w:sz w:val="16"/>
      <w:szCs w:val="16"/>
    </w:rPr>
  </w:style>
  <w:style w:type="character" w:customStyle="1" w:styleId="a9">
    <w:name w:val="Текст выноски Знак"/>
    <w:basedOn w:val="a2"/>
    <w:link w:val="a8"/>
    <w:uiPriority w:val="99"/>
    <w:rsid w:val="00680A77"/>
    <w:rPr>
      <w:rFonts w:ascii="Tahoma" w:eastAsia="Times New Roman" w:hAnsi="Tahoma" w:cs="Tahoma"/>
      <w:sz w:val="16"/>
      <w:szCs w:val="16"/>
      <w:lang w:eastAsia="ru-RU"/>
    </w:rPr>
  </w:style>
  <w:style w:type="paragraph" w:styleId="aa">
    <w:name w:val="List Paragraph"/>
    <w:aliases w:val="ТЗ список,Абзац списка нумерованный"/>
    <w:basedOn w:val="a1"/>
    <w:link w:val="ab"/>
    <w:uiPriority w:val="34"/>
    <w:qFormat/>
    <w:rsid w:val="002A3D52"/>
    <w:pPr>
      <w:ind w:left="720"/>
      <w:contextualSpacing/>
    </w:pPr>
  </w:style>
  <w:style w:type="paragraph" w:customStyle="1" w:styleId="ConsPlusNonformat">
    <w:name w:val="ConsPlusNonformat"/>
    <w:rsid w:val="008E7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E72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footer"/>
    <w:basedOn w:val="a1"/>
    <w:link w:val="ad"/>
    <w:uiPriority w:val="99"/>
    <w:unhideWhenUsed/>
    <w:rsid w:val="003E424C"/>
    <w:pPr>
      <w:tabs>
        <w:tab w:val="center" w:pos="4677"/>
        <w:tab w:val="right" w:pos="9355"/>
      </w:tabs>
    </w:pPr>
  </w:style>
  <w:style w:type="character" w:customStyle="1" w:styleId="ad">
    <w:name w:val="Нижний колонтитул Знак"/>
    <w:basedOn w:val="a2"/>
    <w:link w:val="ac"/>
    <w:uiPriority w:val="99"/>
    <w:rsid w:val="003E424C"/>
    <w:rPr>
      <w:rFonts w:ascii="Times New Roman" w:eastAsia="Times New Roman" w:hAnsi="Times New Roman" w:cs="Times New Roman"/>
      <w:sz w:val="24"/>
      <w:szCs w:val="24"/>
      <w:lang w:eastAsia="ru-RU"/>
    </w:rPr>
  </w:style>
  <w:style w:type="paragraph" w:styleId="ae">
    <w:name w:val="Body Text Indent"/>
    <w:basedOn w:val="a1"/>
    <w:link w:val="af"/>
    <w:uiPriority w:val="99"/>
    <w:rsid w:val="00CA2A18"/>
    <w:pPr>
      <w:ind w:firstLine="360"/>
    </w:pPr>
  </w:style>
  <w:style w:type="character" w:customStyle="1" w:styleId="af">
    <w:name w:val="Основной текст с отступом Знак"/>
    <w:basedOn w:val="a2"/>
    <w:link w:val="ae"/>
    <w:uiPriority w:val="99"/>
    <w:rsid w:val="00CA2A18"/>
    <w:rPr>
      <w:rFonts w:ascii="Times New Roman" w:eastAsia="Times New Roman" w:hAnsi="Times New Roman" w:cs="Times New Roman"/>
      <w:sz w:val="24"/>
      <w:szCs w:val="24"/>
      <w:lang w:eastAsia="ru-RU"/>
    </w:rPr>
  </w:style>
  <w:style w:type="paragraph" w:styleId="21">
    <w:name w:val="Body Text 2"/>
    <w:basedOn w:val="a1"/>
    <w:link w:val="22"/>
    <w:rsid w:val="00CA2A18"/>
    <w:pPr>
      <w:spacing w:after="120" w:line="480" w:lineRule="auto"/>
    </w:pPr>
  </w:style>
  <w:style w:type="character" w:customStyle="1" w:styleId="22">
    <w:name w:val="Основной текст 2 Знак"/>
    <w:basedOn w:val="a2"/>
    <w:link w:val="21"/>
    <w:rsid w:val="00CA2A18"/>
    <w:rPr>
      <w:rFonts w:ascii="Times New Roman" w:eastAsia="Times New Roman" w:hAnsi="Times New Roman" w:cs="Times New Roman"/>
      <w:sz w:val="24"/>
      <w:szCs w:val="24"/>
      <w:lang w:eastAsia="ru-RU"/>
    </w:rPr>
  </w:style>
  <w:style w:type="table" w:styleId="af0">
    <w:name w:val="Table Grid"/>
    <w:basedOn w:val="a3"/>
    <w:uiPriority w:val="59"/>
    <w:rsid w:val="00042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w:basedOn w:val="a1"/>
    <w:rsid w:val="00572EBB"/>
    <w:pPr>
      <w:spacing w:after="160" w:line="240" w:lineRule="exact"/>
    </w:pPr>
    <w:rPr>
      <w:rFonts w:ascii="Verdana" w:hAnsi="Verdana" w:cs="Verdana"/>
      <w:sz w:val="20"/>
      <w:szCs w:val="20"/>
      <w:lang w:val="en-US" w:eastAsia="en-US"/>
    </w:rPr>
  </w:style>
  <w:style w:type="character" w:customStyle="1" w:styleId="10">
    <w:name w:val="Заголовок 1 Знак"/>
    <w:aliases w:val="Глава Знак,Заголовок 1 Знак Знак Знак1,Заголовок 1 Знак Знак Знак Знак"/>
    <w:basedOn w:val="a2"/>
    <w:link w:val="1"/>
    <w:rsid w:val="00521E49"/>
    <w:rPr>
      <w:rFonts w:ascii="Cambria" w:eastAsia="Times New Roman" w:hAnsi="Cambria" w:cs="Times New Roman"/>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2"/>
    <w:link w:val="2"/>
    <w:rsid w:val="00521E49"/>
    <w:rPr>
      <w:rFonts w:ascii="Times New Roman" w:eastAsia="Times New Roman" w:hAnsi="Times New Roman" w:cs="Times New Roman"/>
      <w:b/>
      <w:bCs/>
      <w:sz w:val="28"/>
      <w:szCs w:val="28"/>
      <w:lang w:eastAsia="ru-RU"/>
    </w:rPr>
  </w:style>
  <w:style w:type="numbering" w:customStyle="1" w:styleId="12">
    <w:name w:val="Нет списка1"/>
    <w:next w:val="a4"/>
    <w:uiPriority w:val="99"/>
    <w:semiHidden/>
    <w:unhideWhenUsed/>
    <w:rsid w:val="00521E49"/>
  </w:style>
  <w:style w:type="table" w:customStyle="1" w:styleId="13">
    <w:name w:val="Сетка таблицы1"/>
    <w:basedOn w:val="a3"/>
    <w:next w:val="af0"/>
    <w:uiPriority w:val="99"/>
    <w:rsid w:val="00521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21E49"/>
    <w:rPr>
      <w:color w:val="0000FF"/>
      <w:u w:val="single"/>
    </w:rPr>
  </w:style>
  <w:style w:type="paragraph" w:styleId="af2">
    <w:name w:val="caption"/>
    <w:basedOn w:val="a1"/>
    <w:uiPriority w:val="99"/>
    <w:qFormat/>
    <w:rsid w:val="00521E49"/>
    <w:pPr>
      <w:jc w:val="center"/>
    </w:pPr>
    <w:rPr>
      <w:b/>
      <w:bCs/>
      <w:i/>
      <w:iCs/>
      <w:sz w:val="28"/>
      <w:szCs w:val="28"/>
    </w:rPr>
  </w:style>
  <w:style w:type="paragraph" w:styleId="af3">
    <w:name w:val="Body Text"/>
    <w:basedOn w:val="a1"/>
    <w:link w:val="af4"/>
    <w:uiPriority w:val="1"/>
    <w:qFormat/>
    <w:rsid w:val="00521E49"/>
    <w:pPr>
      <w:spacing w:after="120"/>
    </w:pPr>
  </w:style>
  <w:style w:type="character" w:customStyle="1" w:styleId="af4">
    <w:name w:val="Основной текст Знак"/>
    <w:basedOn w:val="a2"/>
    <w:link w:val="af3"/>
    <w:uiPriority w:val="1"/>
    <w:rsid w:val="00521E49"/>
    <w:rPr>
      <w:rFonts w:ascii="Times New Roman" w:eastAsia="Times New Roman" w:hAnsi="Times New Roman" w:cs="Times New Roman"/>
      <w:sz w:val="24"/>
      <w:szCs w:val="24"/>
      <w:lang w:eastAsia="ru-RU"/>
    </w:rPr>
  </w:style>
  <w:style w:type="paragraph" w:styleId="af5">
    <w:name w:val="Normal (Web)"/>
    <w:aliases w:val="Обычный (Web)"/>
    <w:basedOn w:val="a1"/>
    <w:link w:val="af6"/>
    <w:rsid w:val="00521E49"/>
    <w:pPr>
      <w:spacing w:before="100" w:beforeAutospacing="1" w:after="100" w:afterAutospacing="1"/>
    </w:pPr>
  </w:style>
  <w:style w:type="character" w:customStyle="1" w:styleId="apple-converted-space">
    <w:name w:val="apple-converted-space"/>
    <w:basedOn w:val="a2"/>
    <w:rsid w:val="00521E49"/>
  </w:style>
  <w:style w:type="character" w:customStyle="1" w:styleId="TitleChar">
    <w:name w:val="Title Char"/>
    <w:uiPriority w:val="99"/>
    <w:locked/>
    <w:rsid w:val="00521E49"/>
    <w:rPr>
      <w:b/>
      <w:bCs/>
      <w:color w:val="0000FF"/>
      <w:sz w:val="24"/>
      <w:szCs w:val="24"/>
    </w:rPr>
  </w:style>
  <w:style w:type="paragraph" w:styleId="af7">
    <w:name w:val="Title"/>
    <w:basedOn w:val="a1"/>
    <w:link w:val="af8"/>
    <w:qFormat/>
    <w:rsid w:val="00521E49"/>
    <w:pPr>
      <w:jc w:val="center"/>
    </w:pPr>
    <w:rPr>
      <w:rFonts w:ascii="Cambria" w:hAnsi="Cambria"/>
      <w:b/>
      <w:bCs/>
      <w:kern w:val="28"/>
      <w:sz w:val="32"/>
      <w:szCs w:val="32"/>
    </w:rPr>
  </w:style>
  <w:style w:type="character" w:customStyle="1" w:styleId="af8">
    <w:name w:val="Заголовок Знак"/>
    <w:basedOn w:val="a2"/>
    <w:link w:val="af7"/>
    <w:rsid w:val="00521E49"/>
    <w:rPr>
      <w:rFonts w:ascii="Cambria" w:eastAsia="Times New Roman" w:hAnsi="Cambria" w:cs="Times New Roman"/>
      <w:b/>
      <w:bCs/>
      <w:kern w:val="28"/>
      <w:sz w:val="32"/>
      <w:szCs w:val="32"/>
      <w:lang w:eastAsia="ru-RU"/>
    </w:rPr>
  </w:style>
  <w:style w:type="character" w:customStyle="1" w:styleId="TitleChar1">
    <w:name w:val="Title Char1"/>
    <w:uiPriority w:val="99"/>
    <w:locked/>
    <w:rsid w:val="00521E49"/>
    <w:rPr>
      <w:rFonts w:ascii="Cambria" w:hAnsi="Cambria" w:cs="Cambria"/>
      <w:b/>
      <w:bCs/>
      <w:kern w:val="28"/>
      <w:sz w:val="32"/>
      <w:szCs w:val="32"/>
    </w:rPr>
  </w:style>
  <w:style w:type="paragraph" w:customStyle="1" w:styleId="Default">
    <w:name w:val="Default"/>
    <w:rsid w:val="00521E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Strong"/>
    <w:basedOn w:val="a2"/>
    <w:uiPriority w:val="22"/>
    <w:qFormat/>
    <w:rsid w:val="00521E49"/>
    <w:rPr>
      <w:b/>
      <w:bCs/>
    </w:rPr>
  </w:style>
  <w:style w:type="character" w:customStyle="1" w:styleId="val">
    <w:name w:val="val"/>
    <w:basedOn w:val="a2"/>
    <w:uiPriority w:val="99"/>
    <w:rsid w:val="00521E49"/>
  </w:style>
  <w:style w:type="character" w:styleId="afa">
    <w:name w:val="FollowedHyperlink"/>
    <w:basedOn w:val="a2"/>
    <w:uiPriority w:val="99"/>
    <w:semiHidden/>
    <w:unhideWhenUsed/>
    <w:rsid w:val="00521E49"/>
    <w:rPr>
      <w:color w:val="800080"/>
      <w:u w:val="single"/>
    </w:rPr>
  </w:style>
  <w:style w:type="paragraph" w:customStyle="1" w:styleId="ConsPlusNormal">
    <w:name w:val="ConsPlusNormal"/>
    <w:link w:val="ConsPlusNormal0"/>
    <w:rsid w:val="00521E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No Spacing"/>
    <w:link w:val="afc"/>
    <w:uiPriority w:val="1"/>
    <w:qFormat/>
    <w:rsid w:val="00521E49"/>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sid w:val="00521E49"/>
    <w:rPr>
      <w:rFonts w:ascii="Times New Roman" w:hAnsi="Times New Roman" w:cs="Times New Roman" w:hint="default"/>
      <w:sz w:val="26"/>
      <w:szCs w:val="26"/>
    </w:rPr>
  </w:style>
  <w:style w:type="paragraph" w:customStyle="1" w:styleId="14">
    <w:name w:val="Обычный1"/>
    <w:uiPriority w:val="99"/>
    <w:rsid w:val="00D756F0"/>
    <w:pPr>
      <w:spacing w:after="0" w:line="240" w:lineRule="auto"/>
    </w:pPr>
    <w:rPr>
      <w:rFonts w:ascii="Times New Roman" w:eastAsia="Times New Roman" w:hAnsi="Times New Roman" w:cs="Times New Roman"/>
      <w:sz w:val="24"/>
      <w:szCs w:val="20"/>
      <w:lang w:eastAsia="ru-RU"/>
    </w:rPr>
  </w:style>
  <w:style w:type="character" w:customStyle="1" w:styleId="afc">
    <w:name w:val="Без интервала Знак"/>
    <w:link w:val="afb"/>
    <w:uiPriority w:val="1"/>
    <w:locked/>
    <w:rsid w:val="00A47872"/>
    <w:rPr>
      <w:rFonts w:ascii="Times New Roman" w:eastAsia="Times New Roman" w:hAnsi="Times New Roman" w:cs="Times New Roman"/>
      <w:sz w:val="24"/>
      <w:szCs w:val="24"/>
      <w:lang w:eastAsia="ar-SA"/>
    </w:rPr>
  </w:style>
  <w:style w:type="character" w:customStyle="1" w:styleId="afd">
    <w:name w:val="Нет"/>
    <w:rsid w:val="00A405A1"/>
  </w:style>
  <w:style w:type="character" w:customStyle="1" w:styleId="30">
    <w:name w:val="Заголовок 3 Знак"/>
    <w:aliases w:val="Знак3 Знак Знак,Знак3 Знак1,Знак3 Знак Знак Знак Знак,Знак Знак,ПодЗаголовок Знак"/>
    <w:basedOn w:val="a2"/>
    <w:link w:val="3"/>
    <w:rsid w:val="00196A43"/>
    <w:rPr>
      <w:rFonts w:ascii="Times New Roman" w:eastAsia="Times New Roman" w:hAnsi="Times New Roman" w:cs="Arial"/>
      <w:b/>
      <w:bCs/>
      <w:sz w:val="24"/>
      <w:szCs w:val="26"/>
      <w:lang w:val="en-US" w:eastAsia="ru-RU"/>
    </w:rPr>
  </w:style>
  <w:style w:type="character" w:customStyle="1" w:styleId="40">
    <w:name w:val="Заголовок 4 Знак"/>
    <w:basedOn w:val="a2"/>
    <w:link w:val="4"/>
    <w:rsid w:val="00196A43"/>
    <w:rPr>
      <w:rFonts w:ascii="Times New Roman" w:eastAsia="Times New Roman" w:hAnsi="Times New Roman" w:cs="Arial"/>
      <w:b/>
      <w:sz w:val="24"/>
      <w:szCs w:val="28"/>
      <w:lang w:val="en-US" w:eastAsia="ru-RU"/>
    </w:rPr>
  </w:style>
  <w:style w:type="character" w:customStyle="1" w:styleId="50">
    <w:name w:val="Заголовок 5 Знак"/>
    <w:basedOn w:val="a2"/>
    <w:link w:val="5"/>
    <w:uiPriority w:val="99"/>
    <w:rsid w:val="00196A43"/>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196A4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2"/>
    <w:link w:val="7"/>
    <w:rsid w:val="00196A43"/>
    <w:rPr>
      <w:rFonts w:ascii="Calibri" w:eastAsia="Times New Roman" w:hAnsi="Calibri" w:cs="Times New Roman"/>
      <w:sz w:val="24"/>
      <w:szCs w:val="24"/>
      <w:lang w:eastAsia="ru-RU"/>
    </w:rPr>
  </w:style>
  <w:style w:type="character" w:customStyle="1" w:styleId="80">
    <w:name w:val="Заголовок 8 Знак"/>
    <w:basedOn w:val="a2"/>
    <w:link w:val="8"/>
    <w:rsid w:val="00196A43"/>
    <w:rPr>
      <w:rFonts w:ascii="Calibri" w:eastAsia="Times New Roman" w:hAnsi="Calibri" w:cs="Times New Roman"/>
      <w:i/>
      <w:iCs/>
      <w:sz w:val="24"/>
      <w:szCs w:val="24"/>
      <w:lang w:eastAsia="ru-RU"/>
    </w:rPr>
  </w:style>
  <w:style w:type="character" w:customStyle="1" w:styleId="90">
    <w:name w:val="Заголовок 9 Знак"/>
    <w:basedOn w:val="a2"/>
    <w:link w:val="9"/>
    <w:rsid w:val="00196A43"/>
    <w:rPr>
      <w:rFonts w:ascii="Cambria" w:eastAsia="Times New Roman" w:hAnsi="Cambria" w:cs="Times New Roman"/>
      <w:sz w:val="24"/>
      <w:szCs w:val="24"/>
      <w:lang w:eastAsia="ru-RU"/>
    </w:rPr>
  </w:style>
  <w:style w:type="character" w:customStyle="1" w:styleId="210">
    <w:name w:val="Основной текст 2 Знак1"/>
    <w:uiPriority w:val="99"/>
    <w:semiHidden/>
    <w:rsid w:val="00196A43"/>
    <w:rPr>
      <w:rFonts w:ascii="Times New Roman" w:eastAsia="Times New Roman" w:hAnsi="Times New Roman"/>
      <w:sz w:val="24"/>
      <w:szCs w:val="24"/>
    </w:rPr>
  </w:style>
  <w:style w:type="paragraph" w:customStyle="1" w:styleId="text">
    <w:name w:val="text"/>
    <w:basedOn w:val="a1"/>
    <w:uiPriority w:val="99"/>
    <w:rsid w:val="00196A43"/>
    <w:pPr>
      <w:spacing w:before="64" w:after="64"/>
      <w:jc w:val="both"/>
    </w:pPr>
    <w:rPr>
      <w:rFonts w:ascii="Verdana" w:hAnsi="Verdana"/>
      <w:sz w:val="20"/>
      <w:szCs w:val="20"/>
    </w:rPr>
  </w:style>
  <w:style w:type="character" w:customStyle="1" w:styleId="ConsPlusNormal0">
    <w:name w:val="ConsPlusNormal Знак"/>
    <w:link w:val="ConsPlusNormal"/>
    <w:locked/>
    <w:rsid w:val="00196A43"/>
    <w:rPr>
      <w:rFonts w:ascii="Arial" w:eastAsia="Times New Roman" w:hAnsi="Arial" w:cs="Arial"/>
      <w:sz w:val="20"/>
      <w:szCs w:val="20"/>
      <w:lang w:eastAsia="ru-RU"/>
    </w:rPr>
  </w:style>
  <w:style w:type="character" w:customStyle="1" w:styleId="afe">
    <w:name w:val="Гипертекстовая ссылка"/>
    <w:basedOn w:val="a2"/>
    <w:uiPriority w:val="99"/>
    <w:rsid w:val="00196A43"/>
    <w:rPr>
      <w:rFonts w:cs="Times New Roman"/>
      <w:b w:val="0"/>
      <w:color w:val="106BBE"/>
    </w:rPr>
  </w:style>
  <w:style w:type="character" w:customStyle="1" w:styleId="nobr">
    <w:name w:val="nobr"/>
    <w:basedOn w:val="a2"/>
    <w:rsid w:val="00196A43"/>
  </w:style>
  <w:style w:type="paragraph" w:customStyle="1" w:styleId="41">
    <w:name w:val="Основной текст4"/>
    <w:basedOn w:val="a1"/>
    <w:link w:val="aff"/>
    <w:uiPriority w:val="99"/>
    <w:rsid w:val="00196A43"/>
    <w:pPr>
      <w:shd w:val="clear" w:color="auto" w:fill="FFFFFF"/>
      <w:spacing w:after="2220" w:line="326" w:lineRule="exact"/>
      <w:ind w:hanging="380"/>
      <w:jc w:val="right"/>
    </w:pPr>
    <w:rPr>
      <w:rFonts w:ascii="Calibri" w:eastAsia="Calibri" w:hAnsi="Calibri"/>
      <w:sz w:val="25"/>
      <w:szCs w:val="25"/>
    </w:rPr>
  </w:style>
  <w:style w:type="paragraph" w:customStyle="1" w:styleId="consplusnormal1">
    <w:name w:val="consplusnormal"/>
    <w:basedOn w:val="a1"/>
    <w:rsid w:val="00196A43"/>
    <w:pPr>
      <w:spacing w:before="100" w:beforeAutospacing="1" w:after="100" w:afterAutospacing="1"/>
    </w:pPr>
  </w:style>
  <w:style w:type="character" w:customStyle="1" w:styleId="aff">
    <w:name w:val="Основной текст_"/>
    <w:link w:val="41"/>
    <w:locked/>
    <w:rsid w:val="00196A43"/>
    <w:rPr>
      <w:rFonts w:ascii="Calibri" w:eastAsia="Calibri" w:hAnsi="Calibri" w:cs="Times New Roman"/>
      <w:sz w:val="25"/>
      <w:szCs w:val="25"/>
      <w:shd w:val="clear" w:color="auto" w:fill="FFFFFF"/>
      <w:lang w:eastAsia="ru-RU"/>
    </w:rPr>
  </w:style>
  <w:style w:type="character" w:customStyle="1" w:styleId="hmaodepartmentemail">
    <w:name w:val="hmao_department_email"/>
    <w:uiPriority w:val="99"/>
    <w:rsid w:val="00196A43"/>
  </w:style>
  <w:style w:type="character" w:customStyle="1" w:styleId="hmaodepartmenttel">
    <w:name w:val="hmao_department_tel"/>
    <w:rsid w:val="00196A43"/>
  </w:style>
  <w:style w:type="paragraph" w:customStyle="1" w:styleId="aff0">
    <w:name w:val="Нормальный (таблица)"/>
    <w:basedOn w:val="a1"/>
    <w:next w:val="a1"/>
    <w:uiPriority w:val="99"/>
    <w:rsid w:val="00196A43"/>
    <w:pPr>
      <w:widowControl w:val="0"/>
      <w:autoSpaceDE w:val="0"/>
      <w:autoSpaceDN w:val="0"/>
      <w:adjustRightInd w:val="0"/>
      <w:jc w:val="both"/>
    </w:pPr>
    <w:rPr>
      <w:rFonts w:ascii="Arial" w:hAnsi="Arial" w:cs="Arial"/>
    </w:rPr>
  </w:style>
  <w:style w:type="character" w:customStyle="1" w:styleId="Exact">
    <w:name w:val="Основной текст Exact"/>
    <w:rsid w:val="00196A4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3">
    <w:name w:val="Основной текст2"/>
    <w:basedOn w:val="a1"/>
    <w:rsid w:val="00196A43"/>
    <w:pPr>
      <w:widowControl w:val="0"/>
      <w:shd w:val="clear" w:color="auto" w:fill="FFFFFF"/>
      <w:spacing w:line="0" w:lineRule="atLeast"/>
      <w:ind w:hanging="1680"/>
    </w:pPr>
    <w:rPr>
      <w:sz w:val="26"/>
      <w:szCs w:val="26"/>
    </w:rPr>
  </w:style>
  <w:style w:type="numbering" w:customStyle="1" w:styleId="24">
    <w:name w:val="Нет списка2"/>
    <w:next w:val="a4"/>
    <w:uiPriority w:val="99"/>
    <w:semiHidden/>
    <w:unhideWhenUsed/>
    <w:rsid w:val="00196A43"/>
  </w:style>
  <w:style w:type="paragraph" w:styleId="25">
    <w:name w:val="Body Text Indent 2"/>
    <w:aliases w:val=" Знак1"/>
    <w:basedOn w:val="a1"/>
    <w:link w:val="26"/>
    <w:uiPriority w:val="99"/>
    <w:unhideWhenUsed/>
    <w:rsid w:val="00196A43"/>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aliases w:val=" Знак1 Знак"/>
    <w:basedOn w:val="a2"/>
    <w:link w:val="25"/>
    <w:uiPriority w:val="99"/>
    <w:rsid w:val="00196A43"/>
    <w:rPr>
      <w:rFonts w:ascii="Calibri" w:eastAsia="Calibri" w:hAnsi="Calibri" w:cs="Times New Roman"/>
    </w:rPr>
  </w:style>
  <w:style w:type="character" w:customStyle="1" w:styleId="af6">
    <w:name w:val="Обычный (веб) Знак"/>
    <w:aliases w:val="Обычный (Web) Знак"/>
    <w:link w:val="af5"/>
    <w:locked/>
    <w:rsid w:val="00196A43"/>
    <w:rPr>
      <w:rFonts w:ascii="Times New Roman" w:eastAsia="Times New Roman" w:hAnsi="Times New Roman" w:cs="Times New Roman"/>
      <w:sz w:val="24"/>
      <w:szCs w:val="24"/>
      <w:lang w:eastAsia="ru-RU"/>
    </w:rPr>
  </w:style>
  <w:style w:type="paragraph" w:customStyle="1" w:styleId="S">
    <w:name w:val="S_Обычный"/>
    <w:basedOn w:val="a1"/>
    <w:link w:val="S0"/>
    <w:qFormat/>
    <w:rsid w:val="00196A43"/>
    <w:pPr>
      <w:spacing w:line="360" w:lineRule="auto"/>
      <w:ind w:firstLine="709"/>
      <w:jc w:val="both"/>
    </w:pPr>
    <w:rPr>
      <w:lang w:eastAsia="en-US"/>
    </w:rPr>
  </w:style>
  <w:style w:type="character" w:customStyle="1" w:styleId="S0">
    <w:name w:val="S_Обычный Знак"/>
    <w:link w:val="S"/>
    <w:rsid w:val="00196A43"/>
    <w:rPr>
      <w:rFonts w:ascii="Times New Roman" w:eastAsia="Times New Roman" w:hAnsi="Times New Roman" w:cs="Times New Roman"/>
      <w:sz w:val="24"/>
      <w:szCs w:val="24"/>
    </w:rPr>
  </w:style>
  <w:style w:type="paragraph" w:customStyle="1" w:styleId="aff1">
    <w:name w:val="Абзац"/>
    <w:basedOn w:val="a1"/>
    <w:link w:val="aff2"/>
    <w:autoRedefine/>
    <w:qFormat/>
    <w:rsid w:val="00196A43"/>
    <w:pPr>
      <w:spacing w:line="360" w:lineRule="auto"/>
      <w:ind w:firstLine="709"/>
      <w:contextualSpacing/>
      <w:jc w:val="both"/>
    </w:pPr>
  </w:style>
  <w:style w:type="character" w:customStyle="1" w:styleId="aff2">
    <w:name w:val="Абзац Знак"/>
    <w:link w:val="aff1"/>
    <w:rsid w:val="00196A43"/>
    <w:rPr>
      <w:rFonts w:ascii="Times New Roman" w:eastAsia="Times New Roman" w:hAnsi="Times New Roman" w:cs="Times New Roman"/>
      <w:sz w:val="24"/>
      <w:szCs w:val="24"/>
      <w:lang w:eastAsia="ru-RU"/>
    </w:rPr>
  </w:style>
  <w:style w:type="paragraph" w:styleId="a0">
    <w:name w:val="List"/>
    <w:basedOn w:val="a1"/>
    <w:link w:val="aff3"/>
    <w:rsid w:val="00196A43"/>
    <w:pPr>
      <w:numPr>
        <w:numId w:val="1"/>
      </w:numPr>
      <w:spacing w:after="60"/>
      <w:jc w:val="both"/>
    </w:pPr>
    <w:rPr>
      <w:snapToGrid w:val="0"/>
      <w:lang w:eastAsia="en-US"/>
    </w:rPr>
  </w:style>
  <w:style w:type="character" w:customStyle="1" w:styleId="aff3">
    <w:name w:val="Список Знак"/>
    <w:link w:val="a0"/>
    <w:rsid w:val="00196A43"/>
    <w:rPr>
      <w:rFonts w:ascii="Times New Roman" w:eastAsia="Times New Roman" w:hAnsi="Times New Roman" w:cs="Times New Roman"/>
      <w:snapToGrid w:val="0"/>
      <w:sz w:val="24"/>
      <w:szCs w:val="24"/>
    </w:rPr>
  </w:style>
  <w:style w:type="paragraph" w:styleId="27">
    <w:name w:val="toc 2"/>
    <w:basedOn w:val="a1"/>
    <w:next w:val="a1"/>
    <w:autoRedefine/>
    <w:uiPriority w:val="39"/>
    <w:unhideWhenUsed/>
    <w:rsid w:val="00196A43"/>
    <w:pPr>
      <w:spacing w:after="200" w:line="276" w:lineRule="auto"/>
      <w:ind w:left="220"/>
    </w:pPr>
    <w:rPr>
      <w:rFonts w:ascii="Calibri" w:eastAsia="Calibri" w:hAnsi="Calibri"/>
      <w:sz w:val="22"/>
      <w:szCs w:val="22"/>
      <w:lang w:eastAsia="en-US"/>
    </w:rPr>
  </w:style>
  <w:style w:type="paragraph" w:styleId="15">
    <w:name w:val="toc 1"/>
    <w:basedOn w:val="a1"/>
    <w:next w:val="a1"/>
    <w:autoRedefine/>
    <w:uiPriority w:val="39"/>
    <w:unhideWhenUsed/>
    <w:rsid w:val="00196A43"/>
    <w:pPr>
      <w:spacing w:after="200" w:line="276" w:lineRule="auto"/>
    </w:pPr>
    <w:rPr>
      <w:rFonts w:ascii="Calibri" w:eastAsia="Calibri" w:hAnsi="Calibri"/>
      <w:sz w:val="22"/>
      <w:szCs w:val="22"/>
      <w:lang w:eastAsia="en-US"/>
    </w:rPr>
  </w:style>
  <w:style w:type="paragraph" w:styleId="31">
    <w:name w:val="toc 3"/>
    <w:basedOn w:val="a1"/>
    <w:next w:val="a1"/>
    <w:autoRedefine/>
    <w:uiPriority w:val="39"/>
    <w:unhideWhenUsed/>
    <w:rsid w:val="00196A43"/>
    <w:pPr>
      <w:spacing w:after="200" w:line="276" w:lineRule="auto"/>
      <w:ind w:left="440"/>
    </w:pPr>
    <w:rPr>
      <w:rFonts w:ascii="Calibri" w:eastAsia="Calibri" w:hAnsi="Calibri"/>
      <w:sz w:val="22"/>
      <w:szCs w:val="22"/>
      <w:lang w:eastAsia="en-US"/>
    </w:rPr>
  </w:style>
  <w:style w:type="paragraph" w:styleId="42">
    <w:name w:val="toc 4"/>
    <w:basedOn w:val="a1"/>
    <w:next w:val="a1"/>
    <w:autoRedefine/>
    <w:uiPriority w:val="39"/>
    <w:unhideWhenUsed/>
    <w:rsid w:val="00196A43"/>
    <w:pPr>
      <w:spacing w:after="200" w:line="276" w:lineRule="auto"/>
      <w:ind w:left="660"/>
    </w:pPr>
    <w:rPr>
      <w:rFonts w:ascii="Calibri" w:eastAsia="Calibri" w:hAnsi="Calibri"/>
      <w:sz w:val="22"/>
      <w:szCs w:val="22"/>
      <w:lang w:eastAsia="en-US"/>
    </w:rPr>
  </w:style>
  <w:style w:type="numbering" w:customStyle="1" w:styleId="110">
    <w:name w:val="Нет списка11"/>
    <w:next w:val="a4"/>
    <w:uiPriority w:val="99"/>
    <w:semiHidden/>
    <w:unhideWhenUsed/>
    <w:rsid w:val="00196A43"/>
  </w:style>
  <w:style w:type="paragraph" w:styleId="28">
    <w:name w:val="Body Text First Indent 2"/>
    <w:basedOn w:val="ae"/>
    <w:link w:val="29"/>
    <w:uiPriority w:val="99"/>
    <w:semiHidden/>
    <w:unhideWhenUsed/>
    <w:rsid w:val="00196A43"/>
    <w:pPr>
      <w:ind w:left="360"/>
    </w:pPr>
  </w:style>
  <w:style w:type="character" w:customStyle="1" w:styleId="29">
    <w:name w:val="Красная строка 2 Знак"/>
    <w:basedOn w:val="af"/>
    <w:link w:val="28"/>
    <w:uiPriority w:val="99"/>
    <w:semiHidden/>
    <w:rsid w:val="00196A43"/>
    <w:rPr>
      <w:rFonts w:ascii="Times New Roman" w:eastAsia="Times New Roman" w:hAnsi="Times New Roman" w:cs="Times New Roman"/>
      <w:sz w:val="24"/>
      <w:szCs w:val="24"/>
      <w:lang w:eastAsia="ru-RU"/>
    </w:rPr>
  </w:style>
  <w:style w:type="character" w:styleId="aff4">
    <w:name w:val="annotation reference"/>
    <w:uiPriority w:val="99"/>
    <w:unhideWhenUsed/>
    <w:rsid w:val="00196A43"/>
    <w:rPr>
      <w:sz w:val="16"/>
      <w:szCs w:val="16"/>
    </w:rPr>
  </w:style>
  <w:style w:type="paragraph" w:styleId="aff5">
    <w:name w:val="annotation text"/>
    <w:basedOn w:val="a1"/>
    <w:link w:val="aff6"/>
    <w:uiPriority w:val="99"/>
    <w:unhideWhenUsed/>
    <w:rsid w:val="00196A43"/>
    <w:rPr>
      <w:sz w:val="20"/>
      <w:szCs w:val="20"/>
    </w:rPr>
  </w:style>
  <w:style w:type="character" w:customStyle="1" w:styleId="aff6">
    <w:name w:val="Текст примечания Знак"/>
    <w:basedOn w:val="a2"/>
    <w:link w:val="aff5"/>
    <w:uiPriority w:val="99"/>
    <w:rsid w:val="00196A43"/>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96A43"/>
    <w:rPr>
      <w:b/>
      <w:bCs/>
    </w:rPr>
  </w:style>
  <w:style w:type="character" w:customStyle="1" w:styleId="aff8">
    <w:name w:val="Тема примечания Знак"/>
    <w:basedOn w:val="aff6"/>
    <w:link w:val="aff7"/>
    <w:uiPriority w:val="99"/>
    <w:semiHidden/>
    <w:rsid w:val="00196A43"/>
    <w:rPr>
      <w:rFonts w:ascii="Times New Roman" w:eastAsia="Times New Roman" w:hAnsi="Times New Roman" w:cs="Times New Roman"/>
      <w:b/>
      <w:bCs/>
      <w:sz w:val="20"/>
      <w:szCs w:val="20"/>
      <w:lang w:eastAsia="ru-RU"/>
    </w:rPr>
  </w:style>
  <w:style w:type="numbering" w:customStyle="1" w:styleId="211">
    <w:name w:val="Нет списка21"/>
    <w:next w:val="a4"/>
    <w:uiPriority w:val="99"/>
    <w:semiHidden/>
    <w:unhideWhenUsed/>
    <w:rsid w:val="00196A43"/>
  </w:style>
  <w:style w:type="numbering" w:customStyle="1" w:styleId="32">
    <w:name w:val="Нет списка3"/>
    <w:next w:val="a4"/>
    <w:uiPriority w:val="99"/>
    <w:semiHidden/>
    <w:unhideWhenUsed/>
    <w:rsid w:val="00196A43"/>
  </w:style>
  <w:style w:type="paragraph" w:customStyle="1" w:styleId="FR2">
    <w:name w:val="FR2"/>
    <w:uiPriority w:val="99"/>
    <w:rsid w:val="00196A4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1"/>
    <w:uiPriority w:val="99"/>
    <w:rsid w:val="00196A43"/>
    <w:pPr>
      <w:widowControl w:val="0"/>
      <w:autoSpaceDE w:val="0"/>
      <w:autoSpaceDN w:val="0"/>
      <w:adjustRightInd w:val="0"/>
      <w:jc w:val="center"/>
    </w:pPr>
    <w:rPr>
      <w:rFonts w:ascii="Arial" w:hAnsi="Arial"/>
    </w:rPr>
  </w:style>
  <w:style w:type="paragraph" w:customStyle="1" w:styleId="Style4">
    <w:name w:val="Style4"/>
    <w:basedOn w:val="a1"/>
    <w:uiPriority w:val="99"/>
    <w:rsid w:val="00196A43"/>
    <w:pPr>
      <w:widowControl w:val="0"/>
      <w:autoSpaceDE w:val="0"/>
      <w:autoSpaceDN w:val="0"/>
      <w:adjustRightInd w:val="0"/>
      <w:spacing w:line="451" w:lineRule="exact"/>
      <w:ind w:firstLine="1210"/>
    </w:pPr>
    <w:rPr>
      <w:rFonts w:ascii="Arial" w:hAnsi="Arial"/>
    </w:rPr>
  </w:style>
  <w:style w:type="paragraph" w:customStyle="1" w:styleId="Style5">
    <w:name w:val="Style5"/>
    <w:basedOn w:val="a1"/>
    <w:uiPriority w:val="99"/>
    <w:rsid w:val="00196A43"/>
    <w:pPr>
      <w:widowControl w:val="0"/>
      <w:autoSpaceDE w:val="0"/>
      <w:autoSpaceDN w:val="0"/>
      <w:adjustRightInd w:val="0"/>
      <w:spacing w:line="451" w:lineRule="exact"/>
      <w:ind w:firstLine="720"/>
    </w:pPr>
    <w:rPr>
      <w:rFonts w:ascii="Arial" w:hAnsi="Arial"/>
    </w:rPr>
  </w:style>
  <w:style w:type="paragraph" w:customStyle="1" w:styleId="Style6">
    <w:name w:val="Style6"/>
    <w:basedOn w:val="a1"/>
    <w:uiPriority w:val="99"/>
    <w:rsid w:val="00196A43"/>
    <w:pPr>
      <w:widowControl w:val="0"/>
      <w:autoSpaceDE w:val="0"/>
      <w:autoSpaceDN w:val="0"/>
      <w:adjustRightInd w:val="0"/>
    </w:pPr>
    <w:rPr>
      <w:rFonts w:ascii="Arial" w:hAnsi="Arial"/>
    </w:rPr>
  </w:style>
  <w:style w:type="paragraph" w:customStyle="1" w:styleId="Style10">
    <w:name w:val="Style10"/>
    <w:basedOn w:val="a1"/>
    <w:uiPriority w:val="99"/>
    <w:rsid w:val="00196A43"/>
    <w:pPr>
      <w:widowControl w:val="0"/>
      <w:autoSpaceDE w:val="0"/>
      <w:autoSpaceDN w:val="0"/>
      <w:adjustRightInd w:val="0"/>
      <w:spacing w:line="226" w:lineRule="exact"/>
      <w:ind w:firstLine="595"/>
    </w:pPr>
    <w:rPr>
      <w:rFonts w:ascii="Arial" w:hAnsi="Arial"/>
    </w:rPr>
  </w:style>
  <w:style w:type="paragraph" w:customStyle="1" w:styleId="Style11">
    <w:name w:val="Style11"/>
    <w:basedOn w:val="a1"/>
    <w:uiPriority w:val="99"/>
    <w:rsid w:val="00196A43"/>
    <w:pPr>
      <w:widowControl w:val="0"/>
      <w:autoSpaceDE w:val="0"/>
      <w:autoSpaceDN w:val="0"/>
      <w:adjustRightInd w:val="0"/>
      <w:spacing w:line="226" w:lineRule="exact"/>
      <w:ind w:firstLine="398"/>
    </w:pPr>
    <w:rPr>
      <w:rFonts w:ascii="Arial" w:hAnsi="Arial"/>
    </w:rPr>
  </w:style>
  <w:style w:type="paragraph" w:customStyle="1" w:styleId="Style15">
    <w:name w:val="Style15"/>
    <w:basedOn w:val="a1"/>
    <w:uiPriority w:val="99"/>
    <w:rsid w:val="00196A43"/>
    <w:pPr>
      <w:widowControl w:val="0"/>
      <w:autoSpaceDE w:val="0"/>
      <w:autoSpaceDN w:val="0"/>
      <w:adjustRightInd w:val="0"/>
      <w:spacing w:line="226" w:lineRule="exact"/>
      <w:ind w:firstLine="514"/>
      <w:jc w:val="both"/>
    </w:pPr>
    <w:rPr>
      <w:rFonts w:ascii="Arial" w:hAnsi="Arial"/>
    </w:rPr>
  </w:style>
  <w:style w:type="paragraph" w:customStyle="1" w:styleId="Style16">
    <w:name w:val="Style16"/>
    <w:basedOn w:val="a1"/>
    <w:uiPriority w:val="99"/>
    <w:rsid w:val="00196A43"/>
    <w:pPr>
      <w:widowControl w:val="0"/>
      <w:autoSpaceDE w:val="0"/>
      <w:autoSpaceDN w:val="0"/>
      <w:adjustRightInd w:val="0"/>
      <w:spacing w:line="226" w:lineRule="exact"/>
      <w:ind w:firstLine="2333"/>
    </w:pPr>
    <w:rPr>
      <w:rFonts w:ascii="Arial" w:hAnsi="Arial"/>
    </w:rPr>
  </w:style>
  <w:style w:type="character" w:customStyle="1" w:styleId="FontStyle23">
    <w:name w:val="Font Style23"/>
    <w:uiPriority w:val="99"/>
    <w:rsid w:val="00196A43"/>
    <w:rPr>
      <w:rFonts w:ascii="Courier New" w:hAnsi="Courier New" w:cs="Courier New"/>
      <w:sz w:val="18"/>
      <w:szCs w:val="18"/>
    </w:rPr>
  </w:style>
  <w:style w:type="character" w:customStyle="1" w:styleId="FontStyle26">
    <w:name w:val="Font Style26"/>
    <w:uiPriority w:val="99"/>
    <w:rsid w:val="00196A43"/>
    <w:rPr>
      <w:rFonts w:ascii="Courier New" w:hAnsi="Courier New" w:cs="Courier New"/>
      <w:spacing w:val="-10"/>
      <w:sz w:val="24"/>
      <w:szCs w:val="24"/>
    </w:rPr>
  </w:style>
  <w:style w:type="paragraph" w:customStyle="1" w:styleId="aff9">
    <w:name w:val="Таблицы (моноширинный)"/>
    <w:basedOn w:val="a1"/>
    <w:next w:val="a1"/>
    <w:uiPriority w:val="99"/>
    <w:rsid w:val="00196A43"/>
    <w:pPr>
      <w:widowControl w:val="0"/>
      <w:autoSpaceDE w:val="0"/>
      <w:autoSpaceDN w:val="0"/>
      <w:adjustRightInd w:val="0"/>
      <w:jc w:val="both"/>
    </w:pPr>
    <w:rPr>
      <w:rFonts w:ascii="Courier New" w:hAnsi="Courier New" w:cs="Courier New"/>
      <w:sz w:val="20"/>
      <w:szCs w:val="20"/>
    </w:rPr>
  </w:style>
  <w:style w:type="paragraph" w:styleId="affa">
    <w:name w:val="endnote text"/>
    <w:basedOn w:val="a1"/>
    <w:link w:val="affb"/>
    <w:uiPriority w:val="99"/>
    <w:semiHidden/>
    <w:rsid w:val="00196A43"/>
    <w:pPr>
      <w:widowControl w:val="0"/>
      <w:autoSpaceDE w:val="0"/>
      <w:autoSpaceDN w:val="0"/>
      <w:adjustRightInd w:val="0"/>
    </w:pPr>
    <w:rPr>
      <w:rFonts w:ascii="Arial" w:hAnsi="Arial"/>
      <w:sz w:val="20"/>
      <w:szCs w:val="20"/>
      <w:lang w:eastAsia="en-US"/>
    </w:rPr>
  </w:style>
  <w:style w:type="character" w:customStyle="1" w:styleId="affb">
    <w:name w:val="Текст концевой сноски Знак"/>
    <w:basedOn w:val="a2"/>
    <w:link w:val="affa"/>
    <w:uiPriority w:val="99"/>
    <w:semiHidden/>
    <w:rsid w:val="00196A43"/>
    <w:rPr>
      <w:rFonts w:ascii="Arial" w:eastAsia="Times New Roman" w:hAnsi="Arial" w:cs="Times New Roman"/>
      <w:sz w:val="20"/>
      <w:szCs w:val="20"/>
    </w:rPr>
  </w:style>
  <w:style w:type="character" w:styleId="affc">
    <w:name w:val="endnote reference"/>
    <w:rsid w:val="00196A43"/>
    <w:rPr>
      <w:vertAlign w:val="superscript"/>
    </w:rPr>
  </w:style>
  <w:style w:type="paragraph" w:styleId="HTML">
    <w:name w:val="HTML Preformatted"/>
    <w:basedOn w:val="a1"/>
    <w:link w:val="HTML0"/>
    <w:uiPriority w:val="99"/>
    <w:rsid w:val="0019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HTML0">
    <w:name w:val="Стандартный HTML Знак"/>
    <w:basedOn w:val="a2"/>
    <w:link w:val="HTML"/>
    <w:uiPriority w:val="99"/>
    <w:rsid w:val="00196A43"/>
    <w:rPr>
      <w:rFonts w:ascii="Courier New" w:eastAsia="Times New Roman" w:hAnsi="Courier New" w:cs="Times New Roman"/>
      <w:sz w:val="20"/>
      <w:szCs w:val="20"/>
    </w:rPr>
  </w:style>
  <w:style w:type="paragraph" w:customStyle="1" w:styleId="head1">
    <w:name w:val="head1"/>
    <w:basedOn w:val="a1"/>
    <w:uiPriority w:val="99"/>
    <w:rsid w:val="00196A43"/>
    <w:pPr>
      <w:keepNext/>
      <w:ind w:right="612"/>
    </w:pPr>
    <w:rPr>
      <w:rFonts w:ascii="Arial" w:hAnsi="Arial" w:cs="Arial"/>
      <w:b/>
      <w:bCs/>
      <w:color w:val="800000"/>
      <w:sz w:val="28"/>
    </w:rPr>
  </w:style>
  <w:style w:type="numbering" w:customStyle="1" w:styleId="43">
    <w:name w:val="Нет списка4"/>
    <w:next w:val="a4"/>
    <w:uiPriority w:val="99"/>
    <w:semiHidden/>
    <w:unhideWhenUsed/>
    <w:rsid w:val="00196A43"/>
  </w:style>
  <w:style w:type="numbering" w:customStyle="1" w:styleId="51">
    <w:name w:val="Нет списка5"/>
    <w:next w:val="a4"/>
    <w:uiPriority w:val="99"/>
    <w:semiHidden/>
    <w:unhideWhenUsed/>
    <w:rsid w:val="00196A43"/>
  </w:style>
  <w:style w:type="paragraph" w:customStyle="1" w:styleId="16">
    <w:name w:val="Абзац списка1"/>
    <w:basedOn w:val="a1"/>
    <w:uiPriority w:val="99"/>
    <w:rsid w:val="00196A43"/>
    <w:pPr>
      <w:spacing w:line="276" w:lineRule="auto"/>
      <w:ind w:left="720"/>
      <w:contextualSpacing/>
    </w:pPr>
    <w:rPr>
      <w:sz w:val="28"/>
      <w:szCs w:val="22"/>
      <w:lang w:eastAsia="en-US"/>
    </w:rPr>
  </w:style>
  <w:style w:type="paragraph" w:customStyle="1" w:styleId="u">
    <w:name w:val="u"/>
    <w:basedOn w:val="a1"/>
    <w:uiPriority w:val="99"/>
    <w:rsid w:val="00196A43"/>
    <w:pPr>
      <w:spacing w:before="100" w:beforeAutospacing="1" w:after="100" w:afterAutospacing="1" w:line="276" w:lineRule="auto"/>
    </w:pPr>
    <w:rPr>
      <w:sz w:val="28"/>
      <w:szCs w:val="22"/>
      <w:lang w:eastAsia="en-US"/>
    </w:rPr>
  </w:style>
  <w:style w:type="numbering" w:customStyle="1" w:styleId="61">
    <w:name w:val="Нет списка6"/>
    <w:next w:val="a4"/>
    <w:uiPriority w:val="99"/>
    <w:semiHidden/>
    <w:unhideWhenUsed/>
    <w:rsid w:val="00196A43"/>
  </w:style>
  <w:style w:type="table" w:customStyle="1" w:styleId="2a">
    <w:name w:val="Сетка таблицы2"/>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1"/>
    <w:next w:val="a1"/>
    <w:autoRedefine/>
    <w:uiPriority w:val="39"/>
    <w:unhideWhenUsed/>
    <w:rsid w:val="00196A43"/>
    <w:pPr>
      <w:spacing w:after="100" w:line="276" w:lineRule="auto"/>
      <w:ind w:left="880"/>
    </w:pPr>
    <w:rPr>
      <w:rFonts w:ascii="Calibri" w:hAnsi="Calibri"/>
      <w:sz w:val="22"/>
      <w:szCs w:val="22"/>
    </w:rPr>
  </w:style>
  <w:style w:type="paragraph" w:styleId="62">
    <w:name w:val="toc 6"/>
    <w:basedOn w:val="a1"/>
    <w:next w:val="a1"/>
    <w:autoRedefine/>
    <w:uiPriority w:val="39"/>
    <w:unhideWhenUsed/>
    <w:rsid w:val="00196A43"/>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196A43"/>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196A43"/>
    <w:pPr>
      <w:spacing w:after="100" w:line="276" w:lineRule="auto"/>
      <w:ind w:left="1540"/>
    </w:pPr>
    <w:rPr>
      <w:rFonts w:ascii="Calibri" w:hAnsi="Calibri"/>
      <w:sz w:val="22"/>
      <w:szCs w:val="22"/>
    </w:rPr>
  </w:style>
  <w:style w:type="paragraph" w:styleId="91">
    <w:name w:val="toc 9"/>
    <w:basedOn w:val="a1"/>
    <w:next w:val="a1"/>
    <w:autoRedefine/>
    <w:uiPriority w:val="39"/>
    <w:unhideWhenUsed/>
    <w:rsid w:val="00196A43"/>
    <w:pPr>
      <w:spacing w:after="100" w:line="276" w:lineRule="auto"/>
      <w:ind w:left="1760"/>
    </w:pPr>
    <w:rPr>
      <w:rFonts w:ascii="Calibri" w:hAnsi="Calibri"/>
      <w:sz w:val="22"/>
      <w:szCs w:val="22"/>
    </w:rPr>
  </w:style>
  <w:style w:type="numbering" w:customStyle="1" w:styleId="72">
    <w:name w:val="Нет списка7"/>
    <w:next w:val="a4"/>
    <w:uiPriority w:val="99"/>
    <w:semiHidden/>
    <w:unhideWhenUsed/>
    <w:rsid w:val="00196A43"/>
  </w:style>
  <w:style w:type="numbering" w:customStyle="1" w:styleId="82">
    <w:name w:val="Нет списка8"/>
    <w:next w:val="a4"/>
    <w:uiPriority w:val="99"/>
    <w:semiHidden/>
    <w:unhideWhenUsed/>
    <w:rsid w:val="00196A43"/>
  </w:style>
  <w:style w:type="paragraph" w:customStyle="1" w:styleId="ConsNonformat">
    <w:name w:val="ConsNonformat"/>
    <w:rsid w:val="00196A43"/>
    <w:pPr>
      <w:spacing w:after="0" w:line="240" w:lineRule="auto"/>
      <w:ind w:right="19772"/>
    </w:pPr>
    <w:rPr>
      <w:rFonts w:ascii="Courier New" w:eastAsia="Times New Roman" w:hAnsi="Courier New" w:cs="Times New Roman"/>
      <w:snapToGrid w:val="0"/>
      <w:sz w:val="20"/>
      <w:szCs w:val="20"/>
      <w:lang w:eastAsia="ru-RU"/>
    </w:rPr>
  </w:style>
  <w:style w:type="table" w:customStyle="1" w:styleId="33">
    <w:name w:val="Сетка таблицы3"/>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1"/>
    <w:link w:val="affe"/>
    <w:uiPriority w:val="99"/>
    <w:unhideWhenUsed/>
    <w:rsid w:val="00196A43"/>
    <w:rPr>
      <w:sz w:val="20"/>
      <w:szCs w:val="20"/>
    </w:rPr>
  </w:style>
  <w:style w:type="character" w:customStyle="1" w:styleId="affe">
    <w:name w:val="Текст сноски Знак"/>
    <w:basedOn w:val="a2"/>
    <w:link w:val="affd"/>
    <w:uiPriority w:val="99"/>
    <w:rsid w:val="00196A43"/>
    <w:rPr>
      <w:rFonts w:ascii="Times New Roman" w:eastAsia="Times New Roman" w:hAnsi="Times New Roman" w:cs="Times New Roman"/>
      <w:sz w:val="20"/>
      <w:szCs w:val="20"/>
      <w:lang w:eastAsia="ru-RU"/>
    </w:rPr>
  </w:style>
  <w:style w:type="character" w:styleId="afff">
    <w:name w:val="footnote reference"/>
    <w:basedOn w:val="a2"/>
    <w:uiPriority w:val="99"/>
    <w:unhideWhenUsed/>
    <w:rsid w:val="00196A43"/>
    <w:rPr>
      <w:vertAlign w:val="superscript"/>
    </w:rPr>
  </w:style>
  <w:style w:type="paragraph" w:customStyle="1" w:styleId="2b">
    <w:name w:val="Абзац списка2"/>
    <w:basedOn w:val="a1"/>
    <w:uiPriority w:val="99"/>
    <w:rsid w:val="00196A43"/>
    <w:pPr>
      <w:ind w:left="720"/>
      <w:contextualSpacing/>
      <w:jc w:val="right"/>
    </w:pPr>
    <w:rPr>
      <w:rFonts w:ascii="Calibri" w:hAnsi="Calibri"/>
      <w:sz w:val="22"/>
      <w:szCs w:val="22"/>
      <w:lang w:eastAsia="en-US"/>
    </w:rPr>
  </w:style>
  <w:style w:type="paragraph" w:customStyle="1" w:styleId="17">
    <w:name w:val="Без интервала1"/>
    <w:uiPriority w:val="99"/>
    <w:rsid w:val="00196A43"/>
    <w:pPr>
      <w:suppressAutoHyphens/>
      <w:spacing w:after="0"/>
      <w:ind w:firstLine="567"/>
      <w:jc w:val="both"/>
    </w:pPr>
    <w:rPr>
      <w:rFonts w:ascii="Times New Roman" w:eastAsia="Times New Roman" w:hAnsi="Times New Roman" w:cs="Times New Roman"/>
      <w:sz w:val="28"/>
      <w:lang w:eastAsia="ar-SA"/>
    </w:rPr>
  </w:style>
  <w:style w:type="paragraph" w:customStyle="1" w:styleId="a">
    <w:name w:val="Пункт_пост"/>
    <w:basedOn w:val="a1"/>
    <w:rsid w:val="00196A43"/>
    <w:pPr>
      <w:numPr>
        <w:numId w:val="2"/>
      </w:numPr>
      <w:spacing w:before="120"/>
      <w:jc w:val="both"/>
    </w:pPr>
    <w:rPr>
      <w:sz w:val="26"/>
    </w:rPr>
  </w:style>
  <w:style w:type="character" w:customStyle="1" w:styleId="grame">
    <w:name w:val="grame"/>
    <w:rsid w:val="00196A43"/>
    <w:rPr>
      <w:rFonts w:cs="Times New Roman"/>
    </w:rPr>
  </w:style>
  <w:style w:type="paragraph" w:customStyle="1" w:styleId="53">
    <w:name w:val="заголовок 5"/>
    <w:basedOn w:val="a1"/>
    <w:next w:val="a1"/>
    <w:rsid w:val="00196A43"/>
    <w:pPr>
      <w:keepNext/>
      <w:jc w:val="right"/>
      <w:outlineLvl w:val="4"/>
    </w:pPr>
    <w:rPr>
      <w:sz w:val="28"/>
      <w:szCs w:val="20"/>
    </w:rPr>
  </w:style>
  <w:style w:type="numbering" w:customStyle="1" w:styleId="92">
    <w:name w:val="Нет списка9"/>
    <w:next w:val="a4"/>
    <w:uiPriority w:val="99"/>
    <w:semiHidden/>
    <w:unhideWhenUsed/>
    <w:rsid w:val="00196A43"/>
  </w:style>
  <w:style w:type="table" w:customStyle="1" w:styleId="44">
    <w:name w:val="Сетка таблицы4"/>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196A43"/>
  </w:style>
  <w:style w:type="table" w:customStyle="1" w:styleId="111">
    <w:name w:val="Сетка таблицы1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196A43"/>
  </w:style>
  <w:style w:type="numbering" w:customStyle="1" w:styleId="1110">
    <w:name w:val="Нет списка111"/>
    <w:next w:val="a4"/>
    <w:uiPriority w:val="99"/>
    <w:semiHidden/>
    <w:unhideWhenUsed/>
    <w:rsid w:val="00196A43"/>
  </w:style>
  <w:style w:type="numbering" w:customStyle="1" w:styleId="2110">
    <w:name w:val="Нет списка211"/>
    <w:next w:val="a4"/>
    <w:uiPriority w:val="99"/>
    <w:semiHidden/>
    <w:unhideWhenUsed/>
    <w:rsid w:val="00196A43"/>
  </w:style>
  <w:style w:type="numbering" w:customStyle="1" w:styleId="310">
    <w:name w:val="Нет списка31"/>
    <w:next w:val="a4"/>
    <w:uiPriority w:val="99"/>
    <w:semiHidden/>
    <w:unhideWhenUsed/>
    <w:rsid w:val="00196A43"/>
  </w:style>
  <w:style w:type="numbering" w:customStyle="1" w:styleId="410">
    <w:name w:val="Нет списка41"/>
    <w:next w:val="a4"/>
    <w:uiPriority w:val="99"/>
    <w:semiHidden/>
    <w:unhideWhenUsed/>
    <w:rsid w:val="00196A43"/>
  </w:style>
  <w:style w:type="numbering" w:customStyle="1" w:styleId="510">
    <w:name w:val="Нет списка51"/>
    <w:next w:val="a4"/>
    <w:uiPriority w:val="99"/>
    <w:semiHidden/>
    <w:unhideWhenUsed/>
    <w:rsid w:val="00196A43"/>
  </w:style>
  <w:style w:type="numbering" w:customStyle="1" w:styleId="610">
    <w:name w:val="Нет списка61"/>
    <w:next w:val="a4"/>
    <w:uiPriority w:val="99"/>
    <w:semiHidden/>
    <w:unhideWhenUsed/>
    <w:rsid w:val="00196A43"/>
  </w:style>
  <w:style w:type="table" w:customStyle="1" w:styleId="212">
    <w:name w:val="Сетка таблицы2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196A43"/>
  </w:style>
  <w:style w:type="numbering" w:customStyle="1" w:styleId="810">
    <w:name w:val="Нет списка81"/>
    <w:next w:val="a4"/>
    <w:uiPriority w:val="99"/>
    <w:semiHidden/>
    <w:unhideWhenUsed/>
    <w:rsid w:val="00196A43"/>
  </w:style>
  <w:style w:type="table" w:customStyle="1" w:styleId="311">
    <w:name w:val="Сетка таблицы31"/>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522609"/>
  </w:style>
  <w:style w:type="paragraph" w:customStyle="1" w:styleId="FR1">
    <w:name w:val="FR1"/>
    <w:rsid w:val="0052260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34">
    <w:name w:val="Body Text Indent 3"/>
    <w:basedOn w:val="a1"/>
    <w:link w:val="35"/>
    <w:uiPriority w:val="99"/>
    <w:rsid w:val="00522609"/>
    <w:pPr>
      <w:spacing w:after="120"/>
      <w:ind w:left="283"/>
    </w:pPr>
    <w:rPr>
      <w:sz w:val="16"/>
      <w:szCs w:val="16"/>
      <w:lang w:val="x-none" w:eastAsia="x-none"/>
    </w:rPr>
  </w:style>
  <w:style w:type="character" w:customStyle="1" w:styleId="35">
    <w:name w:val="Основной текст с отступом 3 Знак"/>
    <w:basedOn w:val="a2"/>
    <w:link w:val="34"/>
    <w:uiPriority w:val="99"/>
    <w:rsid w:val="00522609"/>
    <w:rPr>
      <w:rFonts w:ascii="Times New Roman" w:eastAsia="Times New Roman" w:hAnsi="Times New Roman" w:cs="Times New Roman"/>
      <w:sz w:val="16"/>
      <w:szCs w:val="16"/>
      <w:lang w:val="x-none" w:eastAsia="x-none"/>
    </w:rPr>
  </w:style>
  <w:style w:type="numbering" w:customStyle="1" w:styleId="130">
    <w:name w:val="Нет списка13"/>
    <w:next w:val="a4"/>
    <w:uiPriority w:val="99"/>
    <w:semiHidden/>
    <w:unhideWhenUsed/>
    <w:rsid w:val="00522609"/>
  </w:style>
  <w:style w:type="paragraph" w:customStyle="1" w:styleId="ConsNormal">
    <w:name w:val="ConsNormal"/>
    <w:uiPriority w:val="99"/>
    <w:rsid w:val="005226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0">
    <w:name w:val="Block Text"/>
    <w:basedOn w:val="a1"/>
    <w:rsid w:val="00522609"/>
    <w:pPr>
      <w:shd w:val="clear" w:color="auto" w:fill="FFFFFF"/>
      <w:ind w:left="10" w:right="19" w:firstLine="734"/>
      <w:jc w:val="both"/>
    </w:pPr>
  </w:style>
  <w:style w:type="paragraph" w:customStyle="1" w:styleId="afff1">
    <w:name w:val="Знак Знак Знак Знак"/>
    <w:basedOn w:val="a1"/>
    <w:uiPriority w:val="99"/>
    <w:rsid w:val="00522609"/>
    <w:pPr>
      <w:spacing w:after="160" w:line="240" w:lineRule="exact"/>
    </w:pPr>
    <w:rPr>
      <w:rFonts w:ascii="Verdana" w:hAnsi="Verdana"/>
      <w:sz w:val="20"/>
      <w:szCs w:val="20"/>
      <w:lang w:val="en-US" w:eastAsia="en-US"/>
    </w:rPr>
  </w:style>
  <w:style w:type="numbering" w:customStyle="1" w:styleId="230">
    <w:name w:val="Нет списка23"/>
    <w:next w:val="a4"/>
    <w:uiPriority w:val="99"/>
    <w:semiHidden/>
    <w:unhideWhenUsed/>
    <w:rsid w:val="00522609"/>
  </w:style>
  <w:style w:type="character" w:customStyle="1" w:styleId="BodyText2Char1">
    <w:name w:val="Body Text 2 Char1"/>
    <w:uiPriority w:val="99"/>
    <w:semiHidden/>
    <w:locked/>
    <w:rsid w:val="00522609"/>
    <w:rPr>
      <w:rFonts w:ascii="Times New Roman" w:hAnsi="Times New Roman" w:cs="Times New Roman"/>
      <w:sz w:val="24"/>
      <w:szCs w:val="24"/>
    </w:rPr>
  </w:style>
  <w:style w:type="paragraph" w:customStyle="1" w:styleId="2c">
    <w:name w:val="Основной текст 2 + По ширине"/>
    <w:aliases w:val="Слева:  -0,63 см,Первая строка:  0"/>
    <w:basedOn w:val="21"/>
    <w:uiPriority w:val="99"/>
    <w:rsid w:val="00522609"/>
    <w:pPr>
      <w:spacing w:after="0" w:line="240" w:lineRule="auto"/>
      <w:ind w:left="-360" w:firstLine="360"/>
      <w:jc w:val="both"/>
    </w:pPr>
    <w:rPr>
      <w:rFonts w:ascii="Calibri" w:eastAsia="Calibri" w:hAnsi="Calibri"/>
      <w:noProof/>
      <w:sz w:val="26"/>
      <w:szCs w:val="26"/>
    </w:rPr>
  </w:style>
  <w:style w:type="paragraph" w:customStyle="1" w:styleId="ConsTitle">
    <w:name w:val="ConsTitle"/>
    <w:uiPriority w:val="99"/>
    <w:rsid w:val="00522609"/>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6">
    <w:name w:val="Body Text 3"/>
    <w:basedOn w:val="a1"/>
    <w:link w:val="37"/>
    <w:uiPriority w:val="99"/>
    <w:rsid w:val="00522609"/>
    <w:pPr>
      <w:spacing w:after="120"/>
    </w:pPr>
    <w:rPr>
      <w:sz w:val="16"/>
      <w:szCs w:val="16"/>
    </w:rPr>
  </w:style>
  <w:style w:type="character" w:customStyle="1" w:styleId="37">
    <w:name w:val="Основной текст 3 Знак"/>
    <w:basedOn w:val="a2"/>
    <w:link w:val="36"/>
    <w:uiPriority w:val="99"/>
    <w:rsid w:val="00522609"/>
    <w:rPr>
      <w:rFonts w:ascii="Times New Roman" w:eastAsia="Times New Roman" w:hAnsi="Times New Roman" w:cs="Times New Roman"/>
      <w:sz w:val="16"/>
      <w:szCs w:val="16"/>
      <w:lang w:eastAsia="ru-RU"/>
    </w:rPr>
  </w:style>
  <w:style w:type="paragraph" w:customStyle="1" w:styleId="rvps3">
    <w:name w:val="rvps3"/>
    <w:basedOn w:val="a1"/>
    <w:uiPriority w:val="99"/>
    <w:rsid w:val="00522609"/>
    <w:pPr>
      <w:spacing w:before="100" w:beforeAutospacing="1" w:after="100" w:afterAutospacing="1"/>
    </w:pPr>
    <w:rPr>
      <w:color w:val="000000"/>
    </w:rPr>
  </w:style>
  <w:style w:type="character" w:customStyle="1" w:styleId="rvts7">
    <w:name w:val="rvts7"/>
    <w:uiPriority w:val="99"/>
    <w:rsid w:val="00522609"/>
    <w:rPr>
      <w:rFonts w:cs="Times New Roman"/>
    </w:rPr>
  </w:style>
  <w:style w:type="paragraph" w:customStyle="1" w:styleId="Heading">
    <w:name w:val="Heading"/>
    <w:uiPriority w:val="99"/>
    <w:rsid w:val="00522609"/>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54">
    <w:name w:val="Сетка таблицы5"/>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522609"/>
  </w:style>
  <w:style w:type="table" w:customStyle="1" w:styleId="121">
    <w:name w:val="Сетка таблицы1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1"/>
    <w:basedOn w:val="a1"/>
    <w:next w:val="a1"/>
    <w:uiPriority w:val="99"/>
    <w:rsid w:val="00522609"/>
    <w:pPr>
      <w:keepNext/>
      <w:widowControl w:val="0"/>
      <w:overflowPunct w:val="0"/>
      <w:autoSpaceDE w:val="0"/>
      <w:autoSpaceDN w:val="0"/>
      <w:adjustRightInd w:val="0"/>
      <w:jc w:val="center"/>
      <w:textAlignment w:val="baseline"/>
    </w:pPr>
    <w:rPr>
      <w:sz w:val="30"/>
      <w:szCs w:val="20"/>
    </w:rPr>
  </w:style>
  <w:style w:type="numbering" w:customStyle="1" w:styleId="420">
    <w:name w:val="Нет списка42"/>
    <w:next w:val="a4"/>
    <w:uiPriority w:val="99"/>
    <w:semiHidden/>
    <w:unhideWhenUsed/>
    <w:rsid w:val="00522609"/>
  </w:style>
  <w:style w:type="numbering" w:customStyle="1" w:styleId="520">
    <w:name w:val="Нет списка52"/>
    <w:next w:val="a4"/>
    <w:uiPriority w:val="99"/>
    <w:semiHidden/>
    <w:unhideWhenUsed/>
    <w:rsid w:val="00522609"/>
  </w:style>
  <w:style w:type="table" w:customStyle="1" w:styleId="221">
    <w:name w:val="Сетка таблицы2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22609"/>
  </w:style>
  <w:style w:type="table" w:customStyle="1" w:styleId="321">
    <w:name w:val="Сетка таблицы3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22609"/>
  </w:style>
  <w:style w:type="table" w:customStyle="1" w:styleId="411">
    <w:name w:val="Сетка таблицы4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522609"/>
  </w:style>
  <w:style w:type="character" w:customStyle="1" w:styleId="2d">
    <w:name w:val="Основной текст (2)_"/>
    <w:link w:val="2e"/>
    <w:rsid w:val="00522609"/>
    <w:rPr>
      <w:sz w:val="16"/>
      <w:szCs w:val="16"/>
      <w:shd w:val="clear" w:color="auto" w:fill="FFFFFF"/>
    </w:rPr>
  </w:style>
  <w:style w:type="paragraph" w:customStyle="1" w:styleId="2e">
    <w:name w:val="Основной текст (2)"/>
    <w:basedOn w:val="a1"/>
    <w:link w:val="2d"/>
    <w:rsid w:val="00522609"/>
    <w:pPr>
      <w:shd w:val="clear" w:color="auto" w:fill="FFFFFF"/>
      <w:spacing w:before="120" w:after="120" w:line="0" w:lineRule="atLeast"/>
      <w:ind w:hanging="2680"/>
    </w:pPr>
    <w:rPr>
      <w:rFonts w:asciiTheme="minorHAnsi" w:eastAsiaTheme="minorHAnsi" w:hAnsiTheme="minorHAnsi" w:cstheme="minorBidi"/>
      <w:sz w:val="16"/>
      <w:szCs w:val="16"/>
      <w:lang w:eastAsia="en-US"/>
    </w:rPr>
  </w:style>
  <w:style w:type="character" w:customStyle="1" w:styleId="63">
    <w:name w:val="Основной текст (6)_"/>
    <w:link w:val="64"/>
    <w:rsid w:val="00522609"/>
    <w:rPr>
      <w:sz w:val="21"/>
      <w:szCs w:val="21"/>
      <w:shd w:val="clear" w:color="auto" w:fill="FFFFFF"/>
    </w:rPr>
  </w:style>
  <w:style w:type="paragraph" w:customStyle="1" w:styleId="64">
    <w:name w:val="Основной текст (6)"/>
    <w:basedOn w:val="a1"/>
    <w:link w:val="63"/>
    <w:rsid w:val="00522609"/>
    <w:pPr>
      <w:shd w:val="clear" w:color="auto" w:fill="FFFFFF"/>
      <w:spacing w:line="0" w:lineRule="atLeast"/>
      <w:jc w:val="right"/>
    </w:pPr>
    <w:rPr>
      <w:rFonts w:asciiTheme="minorHAnsi" w:eastAsiaTheme="minorHAnsi" w:hAnsiTheme="minorHAnsi" w:cstheme="minorBidi"/>
      <w:sz w:val="21"/>
      <w:szCs w:val="21"/>
      <w:lang w:eastAsia="en-US"/>
    </w:rPr>
  </w:style>
  <w:style w:type="numbering" w:customStyle="1" w:styleId="910">
    <w:name w:val="Нет списка91"/>
    <w:next w:val="a4"/>
    <w:uiPriority w:val="99"/>
    <w:semiHidden/>
    <w:unhideWhenUsed/>
    <w:rsid w:val="00522609"/>
  </w:style>
  <w:style w:type="numbering" w:customStyle="1" w:styleId="112">
    <w:name w:val="Нет списка112"/>
    <w:next w:val="a4"/>
    <w:uiPriority w:val="99"/>
    <w:semiHidden/>
    <w:unhideWhenUsed/>
    <w:rsid w:val="00522609"/>
  </w:style>
  <w:style w:type="paragraph" w:customStyle="1" w:styleId="afff2">
    <w:name w:val="Заголовок статьи"/>
    <w:basedOn w:val="a1"/>
    <w:next w:val="a1"/>
    <w:rsid w:val="00522609"/>
    <w:pPr>
      <w:autoSpaceDE w:val="0"/>
      <w:autoSpaceDN w:val="0"/>
      <w:adjustRightInd w:val="0"/>
      <w:ind w:left="1612" w:hanging="892"/>
      <w:jc w:val="both"/>
    </w:pPr>
    <w:rPr>
      <w:rFonts w:ascii="Arial" w:hAnsi="Arial"/>
      <w:sz w:val="20"/>
      <w:szCs w:val="20"/>
    </w:rPr>
  </w:style>
  <w:style w:type="paragraph" w:customStyle="1" w:styleId="afff3">
    <w:name w:val="Знак Знак Знак Знак Знак Знак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9">
    <w:name w:val="Знак Знак Знак1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1"/>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2f">
    <w:name w:val="Знак Знак Знак2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1"/>
    <w:uiPriority w:val="99"/>
    <w:rsid w:val="00522609"/>
    <w:pPr>
      <w:spacing w:after="160" w:line="240" w:lineRule="exact"/>
    </w:pPr>
    <w:rPr>
      <w:sz w:val="20"/>
      <w:szCs w:val="20"/>
    </w:rPr>
  </w:style>
  <w:style w:type="paragraph" w:customStyle="1" w:styleId="-12">
    <w:name w:val="Цветной список - Акцент 12"/>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511">
    <w:name w:val="Светлый список — акцент 51"/>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2f0">
    <w:name w:val="Обычный2"/>
    <w:uiPriority w:val="99"/>
    <w:rsid w:val="00522609"/>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1"/>
    <w:rsid w:val="00522609"/>
    <w:pPr>
      <w:spacing w:before="100" w:beforeAutospacing="1" w:after="100" w:afterAutospacing="1"/>
    </w:pPr>
    <w:rPr>
      <w:rFonts w:ascii="Times" w:eastAsia="MS Mincho" w:hAnsi="Times"/>
      <w:sz w:val="20"/>
      <w:szCs w:val="20"/>
    </w:rPr>
  </w:style>
  <w:style w:type="paragraph" w:customStyle="1" w:styleId="1b">
    <w:name w:val="Стиль1"/>
    <w:basedOn w:val="a8"/>
    <w:next w:val="aff5"/>
    <w:link w:val="1c"/>
    <w:qFormat/>
    <w:rsid w:val="00522609"/>
    <w:rPr>
      <w:rFonts w:ascii="Times New Roman" w:hAnsi="Times New Roman" w:cs="Times New Roman"/>
      <w:sz w:val="28"/>
      <w:szCs w:val="2"/>
      <w:lang w:val="x-none"/>
    </w:rPr>
  </w:style>
  <w:style w:type="character" w:customStyle="1" w:styleId="1c">
    <w:name w:val="Стиль1 Знак"/>
    <w:link w:val="1b"/>
    <w:rsid w:val="00522609"/>
    <w:rPr>
      <w:rFonts w:ascii="Times New Roman" w:eastAsia="Times New Roman" w:hAnsi="Times New Roman" w:cs="Times New Roman"/>
      <w:sz w:val="28"/>
      <w:szCs w:val="2"/>
      <w:lang w:val="x-none" w:eastAsia="ru-RU"/>
    </w:rPr>
  </w:style>
  <w:style w:type="paragraph" w:customStyle="1" w:styleId="2f1">
    <w:name w:val="Стиль2"/>
    <w:basedOn w:val="1b"/>
    <w:link w:val="2f2"/>
    <w:qFormat/>
    <w:rsid w:val="00522609"/>
    <w:rPr>
      <w:sz w:val="24"/>
    </w:rPr>
  </w:style>
  <w:style w:type="character" w:customStyle="1" w:styleId="2f2">
    <w:name w:val="Стиль2 Знак"/>
    <w:link w:val="2f1"/>
    <w:rsid w:val="00522609"/>
    <w:rPr>
      <w:rFonts w:ascii="Times New Roman" w:eastAsia="Times New Roman" w:hAnsi="Times New Roman" w:cs="Times New Roman"/>
      <w:sz w:val="24"/>
      <w:szCs w:val="2"/>
      <w:lang w:val="x-none" w:eastAsia="ru-RU"/>
    </w:rPr>
  </w:style>
  <w:style w:type="paragraph" w:customStyle="1" w:styleId="38">
    <w:name w:val="Стиль3"/>
    <w:basedOn w:val="a1"/>
    <w:link w:val="39"/>
    <w:qFormat/>
    <w:rsid w:val="00522609"/>
    <w:rPr>
      <w:lang w:val="x-none"/>
    </w:rPr>
  </w:style>
  <w:style w:type="character" w:customStyle="1" w:styleId="39">
    <w:name w:val="Стиль3 Знак"/>
    <w:link w:val="38"/>
    <w:rsid w:val="00522609"/>
    <w:rPr>
      <w:rFonts w:ascii="Times New Roman" w:eastAsia="Times New Roman" w:hAnsi="Times New Roman" w:cs="Times New Roman"/>
      <w:sz w:val="24"/>
      <w:szCs w:val="24"/>
      <w:lang w:val="x-none" w:eastAsia="ru-RU"/>
    </w:rPr>
  </w:style>
  <w:style w:type="character" w:styleId="afff4">
    <w:name w:val="line number"/>
    <w:uiPriority w:val="99"/>
    <w:rsid w:val="00522609"/>
  </w:style>
  <w:style w:type="table" w:customStyle="1" w:styleId="65">
    <w:name w:val="Сетка таблицы6"/>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hidden/>
    <w:uiPriority w:val="99"/>
    <w:semiHidden/>
    <w:rsid w:val="00522609"/>
    <w:pPr>
      <w:spacing w:after="0" w:line="240" w:lineRule="auto"/>
    </w:pPr>
    <w:rPr>
      <w:rFonts w:ascii="Times New Roman" w:eastAsia="Times New Roman" w:hAnsi="Times New Roman" w:cs="Times New Roman"/>
      <w:sz w:val="28"/>
    </w:rPr>
  </w:style>
  <w:style w:type="paragraph" w:customStyle="1" w:styleId="1d">
    <w:name w:val="Основной текст1"/>
    <w:basedOn w:val="a1"/>
    <w:rsid w:val="00522609"/>
    <w:pPr>
      <w:shd w:val="clear" w:color="auto" w:fill="FFFFFF"/>
      <w:spacing w:line="370" w:lineRule="exact"/>
      <w:jc w:val="both"/>
    </w:pPr>
    <w:rPr>
      <w:color w:val="000000"/>
      <w:sz w:val="27"/>
      <w:szCs w:val="27"/>
    </w:rPr>
  </w:style>
  <w:style w:type="numbering" w:customStyle="1" w:styleId="2120">
    <w:name w:val="Нет списка212"/>
    <w:next w:val="a4"/>
    <w:uiPriority w:val="99"/>
    <w:semiHidden/>
    <w:unhideWhenUsed/>
    <w:rsid w:val="00522609"/>
  </w:style>
  <w:style w:type="numbering" w:customStyle="1" w:styleId="101">
    <w:name w:val="Нет списка101"/>
    <w:next w:val="a4"/>
    <w:uiPriority w:val="99"/>
    <w:semiHidden/>
    <w:unhideWhenUsed/>
    <w:rsid w:val="00522609"/>
  </w:style>
  <w:style w:type="numbering" w:customStyle="1" w:styleId="1210">
    <w:name w:val="Нет списка121"/>
    <w:next w:val="a4"/>
    <w:uiPriority w:val="99"/>
    <w:semiHidden/>
    <w:unhideWhenUsed/>
    <w:rsid w:val="00522609"/>
  </w:style>
  <w:style w:type="table" w:customStyle="1" w:styleId="73">
    <w:name w:val="Сетка таблицы7"/>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22609"/>
  </w:style>
  <w:style w:type="numbering" w:customStyle="1" w:styleId="131">
    <w:name w:val="Нет списка131"/>
    <w:next w:val="a4"/>
    <w:uiPriority w:val="99"/>
    <w:semiHidden/>
    <w:unhideWhenUsed/>
    <w:rsid w:val="00522609"/>
  </w:style>
  <w:style w:type="table" w:customStyle="1" w:styleId="83">
    <w:name w:val="Сетка таблицы8"/>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22609"/>
  </w:style>
  <w:style w:type="table" w:customStyle="1" w:styleId="1111">
    <w:name w:val="Сетка таблицы1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1"/>
    <w:next w:val="a4"/>
    <w:uiPriority w:val="99"/>
    <w:semiHidden/>
    <w:unhideWhenUsed/>
    <w:rsid w:val="00522609"/>
  </w:style>
  <w:style w:type="numbering" w:customStyle="1" w:styleId="11110">
    <w:name w:val="Нет списка1111"/>
    <w:next w:val="a4"/>
    <w:uiPriority w:val="99"/>
    <w:semiHidden/>
    <w:unhideWhenUsed/>
    <w:rsid w:val="00522609"/>
  </w:style>
  <w:style w:type="numbering" w:customStyle="1" w:styleId="2111">
    <w:name w:val="Нет списка2111"/>
    <w:next w:val="a4"/>
    <w:uiPriority w:val="99"/>
    <w:semiHidden/>
    <w:unhideWhenUsed/>
    <w:rsid w:val="00522609"/>
  </w:style>
  <w:style w:type="numbering" w:customStyle="1" w:styleId="3110">
    <w:name w:val="Нет списка311"/>
    <w:next w:val="a4"/>
    <w:uiPriority w:val="99"/>
    <w:semiHidden/>
    <w:unhideWhenUsed/>
    <w:rsid w:val="00522609"/>
  </w:style>
  <w:style w:type="numbering" w:customStyle="1" w:styleId="4110">
    <w:name w:val="Нет списка411"/>
    <w:next w:val="a4"/>
    <w:uiPriority w:val="99"/>
    <w:semiHidden/>
    <w:unhideWhenUsed/>
    <w:rsid w:val="00522609"/>
  </w:style>
  <w:style w:type="numbering" w:customStyle="1" w:styleId="5110">
    <w:name w:val="Нет списка511"/>
    <w:next w:val="a4"/>
    <w:uiPriority w:val="99"/>
    <w:semiHidden/>
    <w:unhideWhenUsed/>
    <w:rsid w:val="00522609"/>
  </w:style>
  <w:style w:type="numbering" w:customStyle="1" w:styleId="611">
    <w:name w:val="Нет списка611"/>
    <w:next w:val="a4"/>
    <w:uiPriority w:val="99"/>
    <w:semiHidden/>
    <w:unhideWhenUsed/>
    <w:rsid w:val="00522609"/>
  </w:style>
  <w:style w:type="table" w:customStyle="1" w:styleId="2112">
    <w:name w:val="Сетка таблицы2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4"/>
    <w:uiPriority w:val="99"/>
    <w:semiHidden/>
    <w:unhideWhenUsed/>
    <w:rsid w:val="00522609"/>
  </w:style>
  <w:style w:type="numbering" w:customStyle="1" w:styleId="811">
    <w:name w:val="Нет списка811"/>
    <w:next w:val="a4"/>
    <w:uiPriority w:val="99"/>
    <w:semiHidden/>
    <w:unhideWhenUsed/>
    <w:rsid w:val="00522609"/>
  </w:style>
  <w:style w:type="table" w:customStyle="1" w:styleId="3111">
    <w:name w:val="Сетка таблицы31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4"/>
    <w:uiPriority w:val="99"/>
    <w:semiHidden/>
    <w:unhideWhenUsed/>
    <w:rsid w:val="00522609"/>
  </w:style>
  <w:style w:type="numbering" w:customStyle="1" w:styleId="1211">
    <w:name w:val="Нет списка1211"/>
    <w:next w:val="a4"/>
    <w:uiPriority w:val="99"/>
    <w:semiHidden/>
    <w:unhideWhenUsed/>
    <w:rsid w:val="00522609"/>
  </w:style>
  <w:style w:type="numbering" w:customStyle="1" w:styleId="2211">
    <w:name w:val="Нет списка2211"/>
    <w:next w:val="a4"/>
    <w:uiPriority w:val="99"/>
    <w:semiHidden/>
    <w:unhideWhenUsed/>
    <w:rsid w:val="00522609"/>
  </w:style>
  <w:style w:type="numbering" w:customStyle="1" w:styleId="11111">
    <w:name w:val="Нет списка11111"/>
    <w:next w:val="a4"/>
    <w:uiPriority w:val="99"/>
    <w:semiHidden/>
    <w:unhideWhenUsed/>
    <w:rsid w:val="00522609"/>
  </w:style>
  <w:style w:type="numbering" w:customStyle="1" w:styleId="21111">
    <w:name w:val="Нет списка21111"/>
    <w:next w:val="a4"/>
    <w:uiPriority w:val="99"/>
    <w:semiHidden/>
    <w:unhideWhenUsed/>
    <w:rsid w:val="00522609"/>
  </w:style>
  <w:style w:type="numbering" w:customStyle="1" w:styleId="31110">
    <w:name w:val="Нет списка3111"/>
    <w:next w:val="a4"/>
    <w:uiPriority w:val="99"/>
    <w:semiHidden/>
    <w:unhideWhenUsed/>
    <w:rsid w:val="00522609"/>
  </w:style>
  <w:style w:type="numbering" w:customStyle="1" w:styleId="4111">
    <w:name w:val="Нет списка4111"/>
    <w:next w:val="a4"/>
    <w:uiPriority w:val="99"/>
    <w:semiHidden/>
    <w:unhideWhenUsed/>
    <w:rsid w:val="00522609"/>
  </w:style>
  <w:style w:type="numbering" w:customStyle="1" w:styleId="5111">
    <w:name w:val="Нет списка5111"/>
    <w:next w:val="a4"/>
    <w:uiPriority w:val="99"/>
    <w:semiHidden/>
    <w:unhideWhenUsed/>
    <w:rsid w:val="00522609"/>
  </w:style>
  <w:style w:type="numbering" w:customStyle="1" w:styleId="6111">
    <w:name w:val="Нет списка6111"/>
    <w:next w:val="a4"/>
    <w:uiPriority w:val="99"/>
    <w:semiHidden/>
    <w:unhideWhenUsed/>
    <w:rsid w:val="00522609"/>
  </w:style>
  <w:style w:type="numbering" w:customStyle="1" w:styleId="7111">
    <w:name w:val="Нет списка7111"/>
    <w:next w:val="a4"/>
    <w:uiPriority w:val="99"/>
    <w:semiHidden/>
    <w:unhideWhenUsed/>
    <w:rsid w:val="00522609"/>
  </w:style>
  <w:style w:type="numbering" w:customStyle="1" w:styleId="8111">
    <w:name w:val="Нет списка8111"/>
    <w:next w:val="a4"/>
    <w:uiPriority w:val="99"/>
    <w:semiHidden/>
    <w:unhideWhenUsed/>
    <w:rsid w:val="00522609"/>
  </w:style>
  <w:style w:type="numbering" w:customStyle="1" w:styleId="150">
    <w:name w:val="Нет списка15"/>
    <w:next w:val="a4"/>
    <w:uiPriority w:val="99"/>
    <w:semiHidden/>
    <w:unhideWhenUsed/>
    <w:rsid w:val="00522609"/>
  </w:style>
  <w:style w:type="table" w:customStyle="1" w:styleId="93">
    <w:name w:val="Сетка таблицы9"/>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522609"/>
  </w:style>
  <w:style w:type="numbering" w:customStyle="1" w:styleId="240">
    <w:name w:val="Нет списка24"/>
    <w:next w:val="a4"/>
    <w:uiPriority w:val="99"/>
    <w:semiHidden/>
    <w:unhideWhenUsed/>
    <w:rsid w:val="00522609"/>
  </w:style>
  <w:style w:type="numbering" w:customStyle="1" w:styleId="1121">
    <w:name w:val="Нет списка1121"/>
    <w:next w:val="a4"/>
    <w:uiPriority w:val="99"/>
    <w:semiHidden/>
    <w:unhideWhenUsed/>
    <w:rsid w:val="00522609"/>
  </w:style>
  <w:style w:type="numbering" w:customStyle="1" w:styleId="2121">
    <w:name w:val="Нет списка2121"/>
    <w:next w:val="a4"/>
    <w:uiPriority w:val="99"/>
    <w:semiHidden/>
    <w:unhideWhenUsed/>
    <w:rsid w:val="00522609"/>
  </w:style>
  <w:style w:type="numbering" w:customStyle="1" w:styleId="3210">
    <w:name w:val="Нет списка321"/>
    <w:next w:val="a4"/>
    <w:uiPriority w:val="99"/>
    <w:semiHidden/>
    <w:unhideWhenUsed/>
    <w:rsid w:val="00522609"/>
  </w:style>
  <w:style w:type="numbering" w:customStyle="1" w:styleId="421">
    <w:name w:val="Нет списка421"/>
    <w:next w:val="a4"/>
    <w:uiPriority w:val="99"/>
    <w:semiHidden/>
    <w:unhideWhenUsed/>
    <w:rsid w:val="00522609"/>
  </w:style>
  <w:style w:type="numbering" w:customStyle="1" w:styleId="521">
    <w:name w:val="Нет списка521"/>
    <w:next w:val="a4"/>
    <w:uiPriority w:val="99"/>
    <w:semiHidden/>
    <w:unhideWhenUsed/>
    <w:rsid w:val="00522609"/>
  </w:style>
  <w:style w:type="numbering" w:customStyle="1" w:styleId="621">
    <w:name w:val="Нет списка621"/>
    <w:next w:val="a4"/>
    <w:uiPriority w:val="99"/>
    <w:semiHidden/>
    <w:unhideWhenUsed/>
    <w:rsid w:val="00522609"/>
  </w:style>
  <w:style w:type="numbering" w:customStyle="1" w:styleId="721">
    <w:name w:val="Нет списка721"/>
    <w:next w:val="a4"/>
    <w:uiPriority w:val="99"/>
    <w:semiHidden/>
    <w:unhideWhenUsed/>
    <w:rsid w:val="00522609"/>
  </w:style>
  <w:style w:type="numbering" w:customStyle="1" w:styleId="821">
    <w:name w:val="Нет списка821"/>
    <w:next w:val="a4"/>
    <w:uiPriority w:val="99"/>
    <w:semiHidden/>
    <w:unhideWhenUsed/>
    <w:rsid w:val="00522609"/>
  </w:style>
  <w:style w:type="numbering" w:customStyle="1" w:styleId="920">
    <w:name w:val="Нет списка92"/>
    <w:next w:val="a4"/>
    <w:uiPriority w:val="99"/>
    <w:semiHidden/>
    <w:unhideWhenUsed/>
    <w:rsid w:val="00522609"/>
  </w:style>
  <w:style w:type="table" w:customStyle="1" w:styleId="422">
    <w:name w:val="Сетка таблицы42"/>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522609"/>
  </w:style>
  <w:style w:type="numbering" w:customStyle="1" w:styleId="222">
    <w:name w:val="Нет списка222"/>
    <w:next w:val="a4"/>
    <w:uiPriority w:val="99"/>
    <w:semiHidden/>
    <w:unhideWhenUsed/>
    <w:rsid w:val="00522609"/>
  </w:style>
  <w:style w:type="numbering" w:customStyle="1" w:styleId="1112">
    <w:name w:val="Нет списка1112"/>
    <w:next w:val="a4"/>
    <w:uiPriority w:val="99"/>
    <w:semiHidden/>
    <w:unhideWhenUsed/>
    <w:rsid w:val="00522609"/>
  </w:style>
  <w:style w:type="numbering" w:customStyle="1" w:styleId="21120">
    <w:name w:val="Нет списка2112"/>
    <w:next w:val="a4"/>
    <w:uiPriority w:val="99"/>
    <w:semiHidden/>
    <w:unhideWhenUsed/>
    <w:rsid w:val="00522609"/>
  </w:style>
  <w:style w:type="numbering" w:customStyle="1" w:styleId="312">
    <w:name w:val="Нет списка312"/>
    <w:next w:val="a4"/>
    <w:uiPriority w:val="99"/>
    <w:semiHidden/>
    <w:unhideWhenUsed/>
    <w:rsid w:val="00522609"/>
  </w:style>
  <w:style w:type="numbering" w:customStyle="1" w:styleId="412">
    <w:name w:val="Нет списка412"/>
    <w:next w:val="a4"/>
    <w:uiPriority w:val="99"/>
    <w:semiHidden/>
    <w:unhideWhenUsed/>
    <w:rsid w:val="00522609"/>
  </w:style>
  <w:style w:type="numbering" w:customStyle="1" w:styleId="512">
    <w:name w:val="Нет списка512"/>
    <w:next w:val="a4"/>
    <w:uiPriority w:val="99"/>
    <w:semiHidden/>
    <w:unhideWhenUsed/>
    <w:rsid w:val="00522609"/>
  </w:style>
  <w:style w:type="numbering" w:customStyle="1" w:styleId="612">
    <w:name w:val="Нет списка612"/>
    <w:next w:val="a4"/>
    <w:uiPriority w:val="99"/>
    <w:semiHidden/>
    <w:unhideWhenUsed/>
    <w:rsid w:val="00522609"/>
  </w:style>
  <w:style w:type="numbering" w:customStyle="1" w:styleId="712">
    <w:name w:val="Нет списка712"/>
    <w:next w:val="a4"/>
    <w:uiPriority w:val="99"/>
    <w:semiHidden/>
    <w:unhideWhenUsed/>
    <w:rsid w:val="00522609"/>
  </w:style>
  <w:style w:type="numbering" w:customStyle="1" w:styleId="812">
    <w:name w:val="Нет списка812"/>
    <w:next w:val="a4"/>
    <w:uiPriority w:val="99"/>
    <w:semiHidden/>
    <w:unhideWhenUsed/>
    <w:rsid w:val="00522609"/>
  </w:style>
  <w:style w:type="table" w:customStyle="1" w:styleId="102">
    <w:name w:val="Сетка таблицы10"/>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4"/>
    <w:uiPriority w:val="99"/>
    <w:semiHidden/>
    <w:unhideWhenUsed/>
    <w:rsid w:val="003A2D25"/>
  </w:style>
  <w:style w:type="numbering" w:customStyle="1" w:styleId="180">
    <w:name w:val="Нет списка18"/>
    <w:next w:val="a4"/>
    <w:uiPriority w:val="99"/>
    <w:semiHidden/>
    <w:unhideWhenUsed/>
    <w:rsid w:val="003A2D25"/>
  </w:style>
  <w:style w:type="numbering" w:customStyle="1" w:styleId="250">
    <w:name w:val="Нет списка25"/>
    <w:next w:val="a4"/>
    <w:uiPriority w:val="99"/>
    <w:semiHidden/>
    <w:unhideWhenUsed/>
    <w:rsid w:val="003A2D25"/>
  </w:style>
  <w:style w:type="table" w:customStyle="1" w:styleId="132">
    <w:name w:val="Сетка таблицы1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A2D25"/>
  </w:style>
  <w:style w:type="table" w:customStyle="1" w:styleId="141">
    <w:name w:val="Сетка таблицы14"/>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3A2D25"/>
  </w:style>
  <w:style w:type="numbering" w:customStyle="1" w:styleId="530">
    <w:name w:val="Нет списка53"/>
    <w:next w:val="a4"/>
    <w:uiPriority w:val="99"/>
    <w:semiHidden/>
    <w:unhideWhenUsed/>
    <w:rsid w:val="003A2D25"/>
  </w:style>
  <w:style w:type="table" w:customStyle="1" w:styleId="232">
    <w:name w:val="Сетка таблицы2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A2D25"/>
  </w:style>
  <w:style w:type="table" w:customStyle="1" w:styleId="331">
    <w:name w:val="Сетка таблицы3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A2D25"/>
  </w:style>
  <w:style w:type="table" w:customStyle="1" w:styleId="431">
    <w:name w:val="Сетка таблицы4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A2D25"/>
  </w:style>
  <w:style w:type="table" w:customStyle="1" w:styleId="513">
    <w:name w:val="Сетка таблицы5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A2D25"/>
  </w:style>
  <w:style w:type="numbering" w:customStyle="1" w:styleId="113">
    <w:name w:val="Нет списка113"/>
    <w:next w:val="a4"/>
    <w:uiPriority w:val="99"/>
    <w:semiHidden/>
    <w:unhideWhenUsed/>
    <w:rsid w:val="003A2D25"/>
  </w:style>
  <w:style w:type="table" w:customStyle="1" w:styleId="613">
    <w:name w:val="Сетка таблицы6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3A2D25"/>
  </w:style>
  <w:style w:type="numbering" w:customStyle="1" w:styleId="1020">
    <w:name w:val="Нет списка102"/>
    <w:next w:val="a4"/>
    <w:uiPriority w:val="99"/>
    <w:semiHidden/>
    <w:unhideWhenUsed/>
    <w:rsid w:val="003A2D25"/>
  </w:style>
  <w:style w:type="numbering" w:customStyle="1" w:styleId="123">
    <w:name w:val="Нет списка123"/>
    <w:next w:val="a4"/>
    <w:uiPriority w:val="99"/>
    <w:semiHidden/>
    <w:unhideWhenUsed/>
    <w:rsid w:val="003A2D25"/>
  </w:style>
  <w:style w:type="table" w:customStyle="1" w:styleId="713">
    <w:name w:val="Сетка таблицы7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4"/>
    <w:uiPriority w:val="99"/>
    <w:semiHidden/>
    <w:unhideWhenUsed/>
    <w:rsid w:val="003A2D25"/>
  </w:style>
  <w:style w:type="numbering" w:customStyle="1" w:styleId="1320">
    <w:name w:val="Нет списка132"/>
    <w:next w:val="a4"/>
    <w:uiPriority w:val="99"/>
    <w:semiHidden/>
    <w:unhideWhenUsed/>
    <w:rsid w:val="003A2D25"/>
  </w:style>
  <w:style w:type="table" w:customStyle="1" w:styleId="813">
    <w:name w:val="Сетка таблицы8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3A2D25"/>
  </w:style>
  <w:style w:type="table" w:customStyle="1" w:styleId="1120">
    <w:name w:val="Сетка таблицы1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4"/>
    <w:uiPriority w:val="99"/>
    <w:semiHidden/>
    <w:unhideWhenUsed/>
    <w:rsid w:val="003A2D25"/>
  </w:style>
  <w:style w:type="numbering" w:customStyle="1" w:styleId="1113">
    <w:name w:val="Нет списка1113"/>
    <w:next w:val="a4"/>
    <w:uiPriority w:val="99"/>
    <w:semiHidden/>
    <w:unhideWhenUsed/>
    <w:rsid w:val="003A2D25"/>
  </w:style>
  <w:style w:type="numbering" w:customStyle="1" w:styleId="2113">
    <w:name w:val="Нет списка2113"/>
    <w:next w:val="a4"/>
    <w:uiPriority w:val="99"/>
    <w:semiHidden/>
    <w:unhideWhenUsed/>
    <w:rsid w:val="003A2D25"/>
  </w:style>
  <w:style w:type="numbering" w:customStyle="1" w:styleId="313">
    <w:name w:val="Нет списка313"/>
    <w:next w:val="a4"/>
    <w:uiPriority w:val="99"/>
    <w:semiHidden/>
    <w:unhideWhenUsed/>
    <w:rsid w:val="003A2D25"/>
  </w:style>
  <w:style w:type="numbering" w:customStyle="1" w:styleId="413">
    <w:name w:val="Нет списка413"/>
    <w:next w:val="a4"/>
    <w:uiPriority w:val="99"/>
    <w:semiHidden/>
    <w:unhideWhenUsed/>
    <w:rsid w:val="003A2D25"/>
  </w:style>
  <w:style w:type="numbering" w:customStyle="1" w:styleId="5130">
    <w:name w:val="Нет списка513"/>
    <w:next w:val="a4"/>
    <w:uiPriority w:val="99"/>
    <w:semiHidden/>
    <w:unhideWhenUsed/>
    <w:rsid w:val="003A2D25"/>
  </w:style>
  <w:style w:type="numbering" w:customStyle="1" w:styleId="6130">
    <w:name w:val="Нет списка613"/>
    <w:next w:val="a4"/>
    <w:uiPriority w:val="99"/>
    <w:semiHidden/>
    <w:unhideWhenUsed/>
    <w:rsid w:val="003A2D25"/>
  </w:style>
  <w:style w:type="table" w:customStyle="1" w:styleId="2122">
    <w:name w:val="Сетка таблицы2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4"/>
    <w:uiPriority w:val="99"/>
    <w:semiHidden/>
    <w:unhideWhenUsed/>
    <w:rsid w:val="003A2D25"/>
  </w:style>
  <w:style w:type="numbering" w:customStyle="1" w:styleId="8130">
    <w:name w:val="Нет списка813"/>
    <w:next w:val="a4"/>
    <w:uiPriority w:val="99"/>
    <w:semiHidden/>
    <w:unhideWhenUsed/>
    <w:rsid w:val="003A2D25"/>
  </w:style>
  <w:style w:type="table" w:customStyle="1" w:styleId="3120">
    <w:name w:val="Сетка таблицы312"/>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2"/>
    <w:next w:val="a4"/>
    <w:uiPriority w:val="99"/>
    <w:semiHidden/>
    <w:unhideWhenUsed/>
    <w:rsid w:val="003A2D25"/>
  </w:style>
  <w:style w:type="table" w:customStyle="1" w:styleId="4112">
    <w:name w:val="Сетка таблицы4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4"/>
    <w:uiPriority w:val="99"/>
    <w:semiHidden/>
    <w:unhideWhenUsed/>
    <w:rsid w:val="003A2D25"/>
  </w:style>
  <w:style w:type="numbering" w:customStyle="1" w:styleId="2212">
    <w:name w:val="Нет списка2212"/>
    <w:next w:val="a4"/>
    <w:uiPriority w:val="99"/>
    <w:semiHidden/>
    <w:unhideWhenUsed/>
    <w:rsid w:val="003A2D25"/>
  </w:style>
  <w:style w:type="numbering" w:customStyle="1" w:styleId="11112">
    <w:name w:val="Нет списка11112"/>
    <w:next w:val="a4"/>
    <w:uiPriority w:val="99"/>
    <w:semiHidden/>
    <w:unhideWhenUsed/>
    <w:rsid w:val="003A2D25"/>
  </w:style>
  <w:style w:type="numbering" w:customStyle="1" w:styleId="21112">
    <w:name w:val="Нет списка21112"/>
    <w:next w:val="a4"/>
    <w:uiPriority w:val="99"/>
    <w:semiHidden/>
    <w:unhideWhenUsed/>
    <w:rsid w:val="003A2D25"/>
  </w:style>
  <w:style w:type="numbering" w:customStyle="1" w:styleId="3112">
    <w:name w:val="Нет списка3112"/>
    <w:next w:val="a4"/>
    <w:uiPriority w:val="99"/>
    <w:semiHidden/>
    <w:unhideWhenUsed/>
    <w:rsid w:val="003A2D25"/>
  </w:style>
  <w:style w:type="numbering" w:customStyle="1" w:styleId="41120">
    <w:name w:val="Нет списка4112"/>
    <w:next w:val="a4"/>
    <w:uiPriority w:val="99"/>
    <w:semiHidden/>
    <w:unhideWhenUsed/>
    <w:rsid w:val="003A2D25"/>
  </w:style>
  <w:style w:type="numbering" w:customStyle="1" w:styleId="5112">
    <w:name w:val="Нет списка5112"/>
    <w:next w:val="a4"/>
    <w:uiPriority w:val="99"/>
    <w:semiHidden/>
    <w:unhideWhenUsed/>
    <w:rsid w:val="003A2D25"/>
  </w:style>
  <w:style w:type="numbering" w:customStyle="1" w:styleId="6112">
    <w:name w:val="Нет списка6112"/>
    <w:next w:val="a4"/>
    <w:uiPriority w:val="99"/>
    <w:semiHidden/>
    <w:unhideWhenUsed/>
    <w:rsid w:val="003A2D25"/>
  </w:style>
  <w:style w:type="numbering" w:customStyle="1" w:styleId="7112">
    <w:name w:val="Нет списка7112"/>
    <w:next w:val="a4"/>
    <w:uiPriority w:val="99"/>
    <w:semiHidden/>
    <w:unhideWhenUsed/>
    <w:rsid w:val="003A2D25"/>
  </w:style>
  <w:style w:type="numbering" w:customStyle="1" w:styleId="8112">
    <w:name w:val="Нет списка8112"/>
    <w:next w:val="a4"/>
    <w:uiPriority w:val="99"/>
    <w:semiHidden/>
    <w:unhideWhenUsed/>
    <w:rsid w:val="003A2D25"/>
  </w:style>
  <w:style w:type="numbering" w:customStyle="1" w:styleId="151">
    <w:name w:val="Нет списка151"/>
    <w:next w:val="a4"/>
    <w:uiPriority w:val="99"/>
    <w:semiHidden/>
    <w:unhideWhenUsed/>
    <w:rsid w:val="003A2D25"/>
  </w:style>
  <w:style w:type="table" w:customStyle="1" w:styleId="913">
    <w:name w:val="Сетка таблицы9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4"/>
    <w:uiPriority w:val="99"/>
    <w:semiHidden/>
    <w:unhideWhenUsed/>
    <w:rsid w:val="003A2D25"/>
  </w:style>
  <w:style w:type="table" w:customStyle="1" w:styleId="1213">
    <w:name w:val="Сетка таблицы1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1"/>
    <w:next w:val="a4"/>
    <w:uiPriority w:val="99"/>
    <w:semiHidden/>
    <w:unhideWhenUsed/>
    <w:rsid w:val="003A2D25"/>
  </w:style>
  <w:style w:type="numbering" w:customStyle="1" w:styleId="1122">
    <w:name w:val="Нет списка1122"/>
    <w:next w:val="a4"/>
    <w:uiPriority w:val="99"/>
    <w:semiHidden/>
    <w:unhideWhenUsed/>
    <w:rsid w:val="003A2D25"/>
  </w:style>
  <w:style w:type="numbering" w:customStyle="1" w:styleId="21220">
    <w:name w:val="Нет списка2122"/>
    <w:next w:val="a4"/>
    <w:uiPriority w:val="99"/>
    <w:semiHidden/>
    <w:unhideWhenUsed/>
    <w:rsid w:val="003A2D25"/>
  </w:style>
  <w:style w:type="numbering" w:customStyle="1" w:styleId="322">
    <w:name w:val="Нет списка322"/>
    <w:next w:val="a4"/>
    <w:uiPriority w:val="99"/>
    <w:semiHidden/>
    <w:unhideWhenUsed/>
    <w:rsid w:val="003A2D25"/>
  </w:style>
  <w:style w:type="numbering" w:customStyle="1" w:styleId="4220">
    <w:name w:val="Нет списка422"/>
    <w:next w:val="a4"/>
    <w:uiPriority w:val="99"/>
    <w:semiHidden/>
    <w:unhideWhenUsed/>
    <w:rsid w:val="003A2D25"/>
  </w:style>
  <w:style w:type="numbering" w:customStyle="1" w:styleId="522">
    <w:name w:val="Нет списка522"/>
    <w:next w:val="a4"/>
    <w:uiPriority w:val="99"/>
    <w:semiHidden/>
    <w:unhideWhenUsed/>
    <w:rsid w:val="003A2D25"/>
  </w:style>
  <w:style w:type="numbering" w:customStyle="1" w:styleId="622">
    <w:name w:val="Нет списка622"/>
    <w:next w:val="a4"/>
    <w:uiPriority w:val="99"/>
    <w:semiHidden/>
    <w:unhideWhenUsed/>
    <w:rsid w:val="003A2D25"/>
  </w:style>
  <w:style w:type="table" w:customStyle="1" w:styleId="2213">
    <w:name w:val="Сетка таблицы2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4"/>
    <w:uiPriority w:val="99"/>
    <w:semiHidden/>
    <w:unhideWhenUsed/>
    <w:rsid w:val="003A2D25"/>
  </w:style>
  <w:style w:type="numbering" w:customStyle="1" w:styleId="822">
    <w:name w:val="Нет списка822"/>
    <w:next w:val="a4"/>
    <w:uiPriority w:val="99"/>
    <w:semiHidden/>
    <w:unhideWhenUsed/>
    <w:rsid w:val="003A2D25"/>
  </w:style>
  <w:style w:type="table" w:customStyle="1" w:styleId="3211">
    <w:name w:val="Сетка таблицы3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1"/>
    <w:next w:val="a4"/>
    <w:uiPriority w:val="99"/>
    <w:semiHidden/>
    <w:unhideWhenUsed/>
    <w:rsid w:val="003A2D25"/>
  </w:style>
  <w:style w:type="table" w:customStyle="1" w:styleId="4210">
    <w:name w:val="Сетка таблицы42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uiPriority w:val="99"/>
    <w:semiHidden/>
    <w:unhideWhenUsed/>
    <w:rsid w:val="003A2D25"/>
  </w:style>
  <w:style w:type="table" w:customStyle="1" w:styleId="11113">
    <w:name w:val="Сетка таблицы1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4"/>
    <w:uiPriority w:val="99"/>
    <w:semiHidden/>
    <w:unhideWhenUsed/>
    <w:rsid w:val="003A2D25"/>
  </w:style>
  <w:style w:type="numbering" w:customStyle="1" w:styleId="11121">
    <w:name w:val="Нет списка11121"/>
    <w:next w:val="a4"/>
    <w:uiPriority w:val="99"/>
    <w:semiHidden/>
    <w:unhideWhenUsed/>
    <w:rsid w:val="003A2D25"/>
  </w:style>
  <w:style w:type="numbering" w:customStyle="1" w:styleId="21121">
    <w:name w:val="Нет списка21121"/>
    <w:next w:val="a4"/>
    <w:uiPriority w:val="99"/>
    <w:semiHidden/>
    <w:unhideWhenUsed/>
    <w:rsid w:val="003A2D25"/>
  </w:style>
  <w:style w:type="numbering" w:customStyle="1" w:styleId="3121">
    <w:name w:val="Нет списка3121"/>
    <w:next w:val="a4"/>
    <w:uiPriority w:val="99"/>
    <w:semiHidden/>
    <w:unhideWhenUsed/>
    <w:rsid w:val="003A2D25"/>
  </w:style>
  <w:style w:type="numbering" w:customStyle="1" w:styleId="4121">
    <w:name w:val="Нет списка4121"/>
    <w:next w:val="a4"/>
    <w:uiPriority w:val="99"/>
    <w:semiHidden/>
    <w:unhideWhenUsed/>
    <w:rsid w:val="003A2D25"/>
  </w:style>
  <w:style w:type="numbering" w:customStyle="1" w:styleId="5121">
    <w:name w:val="Нет списка5121"/>
    <w:next w:val="a4"/>
    <w:uiPriority w:val="99"/>
    <w:semiHidden/>
    <w:unhideWhenUsed/>
    <w:rsid w:val="003A2D25"/>
  </w:style>
  <w:style w:type="numbering" w:customStyle="1" w:styleId="6121">
    <w:name w:val="Нет списка6121"/>
    <w:next w:val="a4"/>
    <w:uiPriority w:val="99"/>
    <w:semiHidden/>
    <w:unhideWhenUsed/>
    <w:rsid w:val="003A2D25"/>
  </w:style>
  <w:style w:type="table" w:customStyle="1" w:styleId="21110">
    <w:name w:val="Сетка таблицы2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4"/>
    <w:uiPriority w:val="99"/>
    <w:semiHidden/>
    <w:unhideWhenUsed/>
    <w:rsid w:val="003A2D25"/>
  </w:style>
  <w:style w:type="numbering" w:customStyle="1" w:styleId="8121">
    <w:name w:val="Нет списка8121"/>
    <w:next w:val="a4"/>
    <w:uiPriority w:val="99"/>
    <w:semiHidden/>
    <w:unhideWhenUsed/>
    <w:rsid w:val="003A2D25"/>
  </w:style>
  <w:style w:type="table" w:customStyle="1" w:styleId="31111">
    <w:name w:val="Сетка таблицы31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4"/>
    <w:uiPriority w:val="99"/>
    <w:semiHidden/>
    <w:unhideWhenUsed/>
    <w:rsid w:val="003A2D25"/>
  </w:style>
  <w:style w:type="numbering" w:customStyle="1" w:styleId="181">
    <w:name w:val="Нет списка181"/>
    <w:next w:val="a4"/>
    <w:uiPriority w:val="99"/>
    <w:semiHidden/>
    <w:unhideWhenUsed/>
    <w:rsid w:val="003A2D25"/>
  </w:style>
  <w:style w:type="numbering" w:customStyle="1" w:styleId="251">
    <w:name w:val="Нет списка251"/>
    <w:next w:val="a4"/>
    <w:uiPriority w:val="99"/>
    <w:semiHidden/>
    <w:unhideWhenUsed/>
    <w:rsid w:val="003A2D25"/>
  </w:style>
  <w:style w:type="table" w:customStyle="1" w:styleId="1010">
    <w:name w:val="Сетка таблицы10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3A2D25"/>
  </w:style>
  <w:style w:type="numbering" w:customStyle="1" w:styleId="4310">
    <w:name w:val="Нет списка431"/>
    <w:next w:val="a4"/>
    <w:uiPriority w:val="99"/>
    <w:semiHidden/>
    <w:unhideWhenUsed/>
    <w:rsid w:val="003A2D25"/>
  </w:style>
  <w:style w:type="numbering" w:customStyle="1" w:styleId="531">
    <w:name w:val="Нет списка531"/>
    <w:next w:val="a4"/>
    <w:uiPriority w:val="99"/>
    <w:semiHidden/>
    <w:unhideWhenUsed/>
    <w:rsid w:val="003A2D25"/>
  </w:style>
  <w:style w:type="numbering" w:customStyle="1" w:styleId="631">
    <w:name w:val="Нет списка631"/>
    <w:next w:val="a4"/>
    <w:uiPriority w:val="99"/>
    <w:semiHidden/>
    <w:unhideWhenUsed/>
    <w:rsid w:val="003A2D25"/>
  </w:style>
  <w:style w:type="numbering" w:customStyle="1" w:styleId="731">
    <w:name w:val="Нет списка731"/>
    <w:next w:val="a4"/>
    <w:uiPriority w:val="99"/>
    <w:semiHidden/>
    <w:unhideWhenUsed/>
    <w:rsid w:val="003A2D25"/>
  </w:style>
  <w:style w:type="numbering" w:customStyle="1" w:styleId="831">
    <w:name w:val="Нет списка831"/>
    <w:next w:val="a4"/>
    <w:uiPriority w:val="99"/>
    <w:semiHidden/>
    <w:unhideWhenUsed/>
    <w:rsid w:val="003A2D25"/>
  </w:style>
  <w:style w:type="numbering" w:customStyle="1" w:styleId="931">
    <w:name w:val="Нет списка931"/>
    <w:next w:val="a4"/>
    <w:uiPriority w:val="99"/>
    <w:semiHidden/>
    <w:unhideWhenUsed/>
    <w:rsid w:val="003A2D25"/>
  </w:style>
  <w:style w:type="numbering" w:customStyle="1" w:styleId="1131">
    <w:name w:val="Нет списка1131"/>
    <w:next w:val="a4"/>
    <w:uiPriority w:val="99"/>
    <w:semiHidden/>
    <w:unhideWhenUsed/>
    <w:rsid w:val="003A2D25"/>
  </w:style>
  <w:style w:type="numbering" w:customStyle="1" w:styleId="2131">
    <w:name w:val="Нет списка2131"/>
    <w:next w:val="a4"/>
    <w:uiPriority w:val="99"/>
    <w:semiHidden/>
    <w:unhideWhenUsed/>
    <w:rsid w:val="003A2D25"/>
  </w:style>
  <w:style w:type="numbering" w:customStyle="1" w:styleId="1011">
    <w:name w:val="Нет списка1011"/>
    <w:next w:val="a4"/>
    <w:uiPriority w:val="99"/>
    <w:semiHidden/>
    <w:unhideWhenUsed/>
    <w:rsid w:val="003A2D25"/>
  </w:style>
  <w:style w:type="numbering" w:customStyle="1" w:styleId="1231">
    <w:name w:val="Нет списка1231"/>
    <w:next w:val="a4"/>
    <w:uiPriority w:val="99"/>
    <w:semiHidden/>
    <w:unhideWhenUsed/>
    <w:rsid w:val="003A2D25"/>
  </w:style>
  <w:style w:type="numbering" w:customStyle="1" w:styleId="2231">
    <w:name w:val="Нет списка2231"/>
    <w:next w:val="a4"/>
    <w:uiPriority w:val="99"/>
    <w:semiHidden/>
    <w:unhideWhenUsed/>
    <w:rsid w:val="003A2D25"/>
  </w:style>
  <w:style w:type="numbering" w:customStyle="1" w:styleId="1311">
    <w:name w:val="Нет списка1311"/>
    <w:next w:val="a4"/>
    <w:uiPriority w:val="99"/>
    <w:semiHidden/>
    <w:unhideWhenUsed/>
    <w:rsid w:val="003A2D25"/>
  </w:style>
  <w:style w:type="numbering" w:customStyle="1" w:styleId="1411">
    <w:name w:val="Нет списка1411"/>
    <w:next w:val="a4"/>
    <w:uiPriority w:val="99"/>
    <w:semiHidden/>
    <w:unhideWhenUsed/>
    <w:rsid w:val="003A2D25"/>
  </w:style>
  <w:style w:type="numbering" w:customStyle="1" w:styleId="2311">
    <w:name w:val="Нет списка2311"/>
    <w:next w:val="a4"/>
    <w:uiPriority w:val="99"/>
    <w:semiHidden/>
    <w:unhideWhenUsed/>
    <w:rsid w:val="003A2D25"/>
  </w:style>
  <w:style w:type="numbering" w:customStyle="1" w:styleId="11131">
    <w:name w:val="Нет списка11131"/>
    <w:next w:val="a4"/>
    <w:uiPriority w:val="99"/>
    <w:semiHidden/>
    <w:unhideWhenUsed/>
    <w:rsid w:val="003A2D25"/>
  </w:style>
  <w:style w:type="numbering" w:customStyle="1" w:styleId="21131">
    <w:name w:val="Нет списка21131"/>
    <w:next w:val="a4"/>
    <w:uiPriority w:val="99"/>
    <w:semiHidden/>
    <w:unhideWhenUsed/>
    <w:rsid w:val="003A2D25"/>
  </w:style>
  <w:style w:type="numbering" w:customStyle="1" w:styleId="3131">
    <w:name w:val="Нет списка3131"/>
    <w:next w:val="a4"/>
    <w:uiPriority w:val="99"/>
    <w:semiHidden/>
    <w:unhideWhenUsed/>
    <w:rsid w:val="003A2D25"/>
  </w:style>
  <w:style w:type="numbering" w:customStyle="1" w:styleId="4131">
    <w:name w:val="Нет списка4131"/>
    <w:next w:val="a4"/>
    <w:uiPriority w:val="99"/>
    <w:semiHidden/>
    <w:unhideWhenUsed/>
    <w:rsid w:val="003A2D25"/>
  </w:style>
  <w:style w:type="numbering" w:customStyle="1" w:styleId="5131">
    <w:name w:val="Нет списка5131"/>
    <w:next w:val="a4"/>
    <w:uiPriority w:val="99"/>
    <w:semiHidden/>
    <w:unhideWhenUsed/>
    <w:rsid w:val="003A2D25"/>
  </w:style>
  <w:style w:type="numbering" w:customStyle="1" w:styleId="6131">
    <w:name w:val="Нет списка6131"/>
    <w:next w:val="a4"/>
    <w:uiPriority w:val="99"/>
    <w:semiHidden/>
    <w:unhideWhenUsed/>
    <w:rsid w:val="003A2D25"/>
  </w:style>
  <w:style w:type="numbering" w:customStyle="1" w:styleId="7131">
    <w:name w:val="Нет списка7131"/>
    <w:next w:val="a4"/>
    <w:uiPriority w:val="99"/>
    <w:semiHidden/>
    <w:unhideWhenUsed/>
    <w:rsid w:val="003A2D25"/>
  </w:style>
  <w:style w:type="numbering" w:customStyle="1" w:styleId="8131">
    <w:name w:val="Нет списка8131"/>
    <w:next w:val="a4"/>
    <w:uiPriority w:val="99"/>
    <w:semiHidden/>
    <w:unhideWhenUsed/>
    <w:rsid w:val="003A2D25"/>
  </w:style>
  <w:style w:type="numbering" w:customStyle="1" w:styleId="9111">
    <w:name w:val="Нет списка9111"/>
    <w:next w:val="a4"/>
    <w:uiPriority w:val="99"/>
    <w:semiHidden/>
    <w:unhideWhenUsed/>
    <w:rsid w:val="003A2D25"/>
  </w:style>
  <w:style w:type="numbering" w:customStyle="1" w:styleId="12111">
    <w:name w:val="Нет списка12111"/>
    <w:next w:val="a4"/>
    <w:uiPriority w:val="99"/>
    <w:semiHidden/>
    <w:unhideWhenUsed/>
    <w:rsid w:val="003A2D25"/>
  </w:style>
  <w:style w:type="numbering" w:customStyle="1" w:styleId="22111">
    <w:name w:val="Нет списка22111"/>
    <w:next w:val="a4"/>
    <w:uiPriority w:val="99"/>
    <w:semiHidden/>
    <w:unhideWhenUsed/>
    <w:rsid w:val="003A2D25"/>
  </w:style>
  <w:style w:type="numbering" w:customStyle="1" w:styleId="111111">
    <w:name w:val="Нет списка111111"/>
    <w:next w:val="a4"/>
    <w:uiPriority w:val="99"/>
    <w:semiHidden/>
    <w:unhideWhenUsed/>
    <w:rsid w:val="003A2D25"/>
  </w:style>
  <w:style w:type="numbering" w:customStyle="1" w:styleId="211111">
    <w:name w:val="Нет списка211111"/>
    <w:next w:val="a4"/>
    <w:uiPriority w:val="99"/>
    <w:semiHidden/>
    <w:unhideWhenUsed/>
    <w:rsid w:val="003A2D25"/>
  </w:style>
  <w:style w:type="numbering" w:customStyle="1" w:styleId="311110">
    <w:name w:val="Нет списка31111"/>
    <w:next w:val="a4"/>
    <w:uiPriority w:val="99"/>
    <w:semiHidden/>
    <w:unhideWhenUsed/>
    <w:rsid w:val="003A2D25"/>
  </w:style>
  <w:style w:type="numbering" w:customStyle="1" w:styleId="41111">
    <w:name w:val="Нет списка41111"/>
    <w:next w:val="a4"/>
    <w:uiPriority w:val="99"/>
    <w:semiHidden/>
    <w:unhideWhenUsed/>
    <w:rsid w:val="003A2D25"/>
  </w:style>
  <w:style w:type="numbering" w:customStyle="1" w:styleId="51111">
    <w:name w:val="Нет списка51111"/>
    <w:next w:val="a4"/>
    <w:uiPriority w:val="99"/>
    <w:semiHidden/>
    <w:unhideWhenUsed/>
    <w:rsid w:val="003A2D25"/>
  </w:style>
  <w:style w:type="numbering" w:customStyle="1" w:styleId="61111">
    <w:name w:val="Нет списка61111"/>
    <w:next w:val="a4"/>
    <w:uiPriority w:val="99"/>
    <w:semiHidden/>
    <w:unhideWhenUsed/>
    <w:rsid w:val="003A2D25"/>
  </w:style>
  <w:style w:type="numbering" w:customStyle="1" w:styleId="71111">
    <w:name w:val="Нет списка71111"/>
    <w:next w:val="a4"/>
    <w:uiPriority w:val="99"/>
    <w:semiHidden/>
    <w:unhideWhenUsed/>
    <w:rsid w:val="003A2D25"/>
  </w:style>
  <w:style w:type="numbering" w:customStyle="1" w:styleId="81111">
    <w:name w:val="Нет списка81111"/>
    <w:next w:val="a4"/>
    <w:uiPriority w:val="99"/>
    <w:semiHidden/>
    <w:unhideWhenUsed/>
    <w:rsid w:val="003A2D25"/>
  </w:style>
  <w:style w:type="numbering" w:customStyle="1" w:styleId="1511">
    <w:name w:val="Нет списка1511"/>
    <w:next w:val="a4"/>
    <w:uiPriority w:val="99"/>
    <w:semiHidden/>
    <w:unhideWhenUsed/>
    <w:rsid w:val="003A2D25"/>
  </w:style>
  <w:style w:type="numbering" w:customStyle="1" w:styleId="1611">
    <w:name w:val="Нет списка1611"/>
    <w:next w:val="a4"/>
    <w:uiPriority w:val="99"/>
    <w:semiHidden/>
    <w:unhideWhenUsed/>
    <w:rsid w:val="003A2D25"/>
  </w:style>
  <w:style w:type="numbering" w:customStyle="1" w:styleId="2411">
    <w:name w:val="Нет списка2411"/>
    <w:next w:val="a4"/>
    <w:uiPriority w:val="99"/>
    <w:semiHidden/>
    <w:unhideWhenUsed/>
    <w:rsid w:val="003A2D25"/>
  </w:style>
  <w:style w:type="numbering" w:customStyle="1" w:styleId="11211">
    <w:name w:val="Нет списка11211"/>
    <w:next w:val="a4"/>
    <w:uiPriority w:val="99"/>
    <w:semiHidden/>
    <w:unhideWhenUsed/>
    <w:rsid w:val="003A2D25"/>
  </w:style>
  <w:style w:type="numbering" w:customStyle="1" w:styleId="21211">
    <w:name w:val="Нет списка21211"/>
    <w:next w:val="a4"/>
    <w:uiPriority w:val="99"/>
    <w:semiHidden/>
    <w:unhideWhenUsed/>
    <w:rsid w:val="003A2D25"/>
  </w:style>
  <w:style w:type="numbering" w:customStyle="1" w:styleId="32110">
    <w:name w:val="Нет списка3211"/>
    <w:next w:val="a4"/>
    <w:uiPriority w:val="99"/>
    <w:semiHidden/>
    <w:unhideWhenUsed/>
    <w:rsid w:val="003A2D25"/>
  </w:style>
  <w:style w:type="numbering" w:customStyle="1" w:styleId="4211">
    <w:name w:val="Нет списка4211"/>
    <w:next w:val="a4"/>
    <w:uiPriority w:val="99"/>
    <w:semiHidden/>
    <w:unhideWhenUsed/>
    <w:rsid w:val="003A2D25"/>
  </w:style>
  <w:style w:type="numbering" w:customStyle="1" w:styleId="5211">
    <w:name w:val="Нет списка5211"/>
    <w:next w:val="a4"/>
    <w:uiPriority w:val="99"/>
    <w:semiHidden/>
    <w:unhideWhenUsed/>
    <w:rsid w:val="003A2D25"/>
  </w:style>
  <w:style w:type="numbering" w:customStyle="1" w:styleId="6211">
    <w:name w:val="Нет списка6211"/>
    <w:next w:val="a4"/>
    <w:uiPriority w:val="99"/>
    <w:semiHidden/>
    <w:unhideWhenUsed/>
    <w:rsid w:val="003A2D25"/>
  </w:style>
  <w:style w:type="numbering" w:customStyle="1" w:styleId="7211">
    <w:name w:val="Нет списка7211"/>
    <w:next w:val="a4"/>
    <w:uiPriority w:val="99"/>
    <w:semiHidden/>
    <w:unhideWhenUsed/>
    <w:rsid w:val="003A2D25"/>
  </w:style>
  <w:style w:type="numbering" w:customStyle="1" w:styleId="8211">
    <w:name w:val="Нет списка8211"/>
    <w:next w:val="a4"/>
    <w:uiPriority w:val="99"/>
    <w:semiHidden/>
    <w:unhideWhenUsed/>
    <w:rsid w:val="003A2D25"/>
  </w:style>
  <w:style w:type="numbering" w:customStyle="1" w:styleId="9211">
    <w:name w:val="Нет списка9211"/>
    <w:next w:val="a4"/>
    <w:uiPriority w:val="99"/>
    <w:semiHidden/>
    <w:unhideWhenUsed/>
    <w:rsid w:val="003A2D25"/>
  </w:style>
  <w:style w:type="numbering" w:customStyle="1" w:styleId="12211">
    <w:name w:val="Нет списка12211"/>
    <w:next w:val="a4"/>
    <w:uiPriority w:val="99"/>
    <w:semiHidden/>
    <w:unhideWhenUsed/>
    <w:rsid w:val="003A2D25"/>
  </w:style>
  <w:style w:type="numbering" w:customStyle="1" w:styleId="22211">
    <w:name w:val="Нет списка22211"/>
    <w:next w:val="a4"/>
    <w:uiPriority w:val="99"/>
    <w:semiHidden/>
    <w:unhideWhenUsed/>
    <w:rsid w:val="003A2D25"/>
  </w:style>
  <w:style w:type="numbering" w:customStyle="1" w:styleId="111211">
    <w:name w:val="Нет списка111211"/>
    <w:next w:val="a4"/>
    <w:uiPriority w:val="99"/>
    <w:semiHidden/>
    <w:unhideWhenUsed/>
    <w:rsid w:val="003A2D25"/>
  </w:style>
  <w:style w:type="numbering" w:customStyle="1" w:styleId="211211">
    <w:name w:val="Нет списка211211"/>
    <w:next w:val="a4"/>
    <w:uiPriority w:val="99"/>
    <w:semiHidden/>
    <w:unhideWhenUsed/>
    <w:rsid w:val="003A2D25"/>
  </w:style>
  <w:style w:type="numbering" w:customStyle="1" w:styleId="31211">
    <w:name w:val="Нет списка31211"/>
    <w:next w:val="a4"/>
    <w:uiPriority w:val="99"/>
    <w:semiHidden/>
    <w:unhideWhenUsed/>
    <w:rsid w:val="003A2D25"/>
  </w:style>
  <w:style w:type="numbering" w:customStyle="1" w:styleId="41211">
    <w:name w:val="Нет списка41211"/>
    <w:next w:val="a4"/>
    <w:uiPriority w:val="99"/>
    <w:semiHidden/>
    <w:unhideWhenUsed/>
    <w:rsid w:val="003A2D25"/>
  </w:style>
  <w:style w:type="numbering" w:customStyle="1" w:styleId="51211">
    <w:name w:val="Нет списка51211"/>
    <w:next w:val="a4"/>
    <w:uiPriority w:val="99"/>
    <w:semiHidden/>
    <w:unhideWhenUsed/>
    <w:rsid w:val="003A2D25"/>
  </w:style>
  <w:style w:type="numbering" w:customStyle="1" w:styleId="61211">
    <w:name w:val="Нет списка61211"/>
    <w:next w:val="a4"/>
    <w:uiPriority w:val="99"/>
    <w:semiHidden/>
    <w:unhideWhenUsed/>
    <w:rsid w:val="003A2D25"/>
  </w:style>
  <w:style w:type="numbering" w:customStyle="1" w:styleId="71211">
    <w:name w:val="Нет списка71211"/>
    <w:next w:val="a4"/>
    <w:uiPriority w:val="99"/>
    <w:semiHidden/>
    <w:unhideWhenUsed/>
    <w:rsid w:val="003A2D25"/>
  </w:style>
  <w:style w:type="numbering" w:customStyle="1" w:styleId="81211">
    <w:name w:val="Нет списка81211"/>
    <w:next w:val="a4"/>
    <w:uiPriority w:val="99"/>
    <w:semiHidden/>
    <w:unhideWhenUsed/>
    <w:rsid w:val="003A2D25"/>
  </w:style>
  <w:style w:type="numbering" w:customStyle="1" w:styleId="190">
    <w:name w:val="Нет списка19"/>
    <w:next w:val="a4"/>
    <w:uiPriority w:val="99"/>
    <w:semiHidden/>
    <w:unhideWhenUsed/>
    <w:rsid w:val="00861ACE"/>
  </w:style>
  <w:style w:type="numbering" w:customStyle="1" w:styleId="1100">
    <w:name w:val="Нет списка110"/>
    <w:next w:val="a4"/>
    <w:uiPriority w:val="99"/>
    <w:semiHidden/>
    <w:unhideWhenUsed/>
    <w:rsid w:val="00861ACE"/>
  </w:style>
  <w:style w:type="numbering" w:customStyle="1" w:styleId="260">
    <w:name w:val="Нет списка26"/>
    <w:next w:val="a4"/>
    <w:uiPriority w:val="99"/>
    <w:semiHidden/>
    <w:unhideWhenUsed/>
    <w:rsid w:val="00861ACE"/>
  </w:style>
  <w:style w:type="table" w:customStyle="1" w:styleId="152">
    <w:name w:val="Сетка таблицы15"/>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861ACE"/>
  </w:style>
  <w:style w:type="table" w:customStyle="1" w:styleId="162">
    <w:name w:val="Сетка таблицы16"/>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4"/>
    <w:uiPriority w:val="99"/>
    <w:semiHidden/>
    <w:unhideWhenUsed/>
    <w:rsid w:val="00861ACE"/>
  </w:style>
  <w:style w:type="numbering" w:customStyle="1" w:styleId="540">
    <w:name w:val="Нет списка54"/>
    <w:next w:val="a4"/>
    <w:uiPriority w:val="99"/>
    <w:semiHidden/>
    <w:unhideWhenUsed/>
    <w:rsid w:val="00861ACE"/>
  </w:style>
  <w:style w:type="table" w:customStyle="1" w:styleId="242">
    <w:name w:val="Сетка таблицы2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unhideWhenUsed/>
    <w:rsid w:val="00861ACE"/>
  </w:style>
  <w:style w:type="table" w:customStyle="1" w:styleId="341">
    <w:name w:val="Сетка таблицы3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4"/>
    <w:uiPriority w:val="99"/>
    <w:semiHidden/>
    <w:unhideWhenUsed/>
    <w:rsid w:val="00861ACE"/>
  </w:style>
  <w:style w:type="table" w:customStyle="1" w:styleId="441">
    <w:name w:val="Сетка таблицы4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861ACE"/>
  </w:style>
  <w:style w:type="table" w:customStyle="1" w:styleId="523">
    <w:name w:val="Сетка таблицы5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861ACE"/>
  </w:style>
  <w:style w:type="numbering" w:customStyle="1" w:styleId="114">
    <w:name w:val="Нет списка114"/>
    <w:next w:val="a4"/>
    <w:uiPriority w:val="99"/>
    <w:semiHidden/>
    <w:unhideWhenUsed/>
    <w:rsid w:val="00861ACE"/>
  </w:style>
  <w:style w:type="table" w:customStyle="1" w:styleId="623">
    <w:name w:val="Сетка таблицы6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861ACE"/>
  </w:style>
  <w:style w:type="numbering" w:customStyle="1" w:styleId="103">
    <w:name w:val="Нет списка103"/>
    <w:next w:val="a4"/>
    <w:uiPriority w:val="99"/>
    <w:semiHidden/>
    <w:unhideWhenUsed/>
    <w:rsid w:val="00861ACE"/>
  </w:style>
  <w:style w:type="table" w:customStyle="1" w:styleId="723">
    <w:name w:val="Сетка таблицы7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4"/>
    <w:uiPriority w:val="99"/>
    <w:semiHidden/>
    <w:unhideWhenUsed/>
    <w:rsid w:val="00861ACE"/>
  </w:style>
  <w:style w:type="table" w:customStyle="1" w:styleId="1130">
    <w:name w:val="Сетка таблицы1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4"/>
    <w:uiPriority w:val="99"/>
    <w:semiHidden/>
    <w:unhideWhenUsed/>
    <w:rsid w:val="00861ACE"/>
  </w:style>
  <w:style w:type="numbering" w:customStyle="1" w:styleId="1114">
    <w:name w:val="Нет списка1114"/>
    <w:next w:val="a4"/>
    <w:uiPriority w:val="99"/>
    <w:semiHidden/>
    <w:unhideWhenUsed/>
    <w:rsid w:val="00861ACE"/>
  </w:style>
  <w:style w:type="numbering" w:customStyle="1" w:styleId="2114">
    <w:name w:val="Нет списка2114"/>
    <w:next w:val="a4"/>
    <w:uiPriority w:val="99"/>
    <w:semiHidden/>
    <w:unhideWhenUsed/>
    <w:rsid w:val="00861ACE"/>
  </w:style>
  <w:style w:type="numbering" w:customStyle="1" w:styleId="314">
    <w:name w:val="Нет списка314"/>
    <w:next w:val="a4"/>
    <w:uiPriority w:val="99"/>
    <w:semiHidden/>
    <w:unhideWhenUsed/>
    <w:rsid w:val="00861ACE"/>
  </w:style>
  <w:style w:type="numbering" w:customStyle="1" w:styleId="414">
    <w:name w:val="Нет списка414"/>
    <w:next w:val="a4"/>
    <w:uiPriority w:val="99"/>
    <w:semiHidden/>
    <w:unhideWhenUsed/>
    <w:rsid w:val="00861ACE"/>
  </w:style>
  <w:style w:type="numbering" w:customStyle="1" w:styleId="514">
    <w:name w:val="Нет списка514"/>
    <w:next w:val="a4"/>
    <w:uiPriority w:val="99"/>
    <w:semiHidden/>
    <w:unhideWhenUsed/>
    <w:rsid w:val="00861ACE"/>
  </w:style>
  <w:style w:type="numbering" w:customStyle="1" w:styleId="614">
    <w:name w:val="Нет списка614"/>
    <w:next w:val="a4"/>
    <w:uiPriority w:val="99"/>
    <w:semiHidden/>
    <w:unhideWhenUsed/>
    <w:rsid w:val="00861ACE"/>
  </w:style>
  <w:style w:type="table" w:customStyle="1" w:styleId="2130">
    <w:name w:val="Сетка таблицы2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861ACE"/>
  </w:style>
  <w:style w:type="numbering" w:customStyle="1" w:styleId="814">
    <w:name w:val="Нет списка814"/>
    <w:next w:val="a4"/>
    <w:uiPriority w:val="99"/>
    <w:semiHidden/>
    <w:unhideWhenUsed/>
    <w:rsid w:val="00861ACE"/>
  </w:style>
  <w:style w:type="table" w:customStyle="1" w:styleId="3130">
    <w:name w:val="Сетка таблицы313"/>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4"/>
    <w:uiPriority w:val="99"/>
    <w:semiHidden/>
    <w:unhideWhenUsed/>
    <w:rsid w:val="00861ACE"/>
  </w:style>
  <w:style w:type="table" w:customStyle="1" w:styleId="4120">
    <w:name w:val="Сетка таблицы4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4"/>
    <w:uiPriority w:val="99"/>
    <w:semiHidden/>
    <w:unhideWhenUsed/>
    <w:rsid w:val="00861ACE"/>
  </w:style>
  <w:style w:type="numbering" w:customStyle="1" w:styleId="22130">
    <w:name w:val="Нет списка2213"/>
    <w:next w:val="a4"/>
    <w:uiPriority w:val="99"/>
    <w:semiHidden/>
    <w:unhideWhenUsed/>
    <w:rsid w:val="00861ACE"/>
  </w:style>
  <w:style w:type="numbering" w:customStyle="1" w:styleId="111130">
    <w:name w:val="Нет списка11113"/>
    <w:next w:val="a4"/>
    <w:uiPriority w:val="99"/>
    <w:semiHidden/>
    <w:unhideWhenUsed/>
    <w:rsid w:val="00861ACE"/>
  </w:style>
  <w:style w:type="numbering" w:customStyle="1" w:styleId="21113">
    <w:name w:val="Нет списка21113"/>
    <w:next w:val="a4"/>
    <w:uiPriority w:val="99"/>
    <w:semiHidden/>
    <w:unhideWhenUsed/>
    <w:rsid w:val="00861ACE"/>
  </w:style>
  <w:style w:type="numbering" w:customStyle="1" w:styleId="3113">
    <w:name w:val="Нет списка3113"/>
    <w:next w:val="a4"/>
    <w:uiPriority w:val="99"/>
    <w:semiHidden/>
    <w:unhideWhenUsed/>
    <w:rsid w:val="00861ACE"/>
  </w:style>
  <w:style w:type="numbering" w:customStyle="1" w:styleId="4113">
    <w:name w:val="Нет списка4113"/>
    <w:next w:val="a4"/>
    <w:uiPriority w:val="99"/>
    <w:semiHidden/>
    <w:unhideWhenUsed/>
    <w:rsid w:val="00861ACE"/>
  </w:style>
  <w:style w:type="numbering" w:customStyle="1" w:styleId="5113">
    <w:name w:val="Нет списка5113"/>
    <w:next w:val="a4"/>
    <w:uiPriority w:val="99"/>
    <w:semiHidden/>
    <w:unhideWhenUsed/>
    <w:rsid w:val="00861ACE"/>
  </w:style>
  <w:style w:type="numbering" w:customStyle="1" w:styleId="6113">
    <w:name w:val="Нет списка6113"/>
    <w:next w:val="a4"/>
    <w:uiPriority w:val="99"/>
    <w:semiHidden/>
    <w:unhideWhenUsed/>
    <w:rsid w:val="00861ACE"/>
  </w:style>
  <w:style w:type="numbering" w:customStyle="1" w:styleId="7113">
    <w:name w:val="Нет списка7113"/>
    <w:next w:val="a4"/>
    <w:uiPriority w:val="99"/>
    <w:semiHidden/>
    <w:unhideWhenUsed/>
    <w:rsid w:val="00861ACE"/>
  </w:style>
  <w:style w:type="numbering" w:customStyle="1" w:styleId="8113">
    <w:name w:val="Нет списка8113"/>
    <w:next w:val="a4"/>
    <w:uiPriority w:val="99"/>
    <w:semiHidden/>
    <w:unhideWhenUsed/>
    <w:rsid w:val="00861ACE"/>
  </w:style>
  <w:style w:type="numbering" w:customStyle="1" w:styleId="133">
    <w:name w:val="Нет списка133"/>
    <w:next w:val="a4"/>
    <w:uiPriority w:val="99"/>
    <w:semiHidden/>
    <w:unhideWhenUsed/>
    <w:rsid w:val="00861ACE"/>
  </w:style>
  <w:style w:type="table" w:customStyle="1" w:styleId="823">
    <w:name w:val="Сетка таблицы8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861ACE"/>
  </w:style>
  <w:style w:type="table" w:customStyle="1" w:styleId="1220">
    <w:name w:val="Сетка таблицы1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3"/>
    <w:next w:val="a4"/>
    <w:uiPriority w:val="99"/>
    <w:semiHidden/>
    <w:unhideWhenUsed/>
    <w:rsid w:val="00861ACE"/>
  </w:style>
  <w:style w:type="numbering" w:customStyle="1" w:styleId="1123">
    <w:name w:val="Нет списка1123"/>
    <w:next w:val="a4"/>
    <w:uiPriority w:val="99"/>
    <w:semiHidden/>
    <w:unhideWhenUsed/>
    <w:rsid w:val="00861ACE"/>
  </w:style>
  <w:style w:type="numbering" w:customStyle="1" w:styleId="2123">
    <w:name w:val="Нет списка2123"/>
    <w:next w:val="a4"/>
    <w:uiPriority w:val="99"/>
    <w:semiHidden/>
    <w:unhideWhenUsed/>
    <w:rsid w:val="00861ACE"/>
  </w:style>
  <w:style w:type="numbering" w:customStyle="1" w:styleId="323">
    <w:name w:val="Нет списка323"/>
    <w:next w:val="a4"/>
    <w:uiPriority w:val="99"/>
    <w:semiHidden/>
    <w:unhideWhenUsed/>
    <w:rsid w:val="00861ACE"/>
  </w:style>
  <w:style w:type="numbering" w:customStyle="1" w:styleId="423">
    <w:name w:val="Нет списка423"/>
    <w:next w:val="a4"/>
    <w:uiPriority w:val="99"/>
    <w:semiHidden/>
    <w:unhideWhenUsed/>
    <w:rsid w:val="00861ACE"/>
  </w:style>
  <w:style w:type="numbering" w:customStyle="1" w:styleId="5230">
    <w:name w:val="Нет списка523"/>
    <w:next w:val="a4"/>
    <w:uiPriority w:val="99"/>
    <w:semiHidden/>
    <w:unhideWhenUsed/>
    <w:rsid w:val="00861ACE"/>
  </w:style>
  <w:style w:type="numbering" w:customStyle="1" w:styleId="6230">
    <w:name w:val="Нет списка623"/>
    <w:next w:val="a4"/>
    <w:uiPriority w:val="99"/>
    <w:semiHidden/>
    <w:unhideWhenUsed/>
    <w:rsid w:val="00861ACE"/>
  </w:style>
  <w:style w:type="table" w:customStyle="1" w:styleId="2220">
    <w:name w:val="Сетка таблицы2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4"/>
    <w:uiPriority w:val="99"/>
    <w:semiHidden/>
    <w:unhideWhenUsed/>
    <w:rsid w:val="00861ACE"/>
  </w:style>
  <w:style w:type="numbering" w:customStyle="1" w:styleId="8230">
    <w:name w:val="Нет списка823"/>
    <w:next w:val="a4"/>
    <w:uiPriority w:val="99"/>
    <w:semiHidden/>
    <w:unhideWhenUsed/>
    <w:rsid w:val="00861ACE"/>
  </w:style>
  <w:style w:type="table" w:customStyle="1" w:styleId="3220">
    <w:name w:val="Сетка таблицы3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2"/>
    <w:next w:val="a4"/>
    <w:uiPriority w:val="99"/>
    <w:semiHidden/>
    <w:unhideWhenUsed/>
    <w:rsid w:val="00861ACE"/>
  </w:style>
  <w:style w:type="table" w:customStyle="1" w:styleId="4221">
    <w:name w:val="Сетка таблицы42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4"/>
    <w:uiPriority w:val="99"/>
    <w:semiHidden/>
    <w:unhideWhenUsed/>
    <w:rsid w:val="00861ACE"/>
  </w:style>
  <w:style w:type="table" w:customStyle="1" w:styleId="11120">
    <w:name w:val="Сетка таблицы1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4"/>
    <w:uiPriority w:val="99"/>
    <w:semiHidden/>
    <w:unhideWhenUsed/>
    <w:rsid w:val="00861ACE"/>
  </w:style>
  <w:style w:type="numbering" w:customStyle="1" w:styleId="11122">
    <w:name w:val="Нет списка11122"/>
    <w:next w:val="a4"/>
    <w:uiPriority w:val="99"/>
    <w:semiHidden/>
    <w:unhideWhenUsed/>
    <w:rsid w:val="00861ACE"/>
  </w:style>
  <w:style w:type="numbering" w:customStyle="1" w:styleId="21122">
    <w:name w:val="Нет списка21122"/>
    <w:next w:val="a4"/>
    <w:uiPriority w:val="99"/>
    <w:semiHidden/>
    <w:unhideWhenUsed/>
    <w:rsid w:val="00861ACE"/>
  </w:style>
  <w:style w:type="numbering" w:customStyle="1" w:styleId="3122">
    <w:name w:val="Нет списка3122"/>
    <w:next w:val="a4"/>
    <w:uiPriority w:val="99"/>
    <w:semiHidden/>
    <w:unhideWhenUsed/>
    <w:rsid w:val="00861ACE"/>
  </w:style>
  <w:style w:type="numbering" w:customStyle="1" w:styleId="4122">
    <w:name w:val="Нет списка4122"/>
    <w:next w:val="a4"/>
    <w:uiPriority w:val="99"/>
    <w:semiHidden/>
    <w:unhideWhenUsed/>
    <w:rsid w:val="00861ACE"/>
  </w:style>
  <w:style w:type="numbering" w:customStyle="1" w:styleId="5122">
    <w:name w:val="Нет списка5122"/>
    <w:next w:val="a4"/>
    <w:uiPriority w:val="99"/>
    <w:semiHidden/>
    <w:unhideWhenUsed/>
    <w:rsid w:val="00861ACE"/>
  </w:style>
  <w:style w:type="numbering" w:customStyle="1" w:styleId="6122">
    <w:name w:val="Нет списка6122"/>
    <w:next w:val="a4"/>
    <w:uiPriority w:val="99"/>
    <w:semiHidden/>
    <w:unhideWhenUsed/>
    <w:rsid w:val="00861ACE"/>
  </w:style>
  <w:style w:type="table" w:customStyle="1" w:styleId="21123">
    <w:name w:val="Сетка таблицы2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
    <w:name w:val="Нет списка7122"/>
    <w:next w:val="a4"/>
    <w:uiPriority w:val="99"/>
    <w:semiHidden/>
    <w:unhideWhenUsed/>
    <w:rsid w:val="00861ACE"/>
  </w:style>
  <w:style w:type="numbering" w:customStyle="1" w:styleId="8122">
    <w:name w:val="Нет списка8122"/>
    <w:next w:val="a4"/>
    <w:uiPriority w:val="99"/>
    <w:semiHidden/>
    <w:unhideWhenUsed/>
    <w:rsid w:val="00861ACE"/>
  </w:style>
  <w:style w:type="table" w:customStyle="1" w:styleId="31120">
    <w:name w:val="Сетка таблицы31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Exact">
    <w:name w:val="Основной текст (7) Exact"/>
    <w:link w:val="75"/>
    <w:rsid w:val="00251F8B"/>
    <w:rPr>
      <w:b/>
      <w:bCs/>
      <w:spacing w:val="4"/>
      <w:sz w:val="25"/>
      <w:szCs w:val="25"/>
      <w:shd w:val="clear" w:color="auto" w:fill="FFFFFF"/>
    </w:rPr>
  </w:style>
  <w:style w:type="paragraph" w:customStyle="1" w:styleId="75">
    <w:name w:val="Основной текст (7)"/>
    <w:basedOn w:val="a1"/>
    <w:link w:val="7Exact"/>
    <w:rsid w:val="00251F8B"/>
    <w:pPr>
      <w:widowControl w:val="0"/>
      <w:shd w:val="clear" w:color="auto" w:fill="FFFFFF"/>
      <w:spacing w:after="240" w:line="322" w:lineRule="exact"/>
      <w:ind w:firstLine="1800"/>
    </w:pPr>
    <w:rPr>
      <w:rFonts w:asciiTheme="minorHAnsi" w:eastAsiaTheme="minorHAnsi" w:hAnsiTheme="minorHAnsi" w:cstheme="minorBidi"/>
      <w:b/>
      <w:bCs/>
      <w:spacing w:val="4"/>
      <w:sz w:val="25"/>
      <w:szCs w:val="25"/>
      <w:lang w:eastAsia="en-US"/>
    </w:rPr>
  </w:style>
  <w:style w:type="character" w:customStyle="1" w:styleId="0pt">
    <w:name w:val="Основной текст + Курсив;Интервал 0 pt"/>
    <w:rsid w:val="00251F8B"/>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character" w:customStyle="1" w:styleId="104">
    <w:name w:val="Основной текст (10)_"/>
    <w:link w:val="105"/>
    <w:rsid w:val="00251F8B"/>
    <w:rPr>
      <w:rFonts w:ascii="Dotum" w:eastAsia="Dotum" w:hAnsi="Dotum" w:cs="Dotum"/>
      <w:sz w:val="8"/>
      <w:szCs w:val="8"/>
      <w:shd w:val="clear" w:color="auto" w:fill="FFFFFF"/>
      <w:lang w:val="en-US"/>
    </w:rPr>
  </w:style>
  <w:style w:type="paragraph" w:customStyle="1" w:styleId="105">
    <w:name w:val="Основной текст (10)"/>
    <w:basedOn w:val="a1"/>
    <w:link w:val="104"/>
    <w:rsid w:val="00251F8B"/>
    <w:pPr>
      <w:widowControl w:val="0"/>
      <w:shd w:val="clear" w:color="auto" w:fill="FFFFFF"/>
      <w:spacing w:line="0" w:lineRule="atLeast"/>
    </w:pPr>
    <w:rPr>
      <w:rFonts w:ascii="Dotum" w:eastAsia="Dotum" w:hAnsi="Dotum" w:cs="Dotum"/>
      <w:sz w:val="8"/>
      <w:szCs w:val="8"/>
      <w:lang w:val="en-US" w:eastAsia="en-US"/>
    </w:rPr>
  </w:style>
  <w:style w:type="character" w:customStyle="1" w:styleId="0ptExact">
    <w:name w:val="Основной текст + Курсив;Интервал 0 pt Exact"/>
    <w:rsid w:val="00251F8B"/>
    <w:rPr>
      <w:rFonts w:ascii="Times New Roman" w:eastAsia="Times New Roman" w:hAnsi="Times New Roman" w:cs="Times New Roman"/>
      <w:b w:val="0"/>
      <w:bCs w:val="0"/>
      <w:i/>
      <w:iCs/>
      <w:smallCaps w:val="0"/>
      <w:strike w:val="0"/>
      <w:color w:val="000000"/>
      <w:spacing w:val="-13"/>
      <w:w w:val="100"/>
      <w:position w:val="0"/>
      <w:sz w:val="25"/>
      <w:szCs w:val="25"/>
      <w:u w:val="none"/>
      <w:shd w:val="clear" w:color="auto" w:fill="FFFFFF"/>
      <w:lang w:val="en-US"/>
    </w:rPr>
  </w:style>
  <w:style w:type="character" w:customStyle="1" w:styleId="115pt">
    <w:name w:val="Основной текст + 11;5 pt;Малые прописные"/>
    <w:rsid w:val="00251F8B"/>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ru-RU"/>
    </w:rPr>
  </w:style>
  <w:style w:type="character" w:customStyle="1" w:styleId="-1pt">
    <w:name w:val="Основной текст + Курсив;Интервал -1 pt"/>
    <w:rsid w:val="00251F8B"/>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rPr>
  </w:style>
  <w:style w:type="character" w:customStyle="1" w:styleId="3a">
    <w:name w:val="Основной текст (3)_"/>
    <w:link w:val="3b"/>
    <w:rsid w:val="00251F8B"/>
    <w:rPr>
      <w:sz w:val="23"/>
      <w:szCs w:val="23"/>
      <w:shd w:val="clear" w:color="auto" w:fill="FFFFFF"/>
    </w:rPr>
  </w:style>
  <w:style w:type="paragraph" w:customStyle="1" w:styleId="3b">
    <w:name w:val="Основной текст (3)"/>
    <w:basedOn w:val="a1"/>
    <w:link w:val="3a"/>
    <w:rsid w:val="00251F8B"/>
    <w:pPr>
      <w:widowControl w:val="0"/>
      <w:shd w:val="clear" w:color="auto" w:fill="FFFFFF"/>
      <w:spacing w:line="307" w:lineRule="exact"/>
      <w:jc w:val="right"/>
    </w:pPr>
    <w:rPr>
      <w:rFonts w:asciiTheme="minorHAnsi" w:eastAsiaTheme="minorHAnsi" w:hAnsiTheme="minorHAnsi" w:cstheme="minorBidi"/>
      <w:sz w:val="23"/>
      <w:szCs w:val="23"/>
      <w:lang w:eastAsia="en-US"/>
    </w:rPr>
  </w:style>
  <w:style w:type="character" w:customStyle="1" w:styleId="-1ptExact">
    <w:name w:val="Основной текст + Курсив;Интервал -1 pt Exact"/>
    <w:rsid w:val="00251F8B"/>
    <w:rPr>
      <w:rFonts w:ascii="Times New Roman" w:eastAsia="Times New Roman" w:hAnsi="Times New Roman" w:cs="Times New Roman"/>
      <w:b w:val="0"/>
      <w:bCs w:val="0"/>
      <w:i/>
      <w:iCs/>
      <w:smallCaps w:val="0"/>
      <w:strike w:val="0"/>
      <w:color w:val="000000"/>
      <w:spacing w:val="-34"/>
      <w:w w:val="100"/>
      <w:position w:val="0"/>
      <w:sz w:val="25"/>
      <w:szCs w:val="25"/>
      <w:u w:val="none"/>
      <w:shd w:val="clear" w:color="auto" w:fill="FFFFFF"/>
      <w:lang w:val="ru-RU"/>
    </w:rPr>
  </w:style>
  <w:style w:type="character" w:customStyle="1" w:styleId="55">
    <w:name w:val="Основной текст (5)_"/>
    <w:link w:val="56"/>
    <w:rsid w:val="00251F8B"/>
    <w:rPr>
      <w:shd w:val="clear" w:color="auto" w:fill="FFFFFF"/>
    </w:rPr>
  </w:style>
  <w:style w:type="paragraph" w:customStyle="1" w:styleId="56">
    <w:name w:val="Основной текст (5)"/>
    <w:basedOn w:val="a1"/>
    <w:link w:val="55"/>
    <w:rsid w:val="00251F8B"/>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afff6">
    <w:name w:val="Сноска_"/>
    <w:link w:val="afff7"/>
    <w:rsid w:val="00251F8B"/>
    <w:rPr>
      <w:i/>
      <w:iCs/>
      <w:sz w:val="26"/>
      <w:szCs w:val="26"/>
      <w:shd w:val="clear" w:color="auto" w:fill="FFFFFF"/>
    </w:rPr>
  </w:style>
  <w:style w:type="character" w:customStyle="1" w:styleId="afff8">
    <w:name w:val="Сноска + Не курсив"/>
    <w:rsid w:val="00251F8B"/>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afff7">
    <w:name w:val="Сноска"/>
    <w:basedOn w:val="a1"/>
    <w:link w:val="afff6"/>
    <w:rsid w:val="00251F8B"/>
    <w:pPr>
      <w:widowControl w:val="0"/>
      <w:shd w:val="clear" w:color="auto" w:fill="FFFFFF"/>
      <w:spacing w:line="307" w:lineRule="exact"/>
    </w:pPr>
    <w:rPr>
      <w:rFonts w:asciiTheme="minorHAnsi" w:eastAsiaTheme="minorHAnsi" w:hAnsiTheme="minorHAnsi" w:cstheme="minorBidi"/>
      <w:i/>
      <w:iCs/>
      <w:sz w:val="26"/>
      <w:szCs w:val="26"/>
      <w:lang w:eastAsia="en-US"/>
    </w:rPr>
  </w:style>
  <w:style w:type="character" w:styleId="afff9">
    <w:name w:val="Emphasis"/>
    <w:basedOn w:val="a2"/>
    <w:qFormat/>
    <w:rsid w:val="00115FB9"/>
    <w:rPr>
      <w:i/>
      <w:iCs/>
    </w:rPr>
  </w:style>
  <w:style w:type="character" w:customStyle="1" w:styleId="ab">
    <w:name w:val="Абзац списка Знак"/>
    <w:aliases w:val="ТЗ список Знак,Абзац списка нумерованный Знак"/>
    <w:link w:val="aa"/>
    <w:uiPriority w:val="34"/>
    <w:qFormat/>
    <w:locked/>
    <w:rsid w:val="0004685E"/>
    <w:rPr>
      <w:rFonts w:ascii="Times New Roman" w:eastAsia="Times New Roman" w:hAnsi="Times New Roman" w:cs="Times New Roman"/>
      <w:sz w:val="24"/>
      <w:szCs w:val="24"/>
      <w:lang w:eastAsia="ru-RU"/>
    </w:rPr>
  </w:style>
  <w:style w:type="character" w:customStyle="1" w:styleId="1e">
    <w:name w:val="Неразрешенное упоминание1"/>
    <w:basedOn w:val="a2"/>
    <w:uiPriority w:val="99"/>
    <w:semiHidden/>
    <w:unhideWhenUsed/>
    <w:rsid w:val="0058054E"/>
    <w:rPr>
      <w:color w:val="605E5C"/>
      <w:shd w:val="clear" w:color="auto" w:fill="E1DFDD"/>
    </w:rPr>
  </w:style>
  <w:style w:type="character" w:customStyle="1" w:styleId="blk">
    <w:name w:val="blk"/>
    <w:basedOn w:val="a2"/>
    <w:rsid w:val="000E7A83"/>
  </w:style>
  <w:style w:type="paragraph" w:customStyle="1" w:styleId="msonormal0">
    <w:name w:val="msonormal"/>
    <w:basedOn w:val="a1"/>
    <w:rsid w:val="000645C3"/>
    <w:pPr>
      <w:spacing w:before="100" w:beforeAutospacing="1" w:after="100" w:afterAutospacing="1"/>
    </w:pPr>
  </w:style>
  <w:style w:type="paragraph" w:customStyle="1" w:styleId="formattext">
    <w:name w:val="formattext"/>
    <w:basedOn w:val="a1"/>
    <w:rsid w:val="000645C3"/>
    <w:pPr>
      <w:spacing w:before="100" w:beforeAutospacing="1" w:after="100" w:afterAutospacing="1"/>
    </w:pPr>
  </w:style>
  <w:style w:type="paragraph" w:customStyle="1" w:styleId="ConsPlusTitlePage">
    <w:name w:val="ConsPlusTitlePage"/>
    <w:rsid w:val="000645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361">
      <w:bodyDiv w:val="1"/>
      <w:marLeft w:val="0"/>
      <w:marRight w:val="0"/>
      <w:marTop w:val="0"/>
      <w:marBottom w:val="0"/>
      <w:divBdr>
        <w:top w:val="none" w:sz="0" w:space="0" w:color="auto"/>
        <w:left w:val="none" w:sz="0" w:space="0" w:color="auto"/>
        <w:bottom w:val="none" w:sz="0" w:space="0" w:color="auto"/>
        <w:right w:val="none" w:sz="0" w:space="0" w:color="auto"/>
      </w:divBdr>
    </w:div>
    <w:div w:id="79134547">
      <w:bodyDiv w:val="1"/>
      <w:marLeft w:val="0"/>
      <w:marRight w:val="0"/>
      <w:marTop w:val="0"/>
      <w:marBottom w:val="0"/>
      <w:divBdr>
        <w:top w:val="none" w:sz="0" w:space="0" w:color="auto"/>
        <w:left w:val="none" w:sz="0" w:space="0" w:color="auto"/>
        <w:bottom w:val="none" w:sz="0" w:space="0" w:color="auto"/>
        <w:right w:val="none" w:sz="0" w:space="0" w:color="auto"/>
      </w:divBdr>
    </w:div>
    <w:div w:id="140002675">
      <w:bodyDiv w:val="1"/>
      <w:marLeft w:val="0"/>
      <w:marRight w:val="0"/>
      <w:marTop w:val="0"/>
      <w:marBottom w:val="0"/>
      <w:divBdr>
        <w:top w:val="none" w:sz="0" w:space="0" w:color="auto"/>
        <w:left w:val="none" w:sz="0" w:space="0" w:color="auto"/>
        <w:bottom w:val="none" w:sz="0" w:space="0" w:color="auto"/>
        <w:right w:val="none" w:sz="0" w:space="0" w:color="auto"/>
      </w:divBdr>
    </w:div>
    <w:div w:id="200289438">
      <w:bodyDiv w:val="1"/>
      <w:marLeft w:val="0"/>
      <w:marRight w:val="0"/>
      <w:marTop w:val="0"/>
      <w:marBottom w:val="0"/>
      <w:divBdr>
        <w:top w:val="none" w:sz="0" w:space="0" w:color="auto"/>
        <w:left w:val="none" w:sz="0" w:space="0" w:color="auto"/>
        <w:bottom w:val="none" w:sz="0" w:space="0" w:color="auto"/>
        <w:right w:val="none" w:sz="0" w:space="0" w:color="auto"/>
      </w:divBdr>
    </w:div>
    <w:div w:id="214855629">
      <w:bodyDiv w:val="1"/>
      <w:marLeft w:val="0"/>
      <w:marRight w:val="0"/>
      <w:marTop w:val="0"/>
      <w:marBottom w:val="0"/>
      <w:divBdr>
        <w:top w:val="none" w:sz="0" w:space="0" w:color="auto"/>
        <w:left w:val="none" w:sz="0" w:space="0" w:color="auto"/>
        <w:bottom w:val="none" w:sz="0" w:space="0" w:color="auto"/>
        <w:right w:val="none" w:sz="0" w:space="0" w:color="auto"/>
      </w:divBdr>
    </w:div>
    <w:div w:id="255676548">
      <w:bodyDiv w:val="1"/>
      <w:marLeft w:val="0"/>
      <w:marRight w:val="0"/>
      <w:marTop w:val="0"/>
      <w:marBottom w:val="0"/>
      <w:divBdr>
        <w:top w:val="none" w:sz="0" w:space="0" w:color="auto"/>
        <w:left w:val="none" w:sz="0" w:space="0" w:color="auto"/>
        <w:bottom w:val="none" w:sz="0" w:space="0" w:color="auto"/>
        <w:right w:val="none" w:sz="0" w:space="0" w:color="auto"/>
      </w:divBdr>
    </w:div>
    <w:div w:id="276260994">
      <w:bodyDiv w:val="1"/>
      <w:marLeft w:val="0"/>
      <w:marRight w:val="0"/>
      <w:marTop w:val="0"/>
      <w:marBottom w:val="0"/>
      <w:divBdr>
        <w:top w:val="none" w:sz="0" w:space="0" w:color="auto"/>
        <w:left w:val="none" w:sz="0" w:space="0" w:color="auto"/>
        <w:bottom w:val="none" w:sz="0" w:space="0" w:color="auto"/>
        <w:right w:val="none" w:sz="0" w:space="0" w:color="auto"/>
      </w:divBdr>
    </w:div>
    <w:div w:id="287051962">
      <w:bodyDiv w:val="1"/>
      <w:marLeft w:val="0"/>
      <w:marRight w:val="0"/>
      <w:marTop w:val="0"/>
      <w:marBottom w:val="0"/>
      <w:divBdr>
        <w:top w:val="none" w:sz="0" w:space="0" w:color="auto"/>
        <w:left w:val="none" w:sz="0" w:space="0" w:color="auto"/>
        <w:bottom w:val="none" w:sz="0" w:space="0" w:color="auto"/>
        <w:right w:val="none" w:sz="0" w:space="0" w:color="auto"/>
      </w:divBdr>
    </w:div>
    <w:div w:id="340206057">
      <w:bodyDiv w:val="1"/>
      <w:marLeft w:val="0"/>
      <w:marRight w:val="0"/>
      <w:marTop w:val="0"/>
      <w:marBottom w:val="0"/>
      <w:divBdr>
        <w:top w:val="none" w:sz="0" w:space="0" w:color="auto"/>
        <w:left w:val="none" w:sz="0" w:space="0" w:color="auto"/>
        <w:bottom w:val="none" w:sz="0" w:space="0" w:color="auto"/>
        <w:right w:val="none" w:sz="0" w:space="0" w:color="auto"/>
      </w:divBdr>
    </w:div>
    <w:div w:id="365911132">
      <w:bodyDiv w:val="1"/>
      <w:marLeft w:val="0"/>
      <w:marRight w:val="0"/>
      <w:marTop w:val="0"/>
      <w:marBottom w:val="0"/>
      <w:divBdr>
        <w:top w:val="none" w:sz="0" w:space="0" w:color="auto"/>
        <w:left w:val="none" w:sz="0" w:space="0" w:color="auto"/>
        <w:bottom w:val="none" w:sz="0" w:space="0" w:color="auto"/>
        <w:right w:val="none" w:sz="0" w:space="0" w:color="auto"/>
      </w:divBdr>
    </w:div>
    <w:div w:id="375397857">
      <w:bodyDiv w:val="1"/>
      <w:marLeft w:val="0"/>
      <w:marRight w:val="0"/>
      <w:marTop w:val="0"/>
      <w:marBottom w:val="0"/>
      <w:divBdr>
        <w:top w:val="none" w:sz="0" w:space="0" w:color="auto"/>
        <w:left w:val="none" w:sz="0" w:space="0" w:color="auto"/>
        <w:bottom w:val="none" w:sz="0" w:space="0" w:color="auto"/>
        <w:right w:val="none" w:sz="0" w:space="0" w:color="auto"/>
      </w:divBdr>
    </w:div>
    <w:div w:id="392505482">
      <w:bodyDiv w:val="1"/>
      <w:marLeft w:val="0"/>
      <w:marRight w:val="0"/>
      <w:marTop w:val="0"/>
      <w:marBottom w:val="0"/>
      <w:divBdr>
        <w:top w:val="none" w:sz="0" w:space="0" w:color="auto"/>
        <w:left w:val="none" w:sz="0" w:space="0" w:color="auto"/>
        <w:bottom w:val="none" w:sz="0" w:space="0" w:color="auto"/>
        <w:right w:val="none" w:sz="0" w:space="0" w:color="auto"/>
      </w:divBdr>
    </w:div>
    <w:div w:id="490683967">
      <w:bodyDiv w:val="1"/>
      <w:marLeft w:val="0"/>
      <w:marRight w:val="0"/>
      <w:marTop w:val="0"/>
      <w:marBottom w:val="0"/>
      <w:divBdr>
        <w:top w:val="none" w:sz="0" w:space="0" w:color="auto"/>
        <w:left w:val="none" w:sz="0" w:space="0" w:color="auto"/>
        <w:bottom w:val="none" w:sz="0" w:space="0" w:color="auto"/>
        <w:right w:val="none" w:sz="0" w:space="0" w:color="auto"/>
      </w:divBdr>
    </w:div>
    <w:div w:id="518928103">
      <w:bodyDiv w:val="1"/>
      <w:marLeft w:val="0"/>
      <w:marRight w:val="0"/>
      <w:marTop w:val="0"/>
      <w:marBottom w:val="0"/>
      <w:divBdr>
        <w:top w:val="none" w:sz="0" w:space="0" w:color="auto"/>
        <w:left w:val="none" w:sz="0" w:space="0" w:color="auto"/>
        <w:bottom w:val="none" w:sz="0" w:space="0" w:color="auto"/>
        <w:right w:val="none" w:sz="0" w:space="0" w:color="auto"/>
      </w:divBdr>
    </w:div>
    <w:div w:id="523520033">
      <w:bodyDiv w:val="1"/>
      <w:marLeft w:val="0"/>
      <w:marRight w:val="0"/>
      <w:marTop w:val="0"/>
      <w:marBottom w:val="0"/>
      <w:divBdr>
        <w:top w:val="none" w:sz="0" w:space="0" w:color="auto"/>
        <w:left w:val="none" w:sz="0" w:space="0" w:color="auto"/>
        <w:bottom w:val="none" w:sz="0" w:space="0" w:color="auto"/>
        <w:right w:val="none" w:sz="0" w:space="0" w:color="auto"/>
      </w:divBdr>
    </w:div>
    <w:div w:id="582299570">
      <w:bodyDiv w:val="1"/>
      <w:marLeft w:val="0"/>
      <w:marRight w:val="0"/>
      <w:marTop w:val="0"/>
      <w:marBottom w:val="0"/>
      <w:divBdr>
        <w:top w:val="none" w:sz="0" w:space="0" w:color="auto"/>
        <w:left w:val="none" w:sz="0" w:space="0" w:color="auto"/>
        <w:bottom w:val="none" w:sz="0" w:space="0" w:color="auto"/>
        <w:right w:val="none" w:sz="0" w:space="0" w:color="auto"/>
      </w:divBdr>
    </w:div>
    <w:div w:id="596907234">
      <w:bodyDiv w:val="1"/>
      <w:marLeft w:val="0"/>
      <w:marRight w:val="0"/>
      <w:marTop w:val="0"/>
      <w:marBottom w:val="0"/>
      <w:divBdr>
        <w:top w:val="none" w:sz="0" w:space="0" w:color="auto"/>
        <w:left w:val="none" w:sz="0" w:space="0" w:color="auto"/>
        <w:bottom w:val="none" w:sz="0" w:space="0" w:color="auto"/>
        <w:right w:val="none" w:sz="0" w:space="0" w:color="auto"/>
      </w:divBdr>
    </w:div>
    <w:div w:id="612176349">
      <w:bodyDiv w:val="1"/>
      <w:marLeft w:val="0"/>
      <w:marRight w:val="0"/>
      <w:marTop w:val="0"/>
      <w:marBottom w:val="0"/>
      <w:divBdr>
        <w:top w:val="none" w:sz="0" w:space="0" w:color="auto"/>
        <w:left w:val="none" w:sz="0" w:space="0" w:color="auto"/>
        <w:bottom w:val="none" w:sz="0" w:space="0" w:color="auto"/>
        <w:right w:val="none" w:sz="0" w:space="0" w:color="auto"/>
      </w:divBdr>
    </w:div>
    <w:div w:id="658269179">
      <w:bodyDiv w:val="1"/>
      <w:marLeft w:val="0"/>
      <w:marRight w:val="0"/>
      <w:marTop w:val="0"/>
      <w:marBottom w:val="0"/>
      <w:divBdr>
        <w:top w:val="none" w:sz="0" w:space="0" w:color="auto"/>
        <w:left w:val="none" w:sz="0" w:space="0" w:color="auto"/>
        <w:bottom w:val="none" w:sz="0" w:space="0" w:color="auto"/>
        <w:right w:val="none" w:sz="0" w:space="0" w:color="auto"/>
      </w:divBdr>
    </w:div>
    <w:div w:id="668168462">
      <w:bodyDiv w:val="1"/>
      <w:marLeft w:val="0"/>
      <w:marRight w:val="0"/>
      <w:marTop w:val="0"/>
      <w:marBottom w:val="0"/>
      <w:divBdr>
        <w:top w:val="none" w:sz="0" w:space="0" w:color="auto"/>
        <w:left w:val="none" w:sz="0" w:space="0" w:color="auto"/>
        <w:bottom w:val="none" w:sz="0" w:space="0" w:color="auto"/>
        <w:right w:val="none" w:sz="0" w:space="0" w:color="auto"/>
      </w:divBdr>
    </w:div>
    <w:div w:id="692196868">
      <w:bodyDiv w:val="1"/>
      <w:marLeft w:val="0"/>
      <w:marRight w:val="0"/>
      <w:marTop w:val="0"/>
      <w:marBottom w:val="0"/>
      <w:divBdr>
        <w:top w:val="none" w:sz="0" w:space="0" w:color="auto"/>
        <w:left w:val="none" w:sz="0" w:space="0" w:color="auto"/>
        <w:bottom w:val="none" w:sz="0" w:space="0" w:color="auto"/>
        <w:right w:val="none" w:sz="0" w:space="0" w:color="auto"/>
      </w:divBdr>
    </w:div>
    <w:div w:id="698436764">
      <w:bodyDiv w:val="1"/>
      <w:marLeft w:val="0"/>
      <w:marRight w:val="0"/>
      <w:marTop w:val="0"/>
      <w:marBottom w:val="0"/>
      <w:divBdr>
        <w:top w:val="none" w:sz="0" w:space="0" w:color="auto"/>
        <w:left w:val="none" w:sz="0" w:space="0" w:color="auto"/>
        <w:bottom w:val="none" w:sz="0" w:space="0" w:color="auto"/>
        <w:right w:val="none" w:sz="0" w:space="0" w:color="auto"/>
      </w:divBdr>
    </w:div>
    <w:div w:id="719593116">
      <w:bodyDiv w:val="1"/>
      <w:marLeft w:val="0"/>
      <w:marRight w:val="0"/>
      <w:marTop w:val="0"/>
      <w:marBottom w:val="0"/>
      <w:divBdr>
        <w:top w:val="none" w:sz="0" w:space="0" w:color="auto"/>
        <w:left w:val="none" w:sz="0" w:space="0" w:color="auto"/>
        <w:bottom w:val="none" w:sz="0" w:space="0" w:color="auto"/>
        <w:right w:val="none" w:sz="0" w:space="0" w:color="auto"/>
      </w:divBdr>
    </w:div>
    <w:div w:id="770778114">
      <w:bodyDiv w:val="1"/>
      <w:marLeft w:val="0"/>
      <w:marRight w:val="0"/>
      <w:marTop w:val="0"/>
      <w:marBottom w:val="0"/>
      <w:divBdr>
        <w:top w:val="none" w:sz="0" w:space="0" w:color="auto"/>
        <w:left w:val="none" w:sz="0" w:space="0" w:color="auto"/>
        <w:bottom w:val="none" w:sz="0" w:space="0" w:color="auto"/>
        <w:right w:val="none" w:sz="0" w:space="0" w:color="auto"/>
      </w:divBdr>
    </w:div>
    <w:div w:id="783884462">
      <w:bodyDiv w:val="1"/>
      <w:marLeft w:val="0"/>
      <w:marRight w:val="0"/>
      <w:marTop w:val="0"/>
      <w:marBottom w:val="0"/>
      <w:divBdr>
        <w:top w:val="none" w:sz="0" w:space="0" w:color="auto"/>
        <w:left w:val="none" w:sz="0" w:space="0" w:color="auto"/>
        <w:bottom w:val="none" w:sz="0" w:space="0" w:color="auto"/>
        <w:right w:val="none" w:sz="0" w:space="0" w:color="auto"/>
      </w:divBdr>
    </w:div>
    <w:div w:id="796990609">
      <w:bodyDiv w:val="1"/>
      <w:marLeft w:val="0"/>
      <w:marRight w:val="0"/>
      <w:marTop w:val="0"/>
      <w:marBottom w:val="0"/>
      <w:divBdr>
        <w:top w:val="none" w:sz="0" w:space="0" w:color="auto"/>
        <w:left w:val="none" w:sz="0" w:space="0" w:color="auto"/>
        <w:bottom w:val="none" w:sz="0" w:space="0" w:color="auto"/>
        <w:right w:val="none" w:sz="0" w:space="0" w:color="auto"/>
      </w:divBdr>
    </w:div>
    <w:div w:id="810245223">
      <w:bodyDiv w:val="1"/>
      <w:marLeft w:val="0"/>
      <w:marRight w:val="0"/>
      <w:marTop w:val="0"/>
      <w:marBottom w:val="0"/>
      <w:divBdr>
        <w:top w:val="none" w:sz="0" w:space="0" w:color="auto"/>
        <w:left w:val="none" w:sz="0" w:space="0" w:color="auto"/>
        <w:bottom w:val="none" w:sz="0" w:space="0" w:color="auto"/>
        <w:right w:val="none" w:sz="0" w:space="0" w:color="auto"/>
      </w:divBdr>
    </w:div>
    <w:div w:id="819228024">
      <w:bodyDiv w:val="1"/>
      <w:marLeft w:val="0"/>
      <w:marRight w:val="0"/>
      <w:marTop w:val="0"/>
      <w:marBottom w:val="0"/>
      <w:divBdr>
        <w:top w:val="none" w:sz="0" w:space="0" w:color="auto"/>
        <w:left w:val="none" w:sz="0" w:space="0" w:color="auto"/>
        <w:bottom w:val="none" w:sz="0" w:space="0" w:color="auto"/>
        <w:right w:val="none" w:sz="0" w:space="0" w:color="auto"/>
      </w:divBdr>
    </w:div>
    <w:div w:id="822699292">
      <w:bodyDiv w:val="1"/>
      <w:marLeft w:val="0"/>
      <w:marRight w:val="0"/>
      <w:marTop w:val="0"/>
      <w:marBottom w:val="0"/>
      <w:divBdr>
        <w:top w:val="none" w:sz="0" w:space="0" w:color="auto"/>
        <w:left w:val="none" w:sz="0" w:space="0" w:color="auto"/>
        <w:bottom w:val="none" w:sz="0" w:space="0" w:color="auto"/>
        <w:right w:val="none" w:sz="0" w:space="0" w:color="auto"/>
      </w:divBdr>
    </w:div>
    <w:div w:id="831683127">
      <w:bodyDiv w:val="1"/>
      <w:marLeft w:val="0"/>
      <w:marRight w:val="0"/>
      <w:marTop w:val="0"/>
      <w:marBottom w:val="0"/>
      <w:divBdr>
        <w:top w:val="none" w:sz="0" w:space="0" w:color="auto"/>
        <w:left w:val="none" w:sz="0" w:space="0" w:color="auto"/>
        <w:bottom w:val="none" w:sz="0" w:space="0" w:color="auto"/>
        <w:right w:val="none" w:sz="0" w:space="0" w:color="auto"/>
      </w:divBdr>
    </w:div>
    <w:div w:id="858155864">
      <w:bodyDiv w:val="1"/>
      <w:marLeft w:val="0"/>
      <w:marRight w:val="0"/>
      <w:marTop w:val="0"/>
      <w:marBottom w:val="0"/>
      <w:divBdr>
        <w:top w:val="none" w:sz="0" w:space="0" w:color="auto"/>
        <w:left w:val="none" w:sz="0" w:space="0" w:color="auto"/>
        <w:bottom w:val="none" w:sz="0" w:space="0" w:color="auto"/>
        <w:right w:val="none" w:sz="0" w:space="0" w:color="auto"/>
      </w:divBdr>
    </w:div>
    <w:div w:id="868836933">
      <w:bodyDiv w:val="1"/>
      <w:marLeft w:val="0"/>
      <w:marRight w:val="0"/>
      <w:marTop w:val="0"/>
      <w:marBottom w:val="0"/>
      <w:divBdr>
        <w:top w:val="none" w:sz="0" w:space="0" w:color="auto"/>
        <w:left w:val="none" w:sz="0" w:space="0" w:color="auto"/>
        <w:bottom w:val="none" w:sz="0" w:space="0" w:color="auto"/>
        <w:right w:val="none" w:sz="0" w:space="0" w:color="auto"/>
      </w:divBdr>
    </w:div>
    <w:div w:id="869686100">
      <w:bodyDiv w:val="1"/>
      <w:marLeft w:val="0"/>
      <w:marRight w:val="0"/>
      <w:marTop w:val="0"/>
      <w:marBottom w:val="0"/>
      <w:divBdr>
        <w:top w:val="none" w:sz="0" w:space="0" w:color="auto"/>
        <w:left w:val="none" w:sz="0" w:space="0" w:color="auto"/>
        <w:bottom w:val="none" w:sz="0" w:space="0" w:color="auto"/>
        <w:right w:val="none" w:sz="0" w:space="0" w:color="auto"/>
      </w:divBdr>
    </w:div>
    <w:div w:id="892155522">
      <w:bodyDiv w:val="1"/>
      <w:marLeft w:val="0"/>
      <w:marRight w:val="0"/>
      <w:marTop w:val="0"/>
      <w:marBottom w:val="0"/>
      <w:divBdr>
        <w:top w:val="none" w:sz="0" w:space="0" w:color="auto"/>
        <w:left w:val="none" w:sz="0" w:space="0" w:color="auto"/>
        <w:bottom w:val="none" w:sz="0" w:space="0" w:color="auto"/>
        <w:right w:val="none" w:sz="0" w:space="0" w:color="auto"/>
      </w:divBdr>
    </w:div>
    <w:div w:id="896009522">
      <w:bodyDiv w:val="1"/>
      <w:marLeft w:val="0"/>
      <w:marRight w:val="0"/>
      <w:marTop w:val="0"/>
      <w:marBottom w:val="0"/>
      <w:divBdr>
        <w:top w:val="none" w:sz="0" w:space="0" w:color="auto"/>
        <w:left w:val="none" w:sz="0" w:space="0" w:color="auto"/>
        <w:bottom w:val="none" w:sz="0" w:space="0" w:color="auto"/>
        <w:right w:val="none" w:sz="0" w:space="0" w:color="auto"/>
      </w:divBdr>
    </w:div>
    <w:div w:id="961152368">
      <w:bodyDiv w:val="1"/>
      <w:marLeft w:val="0"/>
      <w:marRight w:val="0"/>
      <w:marTop w:val="0"/>
      <w:marBottom w:val="0"/>
      <w:divBdr>
        <w:top w:val="none" w:sz="0" w:space="0" w:color="auto"/>
        <w:left w:val="none" w:sz="0" w:space="0" w:color="auto"/>
        <w:bottom w:val="none" w:sz="0" w:space="0" w:color="auto"/>
        <w:right w:val="none" w:sz="0" w:space="0" w:color="auto"/>
      </w:divBdr>
    </w:div>
    <w:div w:id="974213681">
      <w:bodyDiv w:val="1"/>
      <w:marLeft w:val="0"/>
      <w:marRight w:val="0"/>
      <w:marTop w:val="0"/>
      <w:marBottom w:val="0"/>
      <w:divBdr>
        <w:top w:val="none" w:sz="0" w:space="0" w:color="auto"/>
        <w:left w:val="none" w:sz="0" w:space="0" w:color="auto"/>
        <w:bottom w:val="none" w:sz="0" w:space="0" w:color="auto"/>
        <w:right w:val="none" w:sz="0" w:space="0" w:color="auto"/>
      </w:divBdr>
    </w:div>
    <w:div w:id="982857156">
      <w:bodyDiv w:val="1"/>
      <w:marLeft w:val="0"/>
      <w:marRight w:val="0"/>
      <w:marTop w:val="0"/>
      <w:marBottom w:val="0"/>
      <w:divBdr>
        <w:top w:val="none" w:sz="0" w:space="0" w:color="auto"/>
        <w:left w:val="none" w:sz="0" w:space="0" w:color="auto"/>
        <w:bottom w:val="none" w:sz="0" w:space="0" w:color="auto"/>
        <w:right w:val="none" w:sz="0" w:space="0" w:color="auto"/>
      </w:divBdr>
    </w:div>
    <w:div w:id="983781457">
      <w:bodyDiv w:val="1"/>
      <w:marLeft w:val="0"/>
      <w:marRight w:val="0"/>
      <w:marTop w:val="0"/>
      <w:marBottom w:val="0"/>
      <w:divBdr>
        <w:top w:val="none" w:sz="0" w:space="0" w:color="auto"/>
        <w:left w:val="none" w:sz="0" w:space="0" w:color="auto"/>
        <w:bottom w:val="none" w:sz="0" w:space="0" w:color="auto"/>
        <w:right w:val="none" w:sz="0" w:space="0" w:color="auto"/>
      </w:divBdr>
    </w:div>
    <w:div w:id="996768437">
      <w:bodyDiv w:val="1"/>
      <w:marLeft w:val="0"/>
      <w:marRight w:val="0"/>
      <w:marTop w:val="0"/>
      <w:marBottom w:val="0"/>
      <w:divBdr>
        <w:top w:val="none" w:sz="0" w:space="0" w:color="auto"/>
        <w:left w:val="none" w:sz="0" w:space="0" w:color="auto"/>
        <w:bottom w:val="none" w:sz="0" w:space="0" w:color="auto"/>
        <w:right w:val="none" w:sz="0" w:space="0" w:color="auto"/>
      </w:divBdr>
    </w:div>
    <w:div w:id="999428786">
      <w:bodyDiv w:val="1"/>
      <w:marLeft w:val="0"/>
      <w:marRight w:val="0"/>
      <w:marTop w:val="0"/>
      <w:marBottom w:val="0"/>
      <w:divBdr>
        <w:top w:val="none" w:sz="0" w:space="0" w:color="auto"/>
        <w:left w:val="none" w:sz="0" w:space="0" w:color="auto"/>
        <w:bottom w:val="none" w:sz="0" w:space="0" w:color="auto"/>
        <w:right w:val="none" w:sz="0" w:space="0" w:color="auto"/>
      </w:divBdr>
    </w:div>
    <w:div w:id="1007169369">
      <w:bodyDiv w:val="1"/>
      <w:marLeft w:val="0"/>
      <w:marRight w:val="0"/>
      <w:marTop w:val="0"/>
      <w:marBottom w:val="0"/>
      <w:divBdr>
        <w:top w:val="none" w:sz="0" w:space="0" w:color="auto"/>
        <w:left w:val="none" w:sz="0" w:space="0" w:color="auto"/>
        <w:bottom w:val="none" w:sz="0" w:space="0" w:color="auto"/>
        <w:right w:val="none" w:sz="0" w:space="0" w:color="auto"/>
      </w:divBdr>
    </w:div>
    <w:div w:id="1016423818">
      <w:bodyDiv w:val="1"/>
      <w:marLeft w:val="0"/>
      <w:marRight w:val="0"/>
      <w:marTop w:val="0"/>
      <w:marBottom w:val="0"/>
      <w:divBdr>
        <w:top w:val="none" w:sz="0" w:space="0" w:color="auto"/>
        <w:left w:val="none" w:sz="0" w:space="0" w:color="auto"/>
        <w:bottom w:val="none" w:sz="0" w:space="0" w:color="auto"/>
        <w:right w:val="none" w:sz="0" w:space="0" w:color="auto"/>
      </w:divBdr>
    </w:div>
    <w:div w:id="1052653096">
      <w:bodyDiv w:val="1"/>
      <w:marLeft w:val="0"/>
      <w:marRight w:val="0"/>
      <w:marTop w:val="0"/>
      <w:marBottom w:val="0"/>
      <w:divBdr>
        <w:top w:val="none" w:sz="0" w:space="0" w:color="auto"/>
        <w:left w:val="none" w:sz="0" w:space="0" w:color="auto"/>
        <w:bottom w:val="none" w:sz="0" w:space="0" w:color="auto"/>
        <w:right w:val="none" w:sz="0" w:space="0" w:color="auto"/>
      </w:divBdr>
    </w:div>
    <w:div w:id="1053845666">
      <w:bodyDiv w:val="1"/>
      <w:marLeft w:val="0"/>
      <w:marRight w:val="0"/>
      <w:marTop w:val="0"/>
      <w:marBottom w:val="0"/>
      <w:divBdr>
        <w:top w:val="none" w:sz="0" w:space="0" w:color="auto"/>
        <w:left w:val="none" w:sz="0" w:space="0" w:color="auto"/>
        <w:bottom w:val="none" w:sz="0" w:space="0" w:color="auto"/>
        <w:right w:val="none" w:sz="0" w:space="0" w:color="auto"/>
      </w:divBdr>
    </w:div>
    <w:div w:id="1058624155">
      <w:bodyDiv w:val="1"/>
      <w:marLeft w:val="0"/>
      <w:marRight w:val="0"/>
      <w:marTop w:val="0"/>
      <w:marBottom w:val="0"/>
      <w:divBdr>
        <w:top w:val="none" w:sz="0" w:space="0" w:color="auto"/>
        <w:left w:val="none" w:sz="0" w:space="0" w:color="auto"/>
        <w:bottom w:val="none" w:sz="0" w:space="0" w:color="auto"/>
        <w:right w:val="none" w:sz="0" w:space="0" w:color="auto"/>
      </w:divBdr>
    </w:div>
    <w:div w:id="1157917407">
      <w:bodyDiv w:val="1"/>
      <w:marLeft w:val="0"/>
      <w:marRight w:val="0"/>
      <w:marTop w:val="0"/>
      <w:marBottom w:val="0"/>
      <w:divBdr>
        <w:top w:val="none" w:sz="0" w:space="0" w:color="auto"/>
        <w:left w:val="none" w:sz="0" w:space="0" w:color="auto"/>
        <w:bottom w:val="none" w:sz="0" w:space="0" w:color="auto"/>
        <w:right w:val="none" w:sz="0" w:space="0" w:color="auto"/>
      </w:divBdr>
    </w:div>
    <w:div w:id="1190265344">
      <w:bodyDiv w:val="1"/>
      <w:marLeft w:val="0"/>
      <w:marRight w:val="0"/>
      <w:marTop w:val="0"/>
      <w:marBottom w:val="0"/>
      <w:divBdr>
        <w:top w:val="none" w:sz="0" w:space="0" w:color="auto"/>
        <w:left w:val="none" w:sz="0" w:space="0" w:color="auto"/>
        <w:bottom w:val="none" w:sz="0" w:space="0" w:color="auto"/>
        <w:right w:val="none" w:sz="0" w:space="0" w:color="auto"/>
      </w:divBdr>
    </w:div>
    <w:div w:id="1212771228">
      <w:bodyDiv w:val="1"/>
      <w:marLeft w:val="0"/>
      <w:marRight w:val="0"/>
      <w:marTop w:val="0"/>
      <w:marBottom w:val="0"/>
      <w:divBdr>
        <w:top w:val="none" w:sz="0" w:space="0" w:color="auto"/>
        <w:left w:val="none" w:sz="0" w:space="0" w:color="auto"/>
        <w:bottom w:val="none" w:sz="0" w:space="0" w:color="auto"/>
        <w:right w:val="none" w:sz="0" w:space="0" w:color="auto"/>
      </w:divBdr>
    </w:div>
    <w:div w:id="1222323367">
      <w:bodyDiv w:val="1"/>
      <w:marLeft w:val="0"/>
      <w:marRight w:val="0"/>
      <w:marTop w:val="0"/>
      <w:marBottom w:val="0"/>
      <w:divBdr>
        <w:top w:val="none" w:sz="0" w:space="0" w:color="auto"/>
        <w:left w:val="none" w:sz="0" w:space="0" w:color="auto"/>
        <w:bottom w:val="none" w:sz="0" w:space="0" w:color="auto"/>
        <w:right w:val="none" w:sz="0" w:space="0" w:color="auto"/>
      </w:divBdr>
    </w:div>
    <w:div w:id="1224487521">
      <w:bodyDiv w:val="1"/>
      <w:marLeft w:val="0"/>
      <w:marRight w:val="0"/>
      <w:marTop w:val="0"/>
      <w:marBottom w:val="0"/>
      <w:divBdr>
        <w:top w:val="none" w:sz="0" w:space="0" w:color="auto"/>
        <w:left w:val="none" w:sz="0" w:space="0" w:color="auto"/>
        <w:bottom w:val="none" w:sz="0" w:space="0" w:color="auto"/>
        <w:right w:val="none" w:sz="0" w:space="0" w:color="auto"/>
      </w:divBdr>
    </w:div>
    <w:div w:id="1224758872">
      <w:bodyDiv w:val="1"/>
      <w:marLeft w:val="0"/>
      <w:marRight w:val="0"/>
      <w:marTop w:val="0"/>
      <w:marBottom w:val="0"/>
      <w:divBdr>
        <w:top w:val="none" w:sz="0" w:space="0" w:color="auto"/>
        <w:left w:val="none" w:sz="0" w:space="0" w:color="auto"/>
        <w:bottom w:val="none" w:sz="0" w:space="0" w:color="auto"/>
        <w:right w:val="none" w:sz="0" w:space="0" w:color="auto"/>
      </w:divBdr>
    </w:div>
    <w:div w:id="1334380919">
      <w:bodyDiv w:val="1"/>
      <w:marLeft w:val="0"/>
      <w:marRight w:val="0"/>
      <w:marTop w:val="0"/>
      <w:marBottom w:val="0"/>
      <w:divBdr>
        <w:top w:val="none" w:sz="0" w:space="0" w:color="auto"/>
        <w:left w:val="none" w:sz="0" w:space="0" w:color="auto"/>
        <w:bottom w:val="none" w:sz="0" w:space="0" w:color="auto"/>
        <w:right w:val="none" w:sz="0" w:space="0" w:color="auto"/>
      </w:divBdr>
    </w:div>
    <w:div w:id="1374693542">
      <w:bodyDiv w:val="1"/>
      <w:marLeft w:val="0"/>
      <w:marRight w:val="0"/>
      <w:marTop w:val="0"/>
      <w:marBottom w:val="0"/>
      <w:divBdr>
        <w:top w:val="none" w:sz="0" w:space="0" w:color="auto"/>
        <w:left w:val="none" w:sz="0" w:space="0" w:color="auto"/>
        <w:bottom w:val="none" w:sz="0" w:space="0" w:color="auto"/>
        <w:right w:val="none" w:sz="0" w:space="0" w:color="auto"/>
      </w:divBdr>
    </w:div>
    <w:div w:id="1388190349">
      <w:bodyDiv w:val="1"/>
      <w:marLeft w:val="0"/>
      <w:marRight w:val="0"/>
      <w:marTop w:val="0"/>
      <w:marBottom w:val="0"/>
      <w:divBdr>
        <w:top w:val="none" w:sz="0" w:space="0" w:color="auto"/>
        <w:left w:val="none" w:sz="0" w:space="0" w:color="auto"/>
        <w:bottom w:val="none" w:sz="0" w:space="0" w:color="auto"/>
        <w:right w:val="none" w:sz="0" w:space="0" w:color="auto"/>
      </w:divBdr>
    </w:div>
    <w:div w:id="1436703985">
      <w:bodyDiv w:val="1"/>
      <w:marLeft w:val="0"/>
      <w:marRight w:val="0"/>
      <w:marTop w:val="0"/>
      <w:marBottom w:val="0"/>
      <w:divBdr>
        <w:top w:val="none" w:sz="0" w:space="0" w:color="auto"/>
        <w:left w:val="none" w:sz="0" w:space="0" w:color="auto"/>
        <w:bottom w:val="none" w:sz="0" w:space="0" w:color="auto"/>
        <w:right w:val="none" w:sz="0" w:space="0" w:color="auto"/>
      </w:divBdr>
    </w:div>
    <w:div w:id="1440640967">
      <w:bodyDiv w:val="1"/>
      <w:marLeft w:val="0"/>
      <w:marRight w:val="0"/>
      <w:marTop w:val="0"/>
      <w:marBottom w:val="0"/>
      <w:divBdr>
        <w:top w:val="none" w:sz="0" w:space="0" w:color="auto"/>
        <w:left w:val="none" w:sz="0" w:space="0" w:color="auto"/>
        <w:bottom w:val="none" w:sz="0" w:space="0" w:color="auto"/>
        <w:right w:val="none" w:sz="0" w:space="0" w:color="auto"/>
      </w:divBdr>
    </w:div>
    <w:div w:id="1447773709">
      <w:bodyDiv w:val="1"/>
      <w:marLeft w:val="0"/>
      <w:marRight w:val="0"/>
      <w:marTop w:val="0"/>
      <w:marBottom w:val="0"/>
      <w:divBdr>
        <w:top w:val="none" w:sz="0" w:space="0" w:color="auto"/>
        <w:left w:val="none" w:sz="0" w:space="0" w:color="auto"/>
        <w:bottom w:val="none" w:sz="0" w:space="0" w:color="auto"/>
        <w:right w:val="none" w:sz="0" w:space="0" w:color="auto"/>
      </w:divBdr>
    </w:div>
    <w:div w:id="1505126567">
      <w:bodyDiv w:val="1"/>
      <w:marLeft w:val="0"/>
      <w:marRight w:val="0"/>
      <w:marTop w:val="0"/>
      <w:marBottom w:val="0"/>
      <w:divBdr>
        <w:top w:val="none" w:sz="0" w:space="0" w:color="auto"/>
        <w:left w:val="none" w:sz="0" w:space="0" w:color="auto"/>
        <w:bottom w:val="none" w:sz="0" w:space="0" w:color="auto"/>
        <w:right w:val="none" w:sz="0" w:space="0" w:color="auto"/>
      </w:divBdr>
    </w:div>
    <w:div w:id="1505507330">
      <w:bodyDiv w:val="1"/>
      <w:marLeft w:val="0"/>
      <w:marRight w:val="0"/>
      <w:marTop w:val="0"/>
      <w:marBottom w:val="0"/>
      <w:divBdr>
        <w:top w:val="none" w:sz="0" w:space="0" w:color="auto"/>
        <w:left w:val="none" w:sz="0" w:space="0" w:color="auto"/>
        <w:bottom w:val="none" w:sz="0" w:space="0" w:color="auto"/>
        <w:right w:val="none" w:sz="0" w:space="0" w:color="auto"/>
      </w:divBdr>
    </w:div>
    <w:div w:id="1522403031">
      <w:bodyDiv w:val="1"/>
      <w:marLeft w:val="0"/>
      <w:marRight w:val="0"/>
      <w:marTop w:val="0"/>
      <w:marBottom w:val="0"/>
      <w:divBdr>
        <w:top w:val="none" w:sz="0" w:space="0" w:color="auto"/>
        <w:left w:val="none" w:sz="0" w:space="0" w:color="auto"/>
        <w:bottom w:val="none" w:sz="0" w:space="0" w:color="auto"/>
        <w:right w:val="none" w:sz="0" w:space="0" w:color="auto"/>
      </w:divBdr>
    </w:div>
    <w:div w:id="1534616944">
      <w:bodyDiv w:val="1"/>
      <w:marLeft w:val="0"/>
      <w:marRight w:val="0"/>
      <w:marTop w:val="0"/>
      <w:marBottom w:val="0"/>
      <w:divBdr>
        <w:top w:val="none" w:sz="0" w:space="0" w:color="auto"/>
        <w:left w:val="none" w:sz="0" w:space="0" w:color="auto"/>
        <w:bottom w:val="none" w:sz="0" w:space="0" w:color="auto"/>
        <w:right w:val="none" w:sz="0" w:space="0" w:color="auto"/>
      </w:divBdr>
    </w:div>
    <w:div w:id="1584028670">
      <w:bodyDiv w:val="1"/>
      <w:marLeft w:val="0"/>
      <w:marRight w:val="0"/>
      <w:marTop w:val="0"/>
      <w:marBottom w:val="0"/>
      <w:divBdr>
        <w:top w:val="none" w:sz="0" w:space="0" w:color="auto"/>
        <w:left w:val="none" w:sz="0" w:space="0" w:color="auto"/>
        <w:bottom w:val="none" w:sz="0" w:space="0" w:color="auto"/>
        <w:right w:val="none" w:sz="0" w:space="0" w:color="auto"/>
      </w:divBdr>
    </w:div>
    <w:div w:id="1589654748">
      <w:bodyDiv w:val="1"/>
      <w:marLeft w:val="0"/>
      <w:marRight w:val="0"/>
      <w:marTop w:val="0"/>
      <w:marBottom w:val="0"/>
      <w:divBdr>
        <w:top w:val="none" w:sz="0" w:space="0" w:color="auto"/>
        <w:left w:val="none" w:sz="0" w:space="0" w:color="auto"/>
        <w:bottom w:val="none" w:sz="0" w:space="0" w:color="auto"/>
        <w:right w:val="none" w:sz="0" w:space="0" w:color="auto"/>
      </w:divBdr>
    </w:div>
    <w:div w:id="1614290280">
      <w:bodyDiv w:val="1"/>
      <w:marLeft w:val="0"/>
      <w:marRight w:val="0"/>
      <w:marTop w:val="0"/>
      <w:marBottom w:val="0"/>
      <w:divBdr>
        <w:top w:val="none" w:sz="0" w:space="0" w:color="auto"/>
        <w:left w:val="none" w:sz="0" w:space="0" w:color="auto"/>
        <w:bottom w:val="none" w:sz="0" w:space="0" w:color="auto"/>
        <w:right w:val="none" w:sz="0" w:space="0" w:color="auto"/>
      </w:divBdr>
    </w:div>
    <w:div w:id="1620334588">
      <w:bodyDiv w:val="1"/>
      <w:marLeft w:val="0"/>
      <w:marRight w:val="0"/>
      <w:marTop w:val="0"/>
      <w:marBottom w:val="0"/>
      <w:divBdr>
        <w:top w:val="none" w:sz="0" w:space="0" w:color="auto"/>
        <w:left w:val="none" w:sz="0" w:space="0" w:color="auto"/>
        <w:bottom w:val="none" w:sz="0" w:space="0" w:color="auto"/>
        <w:right w:val="none" w:sz="0" w:space="0" w:color="auto"/>
      </w:divBdr>
    </w:div>
    <w:div w:id="1640917917">
      <w:bodyDiv w:val="1"/>
      <w:marLeft w:val="0"/>
      <w:marRight w:val="0"/>
      <w:marTop w:val="0"/>
      <w:marBottom w:val="0"/>
      <w:divBdr>
        <w:top w:val="none" w:sz="0" w:space="0" w:color="auto"/>
        <w:left w:val="none" w:sz="0" w:space="0" w:color="auto"/>
        <w:bottom w:val="none" w:sz="0" w:space="0" w:color="auto"/>
        <w:right w:val="none" w:sz="0" w:space="0" w:color="auto"/>
      </w:divBdr>
    </w:div>
    <w:div w:id="1646274004">
      <w:bodyDiv w:val="1"/>
      <w:marLeft w:val="0"/>
      <w:marRight w:val="0"/>
      <w:marTop w:val="0"/>
      <w:marBottom w:val="0"/>
      <w:divBdr>
        <w:top w:val="none" w:sz="0" w:space="0" w:color="auto"/>
        <w:left w:val="none" w:sz="0" w:space="0" w:color="auto"/>
        <w:bottom w:val="none" w:sz="0" w:space="0" w:color="auto"/>
        <w:right w:val="none" w:sz="0" w:space="0" w:color="auto"/>
      </w:divBdr>
    </w:div>
    <w:div w:id="1647781947">
      <w:bodyDiv w:val="1"/>
      <w:marLeft w:val="0"/>
      <w:marRight w:val="0"/>
      <w:marTop w:val="0"/>
      <w:marBottom w:val="0"/>
      <w:divBdr>
        <w:top w:val="none" w:sz="0" w:space="0" w:color="auto"/>
        <w:left w:val="none" w:sz="0" w:space="0" w:color="auto"/>
        <w:bottom w:val="none" w:sz="0" w:space="0" w:color="auto"/>
        <w:right w:val="none" w:sz="0" w:space="0" w:color="auto"/>
      </w:divBdr>
    </w:div>
    <w:div w:id="1650673833">
      <w:bodyDiv w:val="1"/>
      <w:marLeft w:val="0"/>
      <w:marRight w:val="0"/>
      <w:marTop w:val="0"/>
      <w:marBottom w:val="0"/>
      <w:divBdr>
        <w:top w:val="none" w:sz="0" w:space="0" w:color="auto"/>
        <w:left w:val="none" w:sz="0" w:space="0" w:color="auto"/>
        <w:bottom w:val="none" w:sz="0" w:space="0" w:color="auto"/>
        <w:right w:val="none" w:sz="0" w:space="0" w:color="auto"/>
      </w:divBdr>
    </w:div>
    <w:div w:id="1651252191">
      <w:bodyDiv w:val="1"/>
      <w:marLeft w:val="0"/>
      <w:marRight w:val="0"/>
      <w:marTop w:val="0"/>
      <w:marBottom w:val="0"/>
      <w:divBdr>
        <w:top w:val="none" w:sz="0" w:space="0" w:color="auto"/>
        <w:left w:val="none" w:sz="0" w:space="0" w:color="auto"/>
        <w:bottom w:val="none" w:sz="0" w:space="0" w:color="auto"/>
        <w:right w:val="none" w:sz="0" w:space="0" w:color="auto"/>
      </w:divBdr>
    </w:div>
    <w:div w:id="1651861338">
      <w:bodyDiv w:val="1"/>
      <w:marLeft w:val="0"/>
      <w:marRight w:val="0"/>
      <w:marTop w:val="0"/>
      <w:marBottom w:val="0"/>
      <w:divBdr>
        <w:top w:val="none" w:sz="0" w:space="0" w:color="auto"/>
        <w:left w:val="none" w:sz="0" w:space="0" w:color="auto"/>
        <w:bottom w:val="none" w:sz="0" w:space="0" w:color="auto"/>
        <w:right w:val="none" w:sz="0" w:space="0" w:color="auto"/>
      </w:divBdr>
    </w:div>
    <w:div w:id="1702314406">
      <w:bodyDiv w:val="1"/>
      <w:marLeft w:val="0"/>
      <w:marRight w:val="0"/>
      <w:marTop w:val="0"/>
      <w:marBottom w:val="0"/>
      <w:divBdr>
        <w:top w:val="none" w:sz="0" w:space="0" w:color="auto"/>
        <w:left w:val="none" w:sz="0" w:space="0" w:color="auto"/>
        <w:bottom w:val="none" w:sz="0" w:space="0" w:color="auto"/>
        <w:right w:val="none" w:sz="0" w:space="0" w:color="auto"/>
      </w:divBdr>
    </w:div>
    <w:div w:id="1737127911">
      <w:bodyDiv w:val="1"/>
      <w:marLeft w:val="0"/>
      <w:marRight w:val="0"/>
      <w:marTop w:val="0"/>
      <w:marBottom w:val="0"/>
      <w:divBdr>
        <w:top w:val="none" w:sz="0" w:space="0" w:color="auto"/>
        <w:left w:val="none" w:sz="0" w:space="0" w:color="auto"/>
        <w:bottom w:val="none" w:sz="0" w:space="0" w:color="auto"/>
        <w:right w:val="none" w:sz="0" w:space="0" w:color="auto"/>
      </w:divBdr>
    </w:div>
    <w:div w:id="1761021016">
      <w:bodyDiv w:val="1"/>
      <w:marLeft w:val="0"/>
      <w:marRight w:val="0"/>
      <w:marTop w:val="0"/>
      <w:marBottom w:val="0"/>
      <w:divBdr>
        <w:top w:val="none" w:sz="0" w:space="0" w:color="auto"/>
        <w:left w:val="none" w:sz="0" w:space="0" w:color="auto"/>
        <w:bottom w:val="none" w:sz="0" w:space="0" w:color="auto"/>
        <w:right w:val="none" w:sz="0" w:space="0" w:color="auto"/>
      </w:divBdr>
    </w:div>
    <w:div w:id="1771973973">
      <w:bodyDiv w:val="1"/>
      <w:marLeft w:val="0"/>
      <w:marRight w:val="0"/>
      <w:marTop w:val="0"/>
      <w:marBottom w:val="0"/>
      <w:divBdr>
        <w:top w:val="none" w:sz="0" w:space="0" w:color="auto"/>
        <w:left w:val="none" w:sz="0" w:space="0" w:color="auto"/>
        <w:bottom w:val="none" w:sz="0" w:space="0" w:color="auto"/>
        <w:right w:val="none" w:sz="0" w:space="0" w:color="auto"/>
      </w:divBdr>
    </w:div>
    <w:div w:id="1865944108">
      <w:bodyDiv w:val="1"/>
      <w:marLeft w:val="0"/>
      <w:marRight w:val="0"/>
      <w:marTop w:val="0"/>
      <w:marBottom w:val="0"/>
      <w:divBdr>
        <w:top w:val="none" w:sz="0" w:space="0" w:color="auto"/>
        <w:left w:val="none" w:sz="0" w:space="0" w:color="auto"/>
        <w:bottom w:val="none" w:sz="0" w:space="0" w:color="auto"/>
        <w:right w:val="none" w:sz="0" w:space="0" w:color="auto"/>
      </w:divBdr>
    </w:div>
    <w:div w:id="1867400499">
      <w:bodyDiv w:val="1"/>
      <w:marLeft w:val="0"/>
      <w:marRight w:val="0"/>
      <w:marTop w:val="0"/>
      <w:marBottom w:val="0"/>
      <w:divBdr>
        <w:top w:val="none" w:sz="0" w:space="0" w:color="auto"/>
        <w:left w:val="none" w:sz="0" w:space="0" w:color="auto"/>
        <w:bottom w:val="none" w:sz="0" w:space="0" w:color="auto"/>
        <w:right w:val="none" w:sz="0" w:space="0" w:color="auto"/>
      </w:divBdr>
    </w:div>
    <w:div w:id="1918324152">
      <w:bodyDiv w:val="1"/>
      <w:marLeft w:val="0"/>
      <w:marRight w:val="0"/>
      <w:marTop w:val="0"/>
      <w:marBottom w:val="0"/>
      <w:divBdr>
        <w:top w:val="none" w:sz="0" w:space="0" w:color="auto"/>
        <w:left w:val="none" w:sz="0" w:space="0" w:color="auto"/>
        <w:bottom w:val="none" w:sz="0" w:space="0" w:color="auto"/>
        <w:right w:val="none" w:sz="0" w:space="0" w:color="auto"/>
      </w:divBdr>
    </w:div>
    <w:div w:id="1933271283">
      <w:bodyDiv w:val="1"/>
      <w:marLeft w:val="0"/>
      <w:marRight w:val="0"/>
      <w:marTop w:val="0"/>
      <w:marBottom w:val="0"/>
      <w:divBdr>
        <w:top w:val="none" w:sz="0" w:space="0" w:color="auto"/>
        <w:left w:val="none" w:sz="0" w:space="0" w:color="auto"/>
        <w:bottom w:val="none" w:sz="0" w:space="0" w:color="auto"/>
        <w:right w:val="none" w:sz="0" w:space="0" w:color="auto"/>
      </w:divBdr>
    </w:div>
    <w:div w:id="2005932392">
      <w:bodyDiv w:val="1"/>
      <w:marLeft w:val="0"/>
      <w:marRight w:val="0"/>
      <w:marTop w:val="0"/>
      <w:marBottom w:val="0"/>
      <w:divBdr>
        <w:top w:val="none" w:sz="0" w:space="0" w:color="auto"/>
        <w:left w:val="none" w:sz="0" w:space="0" w:color="auto"/>
        <w:bottom w:val="none" w:sz="0" w:space="0" w:color="auto"/>
        <w:right w:val="none" w:sz="0" w:space="0" w:color="auto"/>
      </w:divBdr>
    </w:div>
    <w:div w:id="2061710912">
      <w:bodyDiv w:val="1"/>
      <w:marLeft w:val="0"/>
      <w:marRight w:val="0"/>
      <w:marTop w:val="0"/>
      <w:marBottom w:val="0"/>
      <w:divBdr>
        <w:top w:val="none" w:sz="0" w:space="0" w:color="auto"/>
        <w:left w:val="none" w:sz="0" w:space="0" w:color="auto"/>
        <w:bottom w:val="none" w:sz="0" w:space="0" w:color="auto"/>
        <w:right w:val="none" w:sz="0" w:space="0" w:color="auto"/>
      </w:divBdr>
    </w:div>
    <w:div w:id="2073772179">
      <w:bodyDiv w:val="1"/>
      <w:marLeft w:val="0"/>
      <w:marRight w:val="0"/>
      <w:marTop w:val="0"/>
      <w:marBottom w:val="0"/>
      <w:divBdr>
        <w:top w:val="none" w:sz="0" w:space="0" w:color="auto"/>
        <w:left w:val="none" w:sz="0" w:space="0" w:color="auto"/>
        <w:bottom w:val="none" w:sz="0" w:space="0" w:color="auto"/>
        <w:right w:val="none" w:sz="0" w:space="0" w:color="auto"/>
      </w:divBdr>
    </w:div>
    <w:div w:id="2094204288">
      <w:bodyDiv w:val="1"/>
      <w:marLeft w:val="0"/>
      <w:marRight w:val="0"/>
      <w:marTop w:val="0"/>
      <w:marBottom w:val="0"/>
      <w:divBdr>
        <w:top w:val="none" w:sz="0" w:space="0" w:color="auto"/>
        <w:left w:val="none" w:sz="0" w:space="0" w:color="auto"/>
        <w:bottom w:val="none" w:sz="0" w:space="0" w:color="auto"/>
        <w:right w:val="none" w:sz="0" w:space="0" w:color="auto"/>
      </w:divBdr>
    </w:div>
    <w:div w:id="21325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07208&amp;dst=2536&amp;field=134&amp;date=27.10.2022" TargetMode="External"/><Relationship Id="rId18"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3" Type="http://schemas.openxmlformats.org/officeDocument/2006/relationships/styles" Target="styles.xml"/><Relationship Id="rId21"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7" Type="http://schemas.openxmlformats.org/officeDocument/2006/relationships/endnotes" Target="endnotes.xml"/><Relationship Id="rId12" Type="http://schemas.openxmlformats.org/officeDocument/2006/relationships/hyperlink" Target="https://login.consultant.ru/link/?req=doc&amp;base=LAW&amp;n=407208&amp;dst=3809&amp;field=134&amp;date=27.10.2022" TargetMode="External"/><Relationship Id="rId17"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0"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208&amp;dst=2536&amp;field=134&amp;date=27.10.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3" Type="http://schemas.openxmlformats.org/officeDocument/2006/relationships/header" Target="header1.xm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4" Type="http://schemas.openxmlformats.org/officeDocument/2006/relationships/settings" Target="settings.xml"/><Relationship Id="rId9" Type="http://schemas.openxmlformats.org/officeDocument/2006/relationships/hyperlink" Target="https://login.consultant.ru/link/?req=doc&amp;base=LAW&amp;n=407208&amp;dst=3554&amp;field=134&amp;date=27.10.2022" TargetMode="External"/><Relationship Id="rId14" Type="http://schemas.openxmlformats.org/officeDocument/2006/relationships/hyperlink" Target="https://login.consultant.ru/link/?req=doc&amp;base=LAW&amp;n=427690&amp;dst=100049&amp;field=134&amp;date=27.10.2022" TargetMode="External"/><Relationship Id="rId22"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7712-D614-4A65-953A-4408A6F9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72</Pages>
  <Words>26332</Words>
  <Characters>150099</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Алтаев</dc:creator>
  <cp:lastModifiedBy>Толокнова К.В.</cp:lastModifiedBy>
  <cp:revision>14</cp:revision>
  <cp:lastPrinted>2023-08-21T12:55:00Z</cp:lastPrinted>
  <dcterms:created xsi:type="dcterms:W3CDTF">2025-07-24T05:25:00Z</dcterms:created>
  <dcterms:modified xsi:type="dcterms:W3CDTF">2025-08-25T06:35:00Z</dcterms:modified>
</cp:coreProperties>
</file>