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E7BD68" w14:textId="77777777" w:rsidR="00D54ADF" w:rsidRPr="00D54ADF" w:rsidRDefault="00D54ADF" w:rsidP="00D54A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54ADF">
        <w:rPr>
          <w:rFonts w:ascii="Times New Roman" w:eastAsia="Times New Roman" w:hAnsi="Times New Roman" w:cs="Times New Roman"/>
          <w:noProof/>
          <w:sz w:val="20"/>
          <w:szCs w:val="20"/>
          <w:lang w:eastAsia="ar-SA"/>
        </w:rPr>
        <w:drawing>
          <wp:anchor distT="0" distB="0" distL="114300" distR="114300" simplePos="0" relativeHeight="251659264" behindDoc="0" locked="0" layoutInCell="1" allowOverlap="1" wp14:anchorId="163F3699" wp14:editId="10C9D902">
            <wp:simplePos x="0" y="0"/>
            <wp:positionH relativeFrom="page">
              <wp:posOffset>3487420</wp:posOffset>
            </wp:positionH>
            <wp:positionV relativeFrom="page">
              <wp:posOffset>454025</wp:posOffset>
            </wp:positionV>
            <wp:extent cx="636270" cy="800100"/>
            <wp:effectExtent l="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5A3731" w14:textId="77777777" w:rsidR="00D54ADF" w:rsidRPr="00D54ADF" w:rsidRDefault="00D54ADF" w:rsidP="00D54AD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270428BF" w14:textId="77777777" w:rsidR="00D54ADF" w:rsidRPr="00D54ADF" w:rsidRDefault="00D54ADF" w:rsidP="00D54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4A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ХАНТЫ-МАНСИЙСКИЙ </w:t>
      </w:r>
    </w:p>
    <w:p w14:paraId="659BE7F9" w14:textId="77777777" w:rsidR="00D54ADF" w:rsidRPr="00D54ADF" w:rsidRDefault="00D54ADF" w:rsidP="00D54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4ADF">
        <w:rPr>
          <w:rFonts w:ascii="Times New Roman" w:eastAsia="Times New Roman" w:hAnsi="Times New Roman" w:cs="Times New Roman"/>
          <w:sz w:val="28"/>
          <w:szCs w:val="28"/>
          <w:lang w:eastAsia="en-US"/>
        </w:rPr>
        <w:t>МУНИЦИПАЛЬНЫЙ РАЙОН</w:t>
      </w:r>
    </w:p>
    <w:p w14:paraId="291F2B54" w14:textId="77777777" w:rsidR="00D54ADF" w:rsidRPr="00D54ADF" w:rsidRDefault="00D54ADF" w:rsidP="00D54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54ADF">
        <w:rPr>
          <w:rFonts w:ascii="Times New Roman" w:eastAsia="Times New Roman" w:hAnsi="Times New Roman" w:cs="Times New Roman"/>
          <w:sz w:val="28"/>
          <w:szCs w:val="28"/>
          <w:lang w:eastAsia="en-US"/>
        </w:rPr>
        <w:t>Ханты-Мансийский автономный округ – Югра</w:t>
      </w:r>
    </w:p>
    <w:p w14:paraId="2BCDF043" w14:textId="77777777" w:rsidR="00D54ADF" w:rsidRPr="00D54ADF" w:rsidRDefault="00D54ADF" w:rsidP="00D54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1686FD67" w14:textId="77777777" w:rsidR="00D54ADF" w:rsidRPr="00D54ADF" w:rsidRDefault="00D54ADF" w:rsidP="00D54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54AD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53B421B2" w14:textId="77777777" w:rsidR="00D54ADF" w:rsidRPr="00D54ADF" w:rsidRDefault="00D54ADF" w:rsidP="00D54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</w:p>
    <w:p w14:paraId="407D9C3B" w14:textId="77777777" w:rsidR="00D54ADF" w:rsidRPr="00D54ADF" w:rsidRDefault="00D54ADF" w:rsidP="00D54A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 w:rsidRPr="00D54ADF"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  <w:t xml:space="preserve">П О С Т А Н О В Л Е Н И Е </w:t>
      </w:r>
    </w:p>
    <w:p w14:paraId="2DDF52DC" w14:textId="77777777" w:rsidR="00D54ADF" w:rsidRPr="00D54ADF" w:rsidRDefault="00D54ADF" w:rsidP="00D54AD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14:paraId="6B7A8A13" w14:textId="058C4E82" w:rsidR="00D54ADF" w:rsidRPr="00D54ADF" w:rsidRDefault="00D54ADF" w:rsidP="00D54AD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bookmarkStart w:id="0" w:name="_GoBack"/>
      <w:r w:rsidRPr="00D54A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от </w:t>
      </w:r>
      <w:r w:rsidR="00CA7342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24</w:t>
      </w:r>
      <w:r w:rsidR="00CA7342">
        <w:rPr>
          <w:rFonts w:ascii="Times New Roman" w:eastAsia="Times New Roman" w:hAnsi="Times New Roman" w:cs="Times New Roman"/>
          <w:sz w:val="28"/>
          <w:szCs w:val="28"/>
          <w:lang w:eastAsia="en-US"/>
        </w:rPr>
        <w:t>.04.2026</w:t>
      </w:r>
      <w:r w:rsidRPr="00D54ADF"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                                                                                               № </w:t>
      </w:r>
      <w:r w:rsidR="00CA7342">
        <w:rPr>
          <w:rFonts w:ascii="Times New Roman" w:eastAsia="Times New Roman" w:hAnsi="Times New Roman" w:cs="Times New Roman"/>
          <w:sz w:val="28"/>
          <w:szCs w:val="28"/>
          <w:lang w:eastAsia="en-US"/>
        </w:rPr>
        <w:t>334</w:t>
      </w:r>
    </w:p>
    <w:bookmarkEnd w:id="0"/>
    <w:p w14:paraId="570FF808" w14:textId="77777777" w:rsidR="00D54ADF" w:rsidRPr="00D54ADF" w:rsidRDefault="00D54ADF" w:rsidP="00D54ADF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</w:pPr>
      <w:r w:rsidRPr="00D54ADF">
        <w:rPr>
          <w:rFonts w:ascii="Times New Roman" w:eastAsia="Times New Roman" w:hAnsi="Times New Roman" w:cs="Times New Roman"/>
          <w:i/>
          <w:sz w:val="24"/>
          <w:szCs w:val="24"/>
          <w:lang w:eastAsia="en-US"/>
        </w:rPr>
        <w:t>г. Ханты-Мансийск</w:t>
      </w:r>
    </w:p>
    <w:p w14:paraId="1AAB31EF" w14:textId="55BE2F7C" w:rsidR="00D54ADF" w:rsidRDefault="00D54ADF" w:rsidP="00D54A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7C3083AE" w14:textId="77777777" w:rsidR="00D54ADF" w:rsidRPr="00D54ADF" w:rsidRDefault="00D54ADF" w:rsidP="00D54A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</w:p>
    <w:p w14:paraId="23947A9C" w14:textId="3EE6C83F" w:rsidR="00CD2DA8" w:rsidRPr="00CD2DA8" w:rsidRDefault="00CD2DA8" w:rsidP="00D54ADF">
      <w:pPr>
        <w:pStyle w:val="a5"/>
        <w:ind w:right="3968"/>
        <w:jc w:val="left"/>
        <w:rPr>
          <w:rFonts w:ascii="Times New Roman" w:hAnsi="Times New Roman"/>
          <w:sz w:val="28"/>
          <w:szCs w:val="28"/>
        </w:rPr>
      </w:pPr>
      <w:r w:rsidRPr="00CD2DA8">
        <w:rPr>
          <w:rFonts w:ascii="Times New Roman" w:hAnsi="Times New Roman"/>
          <w:sz w:val="28"/>
          <w:szCs w:val="28"/>
        </w:rPr>
        <w:t xml:space="preserve">О введении режима функционирования «Повышенная готовность» для органов управления и сил </w:t>
      </w:r>
      <w:r>
        <w:rPr>
          <w:rFonts w:ascii="Times New Roman" w:hAnsi="Times New Roman"/>
          <w:sz w:val="28"/>
          <w:szCs w:val="28"/>
        </w:rPr>
        <w:t xml:space="preserve">Ханты-Мансийского районного </w:t>
      </w:r>
      <w:r w:rsidRPr="00CD2DA8">
        <w:rPr>
          <w:rFonts w:ascii="Times New Roman" w:hAnsi="Times New Roman"/>
          <w:sz w:val="28"/>
          <w:szCs w:val="28"/>
        </w:rPr>
        <w:t xml:space="preserve">звена территориальной подсистемы Ханты-Мансийского автономного округа </w:t>
      </w:r>
      <w:r w:rsidR="007119FF">
        <w:rPr>
          <w:rFonts w:ascii="Times New Roman" w:hAnsi="Times New Roman"/>
          <w:sz w:val="28"/>
          <w:szCs w:val="28"/>
        </w:rPr>
        <w:t>–</w:t>
      </w:r>
      <w:r w:rsidRPr="00CD2DA8">
        <w:rPr>
          <w:rFonts w:ascii="Times New Roman" w:hAnsi="Times New Roman"/>
          <w:sz w:val="28"/>
          <w:szCs w:val="28"/>
        </w:rPr>
        <w:t xml:space="preserve"> Югры единой государственной системы предупреждения и ликвидации чрезвычайных ситуаций</w:t>
      </w:r>
    </w:p>
    <w:p w14:paraId="123075F6" w14:textId="77777777" w:rsidR="004C03B6" w:rsidRDefault="004C03B6" w:rsidP="00D54AD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682A1630" w14:textId="77777777" w:rsidR="007119FF" w:rsidRPr="004C03B6" w:rsidRDefault="007119FF" w:rsidP="00D54AD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31A215A4" w14:textId="55C60CA1" w:rsidR="000E71CC" w:rsidRDefault="005A136D" w:rsidP="00D54ADF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</w:rPr>
        <w:t>В</w:t>
      </w:r>
      <w:r w:rsidRPr="005A136D">
        <w:rPr>
          <w:rFonts w:ascii="Times New Roman" w:hAnsi="Times New Roman"/>
          <w:sz w:val="28"/>
        </w:rPr>
        <w:t xml:space="preserve"> соответствии с Федеральным законом от 21 декабря 1994 года </w:t>
      </w:r>
      <w:r>
        <w:rPr>
          <w:rFonts w:ascii="Times New Roman" w:hAnsi="Times New Roman"/>
          <w:sz w:val="28"/>
        </w:rPr>
        <w:br/>
      </w:r>
      <w:r w:rsidRPr="005A136D">
        <w:rPr>
          <w:rFonts w:ascii="Times New Roman" w:hAnsi="Times New Roman"/>
          <w:sz w:val="28"/>
        </w:rPr>
        <w:t xml:space="preserve">№ 68-ФЗ «О защите населения и территорий от чрезвычайных ситуаций природного и техногенного характера», постановлениями Правительства Российской Федерации от 30 декабря 2003 года № 794 «О единой государственной системе предупреждения и ликвидации чрезвычайных ситуаций», постановлением Администрации Ханты-Мансийского района от 23 сентября 2014 года № 257 «О комиссии по предупреждению </w:t>
      </w:r>
      <w:r w:rsidR="00D54ADF">
        <w:rPr>
          <w:rFonts w:ascii="Times New Roman" w:hAnsi="Times New Roman"/>
          <w:sz w:val="28"/>
        </w:rPr>
        <w:br/>
      </w:r>
      <w:r w:rsidRPr="005A136D">
        <w:rPr>
          <w:rFonts w:ascii="Times New Roman" w:hAnsi="Times New Roman"/>
          <w:sz w:val="28"/>
        </w:rPr>
        <w:t>и ликвидации чрезвычайных ситуаций и обеспечению пожарной безопасности Администрации Ханты-Мансийского района», протоколом внеочередного заседания Комиссии по предупреждению и ликвидации чрезвычайных ситуаций и обеспечению пожарной безопасности Администрации Ханты-Мансийского района от 23 апреля 2026 года № 3,</w:t>
      </w:r>
      <w:r>
        <w:rPr>
          <w:rFonts w:ascii="Times New Roman" w:hAnsi="Times New Roman"/>
          <w:sz w:val="28"/>
        </w:rPr>
        <w:br/>
      </w:r>
      <w:r w:rsidRPr="005A136D">
        <w:rPr>
          <w:rFonts w:ascii="Times New Roman" w:hAnsi="Times New Roman"/>
          <w:sz w:val="28"/>
        </w:rPr>
        <w:t xml:space="preserve">в целях предупреждения возникновения чрезвычайной ситуации, </w:t>
      </w:r>
      <w:r w:rsidR="00D54ADF">
        <w:rPr>
          <w:rFonts w:ascii="Times New Roman" w:hAnsi="Times New Roman"/>
          <w:sz w:val="28"/>
        </w:rPr>
        <w:br/>
      </w:r>
      <w:r w:rsidRPr="005A136D">
        <w:rPr>
          <w:rFonts w:ascii="Times New Roman" w:hAnsi="Times New Roman"/>
          <w:sz w:val="28"/>
        </w:rPr>
        <w:t xml:space="preserve">а также возможных последствий в результате высокого уровня воды в реке Иртыш, предотвращения угрозы жизни и здоровью людей </w:t>
      </w:r>
      <w:r w:rsidR="00D54ADF">
        <w:rPr>
          <w:rFonts w:ascii="Times New Roman" w:hAnsi="Times New Roman"/>
          <w:sz w:val="28"/>
        </w:rPr>
        <w:br/>
      </w:r>
      <w:r w:rsidRPr="005A136D">
        <w:rPr>
          <w:rFonts w:ascii="Times New Roman" w:hAnsi="Times New Roman"/>
          <w:sz w:val="28"/>
        </w:rPr>
        <w:t>в период весенне-летнего половодья, руководствуясь статьей 32 Устава Ханты-Мансийского района</w:t>
      </w:r>
      <w:r w:rsidR="000E71CC" w:rsidRPr="004A6951">
        <w:rPr>
          <w:rFonts w:ascii="Times New Roman" w:hAnsi="Times New Roman"/>
          <w:sz w:val="28"/>
          <w:szCs w:val="28"/>
        </w:rPr>
        <w:t xml:space="preserve">:  </w:t>
      </w:r>
    </w:p>
    <w:p w14:paraId="2CC99568" w14:textId="77777777" w:rsidR="00D54ADF" w:rsidRPr="00077FC2" w:rsidRDefault="00D54ADF" w:rsidP="00D54ADF">
      <w:pPr>
        <w:pStyle w:val="a5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1428094" w14:textId="7E3E7F9F" w:rsidR="009402C9" w:rsidRPr="003958C4" w:rsidRDefault="00614A0E" w:rsidP="00D54A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4C03B6">
        <w:rPr>
          <w:rFonts w:ascii="Times New Roman" w:hAnsi="Times New Roman" w:cs="Times New Roman"/>
          <w:sz w:val="28"/>
          <w:szCs w:val="28"/>
        </w:rPr>
        <w:lastRenderedPageBreak/>
        <w:t>1.</w:t>
      </w:r>
      <w:r w:rsidR="00470DDF" w:rsidRPr="004C03B6">
        <w:rPr>
          <w:rFonts w:ascii="Times New Roman" w:hAnsi="Times New Roman" w:cs="Times New Roman"/>
          <w:sz w:val="28"/>
          <w:szCs w:val="28"/>
        </w:rPr>
        <w:t xml:space="preserve"> </w:t>
      </w:r>
      <w:r w:rsidR="0019062B">
        <w:rPr>
          <w:rFonts w:ascii="Times New Roman" w:hAnsi="Times New Roman" w:cs="Times New Roman"/>
          <w:sz w:val="28"/>
        </w:rPr>
        <w:t xml:space="preserve">Установить </w:t>
      </w:r>
      <w:r w:rsidR="004C03B6" w:rsidRPr="004C03B6">
        <w:rPr>
          <w:rFonts w:ascii="Times New Roman" w:hAnsi="Times New Roman" w:cs="Times New Roman"/>
          <w:sz w:val="28"/>
          <w:szCs w:val="28"/>
        </w:rPr>
        <w:t>с 09 ч 00 мин</w:t>
      </w:r>
      <w:r w:rsidR="00CE7191">
        <w:rPr>
          <w:rFonts w:ascii="Times New Roman" w:hAnsi="Times New Roman" w:cs="Times New Roman"/>
          <w:sz w:val="28"/>
          <w:szCs w:val="28"/>
        </w:rPr>
        <w:t xml:space="preserve"> </w:t>
      </w:r>
      <w:r w:rsidR="005A136D">
        <w:rPr>
          <w:rFonts w:ascii="Times New Roman" w:hAnsi="Times New Roman" w:cs="Times New Roman"/>
          <w:sz w:val="28"/>
          <w:szCs w:val="28"/>
        </w:rPr>
        <w:t>25</w:t>
      </w:r>
      <w:r w:rsidR="004C03B6" w:rsidRPr="004C03B6">
        <w:rPr>
          <w:rFonts w:ascii="Times New Roman" w:hAnsi="Times New Roman" w:cs="Times New Roman"/>
          <w:sz w:val="28"/>
          <w:szCs w:val="28"/>
        </w:rPr>
        <w:t xml:space="preserve"> </w:t>
      </w:r>
      <w:r w:rsidR="005A136D">
        <w:rPr>
          <w:rFonts w:ascii="Times New Roman" w:hAnsi="Times New Roman" w:cs="Times New Roman"/>
          <w:sz w:val="28"/>
          <w:szCs w:val="28"/>
        </w:rPr>
        <w:t>апреля</w:t>
      </w:r>
      <w:r w:rsidR="004C03B6" w:rsidRPr="004C03B6">
        <w:rPr>
          <w:rFonts w:ascii="Times New Roman" w:hAnsi="Times New Roman" w:cs="Times New Roman"/>
          <w:sz w:val="28"/>
          <w:szCs w:val="28"/>
        </w:rPr>
        <w:t xml:space="preserve"> 202</w:t>
      </w:r>
      <w:r w:rsidR="005A136D">
        <w:rPr>
          <w:rFonts w:ascii="Times New Roman" w:hAnsi="Times New Roman" w:cs="Times New Roman"/>
          <w:sz w:val="28"/>
          <w:szCs w:val="28"/>
        </w:rPr>
        <w:t>6</w:t>
      </w:r>
      <w:r w:rsidR="004C03B6" w:rsidRPr="004C03B6">
        <w:rPr>
          <w:rFonts w:ascii="Times New Roman" w:hAnsi="Times New Roman" w:cs="Times New Roman"/>
          <w:sz w:val="28"/>
          <w:szCs w:val="28"/>
        </w:rPr>
        <w:t xml:space="preserve"> года и до особого распоряжения для </w:t>
      </w:r>
      <w:r w:rsidR="00CD2DA8">
        <w:rPr>
          <w:rFonts w:ascii="Times New Roman" w:hAnsi="Times New Roman" w:cs="Times New Roman"/>
          <w:sz w:val="28"/>
          <w:szCs w:val="28"/>
        </w:rPr>
        <w:t xml:space="preserve">органов управления и </w:t>
      </w:r>
      <w:r w:rsidR="004C03B6" w:rsidRPr="004C03B6">
        <w:rPr>
          <w:rFonts w:ascii="Times New Roman" w:hAnsi="Times New Roman" w:cs="Times New Roman"/>
          <w:sz w:val="28"/>
          <w:szCs w:val="28"/>
        </w:rPr>
        <w:t xml:space="preserve">сил Ханты-Мансийского районного звена территориальной подсистемы Ханты-Мансийского автономного округа – Югры единой государственной </w:t>
      </w:r>
      <w:r w:rsidR="00D54ADF">
        <w:rPr>
          <w:rFonts w:ascii="Times New Roman" w:hAnsi="Times New Roman" w:cs="Times New Roman"/>
          <w:sz w:val="28"/>
          <w:szCs w:val="28"/>
        </w:rPr>
        <w:br/>
      </w:r>
      <w:r w:rsidR="004C03B6" w:rsidRPr="004C03B6">
        <w:rPr>
          <w:rFonts w:ascii="Times New Roman" w:hAnsi="Times New Roman" w:cs="Times New Roman"/>
          <w:sz w:val="28"/>
          <w:szCs w:val="28"/>
        </w:rPr>
        <w:t xml:space="preserve">системы предупреждения и ликвидации чрезвычайных ситуаций </w:t>
      </w:r>
      <w:r w:rsidR="00D54ADF">
        <w:rPr>
          <w:rFonts w:ascii="Times New Roman" w:hAnsi="Times New Roman" w:cs="Times New Roman"/>
          <w:sz w:val="28"/>
          <w:szCs w:val="28"/>
        </w:rPr>
        <w:br/>
      </w:r>
      <w:r w:rsidR="005A3923">
        <w:rPr>
          <w:rFonts w:ascii="Times New Roman" w:hAnsi="Times New Roman" w:cs="Times New Roman"/>
          <w:sz w:val="28"/>
          <w:szCs w:val="28"/>
        </w:rPr>
        <w:t>(далее – Ханты-Мансийское районное звено ТП РСЧС)</w:t>
      </w:r>
      <w:r w:rsidR="009402C9" w:rsidRPr="009402C9">
        <w:rPr>
          <w:rFonts w:ascii="Times New Roman" w:hAnsi="Times New Roman"/>
          <w:sz w:val="28"/>
        </w:rPr>
        <w:t xml:space="preserve"> </w:t>
      </w:r>
      <w:r w:rsidR="009402C9" w:rsidRPr="003958C4">
        <w:rPr>
          <w:rFonts w:ascii="Times New Roman" w:hAnsi="Times New Roman"/>
          <w:sz w:val="28"/>
        </w:rPr>
        <w:t>режим функционирования</w:t>
      </w:r>
      <w:r w:rsidR="009402C9">
        <w:rPr>
          <w:rFonts w:ascii="Times New Roman" w:hAnsi="Times New Roman"/>
          <w:sz w:val="28"/>
        </w:rPr>
        <w:t xml:space="preserve"> «</w:t>
      </w:r>
      <w:r w:rsidR="009402C9" w:rsidRPr="003958C4">
        <w:rPr>
          <w:rFonts w:ascii="Times New Roman" w:hAnsi="Times New Roman"/>
          <w:sz w:val="28"/>
        </w:rPr>
        <w:t>Повышенная готовность</w:t>
      </w:r>
      <w:r w:rsidR="009402C9">
        <w:rPr>
          <w:rFonts w:ascii="Times New Roman" w:hAnsi="Times New Roman"/>
          <w:sz w:val="28"/>
        </w:rPr>
        <w:t>»</w:t>
      </w:r>
      <w:r w:rsidR="009402C9" w:rsidRPr="003958C4">
        <w:rPr>
          <w:rFonts w:ascii="Times New Roman" w:hAnsi="Times New Roman"/>
          <w:sz w:val="28"/>
        </w:rPr>
        <w:t>.</w:t>
      </w:r>
    </w:p>
    <w:p w14:paraId="7F4B9371" w14:textId="77777777" w:rsidR="004C03B6" w:rsidRPr="004C03B6" w:rsidRDefault="004C03B6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C03B6">
        <w:rPr>
          <w:rFonts w:ascii="Times New Roman" w:hAnsi="Times New Roman" w:cs="Times New Roman"/>
          <w:sz w:val="28"/>
          <w:szCs w:val="28"/>
        </w:rPr>
        <w:t>. Установить местный уровень реагирования.</w:t>
      </w:r>
    </w:p>
    <w:p w14:paraId="1164428D" w14:textId="77777777" w:rsidR="004C03B6" w:rsidRDefault="004C03B6" w:rsidP="00D54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9E4C0F">
        <w:rPr>
          <w:rFonts w:ascii="Times New Roman" w:hAnsi="Times New Roman" w:cs="Times New Roman"/>
          <w:sz w:val="28"/>
          <w:szCs w:val="28"/>
        </w:rPr>
        <w:t>. Границами зоны повышенной готовности определить территорию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4E59CF4C" w14:textId="77777777" w:rsidR="004C03B6" w:rsidRDefault="004C03B6" w:rsidP="00D54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9E4C0F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Тюли </w:t>
      </w:r>
      <w:r w:rsidRPr="009E4C0F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Выкатной;</w:t>
      </w:r>
    </w:p>
    <w:p w14:paraId="667279AA" w14:textId="77777777" w:rsidR="004C03B6" w:rsidRDefault="004C03B6" w:rsidP="00D54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 Лугофилинская сельского поселения Горноправдинск;</w:t>
      </w:r>
    </w:p>
    <w:p w14:paraId="0E27DBF9" w14:textId="77777777" w:rsidR="004C03B6" w:rsidRDefault="004C03B6" w:rsidP="00D54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Батово, п. Сибирский, с. Реполово сельского поселения Сибирский;</w:t>
      </w:r>
    </w:p>
    <w:p w14:paraId="5B14C679" w14:textId="77777777" w:rsidR="004C03B6" w:rsidRPr="009E4C0F" w:rsidRDefault="004C03B6" w:rsidP="00D54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Цингалы сельского поселения Цингалы.</w:t>
      </w:r>
    </w:p>
    <w:p w14:paraId="470EF962" w14:textId="77777777" w:rsidR="004C03B6" w:rsidRPr="00581B0A" w:rsidRDefault="004C03B6" w:rsidP="00D54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581B0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581B0A">
        <w:rPr>
          <w:rFonts w:ascii="Times New Roman" w:hAnsi="Times New Roman" w:cs="Times New Roman"/>
          <w:sz w:val="28"/>
          <w:szCs w:val="28"/>
        </w:rPr>
        <w:t xml:space="preserve">Определить силы и средства, привлекаемые к проведению мероприятий по предупреждению и ликвидации чрезвычайной ситуации, </w:t>
      </w:r>
      <w:r w:rsidR="007119FF">
        <w:rPr>
          <w:rFonts w:ascii="Times New Roman" w:hAnsi="Times New Roman" w:cs="Times New Roman"/>
          <w:sz w:val="28"/>
          <w:szCs w:val="28"/>
        </w:rPr>
        <w:br/>
      </w:r>
      <w:r w:rsidRPr="00581B0A">
        <w:rPr>
          <w:rFonts w:ascii="Times New Roman" w:hAnsi="Times New Roman" w:cs="Times New Roman"/>
          <w:sz w:val="28"/>
          <w:szCs w:val="28"/>
        </w:rPr>
        <w:t>в составе:</w:t>
      </w:r>
    </w:p>
    <w:p w14:paraId="2481EDE2" w14:textId="6514AB15" w:rsidR="005A3923" w:rsidRDefault="007119FF" w:rsidP="00D54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к</w:t>
      </w:r>
      <w:r w:rsidR="005C5FCC" w:rsidRPr="004C03B6">
        <w:rPr>
          <w:rFonts w:ascii="Times New Roman" w:hAnsi="Times New Roman" w:cs="Times New Roman"/>
          <w:sz w:val="28"/>
        </w:rPr>
        <w:t>омисси</w:t>
      </w:r>
      <w:r w:rsidR="00EE1CE9">
        <w:rPr>
          <w:rFonts w:ascii="Times New Roman" w:hAnsi="Times New Roman" w:cs="Times New Roman"/>
          <w:sz w:val="28"/>
        </w:rPr>
        <w:t>и</w:t>
      </w:r>
      <w:r w:rsidR="005C5FCC" w:rsidRPr="004C03B6">
        <w:rPr>
          <w:rFonts w:ascii="Times New Roman" w:hAnsi="Times New Roman" w:cs="Times New Roman"/>
          <w:sz w:val="28"/>
        </w:rPr>
        <w:t xml:space="preserve"> по предупреждению и ликвидации чрезвычайных </w:t>
      </w:r>
      <w:r w:rsidR="00EE1CE9">
        <w:rPr>
          <w:rFonts w:ascii="Times New Roman" w:hAnsi="Times New Roman" w:cs="Times New Roman"/>
          <w:sz w:val="28"/>
        </w:rPr>
        <w:br/>
      </w:r>
      <w:r w:rsidR="005C5FCC" w:rsidRPr="004C03B6">
        <w:rPr>
          <w:rFonts w:ascii="Times New Roman" w:hAnsi="Times New Roman" w:cs="Times New Roman"/>
          <w:sz w:val="28"/>
        </w:rPr>
        <w:t xml:space="preserve">ситуаций и обеспечению пожарной безопасности </w:t>
      </w:r>
      <w:r w:rsidR="005C5FCC"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br/>
      </w:r>
      <w:r w:rsidR="005C5FCC">
        <w:rPr>
          <w:rFonts w:ascii="Times New Roman" w:hAnsi="Times New Roman"/>
          <w:sz w:val="28"/>
        </w:rPr>
        <w:t xml:space="preserve">Ханты-Мансийского района (далее – КЧС и ОПБ </w:t>
      </w:r>
      <w:r w:rsidR="005A3923">
        <w:rPr>
          <w:rFonts w:ascii="Times New Roman" w:hAnsi="Times New Roman" w:cs="Times New Roman"/>
          <w:sz w:val="28"/>
          <w:szCs w:val="28"/>
        </w:rPr>
        <w:t>А</w:t>
      </w:r>
      <w:r w:rsidR="005A3923" w:rsidRPr="00581B0A">
        <w:rPr>
          <w:rFonts w:ascii="Times New Roman" w:hAnsi="Times New Roman" w:cs="Times New Roman"/>
          <w:sz w:val="28"/>
          <w:szCs w:val="28"/>
        </w:rPr>
        <w:t>дминистрации района</w:t>
      </w:r>
      <w:r w:rsidR="005C5FCC">
        <w:rPr>
          <w:rFonts w:ascii="Times New Roman" w:hAnsi="Times New Roman" w:cs="Times New Roman"/>
          <w:sz w:val="28"/>
          <w:szCs w:val="28"/>
        </w:rPr>
        <w:t>)</w:t>
      </w:r>
      <w:r w:rsidR="005A3923">
        <w:rPr>
          <w:rFonts w:ascii="Times New Roman" w:hAnsi="Times New Roman" w:cs="Times New Roman"/>
          <w:sz w:val="28"/>
          <w:szCs w:val="28"/>
        </w:rPr>
        <w:t>;</w:t>
      </w:r>
    </w:p>
    <w:p w14:paraId="278FC34E" w14:textId="79060526" w:rsidR="005A3923" w:rsidRPr="00581B0A" w:rsidRDefault="005A3923" w:rsidP="00D54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0A">
        <w:rPr>
          <w:rFonts w:ascii="Times New Roman" w:hAnsi="Times New Roman" w:cs="Times New Roman"/>
          <w:sz w:val="28"/>
          <w:szCs w:val="28"/>
        </w:rPr>
        <w:t>оперативн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2C5E53">
        <w:rPr>
          <w:rFonts w:ascii="Times New Roman" w:hAnsi="Times New Roman" w:cs="Times New Roman"/>
          <w:sz w:val="28"/>
          <w:szCs w:val="28"/>
        </w:rPr>
        <w:t>х</w:t>
      </w:r>
      <w:r w:rsidRPr="00581B0A">
        <w:rPr>
          <w:rFonts w:ascii="Times New Roman" w:hAnsi="Times New Roman" w:cs="Times New Roman"/>
          <w:sz w:val="28"/>
          <w:szCs w:val="28"/>
        </w:rPr>
        <w:t xml:space="preserve"> групп КЧС и ОПБ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581B0A">
        <w:rPr>
          <w:rFonts w:ascii="Times New Roman" w:hAnsi="Times New Roman" w:cs="Times New Roman"/>
          <w:sz w:val="28"/>
          <w:szCs w:val="28"/>
        </w:rPr>
        <w:t>дминистрации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61A2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сельских поселений Ханты-Мансийского района</w:t>
      </w:r>
      <w:r w:rsidRPr="00581B0A">
        <w:rPr>
          <w:rFonts w:ascii="Times New Roman" w:hAnsi="Times New Roman" w:cs="Times New Roman"/>
          <w:sz w:val="28"/>
          <w:szCs w:val="28"/>
        </w:rPr>
        <w:t>;</w:t>
      </w:r>
    </w:p>
    <w:p w14:paraId="514456C2" w14:textId="6AD9A805" w:rsidR="005A3923" w:rsidRDefault="004C03B6" w:rsidP="00D54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1B0A">
        <w:rPr>
          <w:rFonts w:ascii="Times New Roman" w:hAnsi="Times New Roman" w:cs="Times New Roman"/>
          <w:sz w:val="28"/>
          <w:szCs w:val="28"/>
        </w:rPr>
        <w:t xml:space="preserve">сил и средств </w:t>
      </w:r>
      <w:r w:rsidRPr="00581B0A">
        <w:rPr>
          <w:rFonts w:ascii="Times New Roman" w:hAnsi="Times New Roman" w:cs="Times New Roman"/>
          <w:sz w:val="28"/>
        </w:rPr>
        <w:t xml:space="preserve">служб </w:t>
      </w:r>
      <w:r w:rsidRPr="00581B0A">
        <w:rPr>
          <w:rFonts w:ascii="Times New Roman" w:hAnsi="Times New Roman" w:cs="Times New Roman"/>
          <w:sz w:val="28"/>
          <w:szCs w:val="28"/>
        </w:rPr>
        <w:t xml:space="preserve">Ханты-Мансийского районного звена </w:t>
      </w:r>
      <w:r w:rsidR="00285557">
        <w:rPr>
          <w:rFonts w:ascii="Times New Roman" w:hAnsi="Times New Roman" w:cs="Times New Roman"/>
          <w:sz w:val="28"/>
          <w:szCs w:val="28"/>
        </w:rPr>
        <w:br/>
      </w:r>
      <w:r w:rsidR="005A3923">
        <w:rPr>
          <w:rFonts w:ascii="Times New Roman" w:hAnsi="Times New Roman" w:cs="Times New Roman"/>
          <w:sz w:val="28"/>
          <w:szCs w:val="28"/>
        </w:rPr>
        <w:t>ТП РСЧС</w:t>
      </w:r>
      <w:r>
        <w:rPr>
          <w:rFonts w:ascii="Times New Roman" w:hAnsi="Times New Roman" w:cs="Times New Roman"/>
          <w:sz w:val="28"/>
          <w:szCs w:val="28"/>
        </w:rPr>
        <w:t xml:space="preserve">, дислоцирующихся на территории сельских поселений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Выкатной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Горноправдинск, Сибирский,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Цингалы</w:t>
      </w:r>
      <w:proofErr w:type="spellEnd"/>
      <w:r w:rsidRPr="00581B0A">
        <w:rPr>
          <w:rFonts w:ascii="Times New Roman" w:hAnsi="Times New Roman" w:cs="Times New Roman"/>
          <w:sz w:val="28"/>
          <w:szCs w:val="28"/>
        </w:rPr>
        <w:t xml:space="preserve"> (далее – службы </w:t>
      </w:r>
      <w:r w:rsidR="00D54ADF">
        <w:rPr>
          <w:rFonts w:ascii="Times New Roman" w:hAnsi="Times New Roman" w:cs="Times New Roman"/>
          <w:sz w:val="28"/>
          <w:szCs w:val="28"/>
        </w:rPr>
        <w:br/>
      </w:r>
      <w:r w:rsidR="005A3923">
        <w:rPr>
          <w:rFonts w:ascii="Times New Roman" w:hAnsi="Times New Roman" w:cs="Times New Roman"/>
          <w:sz w:val="28"/>
          <w:szCs w:val="28"/>
        </w:rPr>
        <w:t>Ханты-Мансийского районного звена ТП РСЧС</w:t>
      </w:r>
      <w:r>
        <w:rPr>
          <w:rStyle w:val="af1"/>
          <w:rFonts w:ascii="Times New Roman" w:hAnsi="Times New Roman" w:cs="Times New Roman"/>
          <w:sz w:val="28"/>
          <w:szCs w:val="28"/>
        </w:rPr>
        <w:footnoteReference w:id="1"/>
      </w:r>
      <w:r w:rsidRPr="00581B0A">
        <w:rPr>
          <w:rFonts w:ascii="Times New Roman" w:hAnsi="Times New Roman" w:cs="Times New Roman"/>
          <w:sz w:val="28"/>
          <w:szCs w:val="28"/>
        </w:rPr>
        <w:t>).</w:t>
      </w:r>
    </w:p>
    <w:p w14:paraId="45C13EFF" w14:textId="77777777" w:rsidR="005A3923" w:rsidRPr="003958C4" w:rsidRDefault="00376CA1" w:rsidP="00D54A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 w:rsidR="005A3923" w:rsidRPr="003958C4">
        <w:rPr>
          <w:rFonts w:ascii="Times New Roman" w:hAnsi="Times New Roman"/>
          <w:sz w:val="28"/>
        </w:rPr>
        <w:t>. К</w:t>
      </w:r>
      <w:r w:rsidR="0029253E">
        <w:rPr>
          <w:rFonts w:ascii="Times New Roman" w:hAnsi="Times New Roman"/>
          <w:sz w:val="28"/>
        </w:rPr>
        <w:t xml:space="preserve">ЧС и ОПБ </w:t>
      </w:r>
      <w:r w:rsidR="005A3923">
        <w:rPr>
          <w:rFonts w:ascii="Times New Roman" w:hAnsi="Times New Roman"/>
          <w:sz w:val="28"/>
        </w:rPr>
        <w:t>Администрации района</w:t>
      </w:r>
      <w:r w:rsidR="005A3923" w:rsidRPr="003958C4">
        <w:rPr>
          <w:rFonts w:ascii="Times New Roman" w:hAnsi="Times New Roman"/>
          <w:sz w:val="28"/>
        </w:rPr>
        <w:t>:</w:t>
      </w:r>
    </w:p>
    <w:p w14:paraId="219A9368" w14:textId="0177E6A7" w:rsidR="005A3923" w:rsidRPr="003958C4" w:rsidRDefault="005A3923" w:rsidP="00D54A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58C4">
        <w:rPr>
          <w:rFonts w:ascii="Times New Roman" w:hAnsi="Times New Roman"/>
          <w:sz w:val="28"/>
        </w:rPr>
        <w:t>организовать и провести комплекс</w:t>
      </w:r>
      <w:r w:rsidR="005A136D">
        <w:rPr>
          <w:rFonts w:ascii="Times New Roman" w:hAnsi="Times New Roman"/>
          <w:sz w:val="28"/>
        </w:rPr>
        <w:t xml:space="preserve"> </w:t>
      </w:r>
      <w:r w:rsidRPr="003958C4">
        <w:rPr>
          <w:rFonts w:ascii="Times New Roman" w:hAnsi="Times New Roman"/>
          <w:sz w:val="28"/>
        </w:rPr>
        <w:t>оперативных мероприятий, направленных на предупреждение возможной чрезвычайной ситуации, предотвращение угрозы жизни и здоровью</w:t>
      </w:r>
      <w:r w:rsidR="00BB3A34">
        <w:rPr>
          <w:rFonts w:ascii="Times New Roman" w:hAnsi="Times New Roman"/>
          <w:sz w:val="28"/>
        </w:rPr>
        <w:t xml:space="preserve"> людей</w:t>
      </w:r>
      <w:r w:rsidRPr="003958C4">
        <w:rPr>
          <w:rFonts w:ascii="Times New Roman" w:hAnsi="Times New Roman"/>
          <w:sz w:val="28"/>
        </w:rPr>
        <w:t>;</w:t>
      </w:r>
    </w:p>
    <w:p w14:paraId="4215BD4B" w14:textId="77777777" w:rsidR="005A3923" w:rsidRPr="003958C4" w:rsidRDefault="005A3923" w:rsidP="00D54A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58C4">
        <w:rPr>
          <w:rFonts w:ascii="Times New Roman" w:hAnsi="Times New Roman"/>
          <w:sz w:val="28"/>
        </w:rPr>
        <w:t>сформировать оперативные группы для осуществления непрерывного контроля за складывающейся обстановкой в зоне возможного подтопления (затопления), мониторинга и прогнозирования обстоятельств, способствующих угрозе возникновения чрезвычайной ситуации;</w:t>
      </w:r>
    </w:p>
    <w:p w14:paraId="570BCF25" w14:textId="77777777" w:rsidR="005A3923" w:rsidRPr="003958C4" w:rsidRDefault="005A3923" w:rsidP="00D54A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58C4">
        <w:rPr>
          <w:rFonts w:ascii="Times New Roman" w:hAnsi="Times New Roman"/>
          <w:sz w:val="28"/>
        </w:rPr>
        <w:t xml:space="preserve">привлечь необходимое количество сил и средств </w:t>
      </w:r>
      <w:r w:rsidR="00285557">
        <w:rPr>
          <w:rFonts w:ascii="Times New Roman" w:hAnsi="Times New Roman"/>
          <w:sz w:val="28"/>
        </w:rPr>
        <w:br/>
      </w:r>
      <w:r w:rsidR="00BB3A34">
        <w:rPr>
          <w:rFonts w:ascii="Times New Roman" w:hAnsi="Times New Roman"/>
          <w:sz w:val="28"/>
        </w:rPr>
        <w:t xml:space="preserve">Ханты-Мансийского районного звена ТП </w:t>
      </w:r>
      <w:r w:rsidRPr="003958C4">
        <w:rPr>
          <w:rFonts w:ascii="Times New Roman" w:hAnsi="Times New Roman"/>
          <w:sz w:val="28"/>
        </w:rPr>
        <w:t xml:space="preserve">РСЧС для организации </w:t>
      </w:r>
      <w:r w:rsidR="00285557">
        <w:rPr>
          <w:rFonts w:ascii="Times New Roman" w:hAnsi="Times New Roman"/>
          <w:sz w:val="28"/>
        </w:rPr>
        <w:br/>
      </w:r>
      <w:r w:rsidRPr="003958C4">
        <w:rPr>
          <w:rFonts w:ascii="Times New Roman" w:hAnsi="Times New Roman"/>
          <w:sz w:val="28"/>
        </w:rPr>
        <w:t>и проведения работ по предупреждению возн</w:t>
      </w:r>
      <w:r>
        <w:rPr>
          <w:rFonts w:ascii="Times New Roman" w:hAnsi="Times New Roman"/>
          <w:sz w:val="28"/>
        </w:rPr>
        <w:t>икновения чрезвычайной ситуации,</w:t>
      </w:r>
      <w:r w:rsidRPr="003958C4">
        <w:rPr>
          <w:rFonts w:ascii="Times New Roman" w:hAnsi="Times New Roman"/>
          <w:sz w:val="28"/>
        </w:rPr>
        <w:t xml:space="preserve"> обеспечить поддержание общественного порядка </w:t>
      </w:r>
      <w:r w:rsidR="00285557">
        <w:rPr>
          <w:rFonts w:ascii="Times New Roman" w:hAnsi="Times New Roman"/>
          <w:sz w:val="28"/>
        </w:rPr>
        <w:br/>
      </w:r>
      <w:r w:rsidRPr="003958C4">
        <w:rPr>
          <w:rFonts w:ascii="Times New Roman" w:hAnsi="Times New Roman"/>
          <w:sz w:val="28"/>
        </w:rPr>
        <w:t>при их проведении;</w:t>
      </w:r>
    </w:p>
    <w:p w14:paraId="7B16A3AB" w14:textId="71DBDD82" w:rsidR="005A3923" w:rsidRPr="003958C4" w:rsidRDefault="005A3923" w:rsidP="00D54A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58C4">
        <w:rPr>
          <w:rFonts w:ascii="Times New Roman" w:hAnsi="Times New Roman"/>
          <w:sz w:val="28"/>
        </w:rPr>
        <w:lastRenderedPageBreak/>
        <w:t xml:space="preserve">при необходимости использовать </w:t>
      </w:r>
      <w:r w:rsidR="0029253E" w:rsidRPr="00524339">
        <w:rPr>
          <w:rFonts w:ascii="Times New Roman" w:hAnsi="Times New Roman" w:cs="Times New Roman"/>
          <w:sz w:val="28"/>
          <w:szCs w:val="28"/>
        </w:rPr>
        <w:t xml:space="preserve">резерв финансовых </w:t>
      </w:r>
      <w:r w:rsidR="007119FF">
        <w:rPr>
          <w:rFonts w:ascii="Times New Roman" w:hAnsi="Times New Roman" w:cs="Times New Roman"/>
          <w:sz w:val="28"/>
          <w:szCs w:val="28"/>
        </w:rPr>
        <w:br/>
      </w:r>
      <w:r w:rsidR="0029253E" w:rsidRPr="00524339">
        <w:rPr>
          <w:rFonts w:ascii="Times New Roman" w:hAnsi="Times New Roman" w:cs="Times New Roman"/>
          <w:sz w:val="28"/>
          <w:szCs w:val="28"/>
        </w:rPr>
        <w:t xml:space="preserve">и материальных ресурсов (запасов) Ханты-Мансийского </w:t>
      </w:r>
      <w:r w:rsidR="00D54ADF">
        <w:rPr>
          <w:rFonts w:ascii="Times New Roman" w:hAnsi="Times New Roman" w:cs="Times New Roman"/>
          <w:sz w:val="28"/>
          <w:szCs w:val="28"/>
        </w:rPr>
        <w:br/>
      </w:r>
      <w:r w:rsidR="0029253E" w:rsidRPr="00524339">
        <w:rPr>
          <w:rFonts w:ascii="Times New Roman" w:hAnsi="Times New Roman" w:cs="Times New Roman"/>
          <w:sz w:val="28"/>
          <w:szCs w:val="28"/>
        </w:rPr>
        <w:t>района для ликвидации чрезвычайных ситуаций муниципального характера</w:t>
      </w:r>
      <w:r w:rsidRPr="003958C4">
        <w:rPr>
          <w:rFonts w:ascii="Times New Roman" w:hAnsi="Times New Roman"/>
          <w:sz w:val="28"/>
        </w:rPr>
        <w:t>;</w:t>
      </w:r>
    </w:p>
    <w:p w14:paraId="2E91C02C" w14:textId="3B0FC805" w:rsidR="0019062B" w:rsidRPr="003958C4" w:rsidRDefault="0019062B" w:rsidP="00D54A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58C4">
        <w:rPr>
          <w:rFonts w:ascii="Times New Roman" w:hAnsi="Times New Roman"/>
          <w:sz w:val="28"/>
        </w:rPr>
        <w:t xml:space="preserve">усилить дежурную смену единой дежурно-диспетчерской службы </w:t>
      </w:r>
      <w:r>
        <w:rPr>
          <w:rFonts w:ascii="Times New Roman" w:hAnsi="Times New Roman"/>
          <w:sz w:val="28"/>
        </w:rPr>
        <w:t>Ханты-Мансийского района при необходимости</w:t>
      </w:r>
      <w:r w:rsidRPr="003958C4">
        <w:rPr>
          <w:rFonts w:ascii="Times New Roman" w:hAnsi="Times New Roman"/>
          <w:sz w:val="28"/>
        </w:rPr>
        <w:t>;</w:t>
      </w:r>
    </w:p>
    <w:p w14:paraId="288624F0" w14:textId="77777777" w:rsidR="005A3923" w:rsidRPr="00376CA1" w:rsidRDefault="005A3923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58C4">
        <w:rPr>
          <w:rFonts w:ascii="Times New Roman" w:hAnsi="Times New Roman"/>
          <w:sz w:val="28"/>
        </w:rPr>
        <w:t>информировать население о складывающейся паводковой обстановке</w:t>
      </w:r>
      <w:r>
        <w:rPr>
          <w:rFonts w:ascii="Times New Roman" w:hAnsi="Times New Roman"/>
          <w:sz w:val="28"/>
        </w:rPr>
        <w:t xml:space="preserve"> </w:t>
      </w:r>
      <w:r w:rsidRPr="003958C4">
        <w:rPr>
          <w:rFonts w:ascii="Times New Roman" w:hAnsi="Times New Roman"/>
          <w:sz w:val="28"/>
        </w:rPr>
        <w:t xml:space="preserve">и проводимых мероприятиях по предупреждению </w:t>
      </w:r>
      <w:r w:rsidRPr="00376CA1">
        <w:rPr>
          <w:rFonts w:ascii="Times New Roman" w:hAnsi="Times New Roman" w:cs="Times New Roman"/>
          <w:sz w:val="28"/>
        </w:rPr>
        <w:t>возникновения чрезвычайной ситуации.</w:t>
      </w:r>
    </w:p>
    <w:p w14:paraId="3D43D392" w14:textId="2D333144" w:rsidR="004C03B6" w:rsidRPr="00376CA1" w:rsidRDefault="00376CA1" w:rsidP="00D54AD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CA1">
        <w:rPr>
          <w:rFonts w:ascii="Times New Roman" w:hAnsi="Times New Roman" w:cs="Times New Roman"/>
          <w:sz w:val="28"/>
          <w:szCs w:val="28"/>
        </w:rPr>
        <w:t>6</w:t>
      </w:r>
      <w:r w:rsidR="004C03B6" w:rsidRPr="00376CA1">
        <w:rPr>
          <w:rFonts w:ascii="Times New Roman" w:hAnsi="Times New Roman" w:cs="Times New Roman"/>
          <w:sz w:val="28"/>
          <w:szCs w:val="28"/>
        </w:rPr>
        <w:t xml:space="preserve">. Руководителям служб </w:t>
      </w:r>
      <w:r w:rsidRPr="00376CA1">
        <w:rPr>
          <w:rFonts w:ascii="Times New Roman" w:hAnsi="Times New Roman" w:cs="Times New Roman"/>
          <w:sz w:val="28"/>
          <w:szCs w:val="28"/>
        </w:rPr>
        <w:t xml:space="preserve">Ханты-Мансийского районного звена </w:t>
      </w:r>
      <w:r w:rsidR="004C03B6" w:rsidRPr="00376CA1">
        <w:rPr>
          <w:rFonts w:ascii="Times New Roman" w:hAnsi="Times New Roman" w:cs="Times New Roman"/>
          <w:sz w:val="28"/>
          <w:szCs w:val="28"/>
        </w:rPr>
        <w:t>РСЧС района</w:t>
      </w:r>
      <w:r w:rsidR="00CE7191">
        <w:rPr>
          <w:rFonts w:ascii="Times New Roman" w:hAnsi="Times New Roman" w:cs="Times New Roman"/>
          <w:sz w:val="28"/>
          <w:szCs w:val="28"/>
        </w:rPr>
        <w:t xml:space="preserve"> до </w:t>
      </w:r>
      <w:r w:rsidR="005A136D">
        <w:rPr>
          <w:rFonts w:ascii="Times New Roman" w:hAnsi="Times New Roman" w:cs="Times New Roman"/>
          <w:sz w:val="28"/>
          <w:szCs w:val="28"/>
        </w:rPr>
        <w:t>25</w:t>
      </w:r>
      <w:r w:rsidRPr="00376CA1">
        <w:rPr>
          <w:rFonts w:ascii="Times New Roman" w:hAnsi="Times New Roman" w:cs="Times New Roman"/>
          <w:sz w:val="28"/>
          <w:szCs w:val="28"/>
        </w:rPr>
        <w:t xml:space="preserve"> </w:t>
      </w:r>
      <w:r w:rsidR="005A136D">
        <w:rPr>
          <w:rFonts w:ascii="Times New Roman" w:hAnsi="Times New Roman" w:cs="Times New Roman"/>
          <w:sz w:val="28"/>
          <w:szCs w:val="28"/>
        </w:rPr>
        <w:t>апреля</w:t>
      </w:r>
      <w:r w:rsidRPr="00376CA1">
        <w:rPr>
          <w:rFonts w:ascii="Times New Roman" w:hAnsi="Times New Roman" w:cs="Times New Roman"/>
          <w:sz w:val="28"/>
          <w:szCs w:val="28"/>
        </w:rPr>
        <w:t xml:space="preserve"> 202</w:t>
      </w:r>
      <w:r w:rsidR="005A136D">
        <w:rPr>
          <w:rFonts w:ascii="Times New Roman" w:hAnsi="Times New Roman" w:cs="Times New Roman"/>
          <w:sz w:val="28"/>
          <w:szCs w:val="28"/>
        </w:rPr>
        <w:t>6</w:t>
      </w:r>
      <w:r w:rsidRPr="00376CA1">
        <w:rPr>
          <w:rFonts w:ascii="Times New Roman" w:hAnsi="Times New Roman" w:cs="Times New Roman"/>
          <w:sz w:val="28"/>
          <w:szCs w:val="28"/>
        </w:rPr>
        <w:t xml:space="preserve"> года</w:t>
      </w:r>
      <w:r w:rsidR="004C03B6" w:rsidRPr="00376CA1">
        <w:rPr>
          <w:rFonts w:ascii="Times New Roman" w:hAnsi="Times New Roman" w:cs="Times New Roman"/>
          <w:sz w:val="28"/>
          <w:szCs w:val="28"/>
        </w:rPr>
        <w:t>:</w:t>
      </w:r>
    </w:p>
    <w:p w14:paraId="6E184D58" w14:textId="77777777" w:rsidR="004C03B6" w:rsidRPr="00376CA1" w:rsidRDefault="004C03B6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CA1">
        <w:rPr>
          <w:rFonts w:ascii="Times New Roman" w:hAnsi="Times New Roman" w:cs="Times New Roman"/>
          <w:sz w:val="28"/>
          <w:szCs w:val="28"/>
        </w:rPr>
        <w:t xml:space="preserve">6.1. Проверить готовность и привести силы и средства в готовность </w:t>
      </w:r>
      <w:r w:rsidR="00CE7191">
        <w:rPr>
          <w:rFonts w:ascii="Times New Roman" w:hAnsi="Times New Roman" w:cs="Times New Roman"/>
          <w:sz w:val="28"/>
          <w:szCs w:val="28"/>
        </w:rPr>
        <w:br/>
      </w:r>
      <w:r w:rsidRPr="00376CA1">
        <w:rPr>
          <w:rFonts w:ascii="Times New Roman" w:hAnsi="Times New Roman" w:cs="Times New Roman"/>
          <w:sz w:val="28"/>
          <w:szCs w:val="28"/>
        </w:rPr>
        <w:t>к выполнению задач по предназначению</w:t>
      </w:r>
      <w:r w:rsidR="00CE7191">
        <w:rPr>
          <w:rFonts w:ascii="Times New Roman" w:hAnsi="Times New Roman" w:cs="Times New Roman"/>
          <w:sz w:val="28"/>
          <w:szCs w:val="28"/>
        </w:rPr>
        <w:t>;</w:t>
      </w:r>
    </w:p>
    <w:p w14:paraId="355C29D9" w14:textId="77777777" w:rsidR="004C03B6" w:rsidRPr="00376CA1" w:rsidRDefault="004C03B6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CA1">
        <w:rPr>
          <w:rFonts w:ascii="Times New Roman" w:hAnsi="Times New Roman" w:cs="Times New Roman"/>
          <w:sz w:val="28"/>
          <w:szCs w:val="28"/>
        </w:rPr>
        <w:t xml:space="preserve">6.2. Предусмотреть и выполнить комплекс мероприятий                      по предупреждению </w:t>
      </w:r>
      <w:r w:rsidR="001A2AEC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  <w:r w:rsidRPr="00376CA1">
        <w:rPr>
          <w:rFonts w:ascii="Times New Roman" w:hAnsi="Times New Roman" w:cs="Times New Roman"/>
          <w:sz w:val="28"/>
          <w:szCs w:val="28"/>
        </w:rPr>
        <w:t>на объектах и системах жизнеобеспечения населения.</w:t>
      </w:r>
    </w:p>
    <w:p w14:paraId="2BBE2D7E" w14:textId="60A6953F" w:rsidR="00376CA1" w:rsidRPr="00376CA1" w:rsidRDefault="00376CA1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CA1">
        <w:rPr>
          <w:rFonts w:ascii="Times New Roman" w:hAnsi="Times New Roman" w:cs="Times New Roman"/>
          <w:sz w:val="28"/>
          <w:szCs w:val="28"/>
        </w:rPr>
        <w:t>7. </w:t>
      </w:r>
      <w:r w:rsidR="003E61A2">
        <w:rPr>
          <w:rFonts w:ascii="Times New Roman" w:hAnsi="Times New Roman" w:cs="Times New Roman"/>
          <w:sz w:val="28"/>
          <w:szCs w:val="28"/>
        </w:rPr>
        <w:t>Рекомендовать г</w:t>
      </w:r>
      <w:r w:rsidRPr="00376CA1">
        <w:rPr>
          <w:rFonts w:ascii="Times New Roman" w:hAnsi="Times New Roman" w:cs="Times New Roman"/>
          <w:sz w:val="28"/>
          <w:szCs w:val="28"/>
        </w:rPr>
        <w:t xml:space="preserve">лавам сельских поселений Выкатной </w:t>
      </w:r>
      <w:r w:rsidR="00285557">
        <w:rPr>
          <w:rFonts w:ascii="Times New Roman" w:hAnsi="Times New Roman" w:cs="Times New Roman"/>
          <w:sz w:val="28"/>
          <w:szCs w:val="28"/>
        </w:rPr>
        <w:br/>
      </w:r>
      <w:r w:rsidRPr="00376CA1">
        <w:rPr>
          <w:rFonts w:ascii="Times New Roman" w:hAnsi="Times New Roman" w:cs="Times New Roman"/>
          <w:sz w:val="28"/>
          <w:szCs w:val="28"/>
        </w:rPr>
        <w:t>(Щеп</w:t>
      </w:r>
      <w:r w:rsidR="00CE7191">
        <w:rPr>
          <w:rFonts w:ascii="Times New Roman" w:hAnsi="Times New Roman" w:cs="Times New Roman"/>
          <w:sz w:val="28"/>
          <w:szCs w:val="28"/>
        </w:rPr>
        <w:t>ё</w:t>
      </w:r>
      <w:r w:rsidRPr="00376CA1">
        <w:rPr>
          <w:rFonts w:ascii="Times New Roman" w:hAnsi="Times New Roman" w:cs="Times New Roman"/>
          <w:sz w:val="28"/>
          <w:szCs w:val="28"/>
        </w:rPr>
        <w:t xml:space="preserve">ткин Н.Г.), Горноправдинск (Садков О.С.), Сибирский (Бальзирова Н.С.), Цингалы (Козлов А.И.) с </w:t>
      </w:r>
      <w:r w:rsidR="00510DCB">
        <w:rPr>
          <w:rFonts w:ascii="Times New Roman" w:hAnsi="Times New Roman" w:cs="Times New Roman"/>
          <w:sz w:val="28"/>
          <w:szCs w:val="28"/>
        </w:rPr>
        <w:t>25</w:t>
      </w:r>
      <w:r w:rsidRPr="00376CA1">
        <w:rPr>
          <w:rFonts w:ascii="Times New Roman" w:hAnsi="Times New Roman" w:cs="Times New Roman"/>
          <w:sz w:val="28"/>
          <w:szCs w:val="28"/>
        </w:rPr>
        <w:t xml:space="preserve"> </w:t>
      </w:r>
      <w:r w:rsidR="00510DCB">
        <w:rPr>
          <w:rFonts w:ascii="Times New Roman" w:hAnsi="Times New Roman" w:cs="Times New Roman"/>
          <w:sz w:val="28"/>
          <w:szCs w:val="28"/>
        </w:rPr>
        <w:t>апреля</w:t>
      </w:r>
      <w:r w:rsidRPr="00376CA1">
        <w:rPr>
          <w:rFonts w:ascii="Times New Roman" w:hAnsi="Times New Roman" w:cs="Times New Roman"/>
          <w:sz w:val="28"/>
          <w:szCs w:val="28"/>
        </w:rPr>
        <w:t xml:space="preserve"> 202</w:t>
      </w:r>
      <w:r w:rsidR="00510DCB">
        <w:rPr>
          <w:rFonts w:ascii="Times New Roman" w:hAnsi="Times New Roman" w:cs="Times New Roman"/>
          <w:sz w:val="28"/>
          <w:szCs w:val="28"/>
        </w:rPr>
        <w:t>6</w:t>
      </w:r>
      <w:r w:rsidRPr="00376CA1">
        <w:rPr>
          <w:rFonts w:ascii="Times New Roman" w:hAnsi="Times New Roman" w:cs="Times New Roman"/>
          <w:sz w:val="28"/>
          <w:szCs w:val="28"/>
        </w:rPr>
        <w:t xml:space="preserve"> года и до особого распоряжения:</w:t>
      </w:r>
    </w:p>
    <w:p w14:paraId="39E41570" w14:textId="77777777" w:rsidR="00376CA1" w:rsidRPr="00376CA1" w:rsidRDefault="00376CA1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6CA1">
        <w:rPr>
          <w:rFonts w:ascii="Times New Roman" w:hAnsi="Times New Roman" w:cs="Times New Roman"/>
          <w:sz w:val="28"/>
          <w:szCs w:val="28"/>
        </w:rPr>
        <w:t>7.1. </w:t>
      </w:r>
      <w:r w:rsidRPr="00376CA1">
        <w:rPr>
          <w:rFonts w:ascii="Times New Roman" w:hAnsi="Times New Roman" w:cs="Times New Roman"/>
          <w:sz w:val="28"/>
        </w:rPr>
        <w:t>Организовать и провести комплекс оперативных мероприятий, направленных на предупреждение возможной чрезвычайной ситуации, предотвращение угрозы жизни и здоровью людей, снижение размеров ущерба окружающей среде и материальных потерь</w:t>
      </w:r>
      <w:r w:rsidR="00CE7191">
        <w:rPr>
          <w:rFonts w:ascii="Times New Roman" w:hAnsi="Times New Roman" w:cs="Times New Roman"/>
          <w:sz w:val="28"/>
        </w:rPr>
        <w:t>;</w:t>
      </w:r>
    </w:p>
    <w:p w14:paraId="7E173B48" w14:textId="58257596" w:rsidR="00376CA1" w:rsidRPr="00376CA1" w:rsidRDefault="00376CA1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CA1">
        <w:rPr>
          <w:rFonts w:ascii="Times New Roman" w:hAnsi="Times New Roman" w:cs="Times New Roman"/>
          <w:sz w:val="28"/>
          <w:szCs w:val="28"/>
        </w:rPr>
        <w:t xml:space="preserve">7.2. Проверить и привести в готовность силы и средства </w:t>
      </w:r>
      <w:r w:rsidR="00CE7191">
        <w:rPr>
          <w:rFonts w:ascii="Times New Roman" w:hAnsi="Times New Roman" w:cs="Times New Roman"/>
          <w:sz w:val="28"/>
          <w:szCs w:val="28"/>
        </w:rPr>
        <w:br/>
      </w:r>
      <w:r w:rsidRPr="00376CA1">
        <w:rPr>
          <w:rFonts w:ascii="Times New Roman" w:hAnsi="Times New Roman" w:cs="Times New Roman"/>
          <w:sz w:val="28"/>
          <w:szCs w:val="28"/>
        </w:rPr>
        <w:t xml:space="preserve">Ханты-Мансийского районного звена ТП РСЧС, дислоцирующиеся </w:t>
      </w:r>
      <w:r w:rsidR="00CE7191">
        <w:rPr>
          <w:rFonts w:ascii="Times New Roman" w:hAnsi="Times New Roman" w:cs="Times New Roman"/>
          <w:sz w:val="28"/>
          <w:szCs w:val="28"/>
        </w:rPr>
        <w:br/>
      </w:r>
      <w:r w:rsidRPr="00376CA1">
        <w:rPr>
          <w:rFonts w:ascii="Times New Roman" w:hAnsi="Times New Roman" w:cs="Times New Roman"/>
          <w:sz w:val="28"/>
          <w:szCs w:val="28"/>
        </w:rPr>
        <w:t xml:space="preserve">на территории сельского поселения, для оперативного реагирования </w:t>
      </w:r>
      <w:r w:rsidR="00CE7191">
        <w:rPr>
          <w:rFonts w:ascii="Times New Roman" w:hAnsi="Times New Roman" w:cs="Times New Roman"/>
          <w:sz w:val="28"/>
          <w:szCs w:val="28"/>
        </w:rPr>
        <w:br/>
      </w:r>
      <w:r w:rsidRPr="00376CA1">
        <w:rPr>
          <w:rFonts w:ascii="Times New Roman" w:hAnsi="Times New Roman" w:cs="Times New Roman"/>
          <w:sz w:val="28"/>
          <w:szCs w:val="28"/>
        </w:rPr>
        <w:t>на предупреждение чрезвычайны</w:t>
      </w:r>
      <w:r w:rsidR="002C5E53">
        <w:rPr>
          <w:rFonts w:ascii="Times New Roman" w:hAnsi="Times New Roman" w:cs="Times New Roman"/>
          <w:sz w:val="28"/>
          <w:szCs w:val="28"/>
        </w:rPr>
        <w:t>х</w:t>
      </w:r>
      <w:r w:rsidRPr="00376CA1">
        <w:rPr>
          <w:rFonts w:ascii="Times New Roman" w:hAnsi="Times New Roman" w:cs="Times New Roman"/>
          <w:sz w:val="28"/>
          <w:szCs w:val="28"/>
        </w:rPr>
        <w:t xml:space="preserve"> ситуации. Актуализировать численность и персональный состав аварийных бригад, количество техники для проведения аварийно-восстановительных работ</w:t>
      </w:r>
      <w:r w:rsidR="00CE7191">
        <w:rPr>
          <w:rFonts w:ascii="Times New Roman" w:hAnsi="Times New Roman" w:cs="Times New Roman"/>
          <w:sz w:val="28"/>
          <w:szCs w:val="28"/>
        </w:rPr>
        <w:t>;</w:t>
      </w:r>
    </w:p>
    <w:p w14:paraId="5C4A31F0" w14:textId="77777777" w:rsidR="00376CA1" w:rsidRPr="00376CA1" w:rsidRDefault="00376CA1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CA1">
        <w:rPr>
          <w:rFonts w:ascii="Times New Roman" w:hAnsi="Times New Roman" w:cs="Times New Roman"/>
          <w:sz w:val="28"/>
          <w:szCs w:val="28"/>
        </w:rPr>
        <w:t xml:space="preserve">7.3. Предусмотреть и выполнить комплекс мероприятий </w:t>
      </w:r>
      <w:r w:rsidR="00CE7191">
        <w:rPr>
          <w:rFonts w:ascii="Times New Roman" w:hAnsi="Times New Roman" w:cs="Times New Roman"/>
          <w:sz w:val="28"/>
          <w:szCs w:val="28"/>
        </w:rPr>
        <w:br/>
      </w:r>
      <w:r w:rsidRPr="00376CA1">
        <w:rPr>
          <w:rFonts w:ascii="Times New Roman" w:hAnsi="Times New Roman" w:cs="Times New Roman"/>
          <w:sz w:val="28"/>
          <w:szCs w:val="28"/>
        </w:rPr>
        <w:t xml:space="preserve">по предупреждению </w:t>
      </w:r>
      <w:r w:rsidR="002B004A">
        <w:rPr>
          <w:rFonts w:ascii="Times New Roman" w:hAnsi="Times New Roman" w:cs="Times New Roman"/>
          <w:sz w:val="28"/>
          <w:szCs w:val="28"/>
        </w:rPr>
        <w:t xml:space="preserve">чрезвычайных ситуаций </w:t>
      </w:r>
      <w:r w:rsidRPr="00376CA1">
        <w:rPr>
          <w:rFonts w:ascii="Times New Roman" w:hAnsi="Times New Roman" w:cs="Times New Roman"/>
          <w:sz w:val="28"/>
          <w:szCs w:val="28"/>
        </w:rPr>
        <w:t>на объектах и системах жизнеобеспечения населения</w:t>
      </w:r>
      <w:r w:rsidR="00CE7191">
        <w:rPr>
          <w:rFonts w:ascii="Times New Roman" w:hAnsi="Times New Roman" w:cs="Times New Roman"/>
          <w:sz w:val="28"/>
          <w:szCs w:val="28"/>
        </w:rPr>
        <w:t>;</w:t>
      </w:r>
      <w:r w:rsidRPr="00376CA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56ABCE6" w14:textId="301CEDFC" w:rsidR="00376CA1" w:rsidRPr="00376CA1" w:rsidRDefault="00376CA1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CA1">
        <w:rPr>
          <w:rFonts w:ascii="Times New Roman" w:hAnsi="Times New Roman" w:cs="Times New Roman"/>
          <w:sz w:val="28"/>
          <w:szCs w:val="28"/>
        </w:rPr>
        <w:t xml:space="preserve">7.4. Организовать, при необходимости, круглосуточное </w:t>
      </w:r>
      <w:r w:rsidR="00D54ADF">
        <w:rPr>
          <w:rFonts w:ascii="Times New Roman" w:hAnsi="Times New Roman" w:cs="Times New Roman"/>
          <w:sz w:val="28"/>
          <w:szCs w:val="28"/>
        </w:rPr>
        <w:br/>
      </w:r>
      <w:r w:rsidRPr="00376CA1">
        <w:rPr>
          <w:rFonts w:ascii="Times New Roman" w:hAnsi="Times New Roman" w:cs="Times New Roman"/>
          <w:sz w:val="28"/>
          <w:szCs w:val="28"/>
        </w:rPr>
        <w:t xml:space="preserve">дежурство в администрации сельского поселения с целью </w:t>
      </w:r>
      <w:r w:rsidR="00D54ADF">
        <w:rPr>
          <w:rFonts w:ascii="Times New Roman" w:hAnsi="Times New Roman" w:cs="Times New Roman"/>
          <w:sz w:val="28"/>
          <w:szCs w:val="28"/>
        </w:rPr>
        <w:br/>
      </w:r>
      <w:r w:rsidRPr="00376CA1">
        <w:rPr>
          <w:rFonts w:ascii="Times New Roman" w:hAnsi="Times New Roman" w:cs="Times New Roman"/>
          <w:sz w:val="28"/>
          <w:szCs w:val="28"/>
        </w:rPr>
        <w:t xml:space="preserve">своевременного реагирования на угрозу возникновения </w:t>
      </w:r>
      <w:r w:rsidR="002B004A">
        <w:rPr>
          <w:rFonts w:ascii="Times New Roman" w:hAnsi="Times New Roman" w:cs="Times New Roman"/>
          <w:sz w:val="28"/>
          <w:szCs w:val="28"/>
        </w:rPr>
        <w:t>чрезвычайн</w:t>
      </w:r>
      <w:r w:rsidR="00510DCB">
        <w:rPr>
          <w:rFonts w:ascii="Times New Roman" w:hAnsi="Times New Roman" w:cs="Times New Roman"/>
          <w:sz w:val="28"/>
          <w:szCs w:val="28"/>
        </w:rPr>
        <w:t>ой</w:t>
      </w:r>
      <w:r w:rsidR="002B004A">
        <w:rPr>
          <w:rFonts w:ascii="Times New Roman" w:hAnsi="Times New Roman" w:cs="Times New Roman"/>
          <w:sz w:val="28"/>
          <w:szCs w:val="28"/>
        </w:rPr>
        <w:t xml:space="preserve"> ситуаци</w:t>
      </w:r>
      <w:r w:rsidR="00510DCB">
        <w:rPr>
          <w:rFonts w:ascii="Times New Roman" w:hAnsi="Times New Roman" w:cs="Times New Roman"/>
          <w:sz w:val="28"/>
          <w:szCs w:val="28"/>
        </w:rPr>
        <w:t>и</w:t>
      </w:r>
      <w:r w:rsidR="00CE7191">
        <w:rPr>
          <w:rFonts w:ascii="Times New Roman" w:hAnsi="Times New Roman" w:cs="Times New Roman"/>
          <w:sz w:val="28"/>
          <w:szCs w:val="28"/>
        </w:rPr>
        <w:t>;</w:t>
      </w:r>
    </w:p>
    <w:p w14:paraId="0ADD8EF0" w14:textId="77777777" w:rsidR="00376CA1" w:rsidRPr="00376CA1" w:rsidRDefault="00376CA1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76CA1">
        <w:rPr>
          <w:rFonts w:ascii="Times New Roman" w:hAnsi="Times New Roman" w:cs="Times New Roman"/>
          <w:sz w:val="28"/>
          <w:szCs w:val="28"/>
        </w:rPr>
        <w:t xml:space="preserve">7.5. Организовать работу </w:t>
      </w:r>
      <w:r w:rsidRPr="00376CA1">
        <w:rPr>
          <w:rFonts w:ascii="Times New Roman" w:hAnsi="Times New Roman" w:cs="Times New Roman"/>
          <w:sz w:val="28"/>
        </w:rPr>
        <w:t>оперативных групп для осуществления непрерывного контроля за складывающейся обстановкой в зоне возможного подтопления (затопления), мониторинга и прогнозирования обстоятельств, способствующих угрозе возникновения чрезвычайной ситуации</w:t>
      </w:r>
      <w:r w:rsidR="00CE7191">
        <w:rPr>
          <w:rFonts w:ascii="Times New Roman" w:hAnsi="Times New Roman" w:cs="Times New Roman"/>
          <w:sz w:val="28"/>
        </w:rPr>
        <w:t>;</w:t>
      </w:r>
    </w:p>
    <w:p w14:paraId="70C13652" w14:textId="77777777" w:rsidR="00376CA1" w:rsidRPr="00376CA1" w:rsidRDefault="00376CA1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CA1">
        <w:rPr>
          <w:rFonts w:ascii="Times New Roman" w:hAnsi="Times New Roman" w:cs="Times New Roman"/>
          <w:sz w:val="28"/>
          <w:szCs w:val="28"/>
        </w:rPr>
        <w:t xml:space="preserve">7.6. Обеспечить своевременное информирование населения </w:t>
      </w:r>
      <w:r w:rsidR="00CE7191">
        <w:rPr>
          <w:rFonts w:ascii="Times New Roman" w:hAnsi="Times New Roman" w:cs="Times New Roman"/>
          <w:sz w:val="28"/>
          <w:szCs w:val="28"/>
        </w:rPr>
        <w:br/>
      </w:r>
      <w:r w:rsidRPr="00376CA1">
        <w:rPr>
          <w:rFonts w:ascii="Times New Roman" w:hAnsi="Times New Roman" w:cs="Times New Roman"/>
          <w:sz w:val="28"/>
          <w:szCs w:val="28"/>
        </w:rPr>
        <w:t xml:space="preserve">о складывающейся обстановке, принимаемых мерах по предупреждению </w:t>
      </w:r>
      <w:r w:rsidRPr="00376CA1">
        <w:rPr>
          <w:rFonts w:ascii="Times New Roman" w:hAnsi="Times New Roman" w:cs="Times New Roman"/>
          <w:sz w:val="28"/>
          <w:szCs w:val="28"/>
        </w:rPr>
        <w:lastRenderedPageBreak/>
        <w:t>возн</w:t>
      </w:r>
      <w:r>
        <w:rPr>
          <w:rFonts w:ascii="Times New Roman" w:hAnsi="Times New Roman" w:cs="Times New Roman"/>
          <w:sz w:val="28"/>
          <w:szCs w:val="28"/>
        </w:rPr>
        <w:t>икновения чрезвычайной ситуации,</w:t>
      </w:r>
      <w:r w:rsidRPr="00376CA1">
        <w:rPr>
          <w:rFonts w:ascii="Times New Roman" w:hAnsi="Times New Roman"/>
          <w:sz w:val="28"/>
        </w:rPr>
        <w:t xml:space="preserve"> </w:t>
      </w:r>
      <w:r w:rsidRPr="003958C4">
        <w:rPr>
          <w:rFonts w:ascii="Times New Roman" w:hAnsi="Times New Roman"/>
          <w:sz w:val="28"/>
        </w:rPr>
        <w:t>о проведени</w:t>
      </w:r>
      <w:r>
        <w:rPr>
          <w:rFonts w:ascii="Times New Roman" w:hAnsi="Times New Roman"/>
          <w:sz w:val="28"/>
        </w:rPr>
        <w:t>и, при</w:t>
      </w:r>
      <w:r w:rsidRPr="003958C4">
        <w:rPr>
          <w:rFonts w:ascii="Times New Roman" w:hAnsi="Times New Roman"/>
          <w:sz w:val="28"/>
        </w:rPr>
        <w:t xml:space="preserve"> необходимости</w:t>
      </w:r>
      <w:r>
        <w:rPr>
          <w:rFonts w:ascii="Times New Roman" w:hAnsi="Times New Roman"/>
          <w:sz w:val="28"/>
        </w:rPr>
        <w:t>,</w:t>
      </w:r>
      <w:r w:rsidRPr="003958C4">
        <w:rPr>
          <w:rFonts w:ascii="Times New Roman" w:hAnsi="Times New Roman"/>
          <w:sz w:val="28"/>
        </w:rPr>
        <w:t xml:space="preserve"> мероприятий по подготовке к возможной эвакуации людей, проживающих на отдельных территориях </w:t>
      </w:r>
      <w:r>
        <w:rPr>
          <w:rFonts w:ascii="Times New Roman" w:hAnsi="Times New Roman"/>
          <w:sz w:val="28"/>
        </w:rPr>
        <w:t xml:space="preserve">населенных пунктов </w:t>
      </w:r>
      <w:r w:rsidRPr="003958C4">
        <w:rPr>
          <w:rFonts w:ascii="Times New Roman" w:hAnsi="Times New Roman"/>
          <w:sz w:val="28"/>
        </w:rPr>
        <w:t>в зоне подтопления (затопления), и сельскохозяйственных животных</w:t>
      </w:r>
      <w:r w:rsidR="00CE7191">
        <w:rPr>
          <w:rFonts w:ascii="Times New Roman" w:hAnsi="Times New Roman"/>
          <w:sz w:val="28"/>
        </w:rPr>
        <w:t>;</w:t>
      </w:r>
    </w:p>
    <w:p w14:paraId="3F4DDD47" w14:textId="77777777" w:rsidR="00376CA1" w:rsidRPr="00376CA1" w:rsidRDefault="00376CA1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6CA1">
        <w:rPr>
          <w:rFonts w:ascii="Times New Roman" w:hAnsi="Times New Roman" w:cs="Times New Roman"/>
          <w:sz w:val="28"/>
          <w:szCs w:val="28"/>
        </w:rPr>
        <w:t xml:space="preserve">7.7. Организовать взаимодействие и немедленно докладывать </w:t>
      </w:r>
      <w:r w:rsidR="00CE7191">
        <w:rPr>
          <w:rFonts w:ascii="Times New Roman" w:hAnsi="Times New Roman" w:cs="Times New Roman"/>
          <w:sz w:val="28"/>
          <w:szCs w:val="28"/>
        </w:rPr>
        <w:br/>
      </w:r>
      <w:r w:rsidRPr="00376CA1">
        <w:rPr>
          <w:rFonts w:ascii="Times New Roman" w:hAnsi="Times New Roman" w:cs="Times New Roman"/>
          <w:sz w:val="28"/>
          <w:szCs w:val="28"/>
        </w:rPr>
        <w:t xml:space="preserve">в </w:t>
      </w:r>
      <w:r w:rsidR="00CE7191">
        <w:rPr>
          <w:rFonts w:ascii="Times New Roman" w:hAnsi="Times New Roman" w:cs="Times New Roman"/>
          <w:sz w:val="28"/>
          <w:szCs w:val="28"/>
        </w:rPr>
        <w:t>единую дежурно-диспетчерскую службу</w:t>
      </w:r>
      <w:r w:rsidRPr="00376CA1">
        <w:rPr>
          <w:rFonts w:ascii="Times New Roman" w:hAnsi="Times New Roman" w:cs="Times New Roman"/>
          <w:sz w:val="28"/>
          <w:szCs w:val="28"/>
        </w:rPr>
        <w:t xml:space="preserve"> Ханты-Мансийского района </w:t>
      </w:r>
      <w:r w:rsidR="00CE7191">
        <w:rPr>
          <w:rFonts w:ascii="Times New Roman" w:hAnsi="Times New Roman" w:cs="Times New Roman"/>
          <w:sz w:val="28"/>
          <w:szCs w:val="28"/>
        </w:rPr>
        <w:br/>
      </w:r>
      <w:r w:rsidRPr="00376CA1">
        <w:rPr>
          <w:rFonts w:ascii="Times New Roman" w:hAnsi="Times New Roman" w:cs="Times New Roman"/>
          <w:sz w:val="28"/>
          <w:szCs w:val="28"/>
        </w:rPr>
        <w:t xml:space="preserve">о принимаемых мерах по предупреждению чрезвычайной ситуации, </w:t>
      </w:r>
      <w:r w:rsidR="00CE7191">
        <w:rPr>
          <w:rFonts w:ascii="Times New Roman" w:hAnsi="Times New Roman" w:cs="Times New Roman"/>
          <w:sz w:val="28"/>
          <w:szCs w:val="28"/>
        </w:rPr>
        <w:br/>
      </w:r>
      <w:r w:rsidRPr="00376CA1">
        <w:rPr>
          <w:rFonts w:ascii="Times New Roman" w:hAnsi="Times New Roman" w:cs="Times New Roman"/>
          <w:sz w:val="28"/>
          <w:szCs w:val="28"/>
        </w:rPr>
        <w:t>об изменении обстановки, угрозе возникновения чрезвычайной ситуации (тел. 112, 33-04-01, 33-66-87).</w:t>
      </w:r>
    </w:p>
    <w:p w14:paraId="292EBF71" w14:textId="229896AB" w:rsidR="00376CA1" w:rsidRPr="00376CA1" w:rsidRDefault="00376CA1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Pr="00376CA1">
        <w:rPr>
          <w:rFonts w:ascii="Times New Roman" w:hAnsi="Times New Roman" w:cs="Times New Roman"/>
          <w:sz w:val="28"/>
        </w:rPr>
        <w:t>. М</w:t>
      </w:r>
      <w:r w:rsidR="002B004A">
        <w:rPr>
          <w:rFonts w:ascii="Times New Roman" w:hAnsi="Times New Roman" w:cs="Times New Roman"/>
          <w:sz w:val="28"/>
        </w:rPr>
        <w:t xml:space="preserve">униципальному казенному учреждению Ханты-Мансийского района </w:t>
      </w:r>
      <w:r w:rsidRPr="00376CA1">
        <w:rPr>
          <w:rFonts w:ascii="Times New Roman" w:hAnsi="Times New Roman" w:cs="Times New Roman"/>
          <w:sz w:val="28"/>
        </w:rPr>
        <w:t>«Управление гражданской защиты» (</w:t>
      </w:r>
      <w:r w:rsidR="0037219F">
        <w:rPr>
          <w:rFonts w:ascii="Times New Roman" w:hAnsi="Times New Roman" w:cs="Times New Roman"/>
          <w:sz w:val="28"/>
        </w:rPr>
        <w:t>Козлов А.В.</w:t>
      </w:r>
      <w:r w:rsidRPr="00376CA1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="00CE7191">
        <w:rPr>
          <w:rFonts w:ascii="Times New Roman" w:hAnsi="Times New Roman" w:cs="Times New Roman"/>
          <w:sz w:val="28"/>
        </w:rPr>
        <w:br/>
      </w:r>
      <w:r w:rsidRPr="00376CA1">
        <w:rPr>
          <w:rFonts w:ascii="Times New Roman" w:hAnsi="Times New Roman" w:cs="Times New Roman"/>
          <w:sz w:val="28"/>
          <w:szCs w:val="28"/>
        </w:rPr>
        <w:t xml:space="preserve">с </w:t>
      </w:r>
      <w:r w:rsidR="0037219F">
        <w:rPr>
          <w:rFonts w:ascii="Times New Roman" w:hAnsi="Times New Roman" w:cs="Times New Roman"/>
          <w:sz w:val="28"/>
          <w:szCs w:val="28"/>
        </w:rPr>
        <w:t>25</w:t>
      </w:r>
      <w:r w:rsidRPr="00376CA1">
        <w:rPr>
          <w:rFonts w:ascii="Times New Roman" w:hAnsi="Times New Roman" w:cs="Times New Roman"/>
          <w:sz w:val="28"/>
          <w:szCs w:val="28"/>
        </w:rPr>
        <w:t xml:space="preserve"> </w:t>
      </w:r>
      <w:r w:rsidR="0037219F">
        <w:rPr>
          <w:rFonts w:ascii="Times New Roman" w:hAnsi="Times New Roman" w:cs="Times New Roman"/>
          <w:sz w:val="28"/>
          <w:szCs w:val="28"/>
        </w:rPr>
        <w:t>апреля</w:t>
      </w:r>
      <w:r w:rsidRPr="00376CA1">
        <w:rPr>
          <w:rFonts w:ascii="Times New Roman" w:hAnsi="Times New Roman" w:cs="Times New Roman"/>
          <w:sz w:val="28"/>
          <w:szCs w:val="28"/>
        </w:rPr>
        <w:t xml:space="preserve"> 202</w:t>
      </w:r>
      <w:r w:rsidR="0037219F">
        <w:rPr>
          <w:rFonts w:ascii="Times New Roman" w:hAnsi="Times New Roman" w:cs="Times New Roman"/>
          <w:sz w:val="28"/>
          <w:szCs w:val="28"/>
        </w:rPr>
        <w:t>6</w:t>
      </w:r>
      <w:r w:rsidRPr="00376CA1">
        <w:rPr>
          <w:rFonts w:ascii="Times New Roman" w:hAnsi="Times New Roman" w:cs="Times New Roman"/>
          <w:sz w:val="28"/>
          <w:szCs w:val="28"/>
        </w:rPr>
        <w:t xml:space="preserve"> года и до особого распоряжения</w:t>
      </w:r>
      <w:r w:rsidRPr="00376CA1">
        <w:rPr>
          <w:rFonts w:ascii="Times New Roman" w:hAnsi="Times New Roman" w:cs="Times New Roman"/>
          <w:sz w:val="28"/>
        </w:rPr>
        <w:t>:</w:t>
      </w:r>
    </w:p>
    <w:p w14:paraId="017312F1" w14:textId="77777777" w:rsidR="00376CA1" w:rsidRDefault="00C437BB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8.1.</w:t>
      </w:r>
      <w:r w:rsidR="00376CA1" w:rsidRPr="00376CA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П</w:t>
      </w:r>
      <w:r w:rsidR="00376CA1" w:rsidRPr="00376CA1">
        <w:rPr>
          <w:rFonts w:ascii="Times New Roman" w:hAnsi="Times New Roman" w:cs="Times New Roman"/>
          <w:sz w:val="28"/>
        </w:rPr>
        <w:t>роверить готовность к работе муниципальной системы оповещения Ханты-Мансийского района</w:t>
      </w:r>
      <w:r w:rsidR="00376CA1">
        <w:rPr>
          <w:rFonts w:ascii="Times New Roman" w:hAnsi="Times New Roman" w:cs="Times New Roman"/>
          <w:sz w:val="28"/>
        </w:rPr>
        <w:t>;</w:t>
      </w:r>
    </w:p>
    <w:p w14:paraId="36AA6691" w14:textId="77777777" w:rsidR="00376CA1" w:rsidRPr="00376CA1" w:rsidRDefault="00C437BB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8.2. У</w:t>
      </w:r>
      <w:r w:rsidR="00376CA1" w:rsidRPr="00376CA1">
        <w:rPr>
          <w:rFonts w:ascii="Times New Roman" w:hAnsi="Times New Roman" w:cs="Times New Roman"/>
          <w:sz w:val="28"/>
        </w:rPr>
        <w:t>точнить план действий по предупреждению и ликвидации чрезвычайных ситуаций на территории муниципального образования Ханты-Мансийский район</w:t>
      </w:r>
      <w:r w:rsidR="00CE7191">
        <w:rPr>
          <w:rFonts w:ascii="Times New Roman" w:hAnsi="Times New Roman" w:cs="Times New Roman"/>
          <w:sz w:val="28"/>
        </w:rPr>
        <w:t>;</w:t>
      </w:r>
    </w:p>
    <w:p w14:paraId="422D994D" w14:textId="77777777" w:rsidR="00376CA1" w:rsidRPr="00376CA1" w:rsidRDefault="00C437BB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8.3.</w:t>
      </w:r>
      <w:r w:rsidR="00376CA1" w:rsidRPr="00376CA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</w:t>
      </w:r>
      <w:r w:rsidR="00376CA1" w:rsidRPr="00376CA1">
        <w:rPr>
          <w:rFonts w:ascii="Times New Roman" w:hAnsi="Times New Roman" w:cs="Times New Roman"/>
          <w:sz w:val="28"/>
        </w:rPr>
        <w:t>рганизовать постоянный мониторинг обстановки в зоне возможного подтопления (затопления), обеспечить своевременное доведение информации до дежурно-диспетчерских служб сил постоянной готовности и экстренных оперативных служб</w:t>
      </w:r>
      <w:r w:rsidR="00CE7191">
        <w:rPr>
          <w:rFonts w:ascii="Times New Roman" w:hAnsi="Times New Roman" w:cs="Times New Roman"/>
          <w:sz w:val="28"/>
        </w:rPr>
        <w:t>;</w:t>
      </w:r>
    </w:p>
    <w:p w14:paraId="6A5EEEFE" w14:textId="1E804DA9" w:rsidR="00376CA1" w:rsidRPr="00376CA1" w:rsidRDefault="00C437BB" w:rsidP="00D54A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8.4.</w:t>
      </w:r>
      <w:r w:rsidR="00376CA1" w:rsidRPr="00376CA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</w:t>
      </w:r>
      <w:r w:rsidR="00376CA1" w:rsidRPr="00376CA1">
        <w:rPr>
          <w:rFonts w:ascii="Times New Roman" w:hAnsi="Times New Roman" w:cs="Times New Roman"/>
          <w:sz w:val="28"/>
        </w:rPr>
        <w:t xml:space="preserve">овместно с главами сельских поселений, редакцией газеты «Наш район» информировать население Ханты-Мансийского района </w:t>
      </w:r>
      <w:r w:rsidR="00CE7191">
        <w:rPr>
          <w:rFonts w:ascii="Times New Roman" w:hAnsi="Times New Roman" w:cs="Times New Roman"/>
          <w:sz w:val="28"/>
        </w:rPr>
        <w:br/>
      </w:r>
      <w:r w:rsidR="00376CA1" w:rsidRPr="00376CA1">
        <w:rPr>
          <w:rFonts w:ascii="Times New Roman" w:hAnsi="Times New Roman" w:cs="Times New Roman"/>
          <w:sz w:val="28"/>
        </w:rPr>
        <w:t xml:space="preserve">о введении режима повышенной готовности и правилах поведения, обязательных для исполнения гражданами и организациями, при введении режима повышенной готовности, утвержденных постановлением Правительства Российской Федерации от </w:t>
      </w:r>
      <w:r w:rsidR="0037219F">
        <w:rPr>
          <w:rFonts w:ascii="Times New Roman" w:hAnsi="Times New Roman" w:cs="Times New Roman"/>
          <w:sz w:val="28"/>
        </w:rPr>
        <w:t xml:space="preserve">2 апреля </w:t>
      </w:r>
      <w:r w:rsidR="00376CA1" w:rsidRPr="00376CA1">
        <w:rPr>
          <w:rFonts w:ascii="Times New Roman" w:hAnsi="Times New Roman" w:cs="Times New Roman"/>
          <w:sz w:val="28"/>
        </w:rPr>
        <w:t>2020</w:t>
      </w:r>
      <w:r w:rsidR="0037219F">
        <w:rPr>
          <w:rFonts w:ascii="Times New Roman" w:hAnsi="Times New Roman" w:cs="Times New Roman"/>
          <w:sz w:val="28"/>
        </w:rPr>
        <w:t xml:space="preserve"> года</w:t>
      </w:r>
      <w:r w:rsidR="00376CA1" w:rsidRPr="00376CA1">
        <w:rPr>
          <w:rFonts w:ascii="Times New Roman" w:hAnsi="Times New Roman" w:cs="Times New Roman"/>
          <w:sz w:val="28"/>
        </w:rPr>
        <w:t xml:space="preserve"> №</w:t>
      </w:r>
      <w:r w:rsidR="00CE7191">
        <w:rPr>
          <w:rFonts w:ascii="Times New Roman" w:hAnsi="Times New Roman" w:cs="Times New Roman"/>
          <w:sz w:val="28"/>
        </w:rPr>
        <w:t xml:space="preserve"> </w:t>
      </w:r>
      <w:r w:rsidR="00376CA1" w:rsidRPr="00376CA1">
        <w:rPr>
          <w:rFonts w:ascii="Times New Roman" w:hAnsi="Times New Roman" w:cs="Times New Roman"/>
          <w:sz w:val="28"/>
        </w:rPr>
        <w:t xml:space="preserve">417 </w:t>
      </w:r>
      <w:r w:rsidR="00CE7191">
        <w:rPr>
          <w:rFonts w:ascii="Times New Roman" w:hAnsi="Times New Roman" w:cs="Times New Roman"/>
          <w:sz w:val="28"/>
        </w:rPr>
        <w:br/>
      </w:r>
      <w:r w:rsidR="00376CA1" w:rsidRPr="00376CA1">
        <w:rPr>
          <w:rFonts w:ascii="Times New Roman" w:hAnsi="Times New Roman" w:cs="Times New Roman"/>
          <w:sz w:val="28"/>
        </w:rPr>
        <w:t>«Об утверждении Правил поведения, обязательных для исполнения гражданами и организациями, при введении режима повышенной готовности или чрезвычайной ситуации».</w:t>
      </w:r>
    </w:p>
    <w:p w14:paraId="5703862D" w14:textId="37A72790" w:rsidR="00884635" w:rsidRPr="003958C4" w:rsidRDefault="005C5FCC" w:rsidP="00D54ADF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84635">
        <w:rPr>
          <w:rFonts w:ascii="Times New Roman" w:hAnsi="Times New Roman" w:cs="Times New Roman"/>
          <w:bCs/>
          <w:sz w:val="28"/>
          <w:szCs w:val="28"/>
        </w:rPr>
        <w:t>9</w:t>
      </w:r>
      <w:r w:rsidR="00165448" w:rsidRPr="00884635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884635" w:rsidRPr="00884635">
        <w:rPr>
          <w:rFonts w:ascii="Times New Roman" w:eastAsia="Times New Roman" w:hAnsi="Times New Roman"/>
          <w:sz w:val="28"/>
          <w:szCs w:val="28"/>
        </w:rPr>
        <w:t>П</w:t>
      </w:r>
      <w:r w:rsidR="00884635" w:rsidRPr="00884635">
        <w:rPr>
          <w:rFonts w:ascii="Times New Roman" w:eastAsia="Times New Roman" w:hAnsi="Times New Roman" w:cs="Times New Roman"/>
          <w:sz w:val="28"/>
          <w:szCs w:val="28"/>
        </w:rPr>
        <w:t>остоянной эвакуационной комиссии Ханты-Мансийского района</w:t>
      </w:r>
      <w:r w:rsidR="00884635" w:rsidRPr="00884635">
        <w:rPr>
          <w:rFonts w:ascii="Times New Roman" w:eastAsia="Times New Roman" w:hAnsi="Times New Roman"/>
          <w:sz w:val="28"/>
          <w:szCs w:val="28"/>
        </w:rPr>
        <w:t xml:space="preserve"> (</w:t>
      </w:r>
      <w:r w:rsidR="0037219F">
        <w:rPr>
          <w:rFonts w:ascii="Times New Roman" w:eastAsia="Times New Roman" w:hAnsi="Times New Roman"/>
          <w:sz w:val="28"/>
          <w:szCs w:val="28"/>
        </w:rPr>
        <w:t>Касьянова Е.В</w:t>
      </w:r>
      <w:r w:rsidR="00884635" w:rsidRPr="00884635">
        <w:rPr>
          <w:rFonts w:ascii="Times New Roman" w:eastAsia="Times New Roman" w:hAnsi="Times New Roman"/>
          <w:sz w:val="28"/>
          <w:szCs w:val="28"/>
        </w:rPr>
        <w:t>.</w:t>
      </w:r>
      <w:r w:rsidR="00884635" w:rsidRPr="00884635">
        <w:rPr>
          <w:rFonts w:ascii="Times New Roman" w:hAnsi="Times New Roman"/>
          <w:sz w:val="28"/>
        </w:rPr>
        <w:t>) обеспечить готовность пунктов временного размещения</w:t>
      </w:r>
      <w:r w:rsidR="00884635">
        <w:rPr>
          <w:rFonts w:ascii="Times New Roman" w:hAnsi="Times New Roman"/>
          <w:sz w:val="28"/>
        </w:rPr>
        <w:t>,</w:t>
      </w:r>
      <w:r w:rsidR="00884635" w:rsidRPr="003958C4">
        <w:rPr>
          <w:rFonts w:ascii="Times New Roman" w:hAnsi="Times New Roman"/>
          <w:sz w:val="28"/>
        </w:rPr>
        <w:t xml:space="preserve"> </w:t>
      </w:r>
      <w:r w:rsidR="00BF376B">
        <w:rPr>
          <w:rFonts w:ascii="Times New Roman" w:hAnsi="Times New Roman"/>
          <w:sz w:val="28"/>
        </w:rPr>
        <w:t>расположенных в населенных пунктах сельских поселений Выкатной, Горноправдинск, Сибирский, Цингалы,</w:t>
      </w:r>
      <w:r w:rsidR="00D91918">
        <w:rPr>
          <w:rFonts w:ascii="Times New Roman" w:hAnsi="Times New Roman"/>
          <w:sz w:val="28"/>
        </w:rPr>
        <w:t xml:space="preserve"> </w:t>
      </w:r>
      <w:r w:rsidR="00884635" w:rsidRPr="003958C4">
        <w:rPr>
          <w:rFonts w:ascii="Times New Roman" w:hAnsi="Times New Roman"/>
          <w:sz w:val="28"/>
        </w:rPr>
        <w:t>к приему и размещению эвакуируемых граждан из зоны возможного подтопления (затопления).</w:t>
      </w:r>
    </w:p>
    <w:p w14:paraId="3D3F4883" w14:textId="71E0E3A3" w:rsidR="005C5FCC" w:rsidRPr="005C5FCC" w:rsidRDefault="00884635" w:rsidP="00D54ADF">
      <w:pPr>
        <w:pStyle w:val="a5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10. </w:t>
      </w:r>
      <w:r w:rsidR="00165448" w:rsidRPr="005C5FCC">
        <w:rPr>
          <w:rFonts w:ascii="Times New Roman" w:hAnsi="Times New Roman"/>
          <w:bCs/>
          <w:sz w:val="28"/>
          <w:szCs w:val="28"/>
        </w:rPr>
        <w:t xml:space="preserve">Руководителю муниципального казенного учреждения </w:t>
      </w:r>
      <w:r w:rsidR="0063454A" w:rsidRPr="005C5FCC">
        <w:rPr>
          <w:rFonts w:ascii="Times New Roman" w:hAnsi="Times New Roman"/>
          <w:bCs/>
          <w:sz w:val="28"/>
          <w:szCs w:val="28"/>
        </w:rPr>
        <w:br/>
        <w:t xml:space="preserve">Ханты-Мансийского района </w:t>
      </w:r>
      <w:r w:rsidR="00165448" w:rsidRPr="005C5FCC">
        <w:rPr>
          <w:rFonts w:ascii="Times New Roman" w:hAnsi="Times New Roman"/>
          <w:bCs/>
          <w:sz w:val="28"/>
          <w:szCs w:val="28"/>
        </w:rPr>
        <w:t>«Управление техническ</w:t>
      </w:r>
      <w:r w:rsidR="005C5FCC" w:rsidRPr="005C5FCC">
        <w:rPr>
          <w:rFonts w:ascii="Times New Roman" w:hAnsi="Times New Roman"/>
          <w:bCs/>
          <w:sz w:val="28"/>
          <w:szCs w:val="28"/>
        </w:rPr>
        <w:t xml:space="preserve">ого обеспечения» </w:t>
      </w:r>
      <w:r w:rsidR="00D91918">
        <w:rPr>
          <w:rFonts w:ascii="Times New Roman" w:hAnsi="Times New Roman"/>
          <w:bCs/>
          <w:sz w:val="28"/>
          <w:szCs w:val="28"/>
        </w:rPr>
        <w:t>Шестакову Д.А.</w:t>
      </w:r>
      <w:r w:rsidR="005C5FCC">
        <w:rPr>
          <w:rFonts w:ascii="Times New Roman" w:hAnsi="Times New Roman"/>
          <w:bCs/>
          <w:sz w:val="28"/>
          <w:szCs w:val="28"/>
        </w:rPr>
        <w:t xml:space="preserve"> в период </w:t>
      </w:r>
      <w:r w:rsidR="005C5FCC" w:rsidRPr="005C5FCC">
        <w:rPr>
          <w:rFonts w:ascii="Times New Roman" w:hAnsi="Times New Roman"/>
          <w:bCs/>
          <w:sz w:val="28"/>
          <w:szCs w:val="28"/>
        </w:rPr>
        <w:t xml:space="preserve">с </w:t>
      </w:r>
      <w:r w:rsidR="00D91918">
        <w:rPr>
          <w:rFonts w:ascii="Times New Roman" w:hAnsi="Times New Roman"/>
          <w:bCs/>
          <w:sz w:val="28"/>
          <w:szCs w:val="28"/>
        </w:rPr>
        <w:t>25</w:t>
      </w:r>
      <w:r w:rsidR="005C5FCC" w:rsidRPr="005C5FCC">
        <w:rPr>
          <w:rFonts w:ascii="Times New Roman" w:hAnsi="Times New Roman"/>
          <w:bCs/>
          <w:sz w:val="28"/>
          <w:szCs w:val="28"/>
        </w:rPr>
        <w:t xml:space="preserve"> </w:t>
      </w:r>
      <w:r w:rsidR="00D91918">
        <w:rPr>
          <w:rFonts w:ascii="Times New Roman" w:hAnsi="Times New Roman"/>
          <w:bCs/>
          <w:sz w:val="28"/>
          <w:szCs w:val="28"/>
        </w:rPr>
        <w:t>апреля</w:t>
      </w:r>
      <w:r w:rsidR="005C5FCC" w:rsidRPr="005C5FCC">
        <w:rPr>
          <w:rFonts w:ascii="Times New Roman" w:hAnsi="Times New Roman"/>
          <w:bCs/>
          <w:sz w:val="28"/>
          <w:szCs w:val="28"/>
        </w:rPr>
        <w:t xml:space="preserve"> 202</w:t>
      </w:r>
      <w:r w:rsidR="00D91918">
        <w:rPr>
          <w:rFonts w:ascii="Times New Roman" w:hAnsi="Times New Roman"/>
          <w:bCs/>
          <w:sz w:val="28"/>
          <w:szCs w:val="28"/>
        </w:rPr>
        <w:t>6</w:t>
      </w:r>
      <w:r w:rsidR="005C5FCC" w:rsidRPr="005C5FCC">
        <w:rPr>
          <w:rFonts w:ascii="Times New Roman" w:hAnsi="Times New Roman"/>
          <w:bCs/>
          <w:sz w:val="28"/>
          <w:szCs w:val="28"/>
        </w:rPr>
        <w:t xml:space="preserve"> года и до особого распоряжения</w:t>
      </w:r>
      <w:r w:rsidR="00D91918">
        <w:rPr>
          <w:rFonts w:ascii="Times New Roman" w:hAnsi="Times New Roman"/>
          <w:bCs/>
          <w:sz w:val="28"/>
          <w:szCs w:val="28"/>
        </w:rPr>
        <w:t xml:space="preserve"> </w:t>
      </w:r>
      <w:r w:rsidR="005C5FCC" w:rsidRPr="005C5FCC">
        <w:rPr>
          <w:rFonts w:ascii="Times New Roman" w:hAnsi="Times New Roman"/>
          <w:sz w:val="28"/>
          <w:szCs w:val="28"/>
        </w:rPr>
        <w:t>обеспечить оперативную группу КЧС и ОПБ Администрации района необходимым транспортом.</w:t>
      </w:r>
    </w:p>
    <w:p w14:paraId="3FCD8D1A" w14:textId="77777777" w:rsidR="00C20F38" w:rsidRDefault="005C5FCC" w:rsidP="00D54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97ECA">
        <w:rPr>
          <w:rFonts w:ascii="Times New Roman" w:hAnsi="Times New Roman" w:cs="Times New Roman"/>
          <w:sz w:val="28"/>
          <w:szCs w:val="28"/>
        </w:rPr>
        <w:t>1</w:t>
      </w:r>
      <w:r w:rsidR="00634FF8" w:rsidRPr="000E71CC">
        <w:rPr>
          <w:rFonts w:ascii="Times New Roman" w:hAnsi="Times New Roman" w:cs="Times New Roman"/>
          <w:sz w:val="28"/>
          <w:szCs w:val="28"/>
        </w:rPr>
        <w:t xml:space="preserve">. </w:t>
      </w:r>
      <w:r w:rsidR="00C20F38">
        <w:rPr>
          <w:rFonts w:ascii="Times New Roman" w:hAnsi="Times New Roman" w:cs="Times New Roman"/>
          <w:sz w:val="28"/>
          <w:szCs w:val="28"/>
        </w:rPr>
        <w:t xml:space="preserve">Опубликовать настоящее постановление в газете «Наш район», </w:t>
      </w:r>
      <w:r w:rsidR="00CE7191">
        <w:rPr>
          <w:rFonts w:ascii="Times New Roman" w:hAnsi="Times New Roman" w:cs="Times New Roman"/>
          <w:sz w:val="28"/>
          <w:szCs w:val="28"/>
        </w:rPr>
        <w:br/>
      </w:r>
      <w:r w:rsidR="00C20F38">
        <w:rPr>
          <w:rFonts w:ascii="Times New Roman" w:hAnsi="Times New Roman" w:cs="Times New Roman"/>
          <w:sz w:val="28"/>
          <w:szCs w:val="28"/>
        </w:rPr>
        <w:t>в официальном сетевом издании «Наш район Ханты-Мансийский», разместить на официальном сайте Администрации Ханты-Мансийского района.</w:t>
      </w:r>
    </w:p>
    <w:p w14:paraId="4BAAEB2C" w14:textId="77777777" w:rsidR="00AF34B5" w:rsidRPr="000E71CC" w:rsidRDefault="00C20F38" w:rsidP="00D54AD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12. </w:t>
      </w:r>
      <w:r w:rsidR="00AF34B5" w:rsidRPr="000E71CC">
        <w:rPr>
          <w:rFonts w:ascii="Times New Roman" w:hAnsi="Times New Roman" w:cs="Times New Roman"/>
          <w:sz w:val="28"/>
          <w:szCs w:val="28"/>
        </w:rPr>
        <w:t>Контроль за выполнением</w:t>
      </w:r>
      <w:r w:rsidR="00897258" w:rsidRPr="000E71CC">
        <w:rPr>
          <w:rFonts w:ascii="Times New Roman" w:hAnsi="Times New Roman" w:cs="Times New Roman"/>
          <w:sz w:val="28"/>
          <w:szCs w:val="28"/>
        </w:rPr>
        <w:t xml:space="preserve"> настоящего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F34B5" w:rsidRPr="000E71CC">
        <w:rPr>
          <w:rFonts w:ascii="Times New Roman" w:hAnsi="Times New Roman" w:cs="Times New Roman"/>
          <w:sz w:val="28"/>
          <w:szCs w:val="28"/>
        </w:rPr>
        <w:t xml:space="preserve">возложить                           на заместителя </w:t>
      </w:r>
      <w:r w:rsidR="00381DB5" w:rsidRPr="000E71CC">
        <w:rPr>
          <w:rFonts w:ascii="Times New Roman" w:hAnsi="Times New Roman" w:cs="Times New Roman"/>
          <w:sz w:val="28"/>
          <w:szCs w:val="28"/>
        </w:rPr>
        <w:t>Г</w:t>
      </w:r>
      <w:r w:rsidR="00AF34B5" w:rsidRPr="000E71CC">
        <w:rPr>
          <w:rFonts w:ascii="Times New Roman" w:hAnsi="Times New Roman" w:cs="Times New Roman"/>
          <w:sz w:val="28"/>
          <w:szCs w:val="28"/>
        </w:rPr>
        <w:t>лавы Ханты-Мансийского района</w:t>
      </w:r>
      <w:r w:rsidR="00897258" w:rsidRPr="000E71CC">
        <w:rPr>
          <w:rFonts w:ascii="Times New Roman" w:hAnsi="Times New Roman" w:cs="Times New Roman"/>
          <w:sz w:val="28"/>
          <w:szCs w:val="28"/>
        </w:rPr>
        <w:t xml:space="preserve"> </w:t>
      </w:r>
      <w:r w:rsidR="00383297" w:rsidRPr="000E71CC">
        <w:rPr>
          <w:rFonts w:ascii="Times New Roman" w:hAnsi="Times New Roman" w:cs="Times New Roman"/>
          <w:sz w:val="28"/>
          <w:szCs w:val="28"/>
        </w:rPr>
        <w:t xml:space="preserve">по безопасности </w:t>
      </w:r>
      <w:r w:rsidR="00897258" w:rsidRPr="000E71CC">
        <w:rPr>
          <w:rFonts w:ascii="Times New Roman" w:hAnsi="Times New Roman" w:cs="Times New Roman"/>
          <w:sz w:val="28"/>
          <w:szCs w:val="28"/>
        </w:rPr>
        <w:t>Пневского Б.В.</w:t>
      </w:r>
    </w:p>
    <w:p w14:paraId="770CD0D2" w14:textId="77777777" w:rsidR="0010465B" w:rsidRPr="000E71CC" w:rsidRDefault="0010465B" w:rsidP="00D54AD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41B40053" w14:textId="77777777" w:rsidR="0063454A" w:rsidRDefault="0063454A" w:rsidP="00D54AD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317D49B1" w14:textId="77777777" w:rsidR="004B012C" w:rsidRPr="000E71CC" w:rsidRDefault="004B012C" w:rsidP="00D54ADF">
      <w:pPr>
        <w:pStyle w:val="a5"/>
        <w:jc w:val="both"/>
        <w:rPr>
          <w:rFonts w:ascii="Times New Roman" w:hAnsi="Times New Roman"/>
          <w:sz w:val="28"/>
          <w:szCs w:val="28"/>
        </w:rPr>
      </w:pPr>
    </w:p>
    <w:p w14:paraId="2E80E777" w14:textId="5FFE05C7" w:rsidR="00415D5A" w:rsidRPr="000E71CC" w:rsidRDefault="00634FF8" w:rsidP="00D54A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E71CC">
        <w:rPr>
          <w:rFonts w:ascii="Times New Roman" w:eastAsia="Times New Roman" w:hAnsi="Times New Roman" w:cs="Times New Roman"/>
          <w:sz w:val="28"/>
          <w:szCs w:val="28"/>
        </w:rPr>
        <w:t>Глав</w:t>
      </w:r>
      <w:r w:rsidR="00EA6E04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0E71CC"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района        </w:t>
      </w:r>
      <w:r w:rsidR="00415D5A" w:rsidRPr="000E71CC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</w:t>
      </w:r>
      <w:r w:rsidR="00EA6E04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415D5A" w:rsidRPr="000E71C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A6E04">
        <w:rPr>
          <w:rFonts w:ascii="Times New Roman" w:eastAsia="Times New Roman" w:hAnsi="Times New Roman" w:cs="Times New Roman"/>
          <w:sz w:val="28"/>
          <w:szCs w:val="28"/>
        </w:rPr>
        <w:t>К.Р.Минулин</w:t>
      </w:r>
    </w:p>
    <w:sectPr w:rsidR="00415D5A" w:rsidRPr="000E71CC" w:rsidSect="005C5FCC">
      <w:headerReference w:type="default" r:id="rId8"/>
      <w:pgSz w:w="11906" w:h="16838" w:code="9"/>
      <w:pgMar w:top="1418" w:right="1276" w:bottom="1134" w:left="1559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17568" w14:textId="77777777" w:rsidR="00744390" w:rsidRDefault="00744390" w:rsidP="00B2313C">
      <w:pPr>
        <w:spacing w:after="0" w:line="240" w:lineRule="auto"/>
      </w:pPr>
      <w:r>
        <w:separator/>
      </w:r>
    </w:p>
  </w:endnote>
  <w:endnote w:type="continuationSeparator" w:id="0">
    <w:p w14:paraId="180050C8" w14:textId="77777777" w:rsidR="00744390" w:rsidRDefault="00744390" w:rsidP="00B23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929C31" w14:textId="77777777" w:rsidR="00744390" w:rsidRDefault="00744390" w:rsidP="00B2313C">
      <w:pPr>
        <w:spacing w:after="0" w:line="240" w:lineRule="auto"/>
      </w:pPr>
      <w:r>
        <w:separator/>
      </w:r>
    </w:p>
  </w:footnote>
  <w:footnote w:type="continuationSeparator" w:id="0">
    <w:p w14:paraId="1ECDD380" w14:textId="77777777" w:rsidR="00744390" w:rsidRDefault="00744390" w:rsidP="00B2313C">
      <w:pPr>
        <w:spacing w:after="0" w:line="240" w:lineRule="auto"/>
      </w:pPr>
      <w:r>
        <w:continuationSeparator/>
      </w:r>
    </w:p>
  </w:footnote>
  <w:footnote w:id="1">
    <w:p w14:paraId="3A7A771D" w14:textId="523E4CDA" w:rsidR="004C03B6" w:rsidRPr="005A3923" w:rsidRDefault="004C03B6" w:rsidP="005A39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5A3923">
        <w:rPr>
          <w:rStyle w:val="af1"/>
          <w:rFonts w:ascii="Times New Roman" w:hAnsi="Times New Roman" w:cs="Times New Roman"/>
          <w:sz w:val="20"/>
          <w:szCs w:val="20"/>
        </w:rPr>
        <w:footnoteRef/>
      </w:r>
      <w:r w:rsidRPr="005A3923">
        <w:rPr>
          <w:rFonts w:ascii="Times New Roman" w:hAnsi="Times New Roman" w:cs="Times New Roman"/>
          <w:sz w:val="20"/>
          <w:szCs w:val="20"/>
        </w:rPr>
        <w:t xml:space="preserve"> Силы и средства служб РСЧС определены </w:t>
      </w:r>
      <w:r w:rsidRPr="005A3923">
        <w:rPr>
          <w:rFonts w:ascii="Times New Roman" w:hAnsi="Times New Roman" w:cs="Times New Roman"/>
          <w:bCs/>
          <w:sz w:val="20"/>
          <w:szCs w:val="20"/>
        </w:rPr>
        <w:t>распоряжением А</w:t>
      </w:r>
      <w:r w:rsidRPr="005A3923">
        <w:rPr>
          <w:rFonts w:ascii="Times New Roman" w:hAnsi="Times New Roman" w:cs="Times New Roman"/>
          <w:sz w:val="20"/>
          <w:szCs w:val="20"/>
        </w:rPr>
        <w:t>дминистрации Ханты-Мансийского района от 07.12.2017 №1294-р «О функционировании Ханты-Мансийского районного звена территориальной подсистемы Ханты-Мансийского автономного округа – Югры единой государственной системы предупреждения и ликвидации чрезвычайных ситуаций</w:t>
      </w:r>
      <w:r w:rsidRPr="005A3923">
        <w:rPr>
          <w:rFonts w:ascii="Times New Roman" w:hAnsi="Times New Roman" w:cs="Times New Roman"/>
          <w:bCs/>
          <w:sz w:val="20"/>
          <w:szCs w:val="20"/>
        </w:rPr>
        <w:t>»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37297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14:paraId="5AA42568" w14:textId="77777777" w:rsidR="00614A0E" w:rsidRPr="009A6BE1" w:rsidRDefault="00E2284C">
        <w:pPr>
          <w:pStyle w:val="a8"/>
          <w:jc w:val="center"/>
          <w:rPr>
            <w:rFonts w:ascii="Times New Roman" w:hAnsi="Times New Roman" w:cs="Times New Roman"/>
            <w:sz w:val="24"/>
          </w:rPr>
        </w:pPr>
        <w:r w:rsidRPr="009A6BE1">
          <w:rPr>
            <w:rFonts w:ascii="Times New Roman" w:hAnsi="Times New Roman" w:cs="Times New Roman"/>
            <w:sz w:val="24"/>
          </w:rPr>
          <w:fldChar w:fldCharType="begin"/>
        </w:r>
        <w:r w:rsidR="00614A0E" w:rsidRPr="009A6BE1">
          <w:rPr>
            <w:rFonts w:ascii="Times New Roman" w:hAnsi="Times New Roman" w:cs="Times New Roman"/>
            <w:sz w:val="24"/>
          </w:rPr>
          <w:instrText>PAGE   \* MERGEFORMAT</w:instrText>
        </w:r>
        <w:r w:rsidRPr="009A6BE1">
          <w:rPr>
            <w:rFonts w:ascii="Times New Roman" w:hAnsi="Times New Roman" w:cs="Times New Roman"/>
            <w:sz w:val="24"/>
          </w:rPr>
          <w:fldChar w:fldCharType="separate"/>
        </w:r>
        <w:r w:rsidR="00D75D0B">
          <w:rPr>
            <w:rFonts w:ascii="Times New Roman" w:hAnsi="Times New Roman" w:cs="Times New Roman"/>
            <w:noProof/>
            <w:sz w:val="24"/>
          </w:rPr>
          <w:t>3</w:t>
        </w:r>
        <w:r w:rsidRPr="009A6BE1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14:paraId="663BE0C5" w14:textId="77777777" w:rsidR="0048569C" w:rsidRDefault="0048569C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2816D0"/>
    <w:multiLevelType w:val="hybridMultilevel"/>
    <w:tmpl w:val="9426F30E"/>
    <w:lvl w:ilvl="0" w:tplc="C2D84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402D3A09"/>
    <w:multiLevelType w:val="hybridMultilevel"/>
    <w:tmpl w:val="53B496A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6B62"/>
    <w:rsid w:val="00015E61"/>
    <w:rsid w:val="00016DBC"/>
    <w:rsid w:val="0001709D"/>
    <w:rsid w:val="00020C32"/>
    <w:rsid w:val="00025D12"/>
    <w:rsid w:val="00041B42"/>
    <w:rsid w:val="00045D7D"/>
    <w:rsid w:val="00063F2E"/>
    <w:rsid w:val="00072099"/>
    <w:rsid w:val="000D5E40"/>
    <w:rsid w:val="000E5300"/>
    <w:rsid w:val="000E71CC"/>
    <w:rsid w:val="000F1FA3"/>
    <w:rsid w:val="000F3BF6"/>
    <w:rsid w:val="000F5442"/>
    <w:rsid w:val="00101257"/>
    <w:rsid w:val="0010465B"/>
    <w:rsid w:val="001122CC"/>
    <w:rsid w:val="00112FFF"/>
    <w:rsid w:val="00126B62"/>
    <w:rsid w:val="00131FFC"/>
    <w:rsid w:val="001353E1"/>
    <w:rsid w:val="0014706F"/>
    <w:rsid w:val="00154CC4"/>
    <w:rsid w:val="00163E8D"/>
    <w:rsid w:val="00165448"/>
    <w:rsid w:val="001773E6"/>
    <w:rsid w:val="00177E50"/>
    <w:rsid w:val="0019062B"/>
    <w:rsid w:val="00190DBE"/>
    <w:rsid w:val="001960E8"/>
    <w:rsid w:val="001A2AEC"/>
    <w:rsid w:val="001B7744"/>
    <w:rsid w:val="001C11ED"/>
    <w:rsid w:val="001F6161"/>
    <w:rsid w:val="001F6D6F"/>
    <w:rsid w:val="002075DD"/>
    <w:rsid w:val="00221049"/>
    <w:rsid w:val="00233FB9"/>
    <w:rsid w:val="002745F8"/>
    <w:rsid w:val="00276D83"/>
    <w:rsid w:val="00285557"/>
    <w:rsid w:val="00286B33"/>
    <w:rsid w:val="002917B5"/>
    <w:rsid w:val="0029253E"/>
    <w:rsid w:val="002A1784"/>
    <w:rsid w:val="002A1A5D"/>
    <w:rsid w:val="002A50B9"/>
    <w:rsid w:val="002B004A"/>
    <w:rsid w:val="002C5E53"/>
    <w:rsid w:val="002D17BD"/>
    <w:rsid w:val="002D46A5"/>
    <w:rsid w:val="002D58A0"/>
    <w:rsid w:val="002E3F07"/>
    <w:rsid w:val="002F29FD"/>
    <w:rsid w:val="00323461"/>
    <w:rsid w:val="00325582"/>
    <w:rsid w:val="0033227E"/>
    <w:rsid w:val="0037219F"/>
    <w:rsid w:val="00376CA1"/>
    <w:rsid w:val="003809F3"/>
    <w:rsid w:val="00381DB5"/>
    <w:rsid w:val="00383297"/>
    <w:rsid w:val="00384E62"/>
    <w:rsid w:val="00394312"/>
    <w:rsid w:val="003B17AD"/>
    <w:rsid w:val="003B17C1"/>
    <w:rsid w:val="003B37AA"/>
    <w:rsid w:val="003B5E16"/>
    <w:rsid w:val="003D0D9E"/>
    <w:rsid w:val="003D1658"/>
    <w:rsid w:val="003D33CB"/>
    <w:rsid w:val="003D51E7"/>
    <w:rsid w:val="003E61A2"/>
    <w:rsid w:val="003E64D1"/>
    <w:rsid w:val="003F25B2"/>
    <w:rsid w:val="004133CE"/>
    <w:rsid w:val="00415661"/>
    <w:rsid w:val="00415CCE"/>
    <w:rsid w:val="00415D5A"/>
    <w:rsid w:val="00416A07"/>
    <w:rsid w:val="0042166A"/>
    <w:rsid w:val="00422403"/>
    <w:rsid w:val="0043087D"/>
    <w:rsid w:val="00437565"/>
    <w:rsid w:val="0044158D"/>
    <w:rsid w:val="00444CC9"/>
    <w:rsid w:val="00445E9E"/>
    <w:rsid w:val="0045381D"/>
    <w:rsid w:val="0046036D"/>
    <w:rsid w:val="004631A1"/>
    <w:rsid w:val="00470839"/>
    <w:rsid w:val="00470D08"/>
    <w:rsid w:val="00470DDF"/>
    <w:rsid w:val="00473897"/>
    <w:rsid w:val="00475B73"/>
    <w:rsid w:val="0048569C"/>
    <w:rsid w:val="004A0F8D"/>
    <w:rsid w:val="004A6951"/>
    <w:rsid w:val="004B012C"/>
    <w:rsid w:val="004B315D"/>
    <w:rsid w:val="004B5D24"/>
    <w:rsid w:val="004C03B6"/>
    <w:rsid w:val="004C2EB9"/>
    <w:rsid w:val="004D0824"/>
    <w:rsid w:val="004D1562"/>
    <w:rsid w:val="004D36D5"/>
    <w:rsid w:val="004D394A"/>
    <w:rsid w:val="004E6B2B"/>
    <w:rsid w:val="004F3A6D"/>
    <w:rsid w:val="004F788D"/>
    <w:rsid w:val="00503943"/>
    <w:rsid w:val="00510AF5"/>
    <w:rsid w:val="00510DCB"/>
    <w:rsid w:val="00525540"/>
    <w:rsid w:val="00531745"/>
    <w:rsid w:val="00543110"/>
    <w:rsid w:val="00546B9C"/>
    <w:rsid w:val="00583451"/>
    <w:rsid w:val="00584FEA"/>
    <w:rsid w:val="0058543F"/>
    <w:rsid w:val="005862A6"/>
    <w:rsid w:val="00592351"/>
    <w:rsid w:val="005A136D"/>
    <w:rsid w:val="005A3923"/>
    <w:rsid w:val="005A4FB0"/>
    <w:rsid w:val="005A72C8"/>
    <w:rsid w:val="005B3D3E"/>
    <w:rsid w:val="005C4598"/>
    <w:rsid w:val="005C5FCC"/>
    <w:rsid w:val="005D6A86"/>
    <w:rsid w:val="00601517"/>
    <w:rsid w:val="0060706D"/>
    <w:rsid w:val="00611DBF"/>
    <w:rsid w:val="00611F44"/>
    <w:rsid w:val="00612AF7"/>
    <w:rsid w:val="00614A0E"/>
    <w:rsid w:val="00615EF1"/>
    <w:rsid w:val="0063454A"/>
    <w:rsid w:val="00634FF8"/>
    <w:rsid w:val="00652611"/>
    <w:rsid w:val="006679CD"/>
    <w:rsid w:val="00672E03"/>
    <w:rsid w:val="00675319"/>
    <w:rsid w:val="0069347B"/>
    <w:rsid w:val="00693987"/>
    <w:rsid w:val="00696E5E"/>
    <w:rsid w:val="006A1506"/>
    <w:rsid w:val="006D03AA"/>
    <w:rsid w:val="00710767"/>
    <w:rsid w:val="007119FF"/>
    <w:rsid w:val="00724733"/>
    <w:rsid w:val="007264E3"/>
    <w:rsid w:val="00735524"/>
    <w:rsid w:val="00744390"/>
    <w:rsid w:val="00750C3E"/>
    <w:rsid w:val="00752018"/>
    <w:rsid w:val="00760A86"/>
    <w:rsid w:val="00760E81"/>
    <w:rsid w:val="00761134"/>
    <w:rsid w:val="00763599"/>
    <w:rsid w:val="00786255"/>
    <w:rsid w:val="007A234D"/>
    <w:rsid w:val="007A405D"/>
    <w:rsid w:val="007B2525"/>
    <w:rsid w:val="007B7334"/>
    <w:rsid w:val="00802D29"/>
    <w:rsid w:val="00816C62"/>
    <w:rsid w:val="0082536B"/>
    <w:rsid w:val="00827776"/>
    <w:rsid w:val="00843484"/>
    <w:rsid w:val="008553B3"/>
    <w:rsid w:val="00877B43"/>
    <w:rsid w:val="00884264"/>
    <w:rsid w:val="00884635"/>
    <w:rsid w:val="00897258"/>
    <w:rsid w:val="008B6174"/>
    <w:rsid w:val="008C6619"/>
    <w:rsid w:val="008E676C"/>
    <w:rsid w:val="008E7EAC"/>
    <w:rsid w:val="0090015A"/>
    <w:rsid w:val="009023BA"/>
    <w:rsid w:val="00915772"/>
    <w:rsid w:val="009402C9"/>
    <w:rsid w:val="00944AC6"/>
    <w:rsid w:val="009570A7"/>
    <w:rsid w:val="00984A14"/>
    <w:rsid w:val="00996A4A"/>
    <w:rsid w:val="009A57D0"/>
    <w:rsid w:val="009A6BE1"/>
    <w:rsid w:val="009A78A0"/>
    <w:rsid w:val="009B3B2F"/>
    <w:rsid w:val="009C3090"/>
    <w:rsid w:val="009C7676"/>
    <w:rsid w:val="009D48BB"/>
    <w:rsid w:val="009F2BFE"/>
    <w:rsid w:val="009F3575"/>
    <w:rsid w:val="009F755C"/>
    <w:rsid w:val="00A10B70"/>
    <w:rsid w:val="00A14814"/>
    <w:rsid w:val="00A17A6B"/>
    <w:rsid w:val="00A2404A"/>
    <w:rsid w:val="00A448E2"/>
    <w:rsid w:val="00A62925"/>
    <w:rsid w:val="00A71A9C"/>
    <w:rsid w:val="00A90233"/>
    <w:rsid w:val="00AC31D9"/>
    <w:rsid w:val="00AD5D4E"/>
    <w:rsid w:val="00AF34B5"/>
    <w:rsid w:val="00AF4A97"/>
    <w:rsid w:val="00B053BB"/>
    <w:rsid w:val="00B05EA3"/>
    <w:rsid w:val="00B22786"/>
    <w:rsid w:val="00B2313C"/>
    <w:rsid w:val="00B343F2"/>
    <w:rsid w:val="00B34456"/>
    <w:rsid w:val="00B40E68"/>
    <w:rsid w:val="00B43920"/>
    <w:rsid w:val="00B4756B"/>
    <w:rsid w:val="00B67FB8"/>
    <w:rsid w:val="00B704CA"/>
    <w:rsid w:val="00B71024"/>
    <w:rsid w:val="00B77D84"/>
    <w:rsid w:val="00B85912"/>
    <w:rsid w:val="00B90B84"/>
    <w:rsid w:val="00B91CCB"/>
    <w:rsid w:val="00B97531"/>
    <w:rsid w:val="00BB33B9"/>
    <w:rsid w:val="00BB3A34"/>
    <w:rsid w:val="00BF3748"/>
    <w:rsid w:val="00BF376B"/>
    <w:rsid w:val="00BF45B3"/>
    <w:rsid w:val="00C06598"/>
    <w:rsid w:val="00C12C8E"/>
    <w:rsid w:val="00C20F38"/>
    <w:rsid w:val="00C2258D"/>
    <w:rsid w:val="00C254DC"/>
    <w:rsid w:val="00C437BB"/>
    <w:rsid w:val="00C669A7"/>
    <w:rsid w:val="00C725C0"/>
    <w:rsid w:val="00C72D77"/>
    <w:rsid w:val="00CA7342"/>
    <w:rsid w:val="00CB063D"/>
    <w:rsid w:val="00CB365E"/>
    <w:rsid w:val="00CB422C"/>
    <w:rsid w:val="00CB6699"/>
    <w:rsid w:val="00CB6CF4"/>
    <w:rsid w:val="00CB72A8"/>
    <w:rsid w:val="00CC0C5E"/>
    <w:rsid w:val="00CD2DA8"/>
    <w:rsid w:val="00CE7191"/>
    <w:rsid w:val="00D15884"/>
    <w:rsid w:val="00D54ADF"/>
    <w:rsid w:val="00D64321"/>
    <w:rsid w:val="00D74840"/>
    <w:rsid w:val="00D75D0B"/>
    <w:rsid w:val="00D91918"/>
    <w:rsid w:val="00D93D13"/>
    <w:rsid w:val="00D96E18"/>
    <w:rsid w:val="00D97ECA"/>
    <w:rsid w:val="00DA502E"/>
    <w:rsid w:val="00DD5529"/>
    <w:rsid w:val="00DE7849"/>
    <w:rsid w:val="00DF5A2C"/>
    <w:rsid w:val="00E031F0"/>
    <w:rsid w:val="00E226AA"/>
    <w:rsid w:val="00E2284C"/>
    <w:rsid w:val="00E327C2"/>
    <w:rsid w:val="00E35C35"/>
    <w:rsid w:val="00E3685F"/>
    <w:rsid w:val="00E45551"/>
    <w:rsid w:val="00E566FE"/>
    <w:rsid w:val="00E63005"/>
    <w:rsid w:val="00E74691"/>
    <w:rsid w:val="00E81F5F"/>
    <w:rsid w:val="00E82780"/>
    <w:rsid w:val="00E82E84"/>
    <w:rsid w:val="00E839EE"/>
    <w:rsid w:val="00E840EF"/>
    <w:rsid w:val="00E86C06"/>
    <w:rsid w:val="00E8757D"/>
    <w:rsid w:val="00E94E87"/>
    <w:rsid w:val="00EA5C49"/>
    <w:rsid w:val="00EA6E04"/>
    <w:rsid w:val="00EB1A75"/>
    <w:rsid w:val="00EB6C05"/>
    <w:rsid w:val="00EC4E8B"/>
    <w:rsid w:val="00ED2863"/>
    <w:rsid w:val="00EE1CE9"/>
    <w:rsid w:val="00EF52AA"/>
    <w:rsid w:val="00F01E77"/>
    <w:rsid w:val="00F10FE3"/>
    <w:rsid w:val="00F57792"/>
    <w:rsid w:val="00F86B2F"/>
    <w:rsid w:val="00FB10E3"/>
    <w:rsid w:val="00FB7892"/>
    <w:rsid w:val="00FD5522"/>
    <w:rsid w:val="00FE5689"/>
    <w:rsid w:val="00FF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1A815"/>
  <w15:docId w15:val="{91101472-FE1C-4486-9747-87284D0B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90DB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4A0F8D"/>
    <w:pPr>
      <w:spacing w:after="0" w:line="240" w:lineRule="auto"/>
      <w:ind w:left="450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с отступом Знак"/>
    <w:basedOn w:val="a0"/>
    <w:link w:val="a3"/>
    <w:rsid w:val="004A0F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4A0F8D"/>
    <w:pPr>
      <w:spacing w:after="0" w:line="240" w:lineRule="auto"/>
      <w:jc w:val="right"/>
    </w:pPr>
    <w:rPr>
      <w:rFonts w:ascii="Calibri" w:eastAsia="Calibri" w:hAnsi="Calibri" w:cs="Times New Roman"/>
      <w:sz w:val="24"/>
      <w:szCs w:val="24"/>
    </w:rPr>
  </w:style>
  <w:style w:type="table" w:styleId="a7">
    <w:name w:val="Table Grid"/>
    <w:basedOn w:val="a1"/>
    <w:uiPriority w:val="59"/>
    <w:rsid w:val="004A0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23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2313C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B231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2313C"/>
    <w:rPr>
      <w:rFonts w:eastAsiaTheme="minorEastAsia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FB10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B10E3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6">
    <w:name w:val="Без интервала Знак"/>
    <w:link w:val="a5"/>
    <w:uiPriority w:val="1"/>
    <w:locked/>
    <w:rsid w:val="00025D12"/>
    <w:rPr>
      <w:rFonts w:ascii="Calibri" w:eastAsia="Calibri" w:hAnsi="Calibri" w:cs="Times New Roman"/>
      <w:sz w:val="24"/>
      <w:szCs w:val="24"/>
    </w:rPr>
  </w:style>
  <w:style w:type="paragraph" w:styleId="ae">
    <w:name w:val="Body Text"/>
    <w:basedOn w:val="a"/>
    <w:link w:val="af"/>
    <w:uiPriority w:val="99"/>
    <w:semiHidden/>
    <w:unhideWhenUsed/>
    <w:rsid w:val="00416A07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416A07"/>
    <w:rPr>
      <w:rFonts w:eastAsiaTheme="minorEastAsia"/>
      <w:lang w:eastAsia="ru-RU"/>
    </w:rPr>
  </w:style>
  <w:style w:type="paragraph" w:styleId="af0">
    <w:name w:val="List Paragraph"/>
    <w:basedOn w:val="a"/>
    <w:uiPriority w:val="34"/>
    <w:qFormat/>
    <w:rsid w:val="00C2258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90DB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Normal">
    <w:name w:val="ConsPlusNormal"/>
    <w:rsid w:val="004C03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styleId="af1">
    <w:name w:val="footnote reference"/>
    <w:basedOn w:val="a0"/>
    <w:uiPriority w:val="99"/>
    <w:semiHidden/>
    <w:unhideWhenUsed/>
    <w:rsid w:val="004C03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88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2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5</Pages>
  <Words>1293</Words>
  <Characters>7376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Эберт Т.М.</dc:creator>
  <cp:lastModifiedBy>Толокнова К.В.</cp:lastModifiedBy>
  <cp:revision>25</cp:revision>
  <cp:lastPrinted>2024-12-02T11:27:00Z</cp:lastPrinted>
  <dcterms:created xsi:type="dcterms:W3CDTF">2025-06-09T07:11:00Z</dcterms:created>
  <dcterms:modified xsi:type="dcterms:W3CDTF">2026-04-27T05:56:00Z</dcterms:modified>
</cp:coreProperties>
</file>