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D69" w:rsidRPr="00005D69" w:rsidRDefault="00005D69" w:rsidP="00005D69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005D69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eastAsia="ar-SA" w:bidi="ar-SA"/>
        </w:rPr>
        <w:drawing>
          <wp:anchor distT="0" distB="0" distL="114300" distR="114300" simplePos="0" relativeHeight="251659264" behindDoc="0" locked="0" layoutInCell="1" allowOverlap="1" wp14:anchorId="3BE2A4D5" wp14:editId="28D107A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D69" w:rsidRPr="00005D69" w:rsidRDefault="00005D69" w:rsidP="00005D69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005D69" w:rsidRPr="00005D69" w:rsidRDefault="00005D69" w:rsidP="00005D6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05D6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ХАНТЫ-МАНСИЙСКИЙ </w:t>
      </w:r>
    </w:p>
    <w:p w:rsidR="00005D69" w:rsidRPr="00005D69" w:rsidRDefault="00005D69" w:rsidP="00005D6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05D6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МУНИЦИПАЛЬНЫЙ РАЙОН</w:t>
      </w:r>
    </w:p>
    <w:p w:rsidR="00005D69" w:rsidRPr="00005D69" w:rsidRDefault="00005D69" w:rsidP="00005D6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05D6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Ханты-Мансийский автономный округ – Югра</w:t>
      </w:r>
    </w:p>
    <w:p w:rsidR="00005D69" w:rsidRPr="00005D69" w:rsidRDefault="00005D69" w:rsidP="00005D6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05D69" w:rsidRPr="00005D69" w:rsidRDefault="00005D69" w:rsidP="00005D6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005D6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АДМИНИСТРАЦИЯ ХАНТЫ-МАНСИЙСКОГО РАЙОНА</w:t>
      </w:r>
    </w:p>
    <w:p w:rsidR="00005D69" w:rsidRPr="00005D69" w:rsidRDefault="00005D69" w:rsidP="00005D6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05D69" w:rsidRPr="00005D69" w:rsidRDefault="00005D69" w:rsidP="00005D6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005D6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П О С Т А Н О В Л Е Н И Е </w:t>
      </w:r>
    </w:p>
    <w:p w:rsidR="00005D69" w:rsidRPr="00005D69" w:rsidRDefault="00005D69" w:rsidP="00005D6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05D69" w:rsidRPr="00005D69" w:rsidRDefault="00005D69" w:rsidP="00005D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05D6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 w:rsidR="006C338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30.04.2026</w:t>
      </w:r>
      <w:r w:rsidRPr="00005D6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</w:t>
      </w:r>
      <w:r w:rsidR="006C338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bookmarkStart w:id="0" w:name="_GoBack"/>
      <w:bookmarkEnd w:id="0"/>
      <w:r w:rsidRPr="00005D6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№ </w:t>
      </w:r>
      <w:r w:rsidR="006C338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355</w:t>
      </w:r>
    </w:p>
    <w:p w:rsidR="00005D69" w:rsidRPr="00005D69" w:rsidRDefault="00005D69" w:rsidP="00005D69">
      <w:pPr>
        <w:widowControl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r w:rsidRPr="00005D69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г. Ханты-Мансийск</w:t>
      </w:r>
    </w:p>
    <w:p w:rsidR="00005D69" w:rsidRPr="00005D69" w:rsidRDefault="00005D69" w:rsidP="00005D69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</w:pPr>
    </w:p>
    <w:p w:rsidR="00005D69" w:rsidRPr="00005D69" w:rsidRDefault="00005D69" w:rsidP="00005D69">
      <w:pPr>
        <w:widowControl/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</w:pPr>
    </w:p>
    <w:p w:rsidR="00701D6C" w:rsidRDefault="00335E38" w:rsidP="00005D69">
      <w:pPr>
        <w:pStyle w:val="1"/>
        <w:ind w:firstLine="0"/>
      </w:pPr>
      <w:r>
        <w:t xml:space="preserve">О внесении изменений в постановление </w:t>
      </w:r>
    </w:p>
    <w:p w:rsidR="00005D69" w:rsidRDefault="00335E38" w:rsidP="00005D69">
      <w:pPr>
        <w:pStyle w:val="1"/>
        <w:ind w:firstLine="0"/>
      </w:pPr>
      <w:r>
        <w:t xml:space="preserve">Администрации Ханты-Мансийского </w:t>
      </w:r>
    </w:p>
    <w:p w:rsidR="00005D69" w:rsidRDefault="00335E38" w:rsidP="00005D69">
      <w:pPr>
        <w:pStyle w:val="1"/>
        <w:ind w:firstLine="0"/>
      </w:pPr>
      <w:r>
        <w:t xml:space="preserve">района от 24.06.2024 № 557 </w:t>
      </w:r>
    </w:p>
    <w:p w:rsidR="00701D6C" w:rsidRDefault="00335E38" w:rsidP="00005D69">
      <w:pPr>
        <w:pStyle w:val="1"/>
        <w:tabs>
          <w:tab w:val="left" w:pos="5103"/>
        </w:tabs>
        <w:ind w:firstLine="0"/>
      </w:pPr>
      <w:r>
        <w:t xml:space="preserve">«Об утверждении Положения </w:t>
      </w:r>
    </w:p>
    <w:p w:rsidR="00701D6C" w:rsidRDefault="00335E38" w:rsidP="00005D69">
      <w:pPr>
        <w:pStyle w:val="1"/>
        <w:ind w:firstLine="0"/>
      </w:pPr>
      <w:r>
        <w:t xml:space="preserve">об установлении системы оплаты труда </w:t>
      </w:r>
    </w:p>
    <w:p w:rsidR="00005D69" w:rsidRDefault="00335E38" w:rsidP="00005D69">
      <w:pPr>
        <w:pStyle w:val="1"/>
        <w:ind w:firstLine="0"/>
      </w:pPr>
      <w:r>
        <w:t xml:space="preserve">работников муниципальных </w:t>
      </w:r>
    </w:p>
    <w:p w:rsidR="00005D69" w:rsidRDefault="00335E38" w:rsidP="00005D69">
      <w:pPr>
        <w:pStyle w:val="1"/>
        <w:ind w:firstLine="0"/>
      </w:pPr>
      <w:r>
        <w:t>образовательных организаци</w:t>
      </w:r>
      <w:r w:rsidR="00822F02">
        <w:t>й</w:t>
      </w:r>
    </w:p>
    <w:p w:rsidR="00005D69" w:rsidRDefault="00335E38" w:rsidP="00005D69">
      <w:pPr>
        <w:pStyle w:val="1"/>
        <w:tabs>
          <w:tab w:val="left" w:pos="5103"/>
        </w:tabs>
        <w:ind w:firstLine="0"/>
      </w:pPr>
      <w:r>
        <w:t xml:space="preserve">Ханты-Мансийского района, </w:t>
      </w:r>
    </w:p>
    <w:p w:rsidR="00005D69" w:rsidRDefault="00335E38" w:rsidP="00005D69">
      <w:pPr>
        <w:pStyle w:val="1"/>
        <w:ind w:firstLine="0"/>
      </w:pPr>
      <w:r>
        <w:t xml:space="preserve">подведомственных комитету </w:t>
      </w:r>
    </w:p>
    <w:p w:rsidR="00005D69" w:rsidRDefault="00335E38" w:rsidP="00005D69">
      <w:pPr>
        <w:pStyle w:val="1"/>
        <w:ind w:firstLine="0"/>
      </w:pPr>
      <w:r>
        <w:t xml:space="preserve">по образованию Администрации </w:t>
      </w:r>
    </w:p>
    <w:p w:rsidR="006157FF" w:rsidRDefault="00335E38" w:rsidP="00005D69">
      <w:pPr>
        <w:pStyle w:val="1"/>
        <w:ind w:firstLine="0"/>
      </w:pPr>
      <w:r>
        <w:t>Ханты-Мансийского района»</w:t>
      </w:r>
    </w:p>
    <w:p w:rsidR="00701D6C" w:rsidRDefault="00701D6C" w:rsidP="00005D69">
      <w:pPr>
        <w:pStyle w:val="1"/>
        <w:ind w:firstLine="0"/>
      </w:pPr>
    </w:p>
    <w:p w:rsidR="00005D69" w:rsidRDefault="00005D69" w:rsidP="00005D69">
      <w:pPr>
        <w:pStyle w:val="1"/>
        <w:ind w:firstLine="0"/>
      </w:pPr>
    </w:p>
    <w:p w:rsidR="006157FF" w:rsidRDefault="00335E38" w:rsidP="00005D69">
      <w:pPr>
        <w:pStyle w:val="1"/>
        <w:ind w:firstLine="709"/>
        <w:jc w:val="both"/>
      </w:pPr>
      <w:r>
        <w:t>В целях приведения муниципальных правовых актов</w:t>
      </w:r>
      <w:r w:rsidR="006917A8">
        <w:t xml:space="preserve"> </w:t>
      </w:r>
      <w:r w:rsidR="00005D69">
        <w:t xml:space="preserve">                             </w:t>
      </w:r>
      <w:r w:rsidR="006917A8">
        <w:t>Ханты-Мансийского района</w:t>
      </w:r>
      <w:r>
        <w:t xml:space="preserve"> в соответствие с действующим законодательством, руководствуясь статьей 32 Устава Ханты-Мансийского района:</w:t>
      </w:r>
    </w:p>
    <w:p w:rsidR="00005D69" w:rsidRDefault="00005D69" w:rsidP="00005D69">
      <w:pPr>
        <w:pStyle w:val="1"/>
        <w:ind w:firstLine="709"/>
        <w:jc w:val="both"/>
      </w:pPr>
    </w:p>
    <w:p w:rsidR="006157FF" w:rsidRDefault="00335E38" w:rsidP="00005D69">
      <w:pPr>
        <w:pStyle w:val="1"/>
        <w:numPr>
          <w:ilvl w:val="0"/>
          <w:numId w:val="1"/>
        </w:numPr>
        <w:tabs>
          <w:tab w:val="left" w:pos="954"/>
        </w:tabs>
        <w:ind w:firstLine="709"/>
        <w:jc w:val="both"/>
      </w:pPr>
      <w:r>
        <w:t xml:space="preserve">Внести в приложение к постановлению Администрации </w:t>
      </w:r>
      <w:r w:rsidR="00005D69">
        <w:t xml:space="preserve">                    </w:t>
      </w:r>
      <w:r>
        <w:t>Ханты-Мансийского района от 24.06.2024 № 557 «Об утверждении Положения об установлении системы оплаты труда работников муниципальных образовательных организаций Ханты-Мансийского района, подведомственных комитету по образованию Администрации Ханты-Мансийского района» (далее</w:t>
      </w:r>
      <w:r w:rsidR="00005D69">
        <w:t xml:space="preserve"> – </w:t>
      </w:r>
      <w:r>
        <w:t>Положение) следующие изменения:</w:t>
      </w:r>
    </w:p>
    <w:p w:rsidR="006157FF" w:rsidRDefault="00335E38" w:rsidP="00005D69">
      <w:pPr>
        <w:pStyle w:val="1"/>
        <w:numPr>
          <w:ilvl w:val="1"/>
          <w:numId w:val="1"/>
        </w:numPr>
        <w:tabs>
          <w:tab w:val="left" w:pos="1440"/>
        </w:tabs>
        <w:ind w:firstLine="709"/>
        <w:jc w:val="both"/>
      </w:pPr>
      <w:r>
        <w:t xml:space="preserve">Абзац </w:t>
      </w:r>
      <w:r w:rsidR="00F67FC1">
        <w:t>второй</w:t>
      </w:r>
      <w:r>
        <w:t xml:space="preserve"> пункта </w:t>
      </w:r>
      <w:r w:rsidR="00F67FC1">
        <w:t>44</w:t>
      </w:r>
      <w:r>
        <w:t xml:space="preserve"> </w:t>
      </w:r>
      <w:r w:rsidR="00C5492F">
        <w:t xml:space="preserve">раздела </w:t>
      </w:r>
      <w:r w:rsidR="00C5492F">
        <w:rPr>
          <w:lang w:val="en-US"/>
        </w:rPr>
        <w:t>VI</w:t>
      </w:r>
      <w:r w:rsidR="00C5492F" w:rsidRPr="00C5492F">
        <w:t xml:space="preserve"> </w:t>
      </w:r>
      <w:r>
        <w:t xml:space="preserve">Положения изложить </w:t>
      </w:r>
      <w:r w:rsidR="00C5492F">
        <w:t xml:space="preserve">                  </w:t>
      </w:r>
      <w:r>
        <w:t>в следующей редакции:</w:t>
      </w:r>
    </w:p>
    <w:p w:rsidR="006157FF" w:rsidRDefault="00335E38" w:rsidP="00005D69">
      <w:pPr>
        <w:pStyle w:val="1"/>
        <w:ind w:firstLine="709"/>
        <w:jc w:val="both"/>
      </w:pPr>
      <w:r>
        <w:t>«</w:t>
      </w:r>
      <w:r w:rsidR="00F67FC1" w:rsidRPr="00F67FC1">
        <w:t xml:space="preserve">Порядок установления доплаты закрепляется приказом комитета </w:t>
      </w:r>
      <w:r w:rsidR="00005D69">
        <w:t xml:space="preserve">               </w:t>
      </w:r>
      <w:r w:rsidR="00F67FC1" w:rsidRPr="00F67FC1">
        <w:t>по образованию Администрации Ханты-Мансийского района.</w:t>
      </w:r>
      <w:r>
        <w:t xml:space="preserve">». </w:t>
      </w:r>
    </w:p>
    <w:p w:rsidR="00F67FC1" w:rsidRDefault="00F67FC1" w:rsidP="00005D69">
      <w:pPr>
        <w:pStyle w:val="1"/>
        <w:ind w:firstLine="0"/>
      </w:pPr>
    </w:p>
    <w:p w:rsidR="00F67FC1" w:rsidRDefault="00F67FC1" w:rsidP="00005D69">
      <w:pPr>
        <w:pStyle w:val="1"/>
        <w:ind w:firstLine="0"/>
      </w:pPr>
    </w:p>
    <w:p w:rsidR="006917A8" w:rsidRDefault="00335E38" w:rsidP="00005D69">
      <w:pPr>
        <w:pStyle w:val="1"/>
        <w:numPr>
          <w:ilvl w:val="1"/>
          <w:numId w:val="1"/>
        </w:numPr>
        <w:ind w:firstLine="560"/>
        <w:jc w:val="both"/>
      </w:pPr>
      <w:r>
        <w:lastRenderedPageBreak/>
        <w:t>Таблицу 6 приложения 1 к Положению изложить в следующей</w:t>
      </w:r>
      <w:r w:rsidR="006917A8">
        <w:t xml:space="preserve"> </w:t>
      </w:r>
      <w:r>
        <w:t xml:space="preserve">редакции: </w:t>
      </w:r>
    </w:p>
    <w:p w:rsidR="006157FF" w:rsidRDefault="00335E38" w:rsidP="00005D69">
      <w:pPr>
        <w:pStyle w:val="1"/>
        <w:ind w:left="560" w:firstLine="0"/>
        <w:jc w:val="both"/>
      </w:pPr>
      <w: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824"/>
        <w:gridCol w:w="1958"/>
        <w:gridCol w:w="2659"/>
        <w:gridCol w:w="2246"/>
      </w:tblGrid>
      <w:tr w:rsidR="006157FF" w:rsidTr="00005D69">
        <w:trPr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005D69" w:rsidP="00005D69">
            <w:pPr>
              <w:pStyle w:val="a5"/>
              <w:jc w:val="center"/>
            </w:pPr>
            <w:r>
              <w:rPr>
                <w:lang w:eastAsia="en-US" w:bidi="en-US"/>
              </w:rPr>
              <w:t>№</w:t>
            </w:r>
            <w:r w:rsidR="00335E38">
              <w:rPr>
                <w:lang w:val="en-US" w:eastAsia="en-US" w:bidi="en-US"/>
              </w:rPr>
              <w:t xml:space="preserve"> </w:t>
            </w:r>
            <w:r w:rsidR="00335E38">
              <w:t>п/п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  <w:jc w:val="center"/>
            </w:pPr>
            <w:r>
              <w:t>Наименование выплаты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  <w:jc w:val="center"/>
            </w:pPr>
            <w:r>
              <w:t>Диапазон выплаты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  <w:jc w:val="center"/>
            </w:pPr>
            <w:r>
              <w:t>Условия осуществления выплаты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  <w:jc w:val="center"/>
            </w:pPr>
            <w:r>
              <w:t>Периодичность осуществления выплаты</w:t>
            </w:r>
          </w:p>
        </w:tc>
      </w:tr>
      <w:tr w:rsidR="006157FF" w:rsidTr="00005D69">
        <w:trPr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  <w:ind w:firstLine="240"/>
            </w:pPr>
            <w: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  <w:jc w:val="center"/>
            </w:pPr>
            <w: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  <w:jc w:val="center"/>
            </w:pPr>
            <w: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  <w:jc w:val="center"/>
            </w:pPr>
            <w:r>
              <w:t>5</w:t>
            </w:r>
          </w:p>
        </w:tc>
      </w:tr>
      <w:tr w:rsidR="00F67FC1" w:rsidTr="00005D69">
        <w:trPr>
          <w:trHeight w:val="20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  <w:ind w:firstLine="240"/>
            </w:pPr>
            <w:r>
              <w:t>1.1.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Pr="000F62DF" w:rsidRDefault="00F67FC1" w:rsidP="00005D69">
            <w:pPr>
              <w:pStyle w:val="a5"/>
            </w:pPr>
            <w:r w:rsidRPr="000F62DF">
              <w:t>Выплата за интенсивность и высокие результаты</w:t>
            </w:r>
          </w:p>
          <w:p w:rsidR="00F67FC1" w:rsidRPr="000F62DF" w:rsidRDefault="00F67FC1" w:rsidP="00005D69">
            <w:pPr>
              <w:pStyle w:val="a5"/>
            </w:pPr>
            <w:r w:rsidRPr="000F62DF">
              <w:t>работы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Pr="000F62DF" w:rsidRDefault="00F67FC1" w:rsidP="00005D69">
            <w:pPr>
              <w:pStyle w:val="a5"/>
            </w:pPr>
            <w:r w:rsidRPr="000F62DF">
              <w:t xml:space="preserve">0 </w:t>
            </w:r>
            <w:r w:rsidR="00822F02">
              <w:t>–</w:t>
            </w:r>
            <w:r w:rsidRPr="000F62DF">
              <w:t xml:space="preserve"> 60</w:t>
            </w:r>
            <w:r w:rsidR="00822F02">
              <w:t xml:space="preserve"> </w:t>
            </w:r>
            <w:r w:rsidRPr="000F62DF">
              <w:t>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7FC1" w:rsidRPr="000F62DF" w:rsidRDefault="00F67FC1" w:rsidP="00005D69">
            <w:pPr>
              <w:pStyle w:val="a5"/>
            </w:pPr>
            <w:r w:rsidRPr="000F62DF">
              <w:t>заместителям руководителя, главному бухгалтеру, руководителям</w:t>
            </w:r>
          </w:p>
          <w:p w:rsidR="00F67FC1" w:rsidRPr="000F62DF" w:rsidRDefault="00F67FC1" w:rsidP="00005D69">
            <w:pPr>
              <w:pStyle w:val="a5"/>
              <w:jc w:val="both"/>
            </w:pPr>
            <w:r w:rsidRPr="000F62DF">
              <w:t>структурных подразделений, педагогическим работникам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FC1" w:rsidRDefault="00F67FC1" w:rsidP="00005D69">
            <w:pPr>
              <w:pStyle w:val="a5"/>
            </w:pPr>
            <w:r>
              <w:t>для бюджетных и автономных организаций: ежемесячно за счет</w:t>
            </w:r>
          </w:p>
          <w:p w:rsidR="00F67FC1" w:rsidRDefault="00F67FC1" w:rsidP="00005D69">
            <w:pPr>
              <w:pStyle w:val="a5"/>
            </w:pPr>
            <w:r>
              <w:t>средств от приносящей доход деятельности</w:t>
            </w:r>
          </w:p>
        </w:tc>
      </w:tr>
      <w:tr w:rsidR="00F67FC1" w:rsidTr="00005D69">
        <w:trPr>
          <w:trHeight w:val="2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Pr="000F62DF" w:rsidRDefault="00F67FC1" w:rsidP="00005D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Pr="000F62DF" w:rsidRDefault="00F67FC1" w:rsidP="00005D69">
            <w:pPr>
              <w:pStyle w:val="a5"/>
            </w:pPr>
            <w:r w:rsidRPr="000F62DF">
              <w:t xml:space="preserve">0 </w:t>
            </w:r>
            <w:r w:rsidR="00822F02">
              <w:t>–</w:t>
            </w:r>
            <w:r w:rsidRPr="000F62DF">
              <w:t xml:space="preserve"> 60</w:t>
            </w:r>
            <w:r w:rsidR="00822F02">
              <w:t xml:space="preserve"> </w:t>
            </w:r>
            <w:r w:rsidRPr="000F62DF">
              <w:t>%</w:t>
            </w:r>
          </w:p>
          <w:p w:rsidR="00822F02" w:rsidRDefault="00F67FC1" w:rsidP="00005D69">
            <w:pPr>
              <w:pStyle w:val="a5"/>
              <w:rPr>
                <w:rFonts w:eastAsia="Calibri"/>
              </w:rPr>
            </w:pPr>
            <w:r w:rsidRPr="000F62DF">
              <w:rPr>
                <w:rFonts w:eastAsia="Calibri"/>
              </w:rPr>
              <w:t xml:space="preserve">(для вновь принятых на срок 1 год </w:t>
            </w:r>
            <w:r w:rsidR="00822F02">
              <w:rPr>
                <w:rFonts w:eastAsia="Calibri"/>
              </w:rPr>
              <w:t>–</w:t>
            </w:r>
            <w:r w:rsidRPr="000F62DF">
              <w:rPr>
                <w:rFonts w:eastAsia="Calibri"/>
              </w:rPr>
              <w:t xml:space="preserve"> не менее </w:t>
            </w:r>
          </w:p>
          <w:p w:rsidR="00F67FC1" w:rsidRPr="000F62DF" w:rsidRDefault="00F67FC1" w:rsidP="00005D69">
            <w:pPr>
              <w:pStyle w:val="a5"/>
            </w:pPr>
            <w:r w:rsidRPr="000F62DF">
              <w:rPr>
                <w:rFonts w:eastAsia="Calibri"/>
              </w:rPr>
              <w:t>10</w:t>
            </w:r>
            <w:r w:rsidR="00822F02">
              <w:rPr>
                <w:rFonts w:eastAsia="Calibri"/>
              </w:rPr>
              <w:t xml:space="preserve"> </w:t>
            </w:r>
            <w:r w:rsidRPr="000F62DF">
              <w:rPr>
                <w:rFonts w:eastAsia="Calibri"/>
              </w:rPr>
              <w:t>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7FC1" w:rsidRPr="000F62DF" w:rsidRDefault="00F67FC1" w:rsidP="00005D69">
            <w:pPr>
              <w:pStyle w:val="a5"/>
            </w:pPr>
            <w:r w:rsidRPr="000F62DF">
              <w:t>специалистам (за исключением</w:t>
            </w:r>
          </w:p>
          <w:p w:rsidR="00F67FC1" w:rsidRPr="000F62DF" w:rsidRDefault="00F67FC1" w:rsidP="00005D69">
            <w:pPr>
              <w:pStyle w:val="a5"/>
            </w:pPr>
            <w:r w:rsidRPr="000F62DF">
              <w:t>педагогических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ежемесячно в</w:t>
            </w:r>
          </w:p>
          <w:p w:rsidR="00F67FC1" w:rsidRDefault="00F67FC1" w:rsidP="00005D69">
            <w:pPr>
              <w:pStyle w:val="a5"/>
            </w:pPr>
            <w:r>
              <w:t>пределах утвержденного фонда оплаты труда, с даты приема на работу</w:t>
            </w:r>
          </w:p>
        </w:tc>
      </w:tr>
      <w:tr w:rsidR="00F67FC1" w:rsidTr="00005D69">
        <w:trPr>
          <w:trHeight w:val="2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Pr="000F62DF" w:rsidRDefault="00F67FC1" w:rsidP="00005D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Pr="000F62DF" w:rsidRDefault="00F67FC1" w:rsidP="00005D69">
            <w:pPr>
              <w:pStyle w:val="a5"/>
            </w:pPr>
            <w:r w:rsidRPr="000F62DF">
              <w:t xml:space="preserve">0 </w:t>
            </w:r>
            <w:r w:rsidR="00822F02">
              <w:t>–</w:t>
            </w:r>
            <w:r w:rsidRPr="000F62DF">
              <w:t xml:space="preserve"> 15</w:t>
            </w:r>
            <w:r w:rsidR="00822F02">
              <w:t xml:space="preserve"> </w:t>
            </w:r>
            <w:r w:rsidRPr="000F62DF">
              <w:t>%</w:t>
            </w:r>
          </w:p>
          <w:p w:rsidR="00F67FC1" w:rsidRPr="000F62DF" w:rsidRDefault="00F67FC1" w:rsidP="00005D69">
            <w:pPr>
              <w:pStyle w:val="a5"/>
            </w:pPr>
            <w:r w:rsidRPr="000F62DF">
              <w:rPr>
                <w:rFonts w:eastAsia="Calibri"/>
              </w:rPr>
              <w:t xml:space="preserve">(для вновь принятых на срок 1 год </w:t>
            </w:r>
            <w:r w:rsidR="00822F02">
              <w:rPr>
                <w:rFonts w:eastAsia="Calibri"/>
              </w:rPr>
              <w:t>–</w:t>
            </w:r>
            <w:r w:rsidRPr="000F62DF">
              <w:rPr>
                <w:rFonts w:eastAsia="Calibri"/>
              </w:rPr>
              <w:t>не менее 10%)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Pr="000F62DF" w:rsidRDefault="00F67FC1" w:rsidP="00005D69">
            <w:pPr>
              <w:pStyle w:val="a5"/>
            </w:pPr>
            <w:r w:rsidRPr="000F62DF"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FC1" w:rsidRDefault="00F67FC1" w:rsidP="00005D69">
            <w:pPr>
              <w:pStyle w:val="a5"/>
            </w:pPr>
            <w:r>
              <w:t>ежемесячно в</w:t>
            </w:r>
          </w:p>
          <w:p w:rsidR="00F67FC1" w:rsidRDefault="00F67FC1" w:rsidP="00005D69">
            <w:pPr>
              <w:pStyle w:val="a5"/>
            </w:pPr>
            <w:r>
              <w:t>пределах утвержденного фонда оплаты труда, с даты приема на работу</w:t>
            </w:r>
          </w:p>
        </w:tc>
      </w:tr>
      <w:tr w:rsidR="00F67FC1" w:rsidTr="00005D69">
        <w:trPr>
          <w:trHeight w:val="2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10000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7FC1" w:rsidRDefault="00F67FC1" w:rsidP="00005D69">
            <w:pPr>
              <w:pStyle w:val="a5"/>
            </w:pPr>
            <w: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единовременно, в течение месяца после получения награды.</w:t>
            </w:r>
          </w:p>
          <w:p w:rsidR="00F67FC1" w:rsidRDefault="00F67FC1" w:rsidP="00005D69">
            <w:pPr>
              <w:pStyle w:val="a5"/>
            </w:pPr>
            <w:r>
              <w:t>Выплачивается на физическое лицо по основному месту работы и основной занимаемой должности</w:t>
            </w:r>
          </w:p>
        </w:tc>
      </w:tr>
      <w:tr w:rsidR="00F67FC1" w:rsidTr="00005D69">
        <w:trPr>
          <w:trHeight w:val="2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7000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7FC1" w:rsidRDefault="00F67FC1" w:rsidP="00005D69">
            <w:pPr>
              <w:pStyle w:val="a5"/>
            </w:pPr>
            <w: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 w:rsidP="00005D69"/>
        </w:tc>
      </w:tr>
      <w:tr w:rsidR="00F67FC1" w:rsidTr="00005D69">
        <w:trPr>
          <w:trHeight w:val="2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5000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7FC1" w:rsidRDefault="00F67FC1" w:rsidP="00005D69">
            <w:pPr>
              <w:pStyle w:val="a5"/>
            </w:pPr>
            <w:r>
              <w:t>присуждение награды (медали, знаки, почетные звания) автономного округа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 w:rsidP="00005D69"/>
        </w:tc>
      </w:tr>
      <w:tr w:rsidR="00F67FC1" w:rsidTr="00005D69">
        <w:trPr>
          <w:trHeight w:val="2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3000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7FC1" w:rsidRDefault="00F67FC1" w:rsidP="00005D69">
            <w:pPr>
              <w:pStyle w:val="a5"/>
            </w:pPr>
            <w:r>
              <w:t xml:space="preserve">присуждение награды (почетные грамоты Губернатора автономного округа, почетные грамоты Думы автономного округа, благодарности Губернатора </w:t>
            </w:r>
            <w:r>
              <w:lastRenderedPageBreak/>
              <w:t>автономного округа) автономного округа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 w:rsidP="00005D69"/>
        </w:tc>
      </w:tr>
      <w:tr w:rsidR="00F67FC1" w:rsidTr="00005D69">
        <w:trPr>
          <w:trHeight w:val="2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7000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7FC1" w:rsidRDefault="00F67FC1" w:rsidP="00005D69">
            <w:pPr>
              <w:pStyle w:val="a5"/>
            </w:pPr>
            <w: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 w:rsidP="00005D69"/>
        </w:tc>
      </w:tr>
      <w:tr w:rsidR="006157FF" w:rsidTr="00005D69">
        <w:trPr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6157FF" w:rsidP="00005D6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6157FF" w:rsidP="00005D69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3000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</w:pPr>
            <w: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6157FF" w:rsidP="00005D69">
            <w:pPr>
              <w:rPr>
                <w:sz w:val="10"/>
                <w:szCs w:val="10"/>
              </w:rPr>
            </w:pPr>
          </w:p>
        </w:tc>
      </w:tr>
      <w:tr w:rsidR="006157FF" w:rsidTr="00005D69">
        <w:trPr>
          <w:trHeight w:val="20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  <w:ind w:firstLine="240"/>
            </w:pPr>
            <w:r>
              <w:t>1.2.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Выплата за качество выполняемой работы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 xml:space="preserve">0 </w:t>
            </w:r>
            <w:r w:rsidR="00822F02">
              <w:t>–</w:t>
            </w:r>
            <w:r>
              <w:t xml:space="preserve"> </w:t>
            </w:r>
            <w:r w:rsidR="00F67FC1">
              <w:t>6</w:t>
            </w:r>
            <w:r>
              <w:t>0</w:t>
            </w:r>
            <w:r w:rsidR="00822F02">
              <w:t xml:space="preserve"> </w:t>
            </w:r>
            <w:r>
              <w:t xml:space="preserve">% (для вновь принятых на срок 1 год </w:t>
            </w:r>
            <w:r w:rsidR="00822F02">
              <w:t>–</w:t>
            </w:r>
            <w:r>
              <w:t xml:space="preserve"> не менее 10</w:t>
            </w:r>
            <w:r w:rsidR="00822F02">
              <w:t xml:space="preserve"> </w:t>
            </w:r>
            <w:r>
              <w:t>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</w:pPr>
            <w:r>
              <w:t>заместителям руководителя, главному бухгалтеру, руководителям структурных подразделений, педагогическим работникам в соответствии с</w:t>
            </w:r>
          </w:p>
          <w:p w:rsidR="006157FF" w:rsidRDefault="00335E38" w:rsidP="00005D69">
            <w:pPr>
              <w:pStyle w:val="a5"/>
            </w:pPr>
            <w:r>
              <w:t>показателями эффективности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ежемесячно, в пределах утвержденного фонда оплаты труда</w:t>
            </w:r>
          </w:p>
        </w:tc>
      </w:tr>
      <w:tr w:rsidR="006157FF" w:rsidTr="00005D69">
        <w:trPr>
          <w:trHeight w:val="2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6157FF" w:rsidP="00005D69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6157FF" w:rsidP="00005D69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 xml:space="preserve">0 </w:t>
            </w:r>
            <w:r w:rsidR="00822F02">
              <w:t>–</w:t>
            </w:r>
            <w:r>
              <w:t xml:space="preserve"> </w:t>
            </w:r>
            <w:r w:rsidR="00F67FC1">
              <w:t>6</w:t>
            </w:r>
            <w:r>
              <w:t>0</w:t>
            </w:r>
            <w:r w:rsidR="00822F02">
              <w:t xml:space="preserve"> </w:t>
            </w:r>
            <w:r>
              <w:t>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</w:pPr>
            <w:r>
              <w:t>специалистам (за исключением</w:t>
            </w:r>
          </w:p>
          <w:p w:rsidR="006157FF" w:rsidRDefault="00335E38" w:rsidP="00005D69">
            <w:pPr>
              <w:pStyle w:val="a5"/>
            </w:pPr>
            <w:r>
              <w:t>педагогических работников), служащим, рабочим организаций в</w:t>
            </w:r>
          </w:p>
          <w:p w:rsidR="006157FF" w:rsidRDefault="00335E38" w:rsidP="00005D69">
            <w:pPr>
              <w:pStyle w:val="a5"/>
            </w:pPr>
            <w:r>
              <w:t>соответствии с</w:t>
            </w:r>
          </w:p>
          <w:p w:rsidR="006157FF" w:rsidRDefault="00335E38" w:rsidP="00005D69">
            <w:pPr>
              <w:pStyle w:val="a5"/>
            </w:pPr>
            <w:r>
              <w:t>показателями эффективности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для бюджетных и автономных организаций: ежемесячно за счет средств от приносящей доход деятельности;</w:t>
            </w:r>
          </w:p>
        </w:tc>
      </w:tr>
      <w:tr w:rsidR="006157FF" w:rsidTr="00005D69">
        <w:trPr>
          <w:trHeight w:val="2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6157FF" w:rsidP="00005D69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6157FF" w:rsidP="00005D69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</w:pPr>
            <w:r>
              <w:t>0 - 2(окладов) должностных окладов (окладов),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единовременно, в пределах экономии средств по фонду оплаты труда</w:t>
            </w:r>
          </w:p>
        </w:tc>
      </w:tr>
      <w:tr w:rsidR="00F67FC1" w:rsidTr="00005D69">
        <w:trPr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  <w:ind w:firstLine="240"/>
            </w:pPr>
            <w:r>
              <w:lastRenderedPageBreak/>
              <w:t>1.3.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Выплата по итогам работы за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 xml:space="preserve">0 </w:t>
            </w:r>
            <w:r w:rsidR="00822F02">
              <w:t>–</w:t>
            </w:r>
            <w:r>
              <w:t xml:space="preserve"> 2</w:t>
            </w:r>
            <w:r w:rsidR="00822F02">
              <w:t xml:space="preserve"> </w:t>
            </w:r>
            <w:r>
              <w:t>(окладов) должностных окладов, ставок заработной</w:t>
            </w:r>
          </w:p>
          <w:p w:rsidR="00F67FC1" w:rsidRDefault="00F67FC1" w:rsidP="00005D69">
            <w:pPr>
              <w:pStyle w:val="a5"/>
            </w:pPr>
            <w:r>
              <w:t>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работникам за надлежащее исполнение возложенных на</w:t>
            </w:r>
          </w:p>
          <w:p w:rsidR="00F67FC1" w:rsidRDefault="00F67FC1" w:rsidP="00005D69">
            <w:pPr>
              <w:pStyle w:val="a5"/>
            </w:pPr>
            <w:r>
              <w:t>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</w:t>
            </w:r>
          </w:p>
          <w:p w:rsidR="00F67FC1" w:rsidRDefault="00F67FC1" w:rsidP="00005D69">
            <w:pPr>
              <w:pStyle w:val="a5"/>
            </w:pPr>
            <w:r>
              <w:t>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осуществляется</w:t>
            </w:r>
          </w:p>
          <w:p w:rsidR="00F67FC1" w:rsidRDefault="00F67FC1" w:rsidP="00005D69">
            <w:pPr>
              <w:pStyle w:val="a5"/>
            </w:pPr>
            <w:r>
              <w:t>1 раз в конце финансового года при наличии</w:t>
            </w:r>
          </w:p>
          <w:p w:rsidR="00F67FC1" w:rsidRDefault="00F67FC1" w:rsidP="00005D69">
            <w:pPr>
              <w:pStyle w:val="a5"/>
            </w:pPr>
            <w:r>
              <w:t>экономии средств по фонду оплаты труда организации</w:t>
            </w:r>
          </w:p>
        </w:tc>
      </w:tr>
      <w:tr w:rsidR="006157FF" w:rsidTr="00005D69">
        <w:trPr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  <w:ind w:firstLine="240"/>
            </w:pPr>
            <w:r>
              <w:t>1.4.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Выплата по итогам работы за месяц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 xml:space="preserve">0 </w:t>
            </w:r>
            <w:r w:rsidR="00822F02">
              <w:t>–</w:t>
            </w:r>
            <w:r>
              <w:t xml:space="preserve"> 10</w:t>
            </w:r>
            <w:r w:rsidR="00822F02">
              <w:t xml:space="preserve"> </w:t>
            </w:r>
            <w:r>
              <w:t>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ежемесячно, в пределах экономии средств по фонду оплаты труда</w:t>
            </w:r>
          </w:p>
        </w:tc>
      </w:tr>
      <w:tr w:rsidR="00F67FC1" w:rsidTr="00005D69">
        <w:trPr>
          <w:trHeight w:val="20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  <w:ind w:firstLine="240"/>
            </w:pPr>
            <w:r>
              <w:t>1.5.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Доплата за</w:t>
            </w:r>
          </w:p>
          <w:p w:rsidR="00F67FC1" w:rsidRDefault="00F67FC1" w:rsidP="00005D69">
            <w:pPr>
              <w:pStyle w:val="a5"/>
            </w:pPr>
            <w:proofErr w:type="spellStart"/>
            <w:r>
              <w:t>квалификацион</w:t>
            </w:r>
            <w:proofErr w:type="spellEnd"/>
            <w:r>
              <w:t xml:space="preserve"> </w:t>
            </w:r>
            <w:proofErr w:type="spellStart"/>
            <w:r>
              <w:t>ную</w:t>
            </w:r>
            <w:proofErr w:type="spellEnd"/>
            <w:r>
              <w:t xml:space="preserve"> категорию педагогически м работникам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7FC1" w:rsidRDefault="00F67FC1" w:rsidP="00005D69">
            <w:pPr>
              <w:pStyle w:val="a5"/>
            </w:pPr>
            <w:r>
              <w:t>15</w:t>
            </w:r>
            <w:r w:rsidR="00822F02">
              <w:t xml:space="preserve"> </w:t>
            </w:r>
            <w:r>
              <w:t>% от оклада</w:t>
            </w:r>
          </w:p>
          <w:p w:rsidR="00F67FC1" w:rsidRDefault="00F67FC1" w:rsidP="00005D69">
            <w:pPr>
              <w:pStyle w:val="a5"/>
            </w:pPr>
            <w:r>
              <w:t>(должностного оклада), ставки заработной</w:t>
            </w:r>
          </w:p>
          <w:p w:rsidR="00F67FC1" w:rsidRDefault="00F67FC1" w:rsidP="00005D69">
            <w:pPr>
              <w:pStyle w:val="a5"/>
            </w:pPr>
            <w:r>
              <w:t>платы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7FC1" w:rsidRDefault="00F67FC1" w:rsidP="00005D69">
            <w:pPr>
              <w:pStyle w:val="a5"/>
            </w:pPr>
            <w:r>
              <w:t>за высшую</w:t>
            </w:r>
          </w:p>
          <w:p w:rsidR="00F67FC1" w:rsidRDefault="00F67FC1" w:rsidP="00005D69">
            <w:pPr>
              <w:pStyle w:val="a5"/>
            </w:pPr>
            <w:r>
              <w:t>квалификационную категорию</w:t>
            </w:r>
          </w:p>
          <w:p w:rsidR="00F67FC1" w:rsidRDefault="00F67FC1" w:rsidP="00005D69">
            <w:pPr>
              <w:pStyle w:val="a5"/>
            </w:pPr>
            <w:r>
              <w:t>педагогическим работникам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ежемесячно</w:t>
            </w:r>
          </w:p>
        </w:tc>
      </w:tr>
      <w:tr w:rsidR="00F67FC1" w:rsidTr="00005D69">
        <w:trPr>
          <w:trHeight w:val="2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 w:rsidP="00005D69">
            <w:pPr>
              <w:pStyle w:val="a5"/>
            </w:pPr>
            <w:r>
              <w:t>10</w:t>
            </w:r>
            <w:r w:rsidR="00822F02">
              <w:t xml:space="preserve"> </w:t>
            </w:r>
            <w:r>
              <w:t>% от оклада (должностного оклада), ставки заработной платы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7FC1" w:rsidRDefault="00F67FC1" w:rsidP="00005D69">
            <w:pPr>
              <w:pStyle w:val="a5"/>
              <w:tabs>
                <w:tab w:val="left" w:pos="1685"/>
              </w:tabs>
            </w:pPr>
            <w:r>
              <w:t>за первую</w:t>
            </w:r>
          </w:p>
          <w:p w:rsidR="00F67FC1" w:rsidRDefault="00F67FC1" w:rsidP="00005D69">
            <w:pPr>
              <w:pStyle w:val="a5"/>
              <w:jc w:val="both"/>
            </w:pPr>
            <w:r>
              <w:t>квалификационную категорию педагогическим работникам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 w:rsidP="00005D69"/>
        </w:tc>
      </w:tr>
      <w:tr w:rsidR="006157FF" w:rsidTr="00005D69">
        <w:trPr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  <w:ind w:firstLine="240"/>
            </w:pPr>
            <w:r>
              <w:t>1.6.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Доплата за работу в сельской местности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2000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</w:pPr>
            <w:r>
              <w:t>руководителям и специалистам, в том числе педагогическим работникам в организациях, расположенных в сельской местности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ежемесячно, по факту нагрузки</w:t>
            </w:r>
          </w:p>
        </w:tc>
      </w:tr>
      <w:tr w:rsidR="006157FF" w:rsidTr="00005D69">
        <w:trPr>
          <w:trHeight w:val="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  <w:ind w:firstLine="240"/>
            </w:pPr>
            <w:r>
              <w:t>1.7.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Еже</w:t>
            </w:r>
            <w:r w:rsidR="006917A8">
              <w:t>месячное денежное вознаграждени</w:t>
            </w:r>
            <w:r>
              <w:t>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5000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 w:rsidP="00005D69">
            <w:pPr>
              <w:pStyle w:val="a5"/>
            </w:pPr>
            <w:r>
              <w:t>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 w:rsidP="00005D69">
            <w:pPr>
              <w:pStyle w:val="a5"/>
            </w:pPr>
            <w:r>
              <w:t>ежемесячно за счет</w:t>
            </w:r>
          </w:p>
          <w:p w:rsidR="006157FF" w:rsidRDefault="00335E38" w:rsidP="00005D69">
            <w:pPr>
              <w:pStyle w:val="a5"/>
            </w:pPr>
            <w:r>
              <w:t>средств федерального бюджета</w:t>
            </w:r>
          </w:p>
        </w:tc>
      </w:tr>
    </w:tbl>
    <w:p w:rsidR="006157FF" w:rsidRDefault="00335E38" w:rsidP="00005D69">
      <w:pPr>
        <w:pStyle w:val="1"/>
        <w:ind w:right="-149" w:firstLine="0"/>
        <w:jc w:val="right"/>
      </w:pPr>
      <w:r>
        <w:t>».</w:t>
      </w:r>
    </w:p>
    <w:p w:rsidR="006157FF" w:rsidRDefault="00335E38" w:rsidP="00C5492F">
      <w:pPr>
        <w:pStyle w:val="1"/>
        <w:numPr>
          <w:ilvl w:val="0"/>
          <w:numId w:val="1"/>
        </w:numPr>
        <w:tabs>
          <w:tab w:val="left" w:pos="920"/>
        </w:tabs>
        <w:ind w:right="-7" w:firstLine="560"/>
        <w:jc w:val="both"/>
      </w:pPr>
      <w:r>
        <w:t>Настоящее постановление вступает в силу после его официального опубликования и распространяет свое действие на правоотношения, возникшие с 1 января 2026 года.</w:t>
      </w:r>
    </w:p>
    <w:p w:rsidR="00005D69" w:rsidRDefault="00005D69" w:rsidP="00C5492F">
      <w:pPr>
        <w:pStyle w:val="1"/>
        <w:tabs>
          <w:tab w:val="left" w:pos="920"/>
        </w:tabs>
        <w:ind w:left="560" w:right="-7" w:firstLine="0"/>
        <w:jc w:val="both"/>
      </w:pPr>
    </w:p>
    <w:p w:rsidR="00005D69" w:rsidRDefault="00005D69" w:rsidP="00C5492F">
      <w:pPr>
        <w:pStyle w:val="1"/>
        <w:tabs>
          <w:tab w:val="left" w:pos="920"/>
        </w:tabs>
        <w:ind w:left="560" w:right="-7" w:firstLine="0"/>
        <w:jc w:val="both"/>
      </w:pPr>
    </w:p>
    <w:p w:rsidR="00005D69" w:rsidRDefault="00005D69" w:rsidP="00C5492F">
      <w:pPr>
        <w:pStyle w:val="1"/>
        <w:tabs>
          <w:tab w:val="left" w:pos="920"/>
        </w:tabs>
        <w:ind w:left="560" w:right="-7" w:firstLine="0"/>
        <w:jc w:val="both"/>
      </w:pPr>
    </w:p>
    <w:p w:rsidR="00822F02" w:rsidRDefault="00822F02" w:rsidP="00C5492F">
      <w:pPr>
        <w:pStyle w:val="1"/>
        <w:ind w:right="-7" w:firstLine="0"/>
      </w:pPr>
      <w:r>
        <w:t xml:space="preserve">Исполняющий полномочия </w:t>
      </w:r>
      <w:r w:rsidR="00335E38">
        <w:t>Глав</w:t>
      </w:r>
      <w:r>
        <w:t>ы</w:t>
      </w:r>
      <w:r w:rsidR="00335E38">
        <w:t xml:space="preserve"> </w:t>
      </w:r>
    </w:p>
    <w:p w:rsidR="006157FF" w:rsidRDefault="00335E38" w:rsidP="00C5492F">
      <w:pPr>
        <w:pStyle w:val="1"/>
        <w:ind w:right="-7" w:firstLine="0"/>
      </w:pPr>
      <w:r>
        <w:t>Ханты-Мансийского района</w:t>
      </w:r>
      <w:r w:rsidR="00005D69">
        <w:t xml:space="preserve"> </w:t>
      </w:r>
      <w:r w:rsidR="00C5492F">
        <w:t xml:space="preserve">                                              </w:t>
      </w:r>
      <w:r w:rsidR="00822F02">
        <w:t xml:space="preserve">       А.В.Витвицкий</w:t>
      </w:r>
    </w:p>
    <w:sectPr w:rsidR="006157FF" w:rsidSect="00005D69">
      <w:headerReference w:type="default" r:id="rId8"/>
      <w:headerReference w:type="first" r:id="rId9"/>
      <w:pgSz w:w="11900" w:h="16840"/>
      <w:pgMar w:top="1418" w:right="1276" w:bottom="1134" w:left="155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C40" w:rsidRDefault="00AA6C40">
      <w:r>
        <w:separator/>
      </w:r>
    </w:p>
  </w:endnote>
  <w:endnote w:type="continuationSeparator" w:id="0">
    <w:p w:rsidR="00AA6C40" w:rsidRDefault="00AA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C40" w:rsidRDefault="00AA6C40"/>
  </w:footnote>
  <w:footnote w:type="continuationSeparator" w:id="0">
    <w:p w:rsidR="00AA6C40" w:rsidRDefault="00AA6C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7FF" w:rsidRDefault="00335E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506730</wp:posOffset>
              </wp:positionV>
              <wp:extent cx="13716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57FF" w:rsidRDefault="00335E38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0722A" w:rsidRPr="00A0722A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90.5pt;margin-top:39.9pt;width:10.8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zykwEAACADAAAOAAAAZHJzL2Uyb0RvYy54bWysUsFOwzAMvSPxD1HurBsI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" filled="f" stroked="f">
              <v:textbox style="mso-fit-shape-to-text:t" inset="0,0,0,0">
                <w:txbxContent>
                  <w:p w:rsidR="006157FF" w:rsidRDefault="00335E38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0722A" w:rsidRPr="00A0722A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7FF" w:rsidRDefault="006157F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C7B4D"/>
    <w:multiLevelType w:val="multilevel"/>
    <w:tmpl w:val="35740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FF"/>
    <w:rsid w:val="00005D69"/>
    <w:rsid w:val="000F62DF"/>
    <w:rsid w:val="001B396B"/>
    <w:rsid w:val="00335E38"/>
    <w:rsid w:val="006157FF"/>
    <w:rsid w:val="006917A8"/>
    <w:rsid w:val="006C3389"/>
    <w:rsid w:val="006F71A1"/>
    <w:rsid w:val="00701D6C"/>
    <w:rsid w:val="007B7035"/>
    <w:rsid w:val="00822F02"/>
    <w:rsid w:val="008B1B57"/>
    <w:rsid w:val="00A0722A"/>
    <w:rsid w:val="00AA6C40"/>
    <w:rsid w:val="00C5492F"/>
    <w:rsid w:val="00CF3047"/>
    <w:rsid w:val="00F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C525"/>
  <w15:docId w15:val="{BA8C8F31-A37D-429B-A232-BFDA3687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600"/>
      <w:ind w:firstLine="7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0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15</cp:revision>
  <dcterms:created xsi:type="dcterms:W3CDTF">2025-10-24T05:40:00Z</dcterms:created>
  <dcterms:modified xsi:type="dcterms:W3CDTF">2026-04-30T04:53:00Z</dcterms:modified>
</cp:coreProperties>
</file>