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D4" w:rsidRDefault="003440D4" w:rsidP="003440D4">
      <w:pPr>
        <w:pStyle w:val="docdata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Проект</w:t>
      </w:r>
    </w:p>
    <w:p w:rsidR="00227CC6" w:rsidRDefault="00227CC6" w:rsidP="00227CC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ХАНТЫ-МАНСИЙСКИЙ 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МУНИЦИПАЛЬНЫЙ РАЙОН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Ханты-Мансийский автономный округ – Югра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АДМИНИСТРАЦИЯ ХАНТЫ-МАНСИЙСКОГО РАЙОНА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 О С Т А Н О В Л Е Н И Е</w:t>
      </w:r>
    </w:p>
    <w:p w:rsidR="003440D4" w:rsidRDefault="003440D4" w:rsidP="00227CC6">
      <w:pPr>
        <w:pStyle w:val="af4"/>
        <w:spacing w:before="0" w:beforeAutospacing="0" w:after="0" w:afterAutospacing="0"/>
        <w:jc w:val="center"/>
      </w:pPr>
      <w:r>
        <w:t> </w:t>
      </w:r>
    </w:p>
    <w:p w:rsidR="003440D4" w:rsidRDefault="003440D4" w:rsidP="00227CC6">
      <w:pPr>
        <w:pStyle w:val="af4"/>
        <w:spacing w:before="0" w:beforeAutospacing="0" w:after="0" w:afterAutospacing="0"/>
      </w:pPr>
      <w:r>
        <w:rPr>
          <w:color w:val="000000"/>
          <w:sz w:val="28"/>
          <w:szCs w:val="28"/>
        </w:rPr>
        <w:t>от 00.00.2025                                                                                                  № 00</w:t>
      </w:r>
    </w:p>
    <w:p w:rsidR="003440D4" w:rsidRDefault="003440D4" w:rsidP="00227CC6">
      <w:pPr>
        <w:pStyle w:val="af4"/>
        <w:spacing w:before="0" w:beforeAutospacing="0" w:after="0" w:afterAutospacing="0"/>
      </w:pPr>
      <w:r>
        <w:rPr>
          <w:i/>
          <w:iCs/>
          <w:color w:val="000000"/>
        </w:rPr>
        <w:t>г. Ханты-Мансийск</w:t>
      </w:r>
    </w:p>
    <w:p w:rsidR="003440D4" w:rsidRDefault="003440D4" w:rsidP="00227CC6">
      <w:pPr>
        <w:pStyle w:val="af4"/>
        <w:spacing w:before="0" w:beforeAutospacing="0" w:after="0" w:afterAutospacing="0"/>
        <w:jc w:val="both"/>
      </w:pPr>
      <w:r>
        <w:t> </w:t>
      </w:r>
    </w:p>
    <w:p w:rsidR="003440D4" w:rsidRDefault="003701A8" w:rsidP="00513209">
      <w:pPr>
        <w:pStyle w:val="af4"/>
        <w:spacing w:after="0"/>
        <w:ind w:right="3968"/>
      </w:pPr>
      <w:r>
        <w:rPr>
          <w:color w:val="000000"/>
          <w:sz w:val="28"/>
          <w:szCs w:val="28"/>
        </w:rPr>
        <w:t>О порядке</w:t>
      </w:r>
      <w:r w:rsidRPr="003701A8">
        <w:rPr>
          <w:color w:val="000000"/>
          <w:sz w:val="28"/>
          <w:szCs w:val="28"/>
        </w:rPr>
        <w:t xml:space="preserve"> предоставления </w:t>
      </w:r>
      <w:r w:rsidR="002E2C3F">
        <w:rPr>
          <w:color w:val="000000"/>
          <w:sz w:val="28"/>
          <w:szCs w:val="28"/>
        </w:rPr>
        <w:br/>
      </w:r>
      <w:r w:rsidR="00513209" w:rsidRPr="00513209">
        <w:rPr>
          <w:color w:val="000000"/>
          <w:sz w:val="28"/>
          <w:szCs w:val="28"/>
        </w:rPr>
        <w:t>дополнительных мер социальной поддержки лицам, заключившим договор о целевом обучении по образовательным программам  среднего профессионального и высшего образования по педагогическим специальностям</w:t>
      </w:r>
      <w:r w:rsidR="003440D4">
        <w:t> </w:t>
      </w:r>
    </w:p>
    <w:p w:rsidR="002E2C3F" w:rsidRDefault="002E2C3F" w:rsidP="002E2C3F">
      <w:pPr>
        <w:pStyle w:val="af4"/>
        <w:spacing w:before="0" w:beforeAutospacing="0" w:after="0" w:afterAutospacing="0"/>
        <w:ind w:firstLine="567"/>
        <w:jc w:val="both"/>
      </w:pPr>
    </w:p>
    <w:p w:rsidR="003440D4" w:rsidRPr="008C5FF1" w:rsidRDefault="007049AD" w:rsidP="00FC7282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тветствии с федеральным законом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 Правительства Российской Федерации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27.04.2024 № 555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целевом обучении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образовательным программам среднего профессионального и высшего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82" w:rsidRP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Думы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82" w:rsidRP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от 17.03.2023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FC7282" w:rsidRP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280 «Об установлении дополнительных мер социальной поддержки лицам, заключившим договор о целевом обучении по образовательным программам среднего профессионального и высшего образования по педагогическим специальностям»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статьей 32 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0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</w:t>
      </w:r>
      <w:r w:rsidR="003440D4" w:rsidRPr="008C5FF1">
        <w:rPr>
          <w:color w:val="000000"/>
          <w:sz w:val="28"/>
          <w:szCs w:val="28"/>
        </w:rPr>
        <w:t>:</w:t>
      </w:r>
    </w:p>
    <w:p w:rsidR="008C5FF1" w:rsidRPr="008C5FF1" w:rsidRDefault="008C5FF1" w:rsidP="002E2C3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440D4" w:rsidRPr="00583BAE" w:rsidRDefault="008C5FF1" w:rsidP="00583BAE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583BAE">
        <w:rPr>
          <w:sz w:val="28"/>
          <w:szCs w:val="28"/>
        </w:rPr>
        <w:t xml:space="preserve">Утвердить </w:t>
      </w:r>
      <w:r w:rsidR="002E2C3F" w:rsidRPr="00583BAE">
        <w:rPr>
          <w:sz w:val="28"/>
          <w:szCs w:val="28"/>
        </w:rPr>
        <w:t xml:space="preserve">прилагаемый </w:t>
      </w:r>
      <w:r w:rsidRPr="00583BAE">
        <w:rPr>
          <w:sz w:val="28"/>
          <w:szCs w:val="28"/>
        </w:rPr>
        <w:t xml:space="preserve">Порядок предоставления </w:t>
      </w:r>
      <w:r w:rsidR="00583BAE" w:rsidRPr="00583BAE">
        <w:rPr>
          <w:sz w:val="28"/>
          <w:szCs w:val="28"/>
        </w:rPr>
        <w:t xml:space="preserve">дополнительных мер социальной поддержки лицам, заключившим договор </w:t>
      </w:r>
      <w:r w:rsidR="00FA54C6">
        <w:rPr>
          <w:sz w:val="28"/>
          <w:szCs w:val="28"/>
        </w:rPr>
        <w:br/>
      </w:r>
      <w:r w:rsidR="00583BAE" w:rsidRPr="00583BAE">
        <w:rPr>
          <w:sz w:val="28"/>
          <w:szCs w:val="28"/>
        </w:rPr>
        <w:t>о целевом обучении по образовательным программам среднего профессионального и высшего образования по педагогическим специальностям</w:t>
      </w:r>
      <w:r w:rsidRPr="00583BAE">
        <w:rPr>
          <w:sz w:val="28"/>
          <w:szCs w:val="28"/>
        </w:rPr>
        <w:t>.</w:t>
      </w:r>
    </w:p>
    <w:p w:rsidR="005D5DA2" w:rsidRPr="005D5DA2" w:rsidRDefault="005D5DA2" w:rsidP="00C0251E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5D5DA2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 xml:space="preserve">е </w:t>
      </w:r>
      <w:r w:rsidRPr="005D5DA2">
        <w:rPr>
          <w:sz w:val="28"/>
          <w:szCs w:val="28"/>
        </w:rPr>
        <w:t xml:space="preserve">Администрации Ханты-Мансийского района от 05.05.2023 № 152 «О порядке проведения конкурсного отбора претендентов на заключение договора о целевом обучении по образовательным программам среднего профессионального </w:t>
      </w:r>
      <w:r>
        <w:rPr>
          <w:sz w:val="28"/>
          <w:szCs w:val="28"/>
        </w:rPr>
        <w:br/>
      </w:r>
      <w:r w:rsidRPr="005D5DA2">
        <w:rPr>
          <w:sz w:val="28"/>
          <w:szCs w:val="28"/>
        </w:rPr>
        <w:t>или высшего образования  о педагогическим специальностям».</w:t>
      </w:r>
    </w:p>
    <w:p w:rsidR="008C5FF1" w:rsidRPr="008C5FF1" w:rsidRDefault="008C5FF1" w:rsidP="002E2C3F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 xml:space="preserve">Опубликовать настоящее постановление в газете </w:t>
      </w:r>
      <w:r>
        <w:rPr>
          <w:sz w:val="28"/>
          <w:szCs w:val="28"/>
        </w:rPr>
        <w:t>«</w:t>
      </w:r>
      <w:r w:rsidRPr="008C5FF1">
        <w:rPr>
          <w:sz w:val="28"/>
          <w:szCs w:val="28"/>
        </w:rPr>
        <w:t>Наш район</w:t>
      </w:r>
      <w:r>
        <w:rPr>
          <w:sz w:val="28"/>
          <w:szCs w:val="28"/>
        </w:rPr>
        <w:t>»</w:t>
      </w:r>
      <w:r w:rsidRPr="008C5FF1">
        <w:rPr>
          <w:sz w:val="28"/>
          <w:szCs w:val="28"/>
        </w:rPr>
        <w:t xml:space="preserve">, </w:t>
      </w:r>
      <w:r w:rsidR="002E2C3F">
        <w:rPr>
          <w:sz w:val="28"/>
          <w:szCs w:val="28"/>
        </w:rPr>
        <w:br/>
      </w:r>
      <w:r w:rsidRPr="008C5FF1">
        <w:rPr>
          <w:sz w:val="28"/>
          <w:szCs w:val="28"/>
        </w:rPr>
        <w:t xml:space="preserve">в официальном сетевом издании </w:t>
      </w:r>
      <w:r>
        <w:rPr>
          <w:sz w:val="28"/>
          <w:szCs w:val="28"/>
        </w:rPr>
        <w:t>«Наш район Ханты-Мансийский»</w:t>
      </w:r>
      <w:r w:rsidRPr="008C5FF1">
        <w:rPr>
          <w:sz w:val="28"/>
          <w:szCs w:val="28"/>
        </w:rPr>
        <w:t xml:space="preserve">, </w:t>
      </w:r>
      <w:r w:rsidRPr="008C5FF1">
        <w:rPr>
          <w:sz w:val="28"/>
          <w:szCs w:val="28"/>
        </w:rPr>
        <w:lastRenderedPageBreak/>
        <w:t>разместить на официальном сайте Ханты-Мансийского района.</w:t>
      </w:r>
    </w:p>
    <w:p w:rsidR="002E2C3F" w:rsidRDefault="002E2C3F" w:rsidP="002E2C3F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2E2C3F">
        <w:rPr>
          <w:sz w:val="28"/>
          <w:szCs w:val="28"/>
        </w:rPr>
        <w:t xml:space="preserve">Настоящее решение вступает в силу после его официального опубликования и распространяет свое действие на правоотношения, </w:t>
      </w:r>
      <w:proofErr w:type="gramStart"/>
      <w:r w:rsidRPr="002E2C3F">
        <w:rPr>
          <w:sz w:val="28"/>
          <w:szCs w:val="28"/>
        </w:rPr>
        <w:t>возникшие  с</w:t>
      </w:r>
      <w:proofErr w:type="gramEnd"/>
      <w:r w:rsidRPr="002E2C3F">
        <w:rPr>
          <w:sz w:val="28"/>
          <w:szCs w:val="28"/>
        </w:rPr>
        <w:t xml:space="preserve"> 01.09.2025.</w:t>
      </w:r>
    </w:p>
    <w:p w:rsidR="008C5FF1" w:rsidRPr="008C5FF1" w:rsidRDefault="008C5FF1" w:rsidP="002E2C3F">
      <w:pPr>
        <w:pStyle w:val="af4"/>
        <w:widowControl w:val="0"/>
        <w:numPr>
          <w:ilvl w:val="0"/>
          <w:numId w:val="10"/>
        </w:numPr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 xml:space="preserve">Контроль за выполнением </w:t>
      </w:r>
      <w:r w:rsidR="00D20706">
        <w:rPr>
          <w:sz w:val="28"/>
          <w:szCs w:val="28"/>
        </w:rPr>
        <w:t xml:space="preserve">настоящего </w:t>
      </w:r>
      <w:r w:rsidRPr="008C5FF1">
        <w:rPr>
          <w:sz w:val="28"/>
          <w:szCs w:val="28"/>
        </w:rPr>
        <w:t xml:space="preserve">постановления </w:t>
      </w:r>
      <w:r w:rsidR="003E3C16">
        <w:rPr>
          <w:sz w:val="28"/>
          <w:szCs w:val="28"/>
        </w:rPr>
        <w:t>возложить                                    на заместителя главы по социальным вопросам</w:t>
      </w:r>
      <w:r w:rsidRPr="008C5FF1">
        <w:rPr>
          <w:sz w:val="28"/>
          <w:szCs w:val="28"/>
        </w:rPr>
        <w:t>.</w:t>
      </w:r>
    </w:p>
    <w:p w:rsidR="008C5FF1" w:rsidRDefault="008C5FF1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:rsidR="002E2C3F" w:rsidRPr="008C5FF1" w:rsidRDefault="002E2C3F" w:rsidP="002E2C3F">
      <w:pPr>
        <w:pStyle w:val="af4"/>
        <w:widowControl w:val="0"/>
        <w:spacing w:before="0" w:beforeAutospacing="0" w:after="0" w:afterAutospacing="0"/>
        <w:ind w:left="1160"/>
        <w:jc w:val="both"/>
        <w:rPr>
          <w:sz w:val="28"/>
          <w:szCs w:val="28"/>
        </w:rPr>
      </w:pPr>
    </w:p>
    <w:p w:rsidR="008C5FF1" w:rsidRDefault="008C5FF1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8C5FF1">
        <w:rPr>
          <w:sz w:val="28"/>
          <w:szCs w:val="28"/>
        </w:rPr>
        <w:t>Глава Ханты-Мансийского района</w:t>
      </w:r>
      <w:r w:rsidRPr="008C5FF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8C5FF1">
        <w:rPr>
          <w:sz w:val="28"/>
          <w:szCs w:val="28"/>
        </w:rPr>
        <w:t xml:space="preserve">К.Р. </w:t>
      </w:r>
      <w:proofErr w:type="spellStart"/>
      <w:r w:rsidRPr="008C5FF1">
        <w:rPr>
          <w:sz w:val="28"/>
          <w:szCs w:val="28"/>
        </w:rPr>
        <w:t>Минулин</w:t>
      </w:r>
      <w:proofErr w:type="spellEnd"/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F152A3" w:rsidRDefault="00F152A3" w:rsidP="002E2C3F">
      <w:pPr>
        <w:pStyle w:val="af4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E2C3F" w:rsidRPr="002E2C3F" w:rsidRDefault="002E2C3F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2E2C3F">
        <w:rPr>
          <w:sz w:val="28"/>
          <w:szCs w:val="28"/>
        </w:rPr>
        <w:t xml:space="preserve">Приложение </w:t>
      </w:r>
    </w:p>
    <w:p w:rsidR="002E2C3F" w:rsidRPr="002E2C3F" w:rsidRDefault="002E2C3F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2E2C3F">
        <w:rPr>
          <w:sz w:val="28"/>
          <w:szCs w:val="28"/>
        </w:rPr>
        <w:lastRenderedPageBreak/>
        <w:t xml:space="preserve">к постановлению </w:t>
      </w:r>
      <w:r w:rsidR="007F1CCA">
        <w:rPr>
          <w:sz w:val="28"/>
          <w:szCs w:val="28"/>
        </w:rPr>
        <w:t>А</w:t>
      </w:r>
      <w:r w:rsidRPr="002E2C3F">
        <w:rPr>
          <w:sz w:val="28"/>
          <w:szCs w:val="28"/>
        </w:rPr>
        <w:t>дминистрации</w:t>
      </w:r>
    </w:p>
    <w:p w:rsidR="002E2C3F" w:rsidRDefault="002E2C3F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2E2C3F">
        <w:rPr>
          <w:sz w:val="28"/>
          <w:szCs w:val="28"/>
        </w:rPr>
        <w:t>Ханты-Мансийского района</w:t>
      </w:r>
    </w:p>
    <w:p w:rsidR="007F1CCA" w:rsidRDefault="007F1CCA" w:rsidP="002E2C3F">
      <w:pPr>
        <w:pStyle w:val="af4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___» _______ ___года № _____ </w:t>
      </w:r>
    </w:p>
    <w:p w:rsidR="002E2C3F" w:rsidRPr="00277C6C" w:rsidRDefault="002E2C3F" w:rsidP="00277C6C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E22A3" w:rsidRPr="00DE22A3" w:rsidRDefault="00277C6C" w:rsidP="007F1CCA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DE22A3" w:rsidRPr="00DE22A3">
        <w:rPr>
          <w:color w:val="000000"/>
          <w:sz w:val="28"/>
          <w:szCs w:val="28"/>
          <w:shd w:val="clear" w:color="auto" w:fill="FFFFFF"/>
        </w:rPr>
        <w:t xml:space="preserve">Настоящий Порядок устанавливает условия предоставления </w:t>
      </w:r>
      <w:r w:rsidR="00257DA2">
        <w:rPr>
          <w:color w:val="000000"/>
          <w:sz w:val="28"/>
          <w:szCs w:val="28"/>
          <w:shd w:val="clear" w:color="auto" w:fill="FFFFFF"/>
        </w:rPr>
        <w:br/>
      </w:r>
      <w:r w:rsidR="007F1CCA" w:rsidRPr="007F1CCA">
        <w:rPr>
          <w:color w:val="000000"/>
          <w:sz w:val="28"/>
          <w:szCs w:val="28"/>
          <w:shd w:val="clear" w:color="auto" w:fill="FFFFFF"/>
        </w:rPr>
        <w:t xml:space="preserve">дополнительных мер социальной поддержки лицам, заключившим договор </w:t>
      </w:r>
      <w:r w:rsidR="007F1CCA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7F1CCA" w:rsidRPr="007F1CCA">
        <w:rPr>
          <w:color w:val="000000"/>
          <w:sz w:val="28"/>
          <w:szCs w:val="28"/>
          <w:shd w:val="clear" w:color="auto" w:fill="FFFFFF"/>
        </w:rPr>
        <w:t>о целевом обучении по образовательным программам среднего профессионального и высшего образования по педагогическим специальностям</w:t>
      </w:r>
      <w:r w:rsidR="00DE22A3" w:rsidRPr="00DE22A3">
        <w:rPr>
          <w:color w:val="000000"/>
          <w:sz w:val="28"/>
          <w:szCs w:val="28"/>
          <w:shd w:val="clear" w:color="auto" w:fill="FFFFFF"/>
        </w:rPr>
        <w:t>.</w:t>
      </w:r>
    </w:p>
    <w:p w:rsidR="00DE22A3" w:rsidRPr="00DE22A3" w:rsidRDefault="00277C6C" w:rsidP="00277C6C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   </w:t>
      </w:r>
      <w:r w:rsidR="00DE22A3" w:rsidRPr="00DE22A3">
        <w:rPr>
          <w:color w:val="000000"/>
          <w:sz w:val="28"/>
          <w:szCs w:val="28"/>
          <w:shd w:val="clear" w:color="auto" w:fill="FFFFFF"/>
        </w:rPr>
        <w:t>Мерами поддержки являются:</w:t>
      </w:r>
    </w:p>
    <w:p w:rsidR="004904D7" w:rsidRPr="004904D7" w:rsidRDefault="00DE22A3" w:rsidP="004904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оплата стоимости проезда к месту нахождения учебного заведения </w:t>
      </w:r>
      <w:r w:rsidR="00257DA2">
        <w:rPr>
          <w:color w:val="000000"/>
          <w:sz w:val="28"/>
          <w:szCs w:val="28"/>
          <w:shd w:val="clear" w:color="auto" w:fill="FFFFFF"/>
        </w:rPr>
        <w:br/>
      </w:r>
      <w:r w:rsidRPr="00DE22A3">
        <w:rPr>
          <w:color w:val="000000"/>
          <w:sz w:val="28"/>
          <w:szCs w:val="28"/>
          <w:shd w:val="clear" w:color="auto" w:fill="FFFFFF"/>
        </w:rPr>
        <w:t xml:space="preserve">и обратно - один раз в год </w:t>
      </w:r>
      <w:r w:rsidR="009C0A52" w:rsidRPr="009C0A52">
        <w:rPr>
          <w:color w:val="000000"/>
          <w:sz w:val="28"/>
          <w:szCs w:val="28"/>
          <w:shd w:val="clear" w:color="auto" w:fill="FFFFFF"/>
        </w:rPr>
        <w:t xml:space="preserve">- в размере фактических расходов, подтвержденных проездными документами (включая оплату услуг по бронированию </w:t>
      </w:r>
      <w:r w:rsidR="009C0A52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9C0A52" w:rsidRPr="009C0A52">
        <w:rPr>
          <w:color w:val="000000"/>
          <w:sz w:val="28"/>
          <w:szCs w:val="28"/>
          <w:shd w:val="clear" w:color="auto" w:fill="FFFFFF"/>
        </w:rPr>
        <w:t xml:space="preserve">и оформлению проездных документов, предоставлению в поездах постельных принадлежностей, оплату услуг аэропортов за обслуживание пассажиров (аэропортового сбора), а также оплату стоимости авиационных </w:t>
      </w:r>
      <w:proofErr w:type="spellStart"/>
      <w:r w:rsidR="009C0A52" w:rsidRPr="009C0A52">
        <w:rPr>
          <w:color w:val="000000"/>
          <w:sz w:val="28"/>
          <w:szCs w:val="28"/>
          <w:shd w:val="clear" w:color="auto" w:fill="FFFFFF"/>
        </w:rPr>
        <w:t>горючесмазочных</w:t>
      </w:r>
      <w:proofErr w:type="spellEnd"/>
      <w:r w:rsidR="009C0A52" w:rsidRPr="009C0A52">
        <w:rPr>
          <w:color w:val="000000"/>
          <w:sz w:val="28"/>
          <w:szCs w:val="28"/>
          <w:shd w:val="clear" w:color="auto" w:fill="FFFFFF"/>
        </w:rPr>
        <w:t xml:space="preserve"> материалов (топливного сбора), но не выше стоимости проезда: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воздушным транспортом - в салоне экономического класса</w:t>
      </w:r>
      <w:r w:rsidR="009C0A52" w:rsidRPr="009C0A52">
        <w:t xml:space="preserve"> </w:t>
      </w:r>
      <w:r w:rsidR="009C0A52" w:rsidRPr="009C0A52">
        <w:rPr>
          <w:color w:val="000000"/>
          <w:sz w:val="28"/>
          <w:szCs w:val="28"/>
          <w:shd w:val="clear" w:color="auto" w:fill="FFFFFF"/>
        </w:rPr>
        <w:t>на бортах самолетов гражданской авиации</w:t>
      </w:r>
      <w:r w:rsidR="009C0A52">
        <w:rPr>
          <w:color w:val="000000"/>
          <w:sz w:val="28"/>
          <w:szCs w:val="28"/>
          <w:shd w:val="clear" w:color="auto" w:fill="FFFFFF"/>
        </w:rPr>
        <w:t xml:space="preserve"> в салоне экономического класса, </w:t>
      </w:r>
      <w:r w:rsidR="009C0A52" w:rsidRPr="009C0A52">
        <w:rPr>
          <w:color w:val="000000"/>
          <w:sz w:val="28"/>
          <w:szCs w:val="28"/>
          <w:shd w:val="clear" w:color="auto" w:fill="FFFFFF"/>
        </w:rPr>
        <w:t>на бортах вертолетов гражданской авиации, осуществляющих регулярные пассажирские перевозки по установленным маршрутам;</w:t>
      </w:r>
      <w:r w:rsidR="009C0A52">
        <w:rPr>
          <w:color w:val="000000"/>
          <w:sz w:val="28"/>
          <w:szCs w:val="28"/>
          <w:shd w:val="clear" w:color="auto" w:fill="FFFFFF"/>
        </w:rPr>
        <w:t xml:space="preserve"> 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железнодорожным транспортом </w:t>
      </w:r>
      <w:r w:rsidR="009C0A52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DE22A3">
        <w:rPr>
          <w:color w:val="000000"/>
          <w:sz w:val="28"/>
          <w:szCs w:val="28"/>
          <w:shd w:val="clear" w:color="auto" w:fill="FFFFFF"/>
        </w:rPr>
        <w:t>- в купейном вагоне скорого фирменного поезда, кроме вагонов повышенной комфортности;</w:t>
      </w:r>
      <w:r w:rsidR="009C0A52">
        <w:rPr>
          <w:color w:val="000000"/>
          <w:sz w:val="28"/>
          <w:szCs w:val="28"/>
          <w:shd w:val="clear" w:color="auto" w:fill="FFFFFF"/>
        </w:rPr>
        <w:t xml:space="preserve"> в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</w:t>
      </w:r>
      <w:r w:rsidR="009C0A52"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DE22A3">
        <w:rPr>
          <w:color w:val="000000"/>
          <w:sz w:val="28"/>
          <w:szCs w:val="28"/>
          <w:shd w:val="clear" w:color="auto" w:fill="FFFFFF"/>
        </w:rPr>
        <w:t>в каюте I категории судна паромной переправы</w:t>
      </w:r>
      <w:r w:rsidR="009C0A52">
        <w:rPr>
          <w:color w:val="000000"/>
          <w:sz w:val="28"/>
          <w:szCs w:val="28"/>
          <w:shd w:val="clear" w:color="auto" w:fill="FFFFFF"/>
        </w:rPr>
        <w:t xml:space="preserve">, </w:t>
      </w:r>
      <w:r w:rsidR="009C0A52" w:rsidRPr="009C0A52">
        <w:rPr>
          <w:color w:val="000000"/>
          <w:sz w:val="28"/>
          <w:szCs w:val="28"/>
          <w:shd w:val="clear" w:color="auto" w:fill="FFFFFF"/>
        </w:rPr>
        <w:t>в салоне скоростного пассажирского судна на местах класса стандарт, эконом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; автомобильным транспортом - в автомобильном транспорте общего пользования (кроме </w:t>
      </w:r>
      <w:r w:rsidRPr="004904D7">
        <w:rPr>
          <w:color w:val="000000"/>
          <w:sz w:val="28"/>
          <w:szCs w:val="28"/>
          <w:shd w:val="clear" w:color="auto" w:fill="FFFFFF"/>
        </w:rPr>
        <w:t>такси), при его отсутствии - в автобусах с мягкими откидными сиденьями;</w:t>
      </w:r>
    </w:p>
    <w:p w:rsidR="009C0A52" w:rsidRPr="009C0A52" w:rsidRDefault="009C0A52" w:rsidP="004904D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904D7">
        <w:rPr>
          <w:color w:val="000000"/>
          <w:sz w:val="28"/>
          <w:szCs w:val="28"/>
          <w:shd w:val="clear" w:color="auto" w:fill="FFFFFF"/>
        </w:rPr>
        <w:t>оплат</w:t>
      </w:r>
      <w:r w:rsidR="004904D7">
        <w:rPr>
          <w:color w:val="000000"/>
          <w:sz w:val="28"/>
          <w:szCs w:val="28"/>
          <w:shd w:val="clear" w:color="auto" w:fill="FFFFFF"/>
        </w:rPr>
        <w:t>а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 стоимост</w:t>
      </w:r>
      <w:r w:rsidR="004904D7">
        <w:rPr>
          <w:color w:val="000000"/>
          <w:sz w:val="28"/>
          <w:szCs w:val="28"/>
          <w:shd w:val="clear" w:color="auto" w:fill="FFFFFF"/>
        </w:rPr>
        <w:t xml:space="preserve">и провоза ручной клади и багажа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весом не более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30 килограммов на работника и 30 килограммов на каждого неработающего члена семьи дополнительно к нормам бесплатного провоза ручной клади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и багажа, разрешенного для бесплатного провоза по билету на тот вид транспорта, которым следуют работник и неработающие члены его семьи,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4904D7">
        <w:rPr>
          <w:color w:val="000000"/>
          <w:sz w:val="28"/>
          <w:szCs w:val="28"/>
          <w:shd w:val="clear" w:color="auto" w:fill="FFFFFF"/>
        </w:rPr>
        <w:t>в размере документально подтвержденных расходов (в том числе оплату стоимости перевозки собак, птиц и иных животных, указанных в правилах перевозок пассажиров и багажа, утвержденных Министерством транспорта Российской Федерации);</w:t>
      </w:r>
      <w:r w:rsidR="004904D7">
        <w:rPr>
          <w:color w:val="000000"/>
          <w:sz w:val="28"/>
          <w:szCs w:val="28"/>
          <w:shd w:val="clear" w:color="auto" w:fill="FFFFFF"/>
        </w:rPr>
        <w:t xml:space="preserve"> 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в количестве одного места ручной клади и одного места багажа на работника и одного места ручной клади и одного места багажа на каждого неработающего члена семьи согласно нормам провоза ручной клади и багажа, указанным в правилах перевозок пассажиров и багажа автомобильным транспортом и городским наземным электрическим транспортом, утвержденных Правительством Российской Федерации,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  в</w:t>
      </w:r>
      <w:r w:rsidRPr="004904D7">
        <w:rPr>
          <w:color w:val="000000"/>
          <w:sz w:val="28"/>
          <w:szCs w:val="28"/>
          <w:shd w:val="clear" w:color="auto" w:fill="FFFFFF"/>
        </w:rPr>
        <w:t xml:space="preserve"> размере докуме</w:t>
      </w:r>
      <w:r w:rsidR="004904D7">
        <w:rPr>
          <w:color w:val="000000"/>
          <w:sz w:val="28"/>
          <w:szCs w:val="28"/>
          <w:shd w:val="clear" w:color="auto" w:fill="FFFFFF"/>
        </w:rPr>
        <w:t>нтально подтвержденных расходов;</w:t>
      </w:r>
    </w:p>
    <w:p w:rsidR="00DE22A3" w:rsidRPr="00DE22A3" w:rsidRDefault="00DE22A3" w:rsidP="00257DA2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оплата дополнительных платных образовательных услуг, оказываемых за рамками образовательной программы, осваиваемой в соответствии </w:t>
      </w:r>
      <w:r w:rsidR="004904D7">
        <w:rPr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DE22A3">
        <w:rPr>
          <w:color w:val="000000"/>
          <w:sz w:val="28"/>
          <w:szCs w:val="28"/>
          <w:shd w:val="clear" w:color="auto" w:fill="FFFFFF"/>
        </w:rPr>
        <w:t>с договором о целевом обучении, - один раз в год по стоимости таких услуг, предоставляемых учебным заведением, указанным в договоре о целевом обучении;</w:t>
      </w:r>
    </w:p>
    <w:p w:rsidR="00DE22A3" w:rsidRDefault="00DE22A3" w:rsidP="00257DA2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>оплата жилого помещения - по стоимости проживания в общежитии учебного заведения, указанног</w:t>
      </w:r>
      <w:r w:rsidR="00257DA2">
        <w:rPr>
          <w:color w:val="000000"/>
          <w:sz w:val="28"/>
          <w:szCs w:val="28"/>
          <w:shd w:val="clear" w:color="auto" w:fill="FFFFFF"/>
        </w:rPr>
        <w:t>о в договоре о целевом обучении;</w:t>
      </w:r>
    </w:p>
    <w:p w:rsidR="00277C6C" w:rsidRDefault="00277C6C" w:rsidP="00257DA2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7C6C">
        <w:rPr>
          <w:color w:val="000000"/>
          <w:sz w:val="28"/>
          <w:szCs w:val="28"/>
          <w:shd w:val="clear" w:color="auto" w:fill="FFFFFF"/>
        </w:rPr>
        <w:t xml:space="preserve">ежемесячная денежная выплата </w:t>
      </w:r>
      <w:r w:rsidR="008F0036">
        <w:rPr>
          <w:color w:val="000000"/>
          <w:sz w:val="28"/>
          <w:szCs w:val="28"/>
          <w:shd w:val="clear" w:color="auto" w:fill="FFFFFF"/>
        </w:rPr>
        <w:t xml:space="preserve">(далее – денежная выплата) </w:t>
      </w:r>
      <w:r w:rsidRPr="00277C6C">
        <w:rPr>
          <w:color w:val="000000"/>
          <w:sz w:val="28"/>
          <w:szCs w:val="28"/>
          <w:shd w:val="clear" w:color="auto" w:fill="FFFFFF"/>
        </w:rPr>
        <w:t xml:space="preserve">в размере </w:t>
      </w:r>
      <w:r w:rsidR="008F0036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277C6C">
        <w:rPr>
          <w:color w:val="000000"/>
          <w:sz w:val="28"/>
          <w:szCs w:val="28"/>
          <w:shd w:val="clear" w:color="auto" w:fill="FFFFFF"/>
        </w:rPr>
        <w:t>3 781,00 рублей - в 2025-2026 учебном году, в последующие учебные годы указанный размер ежемесячной денежной выплаты увеличивается на уровень ежегодной инфляции.</w:t>
      </w:r>
    </w:p>
    <w:p w:rsidR="004074B2" w:rsidRDefault="00DE22A3" w:rsidP="004074B2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3. Денежная выплата назначается обучающимся очной формы обучения, заключившим договор о целевом обучении по образовательным программам среднего профессионального или высшего образования по педагогическим специальностям по типовой форме, установленной постановлением Правительства Российской Федерации от </w:t>
      </w:r>
      <w:r w:rsidR="00277C6C">
        <w:rPr>
          <w:color w:val="000000"/>
          <w:sz w:val="28"/>
          <w:szCs w:val="28"/>
          <w:shd w:val="clear" w:color="auto" w:fill="FFFFFF"/>
        </w:rPr>
        <w:t>27</w:t>
      </w:r>
      <w:r w:rsidRPr="00DE22A3">
        <w:rPr>
          <w:color w:val="000000"/>
          <w:sz w:val="28"/>
          <w:szCs w:val="28"/>
          <w:shd w:val="clear" w:color="auto" w:fill="FFFFFF"/>
        </w:rPr>
        <w:t>.</w:t>
      </w:r>
      <w:r w:rsidR="00277C6C">
        <w:rPr>
          <w:color w:val="000000"/>
          <w:sz w:val="28"/>
          <w:szCs w:val="28"/>
          <w:shd w:val="clear" w:color="auto" w:fill="FFFFFF"/>
        </w:rPr>
        <w:t>04</w:t>
      </w:r>
      <w:r w:rsidRPr="00DE22A3">
        <w:rPr>
          <w:color w:val="000000"/>
          <w:sz w:val="28"/>
          <w:szCs w:val="28"/>
          <w:shd w:val="clear" w:color="auto" w:fill="FFFFFF"/>
        </w:rPr>
        <w:t>.202</w:t>
      </w:r>
      <w:r w:rsidR="00277C6C">
        <w:rPr>
          <w:color w:val="000000"/>
          <w:sz w:val="28"/>
          <w:szCs w:val="28"/>
          <w:shd w:val="clear" w:color="auto" w:fill="FFFFFF"/>
        </w:rPr>
        <w:t>4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</w:t>
      </w:r>
      <w:r w:rsidR="00277C6C">
        <w:rPr>
          <w:color w:val="000000"/>
          <w:sz w:val="28"/>
          <w:szCs w:val="28"/>
          <w:shd w:val="clear" w:color="auto" w:fill="FFFFFF"/>
        </w:rPr>
        <w:t>№ 555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</w:t>
      </w:r>
      <w:r w:rsidR="00277C6C">
        <w:rPr>
          <w:color w:val="000000"/>
          <w:sz w:val="28"/>
          <w:szCs w:val="28"/>
          <w:shd w:val="clear" w:color="auto" w:fill="FFFFFF"/>
        </w:rPr>
        <w:t>«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О целевом обучении по образовательным программам среднего профессионального </w:t>
      </w:r>
      <w:r w:rsidR="00277C6C">
        <w:rPr>
          <w:color w:val="000000"/>
          <w:sz w:val="28"/>
          <w:szCs w:val="28"/>
          <w:shd w:val="clear" w:color="auto" w:fill="FFFFFF"/>
        </w:rPr>
        <w:br/>
      </w:r>
      <w:r w:rsidRPr="00DE22A3">
        <w:rPr>
          <w:color w:val="000000"/>
          <w:sz w:val="28"/>
          <w:szCs w:val="28"/>
          <w:shd w:val="clear" w:color="auto" w:fill="FFFFFF"/>
        </w:rPr>
        <w:t>и высшего образования</w:t>
      </w:r>
      <w:r w:rsidR="00277C6C">
        <w:rPr>
          <w:color w:val="000000"/>
          <w:sz w:val="28"/>
          <w:szCs w:val="28"/>
          <w:shd w:val="clear" w:color="auto" w:fill="FFFFFF"/>
        </w:rPr>
        <w:t>»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(далее - договор о целевом обучении) при условии отсутствия академической задолженности и имеющим оценки </w:t>
      </w:r>
      <w:r w:rsidR="00277C6C">
        <w:rPr>
          <w:color w:val="000000"/>
          <w:sz w:val="28"/>
          <w:szCs w:val="28"/>
          <w:shd w:val="clear" w:color="auto" w:fill="FFFFFF"/>
        </w:rPr>
        <w:t>«хорошо»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и(или) </w:t>
      </w:r>
      <w:r w:rsidR="00277C6C">
        <w:rPr>
          <w:color w:val="000000"/>
          <w:sz w:val="28"/>
          <w:szCs w:val="28"/>
          <w:shd w:val="clear" w:color="auto" w:fill="FFFFFF"/>
        </w:rPr>
        <w:t>«</w:t>
      </w:r>
      <w:r w:rsidRPr="00DE22A3">
        <w:rPr>
          <w:color w:val="000000"/>
          <w:sz w:val="28"/>
          <w:szCs w:val="28"/>
          <w:shd w:val="clear" w:color="auto" w:fill="FFFFFF"/>
        </w:rPr>
        <w:t>отлично</w:t>
      </w:r>
      <w:r w:rsidR="00277C6C">
        <w:rPr>
          <w:color w:val="000000"/>
          <w:sz w:val="28"/>
          <w:szCs w:val="28"/>
          <w:shd w:val="clear" w:color="auto" w:fill="FFFFFF"/>
        </w:rPr>
        <w:t>»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 по итогам двух семестров. </w:t>
      </w:r>
      <w:r w:rsidR="004074B2">
        <w:rPr>
          <w:color w:val="000000"/>
          <w:sz w:val="28"/>
          <w:szCs w:val="28"/>
          <w:shd w:val="clear" w:color="auto" w:fill="FFFFFF"/>
        </w:rPr>
        <w:t>М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еры </w:t>
      </w:r>
      <w:r w:rsidRPr="00DE22A3">
        <w:rPr>
          <w:color w:val="000000"/>
          <w:sz w:val="28"/>
          <w:szCs w:val="28"/>
          <w:shd w:val="clear" w:color="auto" w:fill="FFFFFF"/>
        </w:rPr>
        <w:lastRenderedPageBreak/>
        <w:t xml:space="preserve">поддержки, предоставляемые обучающемуся, закрепляются в договоре </w:t>
      </w:r>
      <w:r w:rsidR="00277C6C">
        <w:rPr>
          <w:color w:val="000000"/>
          <w:sz w:val="28"/>
          <w:szCs w:val="28"/>
          <w:shd w:val="clear" w:color="auto" w:fill="FFFFFF"/>
        </w:rPr>
        <w:br/>
      </w:r>
      <w:r w:rsidRPr="00DE22A3">
        <w:rPr>
          <w:color w:val="000000"/>
          <w:sz w:val="28"/>
          <w:szCs w:val="28"/>
          <w:shd w:val="clear" w:color="auto" w:fill="FFFFFF"/>
        </w:rPr>
        <w:t>о целевом обучении</w:t>
      </w:r>
      <w:r w:rsidR="004074B2">
        <w:rPr>
          <w:color w:val="000000"/>
          <w:sz w:val="28"/>
          <w:szCs w:val="28"/>
          <w:shd w:val="clear" w:color="auto" w:fill="FFFFFF"/>
        </w:rPr>
        <w:t>.</w:t>
      </w:r>
      <w:r w:rsidR="004074B2" w:rsidRPr="004074B2">
        <w:t xml:space="preserve"> </w:t>
      </w:r>
      <w:r w:rsidR="004074B2" w:rsidRPr="004074B2">
        <w:rPr>
          <w:color w:val="000000"/>
          <w:sz w:val="28"/>
          <w:szCs w:val="28"/>
          <w:shd w:val="clear" w:color="auto" w:fill="FFFFFF"/>
        </w:rPr>
        <w:t>Договором о целевом обучении могут предусматриваться условия:</w:t>
      </w:r>
      <w:r w:rsidR="004074B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074B2" w:rsidRPr="004074B2" w:rsidRDefault="004074B2" w:rsidP="004074B2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74B2">
        <w:rPr>
          <w:color w:val="000000"/>
          <w:sz w:val="28"/>
          <w:szCs w:val="28"/>
          <w:shd w:val="clear" w:color="auto" w:fill="FFFFFF"/>
        </w:rPr>
        <w:t xml:space="preserve">а) о прохождении гражданином практической подготовки у заказчика или работодателя (далее - прохождение практической </w:t>
      </w:r>
      <w:proofErr w:type="gramStart"/>
      <w:r w:rsidRPr="004074B2">
        <w:rPr>
          <w:color w:val="000000"/>
          <w:sz w:val="28"/>
          <w:szCs w:val="28"/>
          <w:shd w:val="clear" w:color="auto" w:fill="FFFFFF"/>
        </w:rPr>
        <w:t xml:space="preserve">подготовки)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4074B2">
        <w:rPr>
          <w:color w:val="000000"/>
          <w:sz w:val="28"/>
          <w:szCs w:val="28"/>
          <w:shd w:val="clear" w:color="auto" w:fill="FFFFFF"/>
        </w:rPr>
        <w:t>и об индивидуальном сопровождении гражданина представителем заказчика или работодателя (наставником) (далее - сопровождение гражданина наставником);</w:t>
      </w:r>
    </w:p>
    <w:p w:rsidR="00DE22A3" w:rsidRPr="00DE22A3" w:rsidRDefault="004074B2" w:rsidP="004074B2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74B2">
        <w:rPr>
          <w:color w:val="000000"/>
          <w:sz w:val="28"/>
          <w:szCs w:val="28"/>
          <w:shd w:val="clear" w:color="auto" w:fill="FFFFFF"/>
        </w:rPr>
        <w:t xml:space="preserve">б) о требованиях заказчика к успеваемости гражданина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4074B2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Pr="004074B2">
        <w:rPr>
          <w:color w:val="000000"/>
          <w:sz w:val="28"/>
          <w:szCs w:val="28"/>
          <w:shd w:val="clear" w:color="auto" w:fill="FFFFFF"/>
        </w:rPr>
        <w:t>далее - требования к успеваемости) и возможности сокращения заказчиком мер поддержки при невыполнении гражданином этих требований.</w:t>
      </w:r>
    </w:p>
    <w:p w:rsidR="00DE22A3" w:rsidRPr="00DE22A3" w:rsidRDefault="00DE22A3" w:rsidP="00D773B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E22A3">
        <w:rPr>
          <w:color w:val="000000"/>
          <w:sz w:val="28"/>
          <w:szCs w:val="28"/>
          <w:shd w:val="clear" w:color="auto" w:fill="FFFFFF"/>
        </w:rPr>
        <w:t xml:space="preserve">4. Финансовое обеспечение мер поддержки осуществляется </w:t>
      </w:r>
      <w:r w:rsidR="00713986">
        <w:rPr>
          <w:color w:val="000000"/>
          <w:sz w:val="28"/>
          <w:szCs w:val="28"/>
          <w:shd w:val="clear" w:color="auto" w:fill="FFFFFF"/>
        </w:rPr>
        <w:br/>
      </w:r>
      <w:r w:rsidR="004074B2">
        <w:rPr>
          <w:color w:val="000000"/>
          <w:sz w:val="28"/>
          <w:szCs w:val="28"/>
          <w:shd w:val="clear" w:color="auto" w:fill="FFFFFF"/>
        </w:rPr>
        <w:t>за с</w:t>
      </w:r>
      <w:r w:rsidR="00A21111">
        <w:rPr>
          <w:color w:val="000000"/>
          <w:sz w:val="28"/>
          <w:szCs w:val="28"/>
          <w:shd w:val="clear" w:color="auto" w:fill="FFFFFF"/>
        </w:rPr>
        <w:t>ч</w:t>
      </w:r>
      <w:r w:rsidR="004074B2">
        <w:rPr>
          <w:color w:val="000000"/>
          <w:sz w:val="28"/>
          <w:szCs w:val="28"/>
          <w:shd w:val="clear" w:color="auto" w:fill="FFFFFF"/>
        </w:rPr>
        <w:t xml:space="preserve">ет средств бюджета Ханты-Мансийского района в пределах лимитов бюджетных обязательств, предусмотренных на эти цели, доведенных                    </w:t>
      </w:r>
      <w:r w:rsidRPr="00DE22A3">
        <w:rPr>
          <w:color w:val="000000"/>
          <w:sz w:val="28"/>
          <w:szCs w:val="28"/>
          <w:shd w:val="clear" w:color="auto" w:fill="FFFFFF"/>
        </w:rPr>
        <w:t xml:space="preserve">в соответствии с муниципальной программой Ханты-Мансийского района </w:t>
      </w:r>
      <w:r w:rsidR="00713986" w:rsidRPr="00157E97">
        <w:rPr>
          <w:color w:val="000000"/>
          <w:sz w:val="28"/>
          <w:szCs w:val="28"/>
          <w:shd w:val="clear" w:color="auto" w:fill="FFFFFF"/>
        </w:rPr>
        <w:t>«</w:t>
      </w:r>
      <w:r w:rsidRPr="00157E97">
        <w:rPr>
          <w:color w:val="000000"/>
          <w:sz w:val="28"/>
          <w:szCs w:val="28"/>
          <w:shd w:val="clear" w:color="auto" w:fill="FFFFFF"/>
        </w:rPr>
        <w:t>Развитие образования в Ханты-Мансийском районе</w:t>
      </w:r>
      <w:r w:rsidR="00713986" w:rsidRPr="00157E97">
        <w:rPr>
          <w:color w:val="000000"/>
          <w:sz w:val="28"/>
          <w:szCs w:val="28"/>
          <w:shd w:val="clear" w:color="auto" w:fill="FFFFFF"/>
        </w:rPr>
        <w:t>»</w:t>
      </w:r>
      <w:r w:rsidRPr="00157E97">
        <w:rPr>
          <w:color w:val="000000"/>
          <w:sz w:val="28"/>
          <w:szCs w:val="28"/>
          <w:shd w:val="clear" w:color="auto" w:fill="FFFFFF"/>
        </w:rPr>
        <w:t xml:space="preserve">, утвержденной постановлением </w:t>
      </w:r>
      <w:r w:rsidR="004074B2">
        <w:rPr>
          <w:color w:val="000000"/>
          <w:sz w:val="28"/>
          <w:szCs w:val="28"/>
          <w:shd w:val="clear" w:color="auto" w:fill="FFFFFF"/>
        </w:rPr>
        <w:t>А</w:t>
      </w:r>
      <w:r w:rsidRPr="00157E97">
        <w:rPr>
          <w:color w:val="000000"/>
          <w:sz w:val="28"/>
          <w:szCs w:val="28"/>
          <w:shd w:val="clear" w:color="auto" w:fill="FFFFFF"/>
        </w:rPr>
        <w:t>дминистрации Ханты-Мансийского района от 1</w:t>
      </w:r>
      <w:r w:rsidR="00D773BE" w:rsidRPr="00157E97">
        <w:rPr>
          <w:color w:val="000000"/>
          <w:sz w:val="28"/>
          <w:szCs w:val="28"/>
          <w:shd w:val="clear" w:color="auto" w:fill="FFFFFF"/>
        </w:rPr>
        <w:t>2</w:t>
      </w:r>
      <w:r w:rsidRPr="00157E97">
        <w:rPr>
          <w:color w:val="000000"/>
          <w:sz w:val="28"/>
          <w:szCs w:val="28"/>
          <w:shd w:val="clear" w:color="auto" w:fill="FFFFFF"/>
        </w:rPr>
        <w:t>.</w:t>
      </w:r>
      <w:r w:rsidR="00D773BE" w:rsidRPr="00157E97">
        <w:rPr>
          <w:color w:val="000000"/>
          <w:sz w:val="28"/>
          <w:szCs w:val="28"/>
          <w:shd w:val="clear" w:color="auto" w:fill="FFFFFF"/>
        </w:rPr>
        <w:t>0</w:t>
      </w:r>
      <w:r w:rsidRPr="00157E97">
        <w:rPr>
          <w:color w:val="000000"/>
          <w:sz w:val="28"/>
          <w:szCs w:val="28"/>
          <w:shd w:val="clear" w:color="auto" w:fill="FFFFFF"/>
        </w:rPr>
        <w:t>2.202</w:t>
      </w:r>
      <w:r w:rsidR="00D773BE" w:rsidRPr="00157E97">
        <w:rPr>
          <w:color w:val="000000"/>
          <w:sz w:val="28"/>
          <w:szCs w:val="28"/>
          <w:shd w:val="clear" w:color="auto" w:fill="FFFFFF"/>
        </w:rPr>
        <w:t>5</w:t>
      </w:r>
      <w:r w:rsidRPr="00157E97">
        <w:rPr>
          <w:color w:val="000000"/>
          <w:sz w:val="28"/>
          <w:szCs w:val="28"/>
          <w:shd w:val="clear" w:color="auto" w:fill="FFFFFF"/>
        </w:rPr>
        <w:t xml:space="preserve"> </w:t>
      </w:r>
      <w:r w:rsidR="007B1CBF">
        <w:rPr>
          <w:color w:val="000000"/>
          <w:sz w:val="28"/>
          <w:szCs w:val="28"/>
          <w:shd w:val="clear" w:color="auto" w:fill="FFFFFF"/>
        </w:rPr>
        <w:br/>
      </w:r>
      <w:r w:rsidR="00713986" w:rsidRPr="00157E97">
        <w:rPr>
          <w:color w:val="000000"/>
          <w:sz w:val="28"/>
          <w:szCs w:val="28"/>
          <w:shd w:val="clear" w:color="auto" w:fill="FFFFFF"/>
        </w:rPr>
        <w:t>№</w:t>
      </w:r>
      <w:r w:rsidRPr="00157E97">
        <w:rPr>
          <w:color w:val="000000"/>
          <w:sz w:val="28"/>
          <w:szCs w:val="28"/>
          <w:shd w:val="clear" w:color="auto" w:fill="FFFFFF"/>
        </w:rPr>
        <w:t xml:space="preserve"> </w:t>
      </w:r>
      <w:r w:rsidR="00D773BE" w:rsidRPr="00157E97">
        <w:rPr>
          <w:color w:val="000000"/>
          <w:sz w:val="28"/>
          <w:szCs w:val="28"/>
          <w:shd w:val="clear" w:color="auto" w:fill="FFFFFF"/>
        </w:rPr>
        <w:t>115</w:t>
      </w:r>
      <w:r w:rsidRPr="00DE22A3">
        <w:rPr>
          <w:color w:val="000000"/>
          <w:sz w:val="28"/>
          <w:szCs w:val="28"/>
          <w:shd w:val="clear" w:color="auto" w:fill="FFFFFF"/>
        </w:rPr>
        <w:t>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5. Денежная выплата производится в течение всего периода обучения при соблюдении условий, указанных в настоящем Порядке, и перечисляется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в установленном порядке на лицевой счет, открытый в кредитной организации, ежегодно в срок до 1 сентября текущего календарного года.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6. Для назначения мер поддержки обучающиеся, начиная с года, следующего за годом заключения договора о целевом обучении, представляют в срок до 1 августа заявление о назначении меры поддержки по форме согласно 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 xml:space="preserve"> к настоящему Порядку.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7. К заявлению прилагаются следующие документы: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копия договора найма с предоставлением оригинала,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документы, подтверждающие оплату найма жилого помещения - контрольно-кассовые чеки с Q кодом или банковскую выписку с отметкой банка о проведении операции;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справка учебного заведения о стоимости проживания;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копия договора на оплату курса обучающего с представлением оригинала;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документы, подтверждающие оплату курса - контрольно-кассовые чеки с Q кодом или банковскую выписку с отметкой банка о проведении операции;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документы, подтверждающие расходы проезда к месту нахождения учебного заведения (билеты, маршрутные квитанции, посадочные талоны 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и иные, подтверждающие проезд документы (справки);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документы, подтверждающие расходы по оплате проезда - контрольно-кассовые чеки с Q кодом или банковскую выписку с отметкой банка 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о проведении операции;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академическая справка о результатах прохождения промежуточной аттестации по итогам двух семестров в соответствии с учебным планом;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выписка из приказа образовательной организации о переводе 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на следующий курс обучения, заверенная образовательной организацией;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сведения о банковских реквизитах и номере лицевого счета </w:t>
      </w:r>
      <w:r w:rsidR="00AF3094">
        <w:rPr>
          <w:color w:val="000000"/>
          <w:sz w:val="28"/>
          <w:szCs w:val="28"/>
          <w:shd w:val="clear" w:color="auto" w:fill="FFFFFF"/>
        </w:rPr>
        <w:t>национальной платежной системы «</w:t>
      </w:r>
      <w:r w:rsidRPr="00B9269E">
        <w:rPr>
          <w:color w:val="000000"/>
          <w:sz w:val="28"/>
          <w:szCs w:val="28"/>
          <w:shd w:val="clear" w:color="auto" w:fill="FFFFFF"/>
        </w:rPr>
        <w:t>Мир</w:t>
      </w:r>
      <w:r w:rsidR="00AF3094">
        <w:rPr>
          <w:color w:val="000000"/>
          <w:sz w:val="28"/>
          <w:szCs w:val="28"/>
          <w:shd w:val="clear" w:color="auto" w:fill="FFFFFF"/>
        </w:rPr>
        <w:t>»</w:t>
      </w:r>
      <w:r w:rsidRPr="00B9269E">
        <w:rPr>
          <w:color w:val="000000"/>
          <w:sz w:val="28"/>
          <w:szCs w:val="28"/>
          <w:shd w:val="clear" w:color="auto" w:fill="FFFFFF"/>
        </w:rPr>
        <w:t>, открытого в кредитной организации Российской Федерации;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копия паспорта, СНИЛС, ИНН.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8. Комитет по образованию в течение 10 дней со дня получения документов, указанных в пункте 7 настоящего Порядка, принимает решение</w:t>
      </w:r>
      <w:r w:rsidR="00AF3094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 о назначении денежной выплаты либо об отказе в ее назначении.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9. Решение об отказе в назначении денежной выплаты принимается </w:t>
      </w:r>
      <w:r w:rsidR="00A47FFA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в случае непредставления обучающимся документов, указанных в пункте 7 настоящего Порядка, либо представления их не в полном объеме.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10. В случае принятия решения об отказе в назначении денежной выплаты комитет по образованию уведомляет об этом обучающегося </w:t>
      </w:r>
      <w:r w:rsidR="0062389F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в течение 5 (пяти) рабочих дней со дня принятия решения.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11. Назначение меры поддержки производится на основании приказа комитета по образованию.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12. В период нахождения обучающегося в академическом отпуске, отпуске по беременности и родам, отпуске по уходу за ребенком денежная выплата не осуществляется.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174624" w:rsidRDefault="00174624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9269E" w:rsidRPr="0062389F" w:rsidRDefault="00B9269E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>Пр</w:t>
      </w:r>
      <w:bookmarkStart w:id="0" w:name="_GoBack"/>
      <w:bookmarkEnd w:id="0"/>
      <w:r w:rsidRPr="0062389F">
        <w:rPr>
          <w:color w:val="000000"/>
          <w:sz w:val="28"/>
          <w:szCs w:val="28"/>
          <w:shd w:val="clear" w:color="auto" w:fill="FFFFFF"/>
        </w:rPr>
        <w:t>иложение</w:t>
      </w:r>
    </w:p>
    <w:p w:rsidR="0062389F" w:rsidRPr="0062389F" w:rsidRDefault="00B9269E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к Порядку предоставления </w:t>
      </w:r>
    </w:p>
    <w:p w:rsidR="0062389F" w:rsidRP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дополнительных мер </w:t>
      </w:r>
    </w:p>
    <w:p w:rsidR="0062389F" w:rsidRP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социальной поддержки лицам, </w:t>
      </w:r>
    </w:p>
    <w:p w:rsidR="0062389F" w:rsidRP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заключившим договор о целевом обучении </w:t>
      </w: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по образовательным программам </w:t>
      </w: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среднего профессионального </w:t>
      </w:r>
    </w:p>
    <w:p w:rsidR="0062389F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 xml:space="preserve">и высшего образования </w:t>
      </w:r>
    </w:p>
    <w:p w:rsidR="00B9269E" w:rsidRPr="00B9269E" w:rsidRDefault="0062389F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62389F">
        <w:rPr>
          <w:color w:val="000000"/>
          <w:sz w:val="28"/>
          <w:szCs w:val="28"/>
          <w:shd w:val="clear" w:color="auto" w:fill="FFFFFF"/>
        </w:rPr>
        <w:t>по педагогическим специальностям</w:t>
      </w:r>
    </w:p>
    <w:p w:rsidR="00B9269E" w:rsidRPr="00B9269E" w:rsidRDefault="00B9269E" w:rsidP="0062389F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ab/>
        <w:t xml:space="preserve">Председателю комитета по образованию </w:t>
      </w:r>
    </w:p>
    <w:p w:rsidR="00251966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B9269E">
        <w:rPr>
          <w:color w:val="000000"/>
          <w:sz w:val="28"/>
          <w:szCs w:val="28"/>
          <w:shd w:val="clear" w:color="auto" w:fill="FFFFFF"/>
        </w:rPr>
        <w:t>дминистрации Ханты-Мансийского района</w:t>
      </w:r>
    </w:p>
    <w:p w:rsidR="00B9269E" w:rsidRDefault="00251966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51966">
        <w:rPr>
          <w:color w:val="000000"/>
          <w:sz w:val="28"/>
          <w:szCs w:val="28"/>
          <w:shd w:val="clear" w:color="auto" w:fill="FFFFFF"/>
        </w:rPr>
        <w:t>Ф.И.О.</w:t>
      </w:r>
      <w:r w:rsidR="00B9269E" w:rsidRPr="00B9269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от___________________________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Проживающего по 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>адресу:_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>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</w:t>
      </w:r>
    </w:p>
    <w:p w:rsidR="00B9269E" w:rsidRPr="00B9269E" w:rsidRDefault="00B9269E" w:rsidP="00B9269E">
      <w:pPr>
        <w:pStyle w:val="af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тел. _______________________________</w:t>
      </w:r>
    </w:p>
    <w:p w:rsidR="00A17EE3" w:rsidRDefault="00A17EE3" w:rsidP="00B9269E">
      <w:pPr>
        <w:pStyle w:val="af4"/>
        <w:widowControl w:val="0"/>
        <w:spacing w:after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Заявление о назначении мер поддержки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Прошу назначить меру поддержки в виде (нужно отметить V):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- оплаты стоимости проезда к месту нахождения учебного заведения </w:t>
      </w:r>
      <w:r w:rsidR="00264F32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B9269E">
        <w:rPr>
          <w:color w:val="000000"/>
          <w:sz w:val="28"/>
          <w:szCs w:val="28"/>
          <w:shd w:val="clear" w:color="auto" w:fill="FFFFFF"/>
        </w:rPr>
        <w:t>и обратно - один раз в год по фактическим расходам;</w:t>
      </w:r>
    </w:p>
    <w:p w:rsidR="00B9269E" w:rsidRPr="00B9269E" w:rsidRDefault="00B9269E" w:rsidP="00A17EE3">
      <w:pPr>
        <w:pStyle w:val="af4"/>
        <w:widowControl w:val="0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- </w:t>
      </w:r>
      <w:r w:rsidR="00A17EE3">
        <w:rPr>
          <w:color w:val="000000"/>
          <w:sz w:val="28"/>
          <w:szCs w:val="28"/>
          <w:shd w:val="clear" w:color="auto" w:fill="FFFFFF"/>
        </w:rPr>
        <w:t xml:space="preserve"> </w:t>
      </w:r>
      <w:r w:rsidRPr="00B9269E">
        <w:rPr>
          <w:color w:val="000000"/>
          <w:sz w:val="28"/>
          <w:szCs w:val="28"/>
          <w:shd w:val="clear" w:color="auto" w:fill="FFFFFF"/>
        </w:rPr>
        <w:t>оплаты дополнительных платных образовательных услуг, оказываемых за рамками образовательной программы, осваиваемой</w:t>
      </w:r>
      <w:r w:rsidR="00A17EE3">
        <w:rPr>
          <w:color w:val="000000"/>
          <w:sz w:val="28"/>
          <w:szCs w:val="28"/>
          <w:shd w:val="clear" w:color="auto" w:fill="FFFFFF"/>
        </w:rPr>
        <w:t xml:space="preserve">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A17EE3"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с договором о целевом обучении - один раз в год по стоимости таких услуг, предоставляемых учебным заведением, указанным в договоре</w:t>
      </w:r>
      <w:r w:rsidR="00A17EE3">
        <w:rPr>
          <w:color w:val="000000"/>
          <w:sz w:val="28"/>
          <w:szCs w:val="28"/>
          <w:shd w:val="clear" w:color="auto" w:fill="FFFFFF"/>
        </w:rPr>
        <w:t xml:space="preserve"> </w:t>
      </w:r>
      <w:r w:rsidRPr="00B9269E">
        <w:rPr>
          <w:color w:val="000000"/>
          <w:sz w:val="28"/>
          <w:szCs w:val="28"/>
          <w:shd w:val="clear" w:color="auto" w:fill="FFFFFF"/>
        </w:rPr>
        <w:t>о целевом обучении;</w:t>
      </w:r>
    </w:p>
    <w:p w:rsid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- оплату жилого помещения - по стоимости проживания в общежитии учебного заведения, указанного в</w:t>
      </w:r>
      <w:r w:rsidR="00E65CCB">
        <w:rPr>
          <w:color w:val="000000"/>
          <w:sz w:val="28"/>
          <w:szCs w:val="28"/>
          <w:shd w:val="clear" w:color="auto" w:fill="FFFFFF"/>
        </w:rPr>
        <w:t xml:space="preserve"> договоре о целевом обучении; </w:t>
      </w:r>
    </w:p>
    <w:p w:rsidR="00E65CCB" w:rsidRPr="00B9269E" w:rsidRDefault="00E65CCB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ежемесячной денежной</w:t>
      </w:r>
      <w:r w:rsidRPr="00E65CCB">
        <w:rPr>
          <w:color w:val="000000"/>
          <w:sz w:val="28"/>
          <w:szCs w:val="28"/>
          <w:shd w:val="clear" w:color="auto" w:fill="FFFFFF"/>
        </w:rPr>
        <w:t xml:space="preserve"> выплат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E65CCB">
        <w:rPr>
          <w:color w:val="000000"/>
          <w:sz w:val="28"/>
          <w:szCs w:val="28"/>
          <w:shd w:val="clear" w:color="auto" w:fill="FFFFFF"/>
        </w:rPr>
        <w:t xml:space="preserve"> в размере 3 781,00 рублей.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(фамилия, имя, отчество обучающегося)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паспорт серии ______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 _________ выдан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B9269E">
        <w:rPr>
          <w:color w:val="000000"/>
          <w:sz w:val="28"/>
          <w:szCs w:val="28"/>
          <w:shd w:val="clear" w:color="auto" w:fill="FFFFFF"/>
        </w:rPr>
        <w:t>__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>_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9269E">
        <w:rPr>
          <w:color w:val="000000"/>
          <w:sz w:val="28"/>
          <w:szCs w:val="28"/>
          <w:shd w:val="clear" w:color="auto" w:fill="FFFFFF"/>
        </w:rPr>
        <w:t>_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>_______20 ___г.</w:t>
      </w:r>
    </w:p>
    <w:p w:rsidR="00B9269E" w:rsidRPr="00B9269E" w:rsidRDefault="00B9269E" w:rsidP="00030295">
      <w:pPr>
        <w:pStyle w:val="af4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_____________________________________________________________</w:t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B9269E">
        <w:rPr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B9269E" w:rsidRPr="00B9269E" w:rsidRDefault="00B9269E" w:rsidP="00030295">
      <w:pPr>
        <w:pStyle w:val="af4"/>
        <w:widowControl w:val="0"/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ИНН</w:t>
      </w:r>
      <w:r w:rsidRPr="00B9269E">
        <w:rPr>
          <w:color w:val="000000"/>
          <w:sz w:val="28"/>
          <w:szCs w:val="28"/>
          <w:shd w:val="clear" w:color="auto" w:fill="FFFFFF"/>
        </w:rPr>
        <w:t>__________________________СНИЛС ________________________</w:t>
      </w:r>
    </w:p>
    <w:p w:rsidR="00030295" w:rsidRDefault="00030295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Прошу назначенную меру поддержки по договору о целевом обучении от </w:t>
      </w:r>
      <w:r>
        <w:rPr>
          <w:color w:val="000000"/>
          <w:sz w:val="28"/>
          <w:szCs w:val="28"/>
          <w:shd w:val="clear" w:color="auto" w:fill="FFFFFF"/>
        </w:rPr>
        <w:t>«___</w:t>
      </w:r>
      <w:proofErr w:type="gramStart"/>
      <w:r>
        <w:rPr>
          <w:color w:val="000000"/>
          <w:sz w:val="28"/>
          <w:szCs w:val="28"/>
          <w:shd w:val="clear" w:color="auto" w:fill="FFFFFF"/>
        </w:rPr>
        <w:t>_»</w:t>
      </w:r>
      <w:r w:rsidRPr="00B9269E">
        <w:rPr>
          <w:color w:val="000000"/>
          <w:sz w:val="28"/>
          <w:szCs w:val="28"/>
          <w:shd w:val="clear" w:color="auto" w:fill="FFFFFF"/>
        </w:rPr>
        <w:t>_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 xml:space="preserve">_________20___г.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_______, перечислить на мой лицевой счет (карта </w:t>
      </w:r>
      <w:r w:rsidR="00A17EE3">
        <w:rPr>
          <w:color w:val="000000"/>
          <w:sz w:val="28"/>
          <w:szCs w:val="28"/>
          <w:shd w:val="clear" w:color="auto" w:fill="FFFFFF"/>
        </w:rPr>
        <w:t>«</w:t>
      </w:r>
      <w:r w:rsidRPr="00B9269E">
        <w:rPr>
          <w:color w:val="000000"/>
          <w:sz w:val="28"/>
          <w:szCs w:val="28"/>
          <w:shd w:val="clear" w:color="auto" w:fill="FFFFFF"/>
        </w:rPr>
        <w:t>МИР</w:t>
      </w:r>
      <w:r w:rsidR="00A17EE3">
        <w:rPr>
          <w:color w:val="000000"/>
          <w:sz w:val="28"/>
          <w:szCs w:val="28"/>
          <w:shd w:val="clear" w:color="auto" w:fill="FFFFFF"/>
        </w:rPr>
        <w:t>»</w:t>
      </w:r>
      <w:r w:rsidRPr="00B9269E">
        <w:rPr>
          <w:color w:val="000000"/>
          <w:sz w:val="28"/>
          <w:szCs w:val="28"/>
          <w:shd w:val="clear" w:color="auto" w:fill="FFFFFF"/>
        </w:rPr>
        <w:t>) открытый в банке _________________________________________ реквизиты договора)</w:t>
      </w:r>
    </w:p>
    <w:p w:rsidR="00B9269E" w:rsidRPr="00B9269E" w:rsidRDefault="00030295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9269E" w:rsidRPr="00B9269E">
        <w:rPr>
          <w:color w:val="000000"/>
          <w:sz w:val="28"/>
          <w:szCs w:val="28"/>
          <w:shd w:val="clear" w:color="auto" w:fill="FFFFFF"/>
        </w:rPr>
        <w:t>(наименование банка, филиала)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«__</w:t>
      </w:r>
      <w:proofErr w:type="gramStart"/>
      <w:r>
        <w:rPr>
          <w:color w:val="000000"/>
          <w:sz w:val="28"/>
          <w:szCs w:val="28"/>
          <w:shd w:val="clear" w:color="auto" w:fill="FFFFFF"/>
        </w:rPr>
        <w:t>_»_</w:t>
      </w:r>
      <w:proofErr w:type="gramEnd"/>
      <w:r>
        <w:rPr>
          <w:color w:val="000000"/>
          <w:sz w:val="28"/>
          <w:szCs w:val="28"/>
          <w:shd w:val="clear" w:color="auto" w:fill="FFFFFF"/>
        </w:rPr>
        <w:t>_________20___г.</w:t>
      </w:r>
      <w:r w:rsidRPr="00B9269E">
        <w:rPr>
          <w:color w:val="000000"/>
          <w:sz w:val="28"/>
          <w:szCs w:val="28"/>
          <w:shd w:val="clear" w:color="auto" w:fill="FFFFFF"/>
        </w:rPr>
        <w:t>_______________  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B9269E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 xml:space="preserve">подпись)   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 xml:space="preserve">       (расшифровка подписи)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Приложение: (перечень документов, в соответствии с пунктом 7 Порядка предоставления мер поддержки обучающимся, получающим среднее профессиональное или высшее образование по очной форме обучения </w:t>
      </w:r>
      <w:r w:rsidR="00A17EE3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>по педагогическим специальностям, поступившим на целевое обучение)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1. _______________________________________________________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2. _______________________________________________________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3. _______________________________________________________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>С налогообложением суммы ознакомлен: ____________ _____________</w:t>
      </w:r>
    </w:p>
    <w:p w:rsidR="00B9269E" w:rsidRPr="00B9269E" w:rsidRDefault="00B9269E" w:rsidP="00B9269E">
      <w:pPr>
        <w:pStyle w:val="af4"/>
        <w:widowControl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269E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B9269E">
        <w:rPr>
          <w:color w:val="000000"/>
          <w:sz w:val="28"/>
          <w:szCs w:val="28"/>
          <w:shd w:val="clear" w:color="auto" w:fill="FFFFFF"/>
        </w:rPr>
        <w:t xml:space="preserve"> подпись   </w:t>
      </w:r>
      <w:proofErr w:type="gramStart"/>
      <w:r w:rsidRPr="00B9269E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B9269E">
        <w:rPr>
          <w:color w:val="000000"/>
          <w:sz w:val="28"/>
          <w:szCs w:val="28"/>
          <w:shd w:val="clear" w:color="auto" w:fill="FFFFFF"/>
        </w:rPr>
        <w:t>расшифровка)</w:t>
      </w:r>
    </w:p>
    <w:p w:rsidR="004319C7" w:rsidRDefault="004319C7" w:rsidP="00157E97">
      <w:pPr>
        <w:pStyle w:val="af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27CC6" w:rsidRDefault="003440D4" w:rsidP="00157E97">
      <w:pPr>
        <w:pStyle w:val="af4"/>
        <w:tabs>
          <w:tab w:val="left" w:pos="993"/>
        </w:tabs>
        <w:spacing w:before="0" w:beforeAutospacing="0" w:after="0" w:afterAutospacing="0"/>
        <w:ind w:left="709"/>
        <w:jc w:val="both"/>
      </w:pPr>
      <w:r>
        <w:t> </w:t>
      </w:r>
    </w:p>
    <w:sectPr w:rsidR="00227CC6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D3" w:rsidRDefault="00A52BD8">
      <w:pPr>
        <w:spacing w:after="0" w:line="240" w:lineRule="auto"/>
      </w:pPr>
      <w:r>
        <w:separator/>
      </w:r>
    </w:p>
  </w:endnote>
  <w:endnote w:type="continuationSeparator" w:id="0">
    <w:p w:rsidR="00650CD3" w:rsidRDefault="00A5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D3" w:rsidRDefault="00A52BD8">
      <w:pPr>
        <w:spacing w:after="0" w:line="240" w:lineRule="auto"/>
      </w:pPr>
      <w:r>
        <w:separator/>
      </w:r>
    </w:p>
  </w:footnote>
  <w:footnote w:type="continuationSeparator" w:id="0">
    <w:p w:rsidR="00650CD3" w:rsidRDefault="00A5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D3" w:rsidRDefault="00650CD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E24"/>
    <w:multiLevelType w:val="multilevel"/>
    <w:tmpl w:val="0B46F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A871B94"/>
    <w:multiLevelType w:val="multilevel"/>
    <w:tmpl w:val="82A6B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C2E8D"/>
    <w:multiLevelType w:val="multilevel"/>
    <w:tmpl w:val="C6C2A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F41812"/>
    <w:multiLevelType w:val="multilevel"/>
    <w:tmpl w:val="85963B7E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EE321A8"/>
    <w:multiLevelType w:val="multilevel"/>
    <w:tmpl w:val="9762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E43E1"/>
    <w:multiLevelType w:val="hybridMultilevel"/>
    <w:tmpl w:val="56F42B14"/>
    <w:lvl w:ilvl="0" w:tplc="D05E3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BF6C20"/>
    <w:multiLevelType w:val="multilevel"/>
    <w:tmpl w:val="B9CEA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25269"/>
    <w:multiLevelType w:val="multilevel"/>
    <w:tmpl w:val="89FC2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E17088E"/>
    <w:multiLevelType w:val="multilevel"/>
    <w:tmpl w:val="C218B904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D3"/>
    <w:rsid w:val="0001359A"/>
    <w:rsid w:val="00030295"/>
    <w:rsid w:val="00066D01"/>
    <w:rsid w:val="00074897"/>
    <w:rsid w:val="000A2705"/>
    <w:rsid w:val="0010356A"/>
    <w:rsid w:val="00130BAF"/>
    <w:rsid w:val="00157E97"/>
    <w:rsid w:val="00174624"/>
    <w:rsid w:val="00227CC6"/>
    <w:rsid w:val="00251966"/>
    <w:rsid w:val="00257DA2"/>
    <w:rsid w:val="00264F32"/>
    <w:rsid w:val="00277C6C"/>
    <w:rsid w:val="0029272D"/>
    <w:rsid w:val="002E2C3F"/>
    <w:rsid w:val="00301B28"/>
    <w:rsid w:val="00341477"/>
    <w:rsid w:val="003440D4"/>
    <w:rsid w:val="003701A8"/>
    <w:rsid w:val="003C5B02"/>
    <w:rsid w:val="003E3C16"/>
    <w:rsid w:val="004074B2"/>
    <w:rsid w:val="004319C7"/>
    <w:rsid w:val="00450572"/>
    <w:rsid w:val="004904D7"/>
    <w:rsid w:val="004F452D"/>
    <w:rsid w:val="00507D54"/>
    <w:rsid w:val="00513209"/>
    <w:rsid w:val="00583BAE"/>
    <w:rsid w:val="005D529D"/>
    <w:rsid w:val="005D5DA2"/>
    <w:rsid w:val="0062389F"/>
    <w:rsid w:val="00636F76"/>
    <w:rsid w:val="00650CD3"/>
    <w:rsid w:val="006B3F0E"/>
    <w:rsid w:val="007049AD"/>
    <w:rsid w:val="00713986"/>
    <w:rsid w:val="007354CC"/>
    <w:rsid w:val="007B1CBF"/>
    <w:rsid w:val="007C2C0F"/>
    <w:rsid w:val="007F1CCA"/>
    <w:rsid w:val="008C5FF1"/>
    <w:rsid w:val="008F0036"/>
    <w:rsid w:val="009162C5"/>
    <w:rsid w:val="009C0A52"/>
    <w:rsid w:val="00A17EE3"/>
    <w:rsid w:val="00A21111"/>
    <w:rsid w:val="00A47FFA"/>
    <w:rsid w:val="00A52BD8"/>
    <w:rsid w:val="00AC49B5"/>
    <w:rsid w:val="00AF3094"/>
    <w:rsid w:val="00B36938"/>
    <w:rsid w:val="00B46B6D"/>
    <w:rsid w:val="00B9269E"/>
    <w:rsid w:val="00BC396F"/>
    <w:rsid w:val="00CD0321"/>
    <w:rsid w:val="00CD57C6"/>
    <w:rsid w:val="00CE08A0"/>
    <w:rsid w:val="00D20706"/>
    <w:rsid w:val="00D773BE"/>
    <w:rsid w:val="00DE22A3"/>
    <w:rsid w:val="00E65CCB"/>
    <w:rsid w:val="00E857B1"/>
    <w:rsid w:val="00EA1542"/>
    <w:rsid w:val="00F152A3"/>
    <w:rsid w:val="00F55296"/>
    <w:rsid w:val="00FA54C6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9661"/>
  <w15:docId w15:val="{B96B4470-A034-4B31-85EA-32838DB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  <w:basedOn w:val="a0"/>
  </w:style>
  <w:style w:type="paragraph" w:customStyle="1" w:styleId="15">
    <w:name w:val="Абзац списк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9558,bqiaagaaeyqcaaagiaiaaaorzwaabqlvaaaaaaaaaaaaaaaaaaaaaaaaaaaaaaaaaaaaaaaaaaaaaaaaaaaaaaaaaaaaaaaaaaaaaaaaaaaaaaaaaaaaaaaaaaaaaaaaaaaaaaaaaaaaaaaaaaaaaaaaaaaaaaaaaaaaaaaaaaaaaaaaaaaaaaaaaaaaaaaaaaaaaaaaaaaaaaaaaaaaaaaaaaaaaaaaaaaaaaa"/>
    <w:basedOn w:val="a"/>
    <w:rsid w:val="0034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8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Н.В.</dc:creator>
  <cp:keywords/>
  <dc:description/>
  <cp:lastModifiedBy>Сунцова А.А.</cp:lastModifiedBy>
  <cp:revision>57</cp:revision>
  <cp:lastPrinted>2025-11-01T09:58:00Z</cp:lastPrinted>
  <dcterms:created xsi:type="dcterms:W3CDTF">2025-09-18T10:18:00Z</dcterms:created>
  <dcterms:modified xsi:type="dcterms:W3CDTF">2025-11-01T10:59:00Z</dcterms:modified>
</cp:coreProperties>
</file>