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53A4" w14:textId="77777777" w:rsidR="00920509" w:rsidRDefault="009A4E92">
      <w:pPr>
        <w:spacing w:after="0" w:line="240" w:lineRule="auto"/>
        <w:jc w:val="center"/>
        <w:rPr>
          <w:b/>
        </w:rPr>
      </w:pPr>
      <w:r>
        <w:rPr>
          <w:b/>
        </w:rPr>
        <w:t>Сообщение</w:t>
      </w:r>
    </w:p>
    <w:p w14:paraId="0C307361" w14:textId="77777777" w:rsidR="00920509" w:rsidRDefault="009A4E92">
      <w:pPr>
        <w:spacing w:after="0" w:line="240" w:lineRule="auto"/>
        <w:jc w:val="center"/>
        <w:rPr>
          <w:b/>
        </w:rPr>
      </w:pPr>
      <w:r>
        <w:rPr>
          <w:b/>
        </w:rPr>
        <w:t xml:space="preserve">о возможном установлении публичного сервитута </w:t>
      </w:r>
    </w:p>
    <w:p w14:paraId="39C6F794" w14:textId="693A3099" w:rsidR="00920509" w:rsidRDefault="009A4E92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>
        <w:rPr>
          <w:b/>
          <w:bCs/>
          <w:szCs w:val="28"/>
        </w:rPr>
        <w:t>в целях эксплуатации линейного объекта электросетевого хозяйства регионального значения</w:t>
      </w:r>
      <w:r>
        <w:rPr>
          <w:b/>
          <w:bCs/>
          <w:szCs w:val="28"/>
        </w:rPr>
        <w:t xml:space="preserve"> «сооружение: электросетевой комплекс, ВЛ 110 кВ "Снежная - Ханты-Мансийская"»</w:t>
      </w:r>
      <w:r>
        <w:rPr>
          <w:rFonts w:eastAsia="Calibri" w:cs="Times New Roman"/>
          <w:b/>
          <w:bCs/>
          <w:szCs w:val="28"/>
        </w:rPr>
        <w:t xml:space="preserve"> </w:t>
      </w:r>
    </w:p>
    <w:p w14:paraId="2114AA1B" w14:textId="77777777" w:rsidR="00920509" w:rsidRDefault="00920509">
      <w:pPr>
        <w:spacing w:after="0"/>
        <w:jc w:val="center"/>
        <w:rPr>
          <w:b/>
          <w:bCs/>
          <w:szCs w:val="28"/>
        </w:rPr>
      </w:pPr>
    </w:p>
    <w:p w14:paraId="30CE9045" w14:textId="77777777" w:rsidR="00920509" w:rsidRDefault="009A4E92">
      <w:pPr>
        <w:spacing w:after="0" w:line="240" w:lineRule="auto"/>
        <w:ind w:firstLine="708"/>
        <w:jc w:val="both"/>
      </w:pPr>
      <w:r>
        <w:rPr>
          <w:szCs w:val="28"/>
        </w:rPr>
        <w:t xml:space="preserve">В соответствии со статьёй 39.42 Земельного кодекса Российской Федерации, в связи с обращением АО «Россети Тюмень», Департамент недропользования и природных ресурсов Ханты-Мансийского автономного округа – Югры информирует о возможном установлении публичного сервитута </w:t>
      </w:r>
      <w:r>
        <w:rPr>
          <w:szCs w:val="28"/>
        </w:rPr>
        <w:t>в целях эксплуатации линейного объекта электросетевого хозяйства регионального значения сооружение: электросетевой комплекс, ВЛ 110 кВ «Снежная - Ханты-Мансийская»</w:t>
      </w:r>
      <w:r>
        <w:rPr>
          <w:szCs w:val="28"/>
        </w:rPr>
        <w:t xml:space="preserve"> </w:t>
      </w:r>
      <w:r>
        <w:rPr>
          <w:szCs w:val="28"/>
        </w:rPr>
        <w:t>на территории Ханты-Ма</w:t>
      </w:r>
      <w:r>
        <w:rPr>
          <w:szCs w:val="28"/>
        </w:rPr>
        <w:t>нсийского автономного округа – Югры, Ханты-Мансийский район.</w:t>
      </w:r>
    </w:p>
    <w:p w14:paraId="7F818553" w14:textId="77777777" w:rsidR="00920509" w:rsidRDefault="00920509">
      <w:pPr>
        <w:spacing w:after="0"/>
        <w:ind w:firstLine="709"/>
        <w:jc w:val="center"/>
        <w:rPr>
          <w:b/>
        </w:rPr>
      </w:pPr>
    </w:p>
    <w:p w14:paraId="26E4AE53" w14:textId="77777777" w:rsidR="00920509" w:rsidRDefault="009A4E92">
      <w:pPr>
        <w:pStyle w:val="af9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Наименование уполномоченного органа, которым рассматривается ходатайство об установлении публичного сервитута.</w:t>
      </w:r>
    </w:p>
    <w:p w14:paraId="2E0072A8" w14:textId="77777777" w:rsidR="00920509" w:rsidRDefault="009A4E92">
      <w:pPr>
        <w:pStyle w:val="af9"/>
        <w:ind w:left="0" w:firstLine="709"/>
        <w:jc w:val="both"/>
      </w:pPr>
      <w:r>
        <w:t>Департамент недропользования и природных ресурсов Ханты-Мансийского автономного округа – Югры.</w:t>
      </w:r>
    </w:p>
    <w:p w14:paraId="623B5BF7" w14:textId="77777777" w:rsidR="00920509" w:rsidRDefault="009A4E92">
      <w:pPr>
        <w:pStyle w:val="af9"/>
        <w:ind w:left="0" w:firstLine="709"/>
        <w:jc w:val="both"/>
      </w:pPr>
      <w:r>
        <w:t>Департамент по управлению государственным имуществом Ханты-Мансийского автономного округа – Югры.</w:t>
      </w:r>
    </w:p>
    <w:p w14:paraId="1A43F0C5" w14:textId="77777777" w:rsidR="00920509" w:rsidRDefault="00920509">
      <w:pPr>
        <w:pStyle w:val="af9"/>
        <w:ind w:left="0" w:firstLine="709"/>
        <w:jc w:val="both"/>
      </w:pPr>
    </w:p>
    <w:p w14:paraId="3B786778" w14:textId="77777777" w:rsidR="00920509" w:rsidRDefault="009A4E92">
      <w:pPr>
        <w:pStyle w:val="af9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Цели установления публичного сервитута.</w:t>
      </w:r>
    </w:p>
    <w:p w14:paraId="15263F63" w14:textId="77777777" w:rsidR="00920509" w:rsidRDefault="009A4E92">
      <w:pPr>
        <w:spacing w:after="0" w:line="240" w:lineRule="auto"/>
        <w:ind w:firstLine="851"/>
        <w:jc w:val="both"/>
        <w:rPr>
          <w:szCs w:val="28"/>
        </w:rPr>
      </w:pPr>
      <w:r>
        <w:rPr>
          <w:szCs w:val="28"/>
        </w:rPr>
        <w:t>Эксплуатация линейного объекта электросетевого хозяйства регионального значения сооружение: электросетевой комплекс, ВЛ 110 кВ «Снежная - Ханты-Мансийская»</w:t>
      </w:r>
      <w:r>
        <w:rPr>
          <w:szCs w:val="28"/>
        </w:rPr>
        <w:t xml:space="preserve"> </w:t>
      </w:r>
      <w:r>
        <w:rPr>
          <w:szCs w:val="28"/>
        </w:rPr>
        <w:t>на территории Ханты-Ма</w:t>
      </w:r>
      <w:r>
        <w:rPr>
          <w:szCs w:val="28"/>
        </w:rPr>
        <w:t>нсийского автономного округа – Югры, Ханты-Мансийский район.</w:t>
      </w:r>
    </w:p>
    <w:p w14:paraId="775A75CE" w14:textId="77777777" w:rsidR="00920509" w:rsidRDefault="00920509">
      <w:pPr>
        <w:ind w:firstLine="709"/>
        <w:jc w:val="both"/>
      </w:pPr>
    </w:p>
    <w:p w14:paraId="64664C8E" w14:textId="77777777" w:rsidR="00920509" w:rsidRDefault="009A4E92">
      <w:pPr>
        <w:pStyle w:val="af9"/>
        <w:numPr>
          <w:ilvl w:val="0"/>
          <w:numId w:val="2"/>
        </w:numPr>
        <w:spacing w:line="240" w:lineRule="auto"/>
        <w:ind w:left="0" w:firstLine="709"/>
        <w:jc w:val="both"/>
        <w:rPr>
          <w:b/>
        </w:rPr>
      </w:pPr>
      <w:r>
        <w:rPr>
          <w:b/>
        </w:rPr>
        <w:t>Адрес или иное описание местоположения земельного участка (участков), в отношении которого испрашивается публичный сервитут, кадастровые номера земельных участков (при их наличии), в отношении которых испрашивается публичный сервитут.</w:t>
      </w:r>
    </w:p>
    <w:tbl>
      <w:tblPr>
        <w:tblW w:w="10565" w:type="dxa"/>
        <w:tblLayout w:type="fixed"/>
        <w:tblLook w:val="04A0" w:firstRow="1" w:lastRow="0" w:firstColumn="1" w:lastColumn="0" w:noHBand="0" w:noVBand="1"/>
      </w:tblPr>
      <w:tblGrid>
        <w:gridCol w:w="704"/>
        <w:gridCol w:w="1105"/>
        <w:gridCol w:w="2801"/>
        <w:gridCol w:w="1702"/>
        <w:gridCol w:w="2552"/>
        <w:gridCol w:w="1701"/>
      </w:tblGrid>
      <w:tr w:rsidR="00920509" w14:paraId="0C224461" w14:textId="77777777">
        <w:trPr>
          <w:trHeight w:val="7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301" w14:textId="77777777" w:rsidR="00920509" w:rsidRDefault="009A4E92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110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12AB07" w14:textId="77777777" w:rsidR="00920509" w:rsidRDefault="009A4E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Муниципальное образование</w:t>
            </w:r>
          </w:p>
        </w:tc>
        <w:tc>
          <w:tcPr>
            <w:tcW w:w="28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37E0F7" w14:textId="77777777" w:rsidR="00920509" w:rsidRDefault="009A4E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Кадастровый номер</w:t>
            </w:r>
          </w:p>
        </w:tc>
        <w:tc>
          <w:tcPr>
            <w:tcW w:w="17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BE5121" w14:textId="77777777" w:rsidR="00920509" w:rsidRDefault="009A4E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Категория земель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3B19F5" w14:textId="77777777" w:rsidR="00920509" w:rsidRDefault="009A4E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Адрес (местоположение) 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5FA3F8" w14:textId="77777777" w:rsidR="00920509" w:rsidRDefault="009A4E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Вид разрешенного использования</w:t>
            </w:r>
          </w:p>
        </w:tc>
      </w:tr>
      <w:tr w:rsidR="00920509" w14:paraId="78896B4D" w14:textId="77777777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9A5E434" w14:textId="77777777" w:rsidR="00920509" w:rsidRDefault="009A4E92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C3063C1" w14:textId="77777777" w:rsidR="00920509" w:rsidRDefault="009A4E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Ханты-Мансийский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6F93D1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ЕЗ 86:02:0000000:135 (ЗУ 86:02:1001003:2164)</w:t>
            </w:r>
          </w:p>
          <w:p w14:paraId="4E869550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ЕЗ 86:02:0000000:149 (ЗУ 86:02:1401001:26)</w:t>
            </w:r>
          </w:p>
          <w:p w14:paraId="1C1AF67B" w14:textId="77777777" w:rsidR="00920509" w:rsidRDefault="009A4E9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ЕЗ 86:02:0000000:212 (ЗУ 86:02:1001001:60, ЗУ 86:02:1001003:41)</w:t>
            </w:r>
          </w:p>
          <w:p w14:paraId="516E8D0C" w14:textId="77777777" w:rsidR="00920509" w:rsidRDefault="009A4E9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ЕЗ 86:02:0000000:213 (ЗУ 86:02:1401001:39)</w:t>
            </w:r>
          </w:p>
          <w:p w14:paraId="1925E053" w14:textId="77777777" w:rsidR="00920509" w:rsidRDefault="009A4E9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ЕЗ 86:02:0000000:215 (ЗУ 86:02:1001003:40, 86:02:1401001:18, 86:02:1401002:</w:t>
            </w:r>
            <w:proofErr w:type="gramStart"/>
            <w:r>
              <w:rPr>
                <w:sz w:val="22"/>
              </w:rPr>
              <w:t>4 )</w:t>
            </w:r>
            <w:proofErr w:type="gramEnd"/>
          </w:p>
          <w:p w14:paraId="5D1B9742" w14:textId="77777777" w:rsidR="00920509" w:rsidRDefault="009A4E9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ЕЗ 86:02:0000000:227 (ЗУ 86:02:1401002:19)</w:t>
            </w:r>
          </w:p>
          <w:p w14:paraId="0686A748" w14:textId="77777777" w:rsidR="00920509" w:rsidRDefault="009A4E9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ЕЗ 86:02:0000000:229 (ЗУ 86:02:1401001:44, 86:02:1401002:28)</w:t>
            </w:r>
          </w:p>
          <w:p w14:paraId="76CC22A2" w14:textId="77777777" w:rsidR="00920509" w:rsidRDefault="009A4E9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ЕЗ 86:02:0000000:247 (ЗУ 86:02:1001003:618)</w:t>
            </w:r>
          </w:p>
          <w:p w14:paraId="1059AADF" w14:textId="77777777" w:rsidR="00920509" w:rsidRDefault="009A4E9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ЕЗ 86:02:0000000:295 (ЗУ 86:02:1401002:274)</w:t>
            </w:r>
          </w:p>
          <w:p w14:paraId="5AFCF6F7" w14:textId="77777777" w:rsidR="00920509" w:rsidRDefault="009A4E9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ЕЗ 86:02:0000000:296 (ЗУ 86:02:1401002:515)</w:t>
            </w:r>
          </w:p>
          <w:p w14:paraId="359B4649" w14:textId="77777777" w:rsidR="00920509" w:rsidRDefault="009A4E9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ЕЗ 86:02:0000000:297 (ЗУ 86:02:1401001:1348, 86:02:1401001:1397)</w:t>
            </w:r>
          </w:p>
          <w:p w14:paraId="20E42F38" w14:textId="77777777" w:rsidR="00920509" w:rsidRDefault="009A4E9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ЕЗ 86:02:0000000:298 (ЗУ 86:02:1001003:1701)</w:t>
            </w:r>
          </w:p>
          <w:p w14:paraId="6CF442DE" w14:textId="77777777" w:rsidR="00920509" w:rsidRDefault="009A4E9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ЕЗ 86:02:0000000:299 (ЗУ 86:02:1401001:1398)</w:t>
            </w:r>
          </w:p>
          <w:p w14:paraId="71B64272" w14:textId="77777777" w:rsidR="00920509" w:rsidRDefault="009A4E9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ЕЗ 86:02:0000000:30 (ЗУ 86:02:1401001:13)</w:t>
            </w:r>
          </w:p>
          <w:p w14:paraId="781FFCBB" w14:textId="77777777" w:rsidR="00920509" w:rsidRDefault="009A4E9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ЕЗ 86:02:0000000:300 (ЗУ 86:02:1001001:498, 86:02:1001001:464)</w:t>
            </w:r>
          </w:p>
          <w:p w14:paraId="7E2F92BB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86:02:0000000:308 (ЗУ 86:02:1401002:644, 86:02:1401002:650)</w:t>
            </w:r>
          </w:p>
          <w:p w14:paraId="021D196E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86:02:0000000:46 (ЗУ 86:02:1401002:2)</w:t>
            </w:r>
          </w:p>
          <w:p w14:paraId="3165506D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86:02:0000000:97 (ЗУ 86:02:1001001:76, 86:02:1001003:47)</w:t>
            </w:r>
          </w:p>
          <w:p w14:paraId="16CB39AC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86:02:1001003:1200 (ЗУ 86:02:1001003:667, 86:02:1001003:670)</w:t>
            </w:r>
          </w:p>
          <w:p w14:paraId="0D703E53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86:02:1001003:1841 (ЗУ 86:02:1001003:1839)</w:t>
            </w:r>
          </w:p>
          <w:p w14:paraId="2613AA87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86:02:1001003:1869 (ЗУ 86:02:1001003:1867, 86:02:1001003:1868)</w:t>
            </w:r>
          </w:p>
          <w:p w14:paraId="5B81D59B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86:02:1401001:122 (ЗУ 86:02:1401001:124, 86:02:1401001:125)</w:t>
            </w:r>
          </w:p>
          <w:p w14:paraId="1EEC8FF9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86:02:1401001:1565 (ЗУ 86:02:1401001:1563, 86:02:1401001:1564)</w:t>
            </w:r>
          </w:p>
          <w:p w14:paraId="745C162D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86:02:1401001:1568 (ЗУ 86:02:1401001:1566, 86:02:1401001:1567)</w:t>
            </w:r>
          </w:p>
          <w:p w14:paraId="0BCBAA92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86:02:1401001:1571 (ЗУ 86:02:1401001:1569, 86:02:1401001:1570)</w:t>
            </w:r>
          </w:p>
          <w:p w14:paraId="1F5B5E03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ЕЗ 86:02:1401001:173 (ЗУ </w:t>
            </w:r>
            <w:r>
              <w:rPr>
                <w:sz w:val="22"/>
              </w:rPr>
              <w:lastRenderedPageBreak/>
              <w:t>86:02:1401001:175)</w:t>
            </w:r>
          </w:p>
          <w:p w14:paraId="0F324AB2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86:02:1401001:78 (ЗУ 86:02:1401001:77)</w:t>
            </w:r>
          </w:p>
          <w:p w14:paraId="17684B95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86:02:1401001:95 (ЗУ 86:02:1401001:97)</w:t>
            </w:r>
          </w:p>
          <w:p w14:paraId="17286075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86:02:1401001:98 (ЗУ 86:02:1401001:100, 86:02:1401001:101)</w:t>
            </w:r>
          </w:p>
          <w:p w14:paraId="03092D5E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86:02:1401002:61 (ЗУ 86:02:1401002:63)</w:t>
            </w:r>
          </w:p>
          <w:p w14:paraId="121E1FDB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ЕЗ 86:12:0000000:26 (ЗУ 86:12:0202001:132, 86:12:0202022:27, 86:12:0302002:79, 86:12:0302010:</w:t>
            </w:r>
            <w:proofErr w:type="gramStart"/>
            <w:r>
              <w:rPr>
                <w:color w:val="000000"/>
                <w:sz w:val="22"/>
              </w:rPr>
              <w:t>32 )</w:t>
            </w:r>
            <w:proofErr w:type="gramEnd"/>
          </w:p>
          <w:p w14:paraId="28B8CA96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86:12:0000000:30 (ЗУ 86:12:0202001:133)</w:t>
            </w:r>
          </w:p>
          <w:p w14:paraId="5440A58C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86:12:0000000:34 (ЗУ 86:12:0202001:137)</w:t>
            </w:r>
          </w:p>
          <w:p w14:paraId="4F1BC985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86:12:0000000:82 (ЗУ 86:12:0201001:55, 86:12:0202001:185, 86:12:0202001:188)</w:t>
            </w:r>
          </w:p>
          <w:p w14:paraId="780ECF1A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86:12:0202001:147 (ЗУ 86:12:0202001:</w:t>
            </w:r>
            <w:proofErr w:type="gramStart"/>
            <w:r>
              <w:rPr>
                <w:sz w:val="22"/>
              </w:rPr>
              <w:t xml:space="preserve">143,   </w:t>
            </w:r>
            <w:proofErr w:type="gramEnd"/>
            <w:r>
              <w:rPr>
                <w:sz w:val="22"/>
              </w:rPr>
              <w:t>86:12:0202001:144, 86:12:0202001:146)</w:t>
            </w:r>
          </w:p>
          <w:p w14:paraId="6B2C05D7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ЕЗ 86:12:0202001:150 (ЗУ 86:12:0202001:148)</w:t>
            </w:r>
          </w:p>
          <w:p w14:paraId="12E8EA71" w14:textId="77777777" w:rsidR="00920509" w:rsidRDefault="009A4E9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ЕЗ 86:12:0000000:29 (ЗУ </w:t>
            </w:r>
          </w:p>
          <w:p w14:paraId="0C76A2BB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86:12:0201001:17, 86:02:0202001:127,</w:t>
            </w:r>
          </w:p>
          <w:p w14:paraId="3E4DA3D2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86:12:0202001:122, 86:12:0202001:123,</w:t>
            </w:r>
          </w:p>
          <w:p w14:paraId="4392787E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86:12:0202001:124, 86:12:0202001:125,</w:t>
            </w:r>
          </w:p>
          <w:p w14:paraId="6525655E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86:12:0202001:126, 86:12:0202001:128,</w:t>
            </w:r>
          </w:p>
          <w:p w14:paraId="66AEC10E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86:12:0202001:129, 86:12:0202001:130,</w:t>
            </w:r>
          </w:p>
          <w:p w14:paraId="5931243B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86:12:0202001:131, 86:12:0202008:39,</w:t>
            </w:r>
          </w:p>
          <w:p w14:paraId="4D47C5B9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86:12:0202022:10, 86:12:0202022:11,</w:t>
            </w:r>
          </w:p>
          <w:p w14:paraId="55791F53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86:12:0202022:12, 86:12:0202022:13,</w:t>
            </w:r>
          </w:p>
          <w:p w14:paraId="22B39A2E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86:12:0202022:14, 86:12:0202022:15,</w:t>
            </w:r>
          </w:p>
          <w:p w14:paraId="5F2EA72F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86:12:0202022:16, 86:12:0202022:17,</w:t>
            </w:r>
          </w:p>
          <w:p w14:paraId="1BD09310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86:12:0202022:18, 86:12:0202022:19,</w:t>
            </w:r>
          </w:p>
          <w:p w14:paraId="2BA69040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86:12:0202022:20, 86:12:0202022:21,</w:t>
            </w:r>
          </w:p>
          <w:p w14:paraId="2FF8AD02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86:12:0202022:22, 86:12:0202022:23,</w:t>
            </w:r>
          </w:p>
          <w:p w14:paraId="721203AF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86:12:0202022:24, 86:12:0302002:12,</w:t>
            </w:r>
          </w:p>
          <w:p w14:paraId="3824483C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86:12:0202022:25, 86:12:0202022:26,</w:t>
            </w:r>
          </w:p>
          <w:p w14:paraId="62F402C8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86:12:0302002:13, 86:12:0302002:14,</w:t>
            </w:r>
          </w:p>
          <w:p w14:paraId="461B9C74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86:12:0302002:15, 86:12:0302002:18,</w:t>
            </w:r>
          </w:p>
          <w:p w14:paraId="2C4DFA44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86:12:0302002:16, 86:12:0302002:17,</w:t>
            </w:r>
          </w:p>
          <w:p w14:paraId="4686BA4D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86:12:0302002:19, 86:12:0302002:20,</w:t>
            </w:r>
          </w:p>
          <w:p w14:paraId="39A5ED45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86:12:0302002:21, 86:12:0302002:24,</w:t>
            </w:r>
          </w:p>
          <w:p w14:paraId="2D8C4CFB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86:12:0302002:22, 86:12:0302002:23,</w:t>
            </w:r>
          </w:p>
          <w:p w14:paraId="7A71F5A6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86:12:0302002:25, 86:12:0302002:26,</w:t>
            </w:r>
          </w:p>
          <w:p w14:paraId="00E9D18D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86:12:0302002:27, 86:12:0302002:30,</w:t>
            </w:r>
          </w:p>
          <w:p w14:paraId="2518C599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86:12:0302002:28, 86:12:0302002:29,</w:t>
            </w:r>
          </w:p>
          <w:p w14:paraId="42613AFA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86:12:0302002:31, 86:12:0302002:32,</w:t>
            </w:r>
          </w:p>
          <w:p w14:paraId="2720573C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86:12:0302002:33, 86:12:0302002:36,</w:t>
            </w:r>
          </w:p>
          <w:p w14:paraId="1EBF62D4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86:12:0302002:34, 86:12:0302002:35,</w:t>
            </w:r>
          </w:p>
          <w:p w14:paraId="2F3F242D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86:12:0302002:37, 86:12:0302002:38,</w:t>
            </w:r>
          </w:p>
          <w:p w14:paraId="245B9EED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86:12:0302002:39, 86:12:0302002:42,</w:t>
            </w:r>
          </w:p>
          <w:p w14:paraId="69ECB5FF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86:12:0302002:43, 86:12:0302002:44,</w:t>
            </w:r>
          </w:p>
          <w:p w14:paraId="390EF7EA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86:12:0302002:40, 86:12:0302002:41,</w:t>
            </w:r>
          </w:p>
          <w:p w14:paraId="0E49A4A7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86:12:0302002:45, 86:12:0302002:48,</w:t>
            </w:r>
          </w:p>
          <w:p w14:paraId="3A3E4993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86:12:0302002:46, 86:12:0302002:47,</w:t>
            </w:r>
          </w:p>
          <w:p w14:paraId="02995B02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86:12:0302002:49, 86:12:0302002:50,</w:t>
            </w:r>
          </w:p>
          <w:p w14:paraId="5044FD98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86:12:0302002:51, 86:12:0302002:54,</w:t>
            </w:r>
          </w:p>
          <w:p w14:paraId="01C18DF6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86:12:0302002:52, 86:12:0302002:53,</w:t>
            </w:r>
          </w:p>
          <w:p w14:paraId="796FC365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86:12:0302002:55, 86:12:0302002:56,</w:t>
            </w:r>
          </w:p>
          <w:p w14:paraId="4FA80044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86:12:0302002:57, 86:12:0302002:60,</w:t>
            </w:r>
          </w:p>
          <w:p w14:paraId="7B1F03F2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86:12:0302002:58, 86:12:0302002:59,</w:t>
            </w:r>
          </w:p>
          <w:p w14:paraId="6FE7538C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86:12:0302002:61, 86:12:0302002:62,</w:t>
            </w:r>
          </w:p>
          <w:p w14:paraId="187D0CC9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86:12:0302002:63, 86:12:0302002:66,</w:t>
            </w:r>
          </w:p>
          <w:p w14:paraId="1060364B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86:12:0302002:64, 86:12:0302002:65,</w:t>
            </w:r>
          </w:p>
          <w:p w14:paraId="560F825C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86:12:0302002:67, 86:12:0302002:68,</w:t>
            </w:r>
          </w:p>
          <w:p w14:paraId="2C08D638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86:12:0302002:69, 86:12:0302002:72,</w:t>
            </w:r>
          </w:p>
          <w:p w14:paraId="6A0EF12B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86:12:0302002:70, 86:12:0302002:71,</w:t>
            </w:r>
          </w:p>
          <w:p w14:paraId="5A46DBC1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86:12:0302002:73, 86:12:0302002:74,</w:t>
            </w:r>
          </w:p>
          <w:p w14:paraId="6B6972D9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86:12:0302002:75, 86:12:0302002:78,</w:t>
            </w:r>
          </w:p>
          <w:p w14:paraId="4767D2B6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86:12:0302002:76, 86:12:0302002:77,</w:t>
            </w:r>
          </w:p>
          <w:p w14:paraId="750B6EE6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86:12:0302010:25, 86:12:0302010:26,</w:t>
            </w:r>
          </w:p>
          <w:p w14:paraId="52AA6524" w14:textId="77777777" w:rsidR="00920509" w:rsidRDefault="009A4E92">
            <w:pPr>
              <w:pStyle w:val="a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86:12:0302010:27, 86:12:0302010:30</w:t>
            </w:r>
          </w:p>
          <w:p w14:paraId="6DF6EC05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86:12:0302010:28, 86:12:0302010:29)</w:t>
            </w:r>
          </w:p>
          <w:p w14:paraId="34C962C5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86:02:1401002:27</w:t>
            </w:r>
          </w:p>
          <w:p w14:paraId="2CDEE939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86:02:1401002:982</w:t>
            </w:r>
          </w:p>
          <w:p w14:paraId="7EA5F862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86:12:0000000:121</w:t>
            </w:r>
          </w:p>
          <w:p w14:paraId="4036CF26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86:12:0000000:254</w:t>
            </w:r>
          </w:p>
          <w:p w14:paraId="11B5AEE9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86:12:0000000:267</w:t>
            </w:r>
          </w:p>
          <w:p w14:paraId="0203ECC7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86:12:0000000:2703</w:t>
            </w:r>
          </w:p>
          <w:p w14:paraId="6B9F3062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86:12:0000000:6122</w:t>
            </w:r>
          </w:p>
          <w:p w14:paraId="5510123E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86:12:0000000:7450</w:t>
            </w:r>
          </w:p>
          <w:p w14:paraId="6498C1FE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86:12:0000000:7517</w:t>
            </w:r>
          </w:p>
          <w:p w14:paraId="53571593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86:12:0000000:7585</w:t>
            </w:r>
          </w:p>
          <w:p w14:paraId="4EE37C3F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86:12:0000000:7789</w:t>
            </w:r>
          </w:p>
          <w:p w14:paraId="0822608C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86:12:0302003:151</w:t>
            </w:r>
          </w:p>
          <w:p w14:paraId="29DE7E4D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86:12:0201001:15</w:t>
            </w:r>
          </w:p>
          <w:p w14:paraId="57A02697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86:12:0201001:16</w:t>
            </w:r>
          </w:p>
          <w:p w14:paraId="35F547CC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86:12:0202001:267</w:t>
            </w:r>
          </w:p>
          <w:p w14:paraId="1DD027E4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86:12:0202001:537</w:t>
            </w:r>
          </w:p>
          <w:p w14:paraId="559713F1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86:12:0202022:8</w:t>
            </w:r>
          </w:p>
          <w:p w14:paraId="1FE4F4A5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86:12:0302002:83</w:t>
            </w:r>
          </w:p>
          <w:p w14:paraId="2D8A2D97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86:12:0302002:84</w:t>
            </w:r>
          </w:p>
          <w:p w14:paraId="2903D6EB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86:12:0302003:159</w:t>
            </w:r>
          </w:p>
          <w:p w14:paraId="1358BFC7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86:12:0302003:160</w:t>
            </w:r>
          </w:p>
          <w:p w14:paraId="4EC1F6EE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86:12:0302003:178</w:t>
            </w:r>
          </w:p>
          <w:p w14:paraId="022AE6CD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86:12:0302003:31</w:t>
            </w:r>
          </w:p>
          <w:p w14:paraId="42E4EDE3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86:12:0302003:330</w:t>
            </w:r>
          </w:p>
          <w:p w14:paraId="6386E5C5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86:12:0302003:331</w:t>
            </w:r>
          </w:p>
          <w:p w14:paraId="4929B246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86:12:0302003:332</w:t>
            </w:r>
          </w:p>
          <w:p w14:paraId="5FA8FCFF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86:12:0302003:335</w:t>
            </w:r>
          </w:p>
          <w:p w14:paraId="70FEAD1B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86:12:0302003:376</w:t>
            </w:r>
          </w:p>
          <w:p w14:paraId="7543E947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86:12:0302004:126</w:t>
            </w:r>
          </w:p>
          <w:p w14:paraId="49594E64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86:12:0302004:165</w:t>
            </w:r>
          </w:p>
          <w:p w14:paraId="02212713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86:12:0302004:290</w:t>
            </w:r>
          </w:p>
          <w:p w14:paraId="4CE4C816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86:12:0302004:305</w:t>
            </w:r>
          </w:p>
          <w:p w14:paraId="7FDCD912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86:12:0302004:307</w:t>
            </w:r>
          </w:p>
          <w:p w14:paraId="568079A7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86:12:0302005:3</w:t>
            </w:r>
          </w:p>
          <w:p w14:paraId="19C7EE16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86:12:0302003:169</w:t>
            </w:r>
          </w:p>
          <w:p w14:paraId="2605837B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86:12:0302006:2</w:t>
            </w:r>
          </w:p>
          <w:p w14:paraId="3C91D615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ЗУ 86:12:0302006:24</w:t>
            </w:r>
          </w:p>
          <w:p w14:paraId="41CEB9A6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86:12:0302006:28</w:t>
            </w:r>
          </w:p>
          <w:p w14:paraId="32B4DCDD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86:12:0302006:32</w:t>
            </w:r>
          </w:p>
          <w:p w14:paraId="5F89CFAB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86:12:0302006:38</w:t>
            </w:r>
          </w:p>
          <w:p w14:paraId="44F0B49A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86:12:0302006:39</w:t>
            </w:r>
          </w:p>
          <w:p w14:paraId="614D5DD9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86:12:0302006:395</w:t>
            </w:r>
          </w:p>
          <w:p w14:paraId="701628DE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86:12:0302006:43</w:t>
            </w:r>
          </w:p>
          <w:p w14:paraId="1D2AC117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86:12:0302006:45</w:t>
            </w:r>
          </w:p>
          <w:p w14:paraId="0C3E4D53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86:12:0302006:46</w:t>
            </w:r>
          </w:p>
          <w:p w14:paraId="4D2924F2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86:12:0302006:77</w:t>
            </w:r>
          </w:p>
          <w:p w14:paraId="3E7B2FCE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86:12:0302006:78</w:t>
            </w:r>
          </w:p>
          <w:p w14:paraId="16E5CE27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86:12:0302006:84</w:t>
            </w:r>
          </w:p>
          <w:p w14:paraId="09225941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86:12:0302006:91</w:t>
            </w:r>
          </w:p>
          <w:p w14:paraId="05C6D71A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86:12:0302007:213</w:t>
            </w:r>
          </w:p>
          <w:p w14:paraId="3836B4AC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86:12:0302007:22</w:t>
            </w:r>
          </w:p>
          <w:p w14:paraId="25BDF51D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86:12:0302007:27</w:t>
            </w:r>
          </w:p>
          <w:p w14:paraId="03713015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86:12:0302007:41</w:t>
            </w:r>
          </w:p>
          <w:p w14:paraId="284E413D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86:12:0302008:16</w:t>
            </w:r>
          </w:p>
          <w:p w14:paraId="5D29900F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86:12:0302008:27</w:t>
            </w:r>
          </w:p>
          <w:p w14:paraId="1E88738E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86:12:0302008:28</w:t>
            </w:r>
          </w:p>
          <w:p w14:paraId="73C5DBD6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86:12:0302008:29</w:t>
            </w:r>
          </w:p>
          <w:p w14:paraId="088F8500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86:12:0302008:30</w:t>
            </w:r>
          </w:p>
          <w:p w14:paraId="04EE05FA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86:12:0302008:31</w:t>
            </w:r>
          </w:p>
          <w:p w14:paraId="3A680B68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86:12:0302008:32</w:t>
            </w:r>
          </w:p>
          <w:p w14:paraId="448A687A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86:12:0302008:33</w:t>
            </w:r>
          </w:p>
          <w:p w14:paraId="0CD6E60B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86:12:0302009:20</w:t>
            </w:r>
          </w:p>
          <w:p w14:paraId="2B43DFAE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86:12:0302009:5</w:t>
            </w:r>
          </w:p>
          <w:p w14:paraId="65E8EC14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86:12:0302009:93</w:t>
            </w:r>
          </w:p>
          <w:p w14:paraId="33B59B40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86:12:0302009:94</w:t>
            </w:r>
          </w:p>
          <w:p w14:paraId="5911B3E0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86:12:0302009:98</w:t>
            </w:r>
          </w:p>
          <w:p w14:paraId="172E791C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86:12:0302010:147</w:t>
            </w:r>
          </w:p>
          <w:p w14:paraId="6CE8EDC0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86:12:0302010:166</w:t>
            </w:r>
          </w:p>
          <w:p w14:paraId="3EF5E300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86:12:0302010:211</w:t>
            </w:r>
          </w:p>
          <w:p w14:paraId="7A124167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86:12:0302010:233</w:t>
            </w:r>
          </w:p>
          <w:p w14:paraId="2963F46C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86:12:0302010:241</w:t>
            </w:r>
          </w:p>
          <w:p w14:paraId="7AA48B34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86:12:0302010:557</w:t>
            </w:r>
          </w:p>
          <w:p w14:paraId="157D3E08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86:12:0302010:76</w:t>
            </w:r>
          </w:p>
          <w:p w14:paraId="00C1815E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86:12:0302010:89</w:t>
            </w:r>
          </w:p>
          <w:p w14:paraId="1A8C9911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86:12:0302010:91</w:t>
            </w:r>
          </w:p>
          <w:p w14:paraId="1ED8D135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86:12:0302010:95</w:t>
            </w:r>
          </w:p>
          <w:p w14:paraId="7EDEADC9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86:12:0302010:99</w:t>
            </w:r>
          </w:p>
          <w:p w14:paraId="3FBE042C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86:12:0302013:41</w:t>
            </w:r>
          </w:p>
          <w:p w14:paraId="77B2EFDC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86:12:0302013:64</w:t>
            </w:r>
          </w:p>
          <w:p w14:paraId="26A8CFFF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86:12:0302013:66</w:t>
            </w:r>
          </w:p>
          <w:p w14:paraId="354033E4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86:12:0302014:11</w:t>
            </w:r>
          </w:p>
          <w:p w14:paraId="7B138BE3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86:12:0302014:12</w:t>
            </w:r>
          </w:p>
          <w:p w14:paraId="37EA9068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86:12:0302014:132</w:t>
            </w:r>
          </w:p>
          <w:p w14:paraId="3CB2B2E2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86:12:0302014:133</w:t>
            </w:r>
          </w:p>
          <w:p w14:paraId="2E855E6C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86:12:0302014:138</w:t>
            </w:r>
          </w:p>
          <w:p w14:paraId="4D84124D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86:12:0302014:146</w:t>
            </w:r>
          </w:p>
          <w:p w14:paraId="5EBEEF3C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86:12:0302014:25</w:t>
            </w:r>
          </w:p>
          <w:p w14:paraId="5DECB3C7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86:12:0302014:26</w:t>
            </w:r>
          </w:p>
          <w:p w14:paraId="5CB9B11C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86:12:0302014:34</w:t>
            </w:r>
          </w:p>
          <w:p w14:paraId="5ACC5484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86:12:0302014:494</w:t>
            </w:r>
          </w:p>
          <w:p w14:paraId="6BD32185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86:12:0302014:85</w:t>
            </w:r>
          </w:p>
          <w:p w14:paraId="1DB9D5CB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86:12:0302014:86</w:t>
            </w:r>
          </w:p>
          <w:p w14:paraId="7D4B8490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ЗУ 86:12:0302015:1</w:t>
            </w:r>
          </w:p>
          <w:p w14:paraId="552994E1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86:12:0302015:172</w:t>
            </w:r>
          </w:p>
          <w:p w14:paraId="37414C49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86:02:0000000:2494</w:t>
            </w:r>
          </w:p>
          <w:p w14:paraId="5F187079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86:02:0000000:2496</w:t>
            </w:r>
          </w:p>
          <w:p w14:paraId="479FB7A2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86:02:0000000:2501</w:t>
            </w:r>
          </w:p>
          <w:p w14:paraId="5554AE59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86:02:0000000:6957</w:t>
            </w:r>
          </w:p>
          <w:p w14:paraId="2CB166C6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86:02:0000000:7029</w:t>
            </w:r>
          </w:p>
          <w:p w14:paraId="2CC076A0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86:02:0000000:7266</w:t>
            </w:r>
          </w:p>
          <w:p w14:paraId="6E93908B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86:02:0000000:7833</w:t>
            </w:r>
          </w:p>
          <w:p w14:paraId="2E1D1C15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86:02:0000000:8079</w:t>
            </w:r>
          </w:p>
          <w:p w14:paraId="2DCB2793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86:02:0000000:8383</w:t>
            </w:r>
          </w:p>
          <w:p w14:paraId="65B9F2FD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86:02:0000000:8627</w:t>
            </w:r>
          </w:p>
          <w:p w14:paraId="29ABC3C8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ЗУ 86:02:0000000:8757</w:t>
            </w:r>
          </w:p>
          <w:p w14:paraId="3D828A67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86:02:1001001</w:t>
            </w:r>
          </w:p>
          <w:p w14:paraId="5404547A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86:02:1001003</w:t>
            </w:r>
          </w:p>
          <w:p w14:paraId="4529BBF7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86:02:1214001</w:t>
            </w:r>
          </w:p>
          <w:p w14:paraId="6D1CBEEE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86:02:1401001</w:t>
            </w:r>
          </w:p>
          <w:p w14:paraId="02D5A641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86:02:1401002</w:t>
            </w:r>
          </w:p>
          <w:p w14:paraId="5957AD68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86:12:0201001</w:t>
            </w:r>
          </w:p>
          <w:p w14:paraId="13A4458E" w14:textId="77777777" w:rsidR="00920509" w:rsidRDefault="009A4E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86:12:0202001</w:t>
            </w:r>
          </w:p>
          <w:p w14:paraId="200D09BE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86:12:0202003</w:t>
            </w:r>
          </w:p>
          <w:p w14:paraId="2F3B777F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86:12:0202008</w:t>
            </w:r>
          </w:p>
          <w:p w14:paraId="176402D4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86:12:0202022</w:t>
            </w:r>
          </w:p>
          <w:p w14:paraId="72CD41A0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86:12:0302002</w:t>
            </w:r>
          </w:p>
          <w:p w14:paraId="475B8352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86:12:0302003</w:t>
            </w:r>
          </w:p>
          <w:p w14:paraId="1CC9C5B8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86:12:0302004</w:t>
            </w:r>
          </w:p>
          <w:p w14:paraId="03B2F106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86:12:0302005</w:t>
            </w:r>
          </w:p>
          <w:p w14:paraId="02D52A1B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86:12:0302006</w:t>
            </w:r>
          </w:p>
          <w:p w14:paraId="46BD06C1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86:12:0302007</w:t>
            </w:r>
          </w:p>
          <w:p w14:paraId="5CB8F5C0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86:12:0302008</w:t>
            </w:r>
          </w:p>
          <w:p w14:paraId="3EB8BD36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86:12:0302009</w:t>
            </w:r>
          </w:p>
          <w:p w14:paraId="503FA120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86:12:0302010</w:t>
            </w:r>
          </w:p>
          <w:p w14:paraId="341520AB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86:12:0302013</w:t>
            </w:r>
          </w:p>
          <w:p w14:paraId="29930402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86:12:0302014</w:t>
            </w:r>
          </w:p>
          <w:p w14:paraId="080D89EF" w14:textId="77777777" w:rsidR="00920509" w:rsidRDefault="009A4E92">
            <w:pPr>
              <w:pStyle w:val="a3"/>
              <w:jc w:val="center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86:12:0302015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715B10" w14:textId="77777777" w:rsidR="00920509" w:rsidRDefault="009A4E92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Земли промышленности, энергетики, транспорта, связи, радиовещания, телевидения, информатики, земли</w:t>
            </w:r>
          </w:p>
          <w:p w14:paraId="39BF21FF" w14:textId="77777777" w:rsidR="00920509" w:rsidRDefault="009A4E92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для обеспечения космической деятельности, земли обороны, безопасности и земли иного специального</w:t>
            </w:r>
          </w:p>
          <w:p w14:paraId="7487FB6A" w14:textId="77777777" w:rsidR="00920509" w:rsidRDefault="009A4E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назначения; </w:t>
            </w:r>
          </w:p>
          <w:p w14:paraId="1FC51229" w14:textId="77777777" w:rsidR="00920509" w:rsidRDefault="009A4E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пунктов;</w:t>
            </w:r>
          </w:p>
          <w:p w14:paraId="66568416" w14:textId="77777777" w:rsidR="00920509" w:rsidRDefault="009A4E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Земли лесного фонда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0162DFD" w14:textId="77777777" w:rsidR="00920509" w:rsidRDefault="009A4E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Ханты-Мансийский автономный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округ - Югра, </w:t>
            </w:r>
            <w:r>
              <w:rPr>
                <w:sz w:val="22"/>
              </w:rPr>
              <w:t>Ханты-Мансийский район</w:t>
            </w:r>
          </w:p>
          <w:p w14:paraId="0DEF0F44" w14:textId="77777777" w:rsidR="00920509" w:rsidRDefault="009205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295AB4" w14:textId="77777777" w:rsidR="00920509" w:rsidRDefault="009A4E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сооружение: электросетевой комплекс, ВЛ 110 кВ «Снежная - Ханты-Мансийская»</w:t>
            </w:r>
            <w:r>
              <w:rPr>
                <w:sz w:val="22"/>
              </w:rPr>
              <w:t xml:space="preserve"> на территории Ханты-</w:t>
            </w:r>
            <w:r>
              <w:rPr>
                <w:sz w:val="22"/>
              </w:rPr>
              <w:lastRenderedPageBreak/>
              <w:t>Ма</w:t>
            </w:r>
            <w:r>
              <w:rPr>
                <w:sz w:val="22"/>
              </w:rPr>
              <w:t>нсийского автономного округа – Югры, Ханты-Мансийский район</w:t>
            </w:r>
            <w:r>
              <w:rPr>
                <w:szCs w:val="28"/>
              </w:rPr>
              <w:t>.</w:t>
            </w:r>
          </w:p>
        </w:tc>
      </w:tr>
    </w:tbl>
    <w:p w14:paraId="4AE666DA" w14:textId="77777777" w:rsidR="00920509" w:rsidRDefault="00920509">
      <w:pPr>
        <w:spacing w:after="0" w:line="240" w:lineRule="auto"/>
        <w:jc w:val="both"/>
        <w:rPr>
          <w:sz w:val="22"/>
        </w:rPr>
      </w:pPr>
    </w:p>
    <w:p w14:paraId="04049908" w14:textId="77777777" w:rsidR="00920509" w:rsidRDefault="009A4E92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сервитута.</w:t>
      </w:r>
    </w:p>
    <w:p w14:paraId="3F6F8798" w14:textId="77777777" w:rsidR="00920509" w:rsidRDefault="009A4E9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прилагаемой к нему схемой расположения границ публичного сервитута в Департаменте недропользования и природных ресурсов Ханты-Мансийского автономного округа – Югры по адресу:</w:t>
      </w:r>
      <w:r>
        <w:rPr>
          <w:szCs w:val="28"/>
        </w:rPr>
        <w:br/>
        <w:t xml:space="preserve"> г. Ханты-Мансийск, ул. Дунина-Горкавича, дом 1, с 9:00 до 13:00 вторник, четверг.</w:t>
      </w:r>
    </w:p>
    <w:p w14:paraId="34B1BB32" w14:textId="77777777" w:rsidR="00920509" w:rsidRDefault="009A4E9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>Подать заявления об учёте прав на земельный участок, в отношении которого</w:t>
      </w:r>
      <w:r>
        <w:rPr>
          <w:szCs w:val="28"/>
        </w:rPr>
        <w:t xml:space="preserve"> поступило ходатайство об установлении публичного сервитута,</w:t>
      </w:r>
      <w:r>
        <w:rPr>
          <w:szCs w:val="28"/>
          <w:shd w:val="clear" w:color="auto" w:fill="FFFFFF"/>
        </w:rPr>
        <w:t xml:space="preserve"> можно в </w:t>
      </w:r>
      <w:r>
        <w:rPr>
          <w:szCs w:val="28"/>
        </w:rPr>
        <w:t>Департамент недропользования и природных ресурсов</w:t>
      </w:r>
      <w:r>
        <w:rPr>
          <w:szCs w:val="28"/>
        </w:rPr>
        <w:t xml:space="preserve"> Ханты-Мансийского автономного округа – Югры по адресу: г. Ханты-Мансийск, ул. Дунина-Горкавича, </w:t>
      </w:r>
      <w:r>
        <w:rPr>
          <w:szCs w:val="28"/>
        </w:rPr>
        <w:lastRenderedPageBreak/>
        <w:t xml:space="preserve">дом 1 (с 9:00 до 13:00 вторник, четверг) или на адрес электронной почты </w:t>
      </w:r>
      <w:r>
        <w:rPr>
          <w:szCs w:val="28"/>
          <w:lang w:val="en-US"/>
        </w:rPr>
        <w:t>depprirod</w:t>
      </w:r>
      <w:r>
        <w:rPr>
          <w:szCs w:val="28"/>
        </w:rPr>
        <w:t>@</w:t>
      </w:r>
      <w:r>
        <w:rPr>
          <w:szCs w:val="28"/>
          <w:lang w:val="en-US"/>
        </w:rPr>
        <w:t>admhmao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, в течении 30 дней с момента публикации настоящего</w:t>
      </w:r>
      <w:r>
        <w:rPr>
          <w:szCs w:val="28"/>
        </w:rPr>
        <w:t xml:space="preserve"> сообщения.</w:t>
      </w:r>
    </w:p>
    <w:p w14:paraId="21673300" w14:textId="77777777" w:rsidR="00920509" w:rsidRDefault="00920509">
      <w:pPr>
        <w:spacing w:after="0" w:line="240" w:lineRule="auto"/>
        <w:ind w:firstLine="709"/>
        <w:jc w:val="both"/>
        <w:rPr>
          <w:szCs w:val="28"/>
        </w:rPr>
      </w:pPr>
    </w:p>
    <w:p w14:paraId="0F1C4592" w14:textId="77777777" w:rsidR="00920509" w:rsidRDefault="009A4E92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сервитута.</w:t>
      </w:r>
    </w:p>
    <w:p w14:paraId="4AA598DA" w14:textId="77777777" w:rsidR="00920509" w:rsidRDefault="009A4E9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szCs w:val="28"/>
        </w:rPr>
        <w:t xml:space="preserve">– </w:t>
      </w:r>
      <w:hyperlink r:id="rId7" w:tooltip="http://depprirod.admhmao.ru/" w:history="1">
        <w:r>
          <w:rPr>
            <w:rFonts w:eastAsia="Times New Roman" w:cs="Times New Roman"/>
            <w:color w:val="008ACF"/>
            <w:szCs w:val="28"/>
            <w:lang w:eastAsia="ru-RU"/>
          </w:rPr>
          <w:t>http://depprirod.admhmao.ru</w:t>
        </w:r>
      </w:hyperlink>
    </w:p>
    <w:p w14:paraId="4DE5C07B" w14:textId="77777777" w:rsidR="00920509" w:rsidRDefault="009A4E92">
      <w:pPr>
        <w:spacing w:after="0" w:line="240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>6. Реквизиты документов, указанных в ходатайстве об установлении публичного сервитута.</w:t>
      </w:r>
    </w:p>
    <w:p w14:paraId="02160DFF" w14:textId="77777777" w:rsidR="00920509" w:rsidRDefault="009A4E92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Свидетельство о государственной регистрации права: </w:t>
      </w:r>
      <w:r>
        <w:rPr>
          <w:bCs/>
          <w:szCs w:val="28"/>
        </w:rPr>
        <w:t>№ 86-01/01-2/2002-475 от 25.02.2002</w:t>
      </w:r>
      <w:r>
        <w:rPr>
          <w:rFonts w:eastAsia="Times New Roman" w:cs="Times New Roman"/>
          <w:szCs w:val="28"/>
        </w:rPr>
        <w:t xml:space="preserve"> </w:t>
      </w:r>
    </w:p>
    <w:p w14:paraId="2323A4EA" w14:textId="77777777" w:rsidR="00920509" w:rsidRDefault="00920509">
      <w:pPr>
        <w:spacing w:after="0" w:line="240" w:lineRule="auto"/>
        <w:ind w:left="2268" w:hanging="1701"/>
        <w:jc w:val="both"/>
        <w:rPr>
          <w:szCs w:val="28"/>
        </w:rPr>
      </w:pPr>
    </w:p>
    <w:p w14:paraId="297A5E1B" w14:textId="77777777" w:rsidR="00920509" w:rsidRDefault="009A4E92">
      <w:pPr>
        <w:spacing w:after="0" w:line="240" w:lineRule="auto"/>
        <w:ind w:left="2268" w:hanging="1701"/>
        <w:jc w:val="both"/>
        <w:rPr>
          <w:szCs w:val="28"/>
        </w:rPr>
      </w:pPr>
      <w:r>
        <w:rPr>
          <w:szCs w:val="28"/>
        </w:rPr>
        <w:t>Приложение: Описание местоположения границ публичного сервитута</w:t>
      </w:r>
    </w:p>
    <w:p w14:paraId="56790C05" w14:textId="77777777" w:rsidR="00920509" w:rsidRDefault="00920509">
      <w:pPr>
        <w:spacing w:after="0" w:line="240" w:lineRule="auto"/>
        <w:ind w:firstLine="567"/>
        <w:jc w:val="both"/>
        <w:rPr>
          <w:sz w:val="2"/>
          <w:szCs w:val="2"/>
        </w:rPr>
      </w:pPr>
    </w:p>
    <w:sectPr w:rsidR="00920509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6CA3" w14:textId="77777777" w:rsidR="00920509" w:rsidRDefault="009A4E92">
      <w:pPr>
        <w:spacing w:after="0" w:line="240" w:lineRule="auto"/>
      </w:pPr>
      <w:r>
        <w:separator/>
      </w:r>
    </w:p>
  </w:endnote>
  <w:endnote w:type="continuationSeparator" w:id="0">
    <w:p w14:paraId="23522AA0" w14:textId="77777777" w:rsidR="00920509" w:rsidRDefault="009A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51AA" w14:textId="77777777" w:rsidR="00920509" w:rsidRDefault="009A4E92">
      <w:pPr>
        <w:spacing w:after="0" w:line="240" w:lineRule="auto"/>
      </w:pPr>
      <w:r>
        <w:separator/>
      </w:r>
    </w:p>
  </w:footnote>
  <w:footnote w:type="continuationSeparator" w:id="0">
    <w:p w14:paraId="65C08FCE" w14:textId="77777777" w:rsidR="00920509" w:rsidRDefault="009A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919650"/>
      <w:docPartObj>
        <w:docPartGallery w:val="Page Numbers (Top of Page)"/>
        <w:docPartUnique/>
      </w:docPartObj>
    </w:sdtPr>
    <w:sdtEndPr/>
    <w:sdtContent>
      <w:p w14:paraId="2907BACD" w14:textId="77777777" w:rsidR="00920509" w:rsidRDefault="009A4E92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961687" w14:textId="77777777" w:rsidR="00920509" w:rsidRDefault="00920509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5976"/>
    <w:multiLevelType w:val="hybridMultilevel"/>
    <w:tmpl w:val="A9DA918C"/>
    <w:lvl w:ilvl="0" w:tplc="221E2F0C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40543244">
      <w:start w:val="1"/>
      <w:numFmt w:val="lowerLetter"/>
      <w:lvlText w:val="%2."/>
      <w:lvlJc w:val="left"/>
      <w:pPr>
        <w:ind w:left="1647" w:hanging="360"/>
      </w:pPr>
    </w:lvl>
    <w:lvl w:ilvl="2" w:tplc="A26A540E">
      <w:start w:val="1"/>
      <w:numFmt w:val="lowerRoman"/>
      <w:lvlText w:val="%3."/>
      <w:lvlJc w:val="right"/>
      <w:pPr>
        <w:ind w:left="2367" w:hanging="180"/>
      </w:pPr>
    </w:lvl>
    <w:lvl w:ilvl="3" w:tplc="0ED2DBEC">
      <w:start w:val="1"/>
      <w:numFmt w:val="decimal"/>
      <w:lvlText w:val="%4."/>
      <w:lvlJc w:val="left"/>
      <w:pPr>
        <w:ind w:left="3087" w:hanging="360"/>
      </w:pPr>
    </w:lvl>
    <w:lvl w:ilvl="4" w:tplc="743E0158">
      <w:start w:val="1"/>
      <w:numFmt w:val="lowerLetter"/>
      <w:lvlText w:val="%5."/>
      <w:lvlJc w:val="left"/>
      <w:pPr>
        <w:ind w:left="3807" w:hanging="360"/>
      </w:pPr>
    </w:lvl>
    <w:lvl w:ilvl="5" w:tplc="0896CD44">
      <w:start w:val="1"/>
      <w:numFmt w:val="lowerRoman"/>
      <w:lvlText w:val="%6."/>
      <w:lvlJc w:val="right"/>
      <w:pPr>
        <w:ind w:left="4527" w:hanging="180"/>
      </w:pPr>
    </w:lvl>
    <w:lvl w:ilvl="6" w:tplc="24960D7A">
      <w:start w:val="1"/>
      <w:numFmt w:val="decimal"/>
      <w:lvlText w:val="%7."/>
      <w:lvlJc w:val="left"/>
      <w:pPr>
        <w:ind w:left="5247" w:hanging="360"/>
      </w:pPr>
    </w:lvl>
    <w:lvl w:ilvl="7" w:tplc="630678AC">
      <w:start w:val="1"/>
      <w:numFmt w:val="lowerLetter"/>
      <w:lvlText w:val="%8."/>
      <w:lvlJc w:val="left"/>
      <w:pPr>
        <w:ind w:left="5967" w:hanging="360"/>
      </w:pPr>
    </w:lvl>
    <w:lvl w:ilvl="8" w:tplc="C886774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483C82"/>
    <w:multiLevelType w:val="hybridMultilevel"/>
    <w:tmpl w:val="F41A3CFC"/>
    <w:lvl w:ilvl="0" w:tplc="FFD648B2">
      <w:start w:val="1"/>
      <w:numFmt w:val="decimal"/>
      <w:lvlText w:val="%1."/>
      <w:lvlJc w:val="left"/>
      <w:pPr>
        <w:ind w:left="709" w:hanging="360"/>
      </w:pPr>
    </w:lvl>
    <w:lvl w:ilvl="1" w:tplc="20E6692E">
      <w:start w:val="1"/>
      <w:numFmt w:val="lowerLetter"/>
      <w:lvlText w:val="%2."/>
      <w:lvlJc w:val="left"/>
      <w:pPr>
        <w:ind w:left="1429" w:hanging="360"/>
      </w:pPr>
    </w:lvl>
    <w:lvl w:ilvl="2" w:tplc="79449666">
      <w:start w:val="1"/>
      <w:numFmt w:val="lowerRoman"/>
      <w:lvlText w:val="%3."/>
      <w:lvlJc w:val="right"/>
      <w:pPr>
        <w:ind w:left="2149" w:hanging="180"/>
      </w:pPr>
    </w:lvl>
    <w:lvl w:ilvl="3" w:tplc="75FE051C">
      <w:start w:val="1"/>
      <w:numFmt w:val="decimal"/>
      <w:lvlText w:val="%4."/>
      <w:lvlJc w:val="left"/>
      <w:pPr>
        <w:ind w:left="2869" w:hanging="360"/>
      </w:pPr>
    </w:lvl>
    <w:lvl w:ilvl="4" w:tplc="4CCCAFAA">
      <w:start w:val="1"/>
      <w:numFmt w:val="lowerLetter"/>
      <w:lvlText w:val="%5."/>
      <w:lvlJc w:val="left"/>
      <w:pPr>
        <w:ind w:left="3589" w:hanging="360"/>
      </w:pPr>
    </w:lvl>
    <w:lvl w:ilvl="5" w:tplc="AE80E6D0">
      <w:start w:val="1"/>
      <w:numFmt w:val="lowerRoman"/>
      <w:lvlText w:val="%6."/>
      <w:lvlJc w:val="right"/>
      <w:pPr>
        <w:ind w:left="4309" w:hanging="180"/>
      </w:pPr>
    </w:lvl>
    <w:lvl w:ilvl="6" w:tplc="5052BE3C">
      <w:start w:val="1"/>
      <w:numFmt w:val="decimal"/>
      <w:lvlText w:val="%7."/>
      <w:lvlJc w:val="left"/>
      <w:pPr>
        <w:ind w:left="5029" w:hanging="360"/>
      </w:pPr>
    </w:lvl>
    <w:lvl w:ilvl="7" w:tplc="A7B0B716">
      <w:start w:val="1"/>
      <w:numFmt w:val="lowerLetter"/>
      <w:lvlText w:val="%8."/>
      <w:lvlJc w:val="left"/>
      <w:pPr>
        <w:ind w:left="5749" w:hanging="360"/>
      </w:pPr>
    </w:lvl>
    <w:lvl w:ilvl="8" w:tplc="56DC968A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CCA2207"/>
    <w:multiLevelType w:val="hybridMultilevel"/>
    <w:tmpl w:val="4C361CF8"/>
    <w:lvl w:ilvl="0" w:tplc="9C0C1FC4">
      <w:start w:val="1"/>
      <w:numFmt w:val="decimal"/>
      <w:lvlText w:val="%1."/>
      <w:lvlJc w:val="left"/>
      <w:pPr>
        <w:ind w:left="709" w:hanging="360"/>
      </w:pPr>
    </w:lvl>
    <w:lvl w:ilvl="1" w:tplc="F6908DD6">
      <w:start w:val="1"/>
      <w:numFmt w:val="lowerLetter"/>
      <w:lvlText w:val="%2."/>
      <w:lvlJc w:val="left"/>
      <w:pPr>
        <w:ind w:left="1429" w:hanging="360"/>
      </w:pPr>
    </w:lvl>
    <w:lvl w:ilvl="2" w:tplc="B4BC05A8">
      <w:start w:val="1"/>
      <w:numFmt w:val="lowerRoman"/>
      <w:lvlText w:val="%3."/>
      <w:lvlJc w:val="right"/>
      <w:pPr>
        <w:ind w:left="2149" w:hanging="180"/>
      </w:pPr>
    </w:lvl>
    <w:lvl w:ilvl="3" w:tplc="778E0C14">
      <w:start w:val="1"/>
      <w:numFmt w:val="decimal"/>
      <w:lvlText w:val="%4."/>
      <w:lvlJc w:val="left"/>
      <w:pPr>
        <w:ind w:left="2869" w:hanging="360"/>
      </w:pPr>
    </w:lvl>
    <w:lvl w:ilvl="4" w:tplc="D6340C1A">
      <w:start w:val="1"/>
      <w:numFmt w:val="lowerLetter"/>
      <w:lvlText w:val="%5."/>
      <w:lvlJc w:val="left"/>
      <w:pPr>
        <w:ind w:left="3589" w:hanging="360"/>
      </w:pPr>
    </w:lvl>
    <w:lvl w:ilvl="5" w:tplc="C4E8920A">
      <w:start w:val="1"/>
      <w:numFmt w:val="lowerRoman"/>
      <w:lvlText w:val="%6."/>
      <w:lvlJc w:val="right"/>
      <w:pPr>
        <w:ind w:left="4309" w:hanging="180"/>
      </w:pPr>
    </w:lvl>
    <w:lvl w:ilvl="6" w:tplc="11786696">
      <w:start w:val="1"/>
      <w:numFmt w:val="decimal"/>
      <w:lvlText w:val="%7."/>
      <w:lvlJc w:val="left"/>
      <w:pPr>
        <w:ind w:left="5029" w:hanging="360"/>
      </w:pPr>
    </w:lvl>
    <w:lvl w:ilvl="7" w:tplc="2408C5EE">
      <w:start w:val="1"/>
      <w:numFmt w:val="lowerLetter"/>
      <w:lvlText w:val="%8."/>
      <w:lvlJc w:val="left"/>
      <w:pPr>
        <w:ind w:left="5749" w:hanging="360"/>
      </w:pPr>
    </w:lvl>
    <w:lvl w:ilvl="8" w:tplc="F014AE5C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4E096E7B"/>
    <w:multiLevelType w:val="multilevel"/>
    <w:tmpl w:val="4EB85B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B133C10"/>
    <w:multiLevelType w:val="hybridMultilevel"/>
    <w:tmpl w:val="C30883AE"/>
    <w:lvl w:ilvl="0" w:tplc="1082CAC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F1387F30">
      <w:start w:val="1"/>
      <w:numFmt w:val="lowerLetter"/>
      <w:lvlText w:val="%2."/>
      <w:lvlJc w:val="left"/>
      <w:pPr>
        <w:ind w:left="2923" w:hanging="360"/>
      </w:pPr>
    </w:lvl>
    <w:lvl w:ilvl="2" w:tplc="B5D42E1C">
      <w:start w:val="1"/>
      <w:numFmt w:val="lowerRoman"/>
      <w:lvlText w:val="%3."/>
      <w:lvlJc w:val="right"/>
      <w:pPr>
        <w:ind w:left="3643" w:hanging="180"/>
      </w:pPr>
    </w:lvl>
    <w:lvl w:ilvl="3" w:tplc="35F0A496">
      <w:start w:val="1"/>
      <w:numFmt w:val="decimal"/>
      <w:lvlText w:val="%4."/>
      <w:lvlJc w:val="left"/>
      <w:pPr>
        <w:ind w:left="4363" w:hanging="360"/>
      </w:pPr>
    </w:lvl>
    <w:lvl w:ilvl="4" w:tplc="9918D0B6">
      <w:start w:val="1"/>
      <w:numFmt w:val="lowerLetter"/>
      <w:lvlText w:val="%5."/>
      <w:lvlJc w:val="left"/>
      <w:pPr>
        <w:ind w:left="5083" w:hanging="360"/>
      </w:pPr>
    </w:lvl>
    <w:lvl w:ilvl="5" w:tplc="6FCAFA9C">
      <w:start w:val="1"/>
      <w:numFmt w:val="lowerRoman"/>
      <w:lvlText w:val="%6."/>
      <w:lvlJc w:val="right"/>
      <w:pPr>
        <w:ind w:left="5803" w:hanging="180"/>
      </w:pPr>
    </w:lvl>
    <w:lvl w:ilvl="6" w:tplc="BA142648">
      <w:start w:val="1"/>
      <w:numFmt w:val="decimal"/>
      <w:lvlText w:val="%7."/>
      <w:lvlJc w:val="left"/>
      <w:pPr>
        <w:ind w:left="6523" w:hanging="360"/>
      </w:pPr>
    </w:lvl>
    <w:lvl w:ilvl="7" w:tplc="1E68C0AA">
      <w:start w:val="1"/>
      <w:numFmt w:val="lowerLetter"/>
      <w:lvlText w:val="%8."/>
      <w:lvlJc w:val="left"/>
      <w:pPr>
        <w:ind w:left="7243" w:hanging="360"/>
      </w:pPr>
    </w:lvl>
    <w:lvl w:ilvl="8" w:tplc="DCBCDAD2">
      <w:start w:val="1"/>
      <w:numFmt w:val="lowerRoman"/>
      <w:lvlText w:val="%9."/>
      <w:lvlJc w:val="right"/>
      <w:pPr>
        <w:ind w:left="7963" w:hanging="180"/>
      </w:pPr>
    </w:lvl>
  </w:abstractNum>
  <w:num w:numId="1" w16cid:durableId="1933780120">
    <w:abstractNumId w:val="0"/>
  </w:num>
  <w:num w:numId="2" w16cid:durableId="661390989">
    <w:abstractNumId w:val="3"/>
  </w:num>
  <w:num w:numId="3" w16cid:durableId="1155797065">
    <w:abstractNumId w:val="4"/>
  </w:num>
  <w:num w:numId="4" w16cid:durableId="1953901201">
    <w:abstractNumId w:val="1"/>
  </w:num>
  <w:num w:numId="5" w16cid:durableId="220874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509"/>
    <w:rsid w:val="00920509"/>
    <w:rsid w:val="009A4E92"/>
    <w:rsid w:val="00C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581E"/>
  <w15:docId w15:val="{D9CFC29F-F5B9-4703-8221-4FE02466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15" w:firstLine="852"/>
    </w:pPr>
    <w:rPr>
      <w:rFonts w:eastAsia="Times New Roman"/>
      <w:szCs w:val="28"/>
      <w:lang w:val="en-US"/>
    </w:rPr>
  </w:style>
  <w:style w:type="paragraph" w:customStyle="1" w:styleId="14">
    <w:name w:val="Обычный (Интернет)1"/>
    <w:basedOn w:val="32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  <w:ind w:left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epprirod.admhm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1531</Words>
  <Characters>8727</Characters>
  <Application>Microsoft Office Word</Application>
  <DocSecurity>0</DocSecurity>
  <Lines>72</Lines>
  <Paragraphs>20</Paragraphs>
  <ScaleCrop>false</ScaleCrop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Белозерцев Олег Юрьевич</dc:creator>
  <cp:keywords/>
  <dc:description/>
  <cp:lastModifiedBy>Береговая Ю.Н.</cp:lastModifiedBy>
  <cp:revision>69</cp:revision>
  <dcterms:created xsi:type="dcterms:W3CDTF">2020-02-13T10:36:00Z</dcterms:created>
  <dcterms:modified xsi:type="dcterms:W3CDTF">2025-12-12T06:55:00Z</dcterms:modified>
</cp:coreProperties>
</file>