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57382" w14:textId="3997CC5F" w:rsidR="003529B9" w:rsidRPr="003529B9" w:rsidRDefault="003529B9" w:rsidP="00957F8C">
      <w:pPr>
        <w:tabs>
          <w:tab w:val="left" w:pos="3068"/>
        </w:tabs>
        <w:spacing w:after="0"/>
        <w:rPr>
          <w:rFonts w:ascii="Times New Roman" w:hAnsi="Times New Roman"/>
          <w:szCs w:val="28"/>
        </w:rPr>
      </w:pPr>
    </w:p>
    <w:p w14:paraId="288CF9FA" w14:textId="77777777" w:rsidR="003529B9" w:rsidRPr="003529B9" w:rsidRDefault="003529B9" w:rsidP="003529B9">
      <w:pPr>
        <w:spacing w:after="0"/>
        <w:jc w:val="center"/>
        <w:rPr>
          <w:rFonts w:ascii="Times New Roman" w:hAnsi="Times New Roman"/>
          <w:szCs w:val="28"/>
        </w:rPr>
      </w:pPr>
    </w:p>
    <w:p w14:paraId="263E2584" w14:textId="77777777" w:rsidR="00957F8C" w:rsidRPr="00957F8C" w:rsidRDefault="00957F8C" w:rsidP="00957F8C">
      <w:pPr>
        <w:suppressAutoHyphens/>
        <w:spacing w:after="0" w:line="240" w:lineRule="auto"/>
        <w:jc w:val="center"/>
        <w:rPr>
          <w:rFonts w:ascii="Times New Roman" w:eastAsia="Times New Roman" w:hAnsi="Times New Roman"/>
          <w:sz w:val="28"/>
          <w:szCs w:val="28"/>
          <w:lang w:eastAsia="ar-SA"/>
        </w:rPr>
      </w:pPr>
      <w:r w:rsidRPr="00957F8C">
        <w:rPr>
          <w:rFonts w:ascii="Times New Roman" w:eastAsia="Times New Roman" w:hAnsi="Times New Roman"/>
          <w:sz w:val="28"/>
          <w:szCs w:val="28"/>
          <w:lang w:eastAsia="ar-SA"/>
        </w:rPr>
        <w:t>МУНИЦИПАЛЬНОЕ ОБРАЗОВАНИЕ</w:t>
      </w:r>
    </w:p>
    <w:p w14:paraId="3931FD10" w14:textId="77777777" w:rsidR="00957F8C" w:rsidRPr="00957F8C" w:rsidRDefault="00957F8C" w:rsidP="00957F8C">
      <w:pPr>
        <w:suppressAutoHyphens/>
        <w:spacing w:after="0" w:line="240" w:lineRule="auto"/>
        <w:jc w:val="center"/>
        <w:rPr>
          <w:rFonts w:ascii="Times New Roman" w:eastAsia="Times New Roman" w:hAnsi="Times New Roman"/>
          <w:sz w:val="28"/>
          <w:szCs w:val="28"/>
          <w:lang w:eastAsia="ar-SA"/>
        </w:rPr>
      </w:pPr>
      <w:r w:rsidRPr="00957F8C">
        <w:rPr>
          <w:rFonts w:ascii="Times New Roman" w:eastAsia="Times New Roman" w:hAnsi="Times New Roman"/>
          <w:sz w:val="28"/>
          <w:szCs w:val="28"/>
          <w:lang w:eastAsia="ar-SA"/>
        </w:rPr>
        <w:t>СЕЛЬСКОЕ ПОСЕЛЕНИЕ СЕЛИЯРОВО</w:t>
      </w:r>
    </w:p>
    <w:p w14:paraId="4DC62CEC" w14:textId="77777777" w:rsidR="00957F8C" w:rsidRPr="00957F8C" w:rsidRDefault="00957F8C" w:rsidP="00957F8C">
      <w:pPr>
        <w:suppressAutoHyphens/>
        <w:spacing w:after="0" w:line="240" w:lineRule="auto"/>
        <w:jc w:val="center"/>
        <w:rPr>
          <w:rFonts w:ascii="Times New Roman" w:eastAsia="Times New Roman" w:hAnsi="Times New Roman"/>
          <w:sz w:val="28"/>
          <w:szCs w:val="28"/>
          <w:lang w:eastAsia="ar-SA"/>
        </w:rPr>
      </w:pPr>
      <w:r w:rsidRPr="00957F8C">
        <w:rPr>
          <w:rFonts w:ascii="Times New Roman" w:eastAsia="Times New Roman" w:hAnsi="Times New Roman"/>
          <w:sz w:val="28"/>
          <w:szCs w:val="28"/>
          <w:lang w:eastAsia="ar-SA"/>
        </w:rPr>
        <w:t>Ханты-Мансийский автономный округ-Югра</w:t>
      </w:r>
    </w:p>
    <w:p w14:paraId="46B638F8" w14:textId="77777777" w:rsidR="00957F8C" w:rsidRPr="00957F8C" w:rsidRDefault="00957F8C" w:rsidP="00957F8C">
      <w:pPr>
        <w:suppressAutoHyphens/>
        <w:spacing w:after="0" w:line="240" w:lineRule="auto"/>
        <w:jc w:val="center"/>
        <w:rPr>
          <w:rFonts w:ascii="Times New Roman" w:eastAsia="Times New Roman" w:hAnsi="Times New Roman"/>
          <w:sz w:val="28"/>
          <w:szCs w:val="28"/>
          <w:lang w:eastAsia="ar-SA"/>
        </w:rPr>
      </w:pPr>
    </w:p>
    <w:p w14:paraId="57B456C3" w14:textId="77777777" w:rsidR="00957F8C" w:rsidRPr="00957F8C" w:rsidRDefault="00957F8C" w:rsidP="00957F8C">
      <w:pPr>
        <w:suppressAutoHyphens/>
        <w:spacing w:after="0" w:line="240" w:lineRule="auto"/>
        <w:jc w:val="center"/>
        <w:rPr>
          <w:rFonts w:ascii="Times New Roman" w:eastAsia="Times New Roman" w:hAnsi="Times New Roman"/>
          <w:sz w:val="28"/>
          <w:szCs w:val="28"/>
          <w:lang w:eastAsia="ar-SA"/>
        </w:rPr>
      </w:pPr>
      <w:r w:rsidRPr="00957F8C">
        <w:rPr>
          <w:rFonts w:ascii="Times New Roman" w:eastAsia="Times New Roman" w:hAnsi="Times New Roman"/>
          <w:sz w:val="28"/>
          <w:szCs w:val="28"/>
          <w:lang w:eastAsia="ar-SA"/>
        </w:rPr>
        <w:t>АДМИНИСТРАЦИЯ СЕЛЬСКОГО   ПОСЕЛЕНИЯ СЕЛИЯРОВО</w:t>
      </w:r>
    </w:p>
    <w:p w14:paraId="3C715A6C" w14:textId="77777777" w:rsidR="00957F8C" w:rsidRPr="00957F8C" w:rsidRDefault="00957F8C" w:rsidP="00957F8C">
      <w:pPr>
        <w:suppressAutoHyphens/>
        <w:spacing w:after="0" w:line="240" w:lineRule="auto"/>
        <w:jc w:val="center"/>
        <w:rPr>
          <w:rFonts w:ascii="Times New Roman" w:eastAsia="Times New Roman" w:hAnsi="Times New Roman"/>
          <w:sz w:val="28"/>
          <w:szCs w:val="28"/>
          <w:lang w:eastAsia="ar-SA"/>
        </w:rPr>
      </w:pPr>
    </w:p>
    <w:p w14:paraId="63A6A412" w14:textId="77777777" w:rsidR="00957F8C" w:rsidRPr="00957F8C" w:rsidRDefault="00957F8C" w:rsidP="00957F8C">
      <w:pPr>
        <w:suppressAutoHyphens/>
        <w:spacing w:after="0" w:line="240" w:lineRule="auto"/>
        <w:jc w:val="center"/>
        <w:rPr>
          <w:rFonts w:ascii="Times New Roman" w:eastAsia="Times New Roman" w:hAnsi="Times New Roman"/>
          <w:b/>
          <w:sz w:val="28"/>
          <w:szCs w:val="28"/>
          <w:lang w:eastAsia="ar-SA"/>
        </w:rPr>
      </w:pPr>
      <w:r w:rsidRPr="00957F8C">
        <w:rPr>
          <w:rFonts w:ascii="Times New Roman" w:eastAsia="Times New Roman" w:hAnsi="Times New Roman"/>
          <w:sz w:val="28"/>
          <w:szCs w:val="28"/>
          <w:lang w:eastAsia="ar-SA"/>
        </w:rPr>
        <w:t>П О С Т А Н О В Л Е Н И Е</w:t>
      </w:r>
    </w:p>
    <w:p w14:paraId="0AF12148" w14:textId="77777777" w:rsidR="00957F8C" w:rsidRPr="00957F8C" w:rsidRDefault="00957F8C" w:rsidP="00957F8C">
      <w:pPr>
        <w:widowControl w:val="0"/>
        <w:shd w:val="clear" w:color="auto" w:fill="FFFFFF"/>
        <w:tabs>
          <w:tab w:val="left" w:pos="709"/>
          <w:tab w:val="left" w:pos="8222"/>
        </w:tabs>
        <w:autoSpaceDE w:val="0"/>
        <w:autoSpaceDN w:val="0"/>
        <w:adjustRightInd w:val="0"/>
        <w:spacing w:after="0" w:line="240" w:lineRule="auto"/>
        <w:ind w:right="851"/>
        <w:rPr>
          <w:rFonts w:ascii="Times New Roman" w:eastAsia="Times New Roman" w:hAnsi="Times New Roman"/>
          <w:sz w:val="28"/>
          <w:szCs w:val="28"/>
          <w:lang w:eastAsia="ru-RU"/>
        </w:rPr>
      </w:pPr>
    </w:p>
    <w:p w14:paraId="5F96795B" w14:textId="7A86AD3B" w:rsidR="00957F8C" w:rsidRPr="00957F8C" w:rsidRDefault="00957F8C" w:rsidP="00957F8C">
      <w:pPr>
        <w:suppressAutoHyphens/>
        <w:spacing w:after="0" w:line="240" w:lineRule="auto"/>
        <w:jc w:val="both"/>
        <w:rPr>
          <w:rFonts w:ascii="Times New Roman" w:eastAsia="Times New Roman" w:hAnsi="Times New Roman"/>
          <w:sz w:val="28"/>
          <w:szCs w:val="28"/>
          <w:lang w:eastAsia="ar-SA"/>
        </w:rPr>
      </w:pPr>
      <w:r w:rsidRPr="00957F8C">
        <w:rPr>
          <w:rFonts w:ascii="Times New Roman" w:eastAsia="Times New Roman" w:hAnsi="Times New Roman"/>
          <w:sz w:val="28"/>
          <w:szCs w:val="28"/>
          <w:lang w:eastAsia="ar-SA"/>
        </w:rPr>
        <w:t xml:space="preserve">от </w:t>
      </w:r>
      <w:r w:rsidR="00BF775F">
        <w:rPr>
          <w:rFonts w:ascii="Times New Roman" w:eastAsia="Times New Roman" w:hAnsi="Times New Roman"/>
          <w:sz w:val="28"/>
          <w:szCs w:val="28"/>
          <w:lang w:eastAsia="ar-SA"/>
        </w:rPr>
        <w:t>20</w:t>
      </w:r>
      <w:r w:rsidRPr="00957F8C">
        <w:rPr>
          <w:rFonts w:ascii="Times New Roman" w:eastAsia="Times New Roman" w:hAnsi="Times New Roman"/>
          <w:sz w:val="28"/>
          <w:szCs w:val="28"/>
          <w:lang w:eastAsia="ar-SA"/>
        </w:rPr>
        <w:t>.</w:t>
      </w:r>
      <w:r>
        <w:rPr>
          <w:rFonts w:ascii="Times New Roman" w:eastAsia="Times New Roman" w:hAnsi="Times New Roman"/>
          <w:sz w:val="28"/>
          <w:szCs w:val="28"/>
          <w:lang w:eastAsia="ar-SA"/>
        </w:rPr>
        <w:t>0</w:t>
      </w:r>
      <w:r w:rsidR="00BF775F">
        <w:rPr>
          <w:rFonts w:ascii="Times New Roman" w:eastAsia="Times New Roman" w:hAnsi="Times New Roman"/>
          <w:sz w:val="28"/>
          <w:szCs w:val="28"/>
          <w:lang w:eastAsia="ar-SA"/>
        </w:rPr>
        <w:t>7</w:t>
      </w:r>
      <w:r w:rsidRPr="00957F8C">
        <w:rPr>
          <w:rFonts w:ascii="Times New Roman" w:eastAsia="Times New Roman" w:hAnsi="Times New Roman"/>
          <w:sz w:val="28"/>
          <w:szCs w:val="28"/>
          <w:lang w:eastAsia="ar-SA"/>
        </w:rPr>
        <w:t xml:space="preserve">.2026                                                                                                  № </w:t>
      </w:r>
      <w:r w:rsidR="00BF775F">
        <w:rPr>
          <w:rFonts w:ascii="Times New Roman" w:eastAsia="Times New Roman" w:hAnsi="Times New Roman"/>
          <w:sz w:val="28"/>
          <w:szCs w:val="28"/>
          <w:lang w:eastAsia="ar-SA"/>
        </w:rPr>
        <w:t>33</w:t>
      </w:r>
      <w:r w:rsidRPr="00957F8C">
        <w:rPr>
          <w:rFonts w:ascii="Times New Roman" w:eastAsia="Times New Roman" w:hAnsi="Times New Roman"/>
          <w:sz w:val="28"/>
          <w:szCs w:val="28"/>
          <w:lang w:eastAsia="ar-SA"/>
        </w:rPr>
        <w:t xml:space="preserve">                                                                                                       </w:t>
      </w:r>
    </w:p>
    <w:p w14:paraId="3F256B12" w14:textId="77777777" w:rsidR="00957F8C" w:rsidRDefault="00957F8C" w:rsidP="00957F8C">
      <w:pPr>
        <w:spacing w:after="0"/>
        <w:rPr>
          <w:rFonts w:ascii="Times New Roman" w:eastAsia="Times New Roman" w:hAnsi="Times New Roman"/>
          <w:sz w:val="28"/>
          <w:szCs w:val="28"/>
          <w:lang w:eastAsia="ar-SA"/>
        </w:rPr>
      </w:pPr>
      <w:r w:rsidRPr="00957F8C">
        <w:rPr>
          <w:rFonts w:ascii="Times New Roman" w:eastAsia="Times New Roman" w:hAnsi="Times New Roman"/>
          <w:sz w:val="28"/>
          <w:szCs w:val="28"/>
          <w:lang w:eastAsia="ar-SA"/>
        </w:rPr>
        <w:t xml:space="preserve">с. Селиярово  </w:t>
      </w:r>
    </w:p>
    <w:p w14:paraId="703C83AC" w14:textId="0025A486" w:rsidR="003529B9" w:rsidRPr="003529B9" w:rsidRDefault="00957F8C" w:rsidP="00957F8C">
      <w:pPr>
        <w:spacing w:after="0"/>
        <w:rPr>
          <w:rFonts w:ascii="Times New Roman" w:hAnsi="Times New Roman"/>
          <w:szCs w:val="28"/>
        </w:rPr>
      </w:pPr>
      <w:r w:rsidRPr="00957F8C">
        <w:rPr>
          <w:rFonts w:ascii="Times New Roman" w:eastAsia="Times New Roman" w:hAnsi="Times New Roman"/>
          <w:sz w:val="28"/>
          <w:szCs w:val="28"/>
          <w:lang w:eastAsia="ar-SA"/>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tblGrid>
      <w:tr w:rsidR="003529B9" w:rsidRPr="003529B9" w14:paraId="3F688250" w14:textId="77777777" w:rsidTr="00957F8C">
        <w:trPr>
          <w:trHeight w:val="752"/>
        </w:trPr>
        <w:tc>
          <w:tcPr>
            <w:tcW w:w="5812" w:type="dxa"/>
            <w:tcBorders>
              <w:top w:val="nil"/>
              <w:left w:val="nil"/>
              <w:bottom w:val="nil"/>
              <w:right w:val="nil"/>
            </w:tcBorders>
            <w:hideMark/>
          </w:tcPr>
          <w:p w14:paraId="5C9446AF" w14:textId="04C52CC1" w:rsidR="003529B9" w:rsidRPr="00957F8C" w:rsidRDefault="00A56CF9" w:rsidP="00957F8C">
            <w:pPr>
              <w:jc w:val="both"/>
              <w:rPr>
                <w:rFonts w:ascii="Times New Roman" w:eastAsia="Times New Roman" w:hAnsi="Times New Roman"/>
                <w:sz w:val="28"/>
                <w:szCs w:val="28"/>
                <w:lang w:eastAsia="ru-RU"/>
              </w:rPr>
            </w:pPr>
            <w:r>
              <w:rPr>
                <w:rFonts w:ascii="Times New Roman" w:hAnsi="Times New Roman"/>
                <w:sz w:val="28"/>
                <w:szCs w:val="28"/>
              </w:rPr>
              <w:t xml:space="preserve">О внесении изменений </w:t>
            </w:r>
            <w:bookmarkStart w:id="0" w:name="_Hlk234314418"/>
            <w:r>
              <w:rPr>
                <w:rFonts w:ascii="Times New Roman" w:hAnsi="Times New Roman"/>
                <w:sz w:val="28"/>
                <w:szCs w:val="28"/>
              </w:rPr>
              <w:t xml:space="preserve">в постановление администрации сельского поселения </w:t>
            </w:r>
            <w:r w:rsidR="00957F8C">
              <w:rPr>
                <w:rFonts w:ascii="Times New Roman" w:hAnsi="Times New Roman"/>
                <w:sz w:val="28"/>
                <w:szCs w:val="28"/>
              </w:rPr>
              <w:t xml:space="preserve">Селиярово </w:t>
            </w:r>
            <w:r>
              <w:rPr>
                <w:rFonts w:ascii="Times New Roman" w:hAnsi="Times New Roman"/>
                <w:sz w:val="28"/>
                <w:szCs w:val="28"/>
              </w:rPr>
              <w:t xml:space="preserve">от </w:t>
            </w:r>
            <w:r w:rsidR="00957F8C">
              <w:rPr>
                <w:rFonts w:ascii="Times New Roman" w:hAnsi="Times New Roman"/>
                <w:sz w:val="28"/>
                <w:szCs w:val="28"/>
              </w:rPr>
              <w:t>01.09.2014</w:t>
            </w:r>
            <w:r>
              <w:rPr>
                <w:rFonts w:ascii="Times New Roman" w:hAnsi="Times New Roman"/>
                <w:sz w:val="28"/>
                <w:szCs w:val="28"/>
              </w:rPr>
              <w:t xml:space="preserve"> № </w:t>
            </w:r>
            <w:r w:rsidR="00957F8C">
              <w:rPr>
                <w:rFonts w:ascii="Times New Roman" w:hAnsi="Times New Roman"/>
                <w:sz w:val="28"/>
                <w:szCs w:val="28"/>
              </w:rPr>
              <w:t>65</w:t>
            </w:r>
            <w:r>
              <w:rPr>
                <w:rFonts w:ascii="Times New Roman" w:hAnsi="Times New Roman"/>
                <w:sz w:val="28"/>
                <w:szCs w:val="28"/>
              </w:rPr>
              <w:t xml:space="preserve"> «</w:t>
            </w:r>
            <w:r w:rsidR="00957F8C" w:rsidRPr="00957F8C">
              <w:rPr>
                <w:rFonts w:ascii="Times New Roman" w:eastAsia="Times New Roman" w:hAnsi="Times New Roman"/>
                <w:sz w:val="28"/>
                <w:szCs w:val="28"/>
                <w:lang w:eastAsia="ru-RU"/>
              </w:rPr>
              <w:t>О</w:t>
            </w:r>
            <w:r w:rsidR="00957F8C">
              <w:rPr>
                <w:rFonts w:ascii="Times New Roman" w:eastAsia="Times New Roman" w:hAnsi="Times New Roman"/>
                <w:sz w:val="28"/>
                <w:szCs w:val="28"/>
                <w:lang w:eastAsia="ru-RU"/>
              </w:rPr>
              <w:t xml:space="preserve"> </w:t>
            </w:r>
            <w:r w:rsidR="00957F8C" w:rsidRPr="00957F8C">
              <w:rPr>
                <w:rFonts w:ascii="Times New Roman" w:eastAsia="Times New Roman" w:hAnsi="Times New Roman"/>
                <w:sz w:val="28"/>
                <w:szCs w:val="28"/>
                <w:lang w:eastAsia="ru-RU"/>
              </w:rPr>
              <w:t>представлении гражданами, претендующими на замещение должностей</w:t>
            </w:r>
            <w:r w:rsidR="00957F8C">
              <w:rPr>
                <w:rFonts w:ascii="Times New Roman" w:eastAsia="Times New Roman" w:hAnsi="Times New Roman"/>
                <w:sz w:val="28"/>
                <w:szCs w:val="28"/>
                <w:lang w:eastAsia="ru-RU"/>
              </w:rPr>
              <w:t xml:space="preserve"> </w:t>
            </w:r>
            <w:r w:rsidR="00957F8C" w:rsidRPr="00957F8C">
              <w:rPr>
                <w:rFonts w:ascii="Times New Roman" w:eastAsia="Times New Roman" w:hAnsi="Times New Roman"/>
                <w:sz w:val="28"/>
                <w:szCs w:val="28"/>
                <w:lang w:eastAsia="ru-RU"/>
              </w:rPr>
              <w:t>муниципальной службы в администрации</w:t>
            </w:r>
            <w:r w:rsidR="00957F8C">
              <w:rPr>
                <w:rFonts w:ascii="Times New Roman" w:eastAsia="Times New Roman" w:hAnsi="Times New Roman"/>
                <w:sz w:val="28"/>
                <w:szCs w:val="28"/>
                <w:lang w:eastAsia="ru-RU"/>
              </w:rPr>
              <w:t xml:space="preserve"> </w:t>
            </w:r>
            <w:r w:rsidR="00957F8C" w:rsidRPr="00957F8C">
              <w:rPr>
                <w:rFonts w:ascii="Times New Roman" w:eastAsia="Times New Roman" w:hAnsi="Times New Roman"/>
                <w:sz w:val="28"/>
                <w:szCs w:val="28"/>
                <w:lang w:eastAsia="ru-RU"/>
              </w:rPr>
              <w:t>сельского поселения Селиярово, и муниципальными служащими администраци</w:t>
            </w:r>
            <w:r w:rsidR="00957F8C">
              <w:rPr>
                <w:rFonts w:ascii="Times New Roman" w:eastAsia="Times New Roman" w:hAnsi="Times New Roman"/>
                <w:sz w:val="28"/>
                <w:szCs w:val="28"/>
                <w:lang w:eastAsia="ru-RU"/>
              </w:rPr>
              <w:t xml:space="preserve">и </w:t>
            </w:r>
            <w:r w:rsidR="00957F8C" w:rsidRPr="00957F8C">
              <w:rPr>
                <w:rFonts w:ascii="Times New Roman" w:eastAsia="Times New Roman" w:hAnsi="Times New Roman"/>
                <w:sz w:val="28"/>
                <w:szCs w:val="28"/>
                <w:lang w:eastAsia="ru-RU"/>
              </w:rPr>
              <w:t>сельского поселения Селиярово</w:t>
            </w:r>
            <w:r w:rsidR="00957F8C">
              <w:rPr>
                <w:rFonts w:ascii="Times New Roman" w:eastAsia="Times New Roman" w:hAnsi="Times New Roman"/>
                <w:sz w:val="28"/>
                <w:szCs w:val="28"/>
                <w:lang w:eastAsia="ru-RU"/>
              </w:rPr>
              <w:t xml:space="preserve"> </w:t>
            </w:r>
            <w:r w:rsidR="00957F8C" w:rsidRPr="00957F8C">
              <w:rPr>
                <w:rFonts w:ascii="Times New Roman" w:eastAsia="Times New Roman" w:hAnsi="Times New Roman"/>
                <w:sz w:val="28"/>
                <w:szCs w:val="28"/>
                <w:lang w:eastAsia="ru-RU"/>
              </w:rPr>
              <w:t>сведений о доходах, расходах, об имуществе и обязательствах имущественного характера</w:t>
            </w:r>
            <w:r w:rsidR="00957F8C">
              <w:rPr>
                <w:rFonts w:ascii="Times New Roman" w:eastAsia="Times New Roman" w:hAnsi="Times New Roman"/>
                <w:sz w:val="28"/>
                <w:szCs w:val="28"/>
                <w:lang w:eastAsia="ru-RU"/>
              </w:rPr>
              <w:t xml:space="preserve">» </w:t>
            </w:r>
            <w:bookmarkEnd w:id="0"/>
          </w:p>
        </w:tc>
      </w:tr>
    </w:tbl>
    <w:p w14:paraId="275C0FA1" w14:textId="77777777" w:rsidR="003529B9" w:rsidRPr="003529B9" w:rsidRDefault="003529B9" w:rsidP="003529B9">
      <w:pPr>
        <w:spacing w:after="0"/>
        <w:jc w:val="both"/>
        <w:rPr>
          <w:rFonts w:ascii="Times New Roman" w:hAnsi="Times New Roman"/>
          <w:b/>
          <w:sz w:val="28"/>
          <w:szCs w:val="28"/>
        </w:rPr>
      </w:pPr>
    </w:p>
    <w:p w14:paraId="11D061CB" w14:textId="77777777" w:rsidR="003529B9" w:rsidRPr="003529B9" w:rsidRDefault="003529B9" w:rsidP="003529B9">
      <w:pPr>
        <w:spacing w:after="0"/>
        <w:jc w:val="both"/>
        <w:rPr>
          <w:rFonts w:ascii="Times New Roman" w:hAnsi="Times New Roman"/>
          <w:b/>
          <w:sz w:val="28"/>
          <w:szCs w:val="28"/>
        </w:rPr>
      </w:pPr>
    </w:p>
    <w:p w14:paraId="0244551C" w14:textId="77777777" w:rsidR="00A56CF9" w:rsidRPr="005B27D4" w:rsidRDefault="00A56CF9" w:rsidP="00A56CF9">
      <w:pPr>
        <w:ind w:firstLine="708"/>
        <w:jc w:val="both"/>
        <w:rPr>
          <w:rFonts w:ascii="Times New Roman" w:hAnsi="Times New Roman"/>
          <w:sz w:val="28"/>
          <w:szCs w:val="28"/>
        </w:rPr>
      </w:pPr>
      <w:r w:rsidRPr="005B27D4">
        <w:rPr>
          <w:rFonts w:ascii="Times New Roman" w:hAnsi="Times New Roman"/>
          <w:sz w:val="28"/>
          <w:szCs w:val="28"/>
        </w:rPr>
        <w:t>В соответствии с Федеральным законом от 28.12.2025 № 505-ФЗ «О внесении изменений в отдельные законодательные акты Российской Федерации»:</w:t>
      </w:r>
    </w:p>
    <w:p w14:paraId="1281B4AB" w14:textId="77777777" w:rsidR="003529B9" w:rsidRPr="003529B9" w:rsidRDefault="003529B9" w:rsidP="003529B9">
      <w:pPr>
        <w:spacing w:after="0"/>
        <w:ind w:firstLine="709"/>
        <w:jc w:val="both"/>
        <w:rPr>
          <w:rFonts w:ascii="Times New Roman" w:eastAsia="Times New Roman" w:hAnsi="Times New Roman"/>
          <w:sz w:val="28"/>
          <w:szCs w:val="28"/>
          <w:lang w:eastAsia="ru-RU"/>
        </w:rPr>
      </w:pPr>
    </w:p>
    <w:p w14:paraId="14FCBF05" w14:textId="0377509C" w:rsidR="003529B9" w:rsidRPr="00A56CF9" w:rsidRDefault="00A56CF9" w:rsidP="00A56CF9">
      <w:pPr>
        <w:pStyle w:val="ac"/>
        <w:numPr>
          <w:ilvl w:val="0"/>
          <w:numId w:val="1"/>
        </w:numPr>
        <w:tabs>
          <w:tab w:val="left" w:pos="993"/>
        </w:tabs>
        <w:spacing w:after="0"/>
        <w:ind w:left="0" w:firstLine="709"/>
        <w:jc w:val="both"/>
        <w:rPr>
          <w:rFonts w:ascii="Times New Roman" w:hAnsi="Times New Roman"/>
          <w:sz w:val="28"/>
          <w:szCs w:val="28"/>
        </w:rPr>
      </w:pPr>
      <w:r w:rsidRPr="00A56CF9">
        <w:rPr>
          <w:rFonts w:ascii="Times New Roman" w:eastAsia="Times New Roman" w:hAnsi="Times New Roman"/>
          <w:sz w:val="28"/>
          <w:szCs w:val="28"/>
          <w:lang w:eastAsia="ru-RU"/>
        </w:rPr>
        <w:t>Внести</w:t>
      </w:r>
      <w:r w:rsidR="00957F8C" w:rsidRPr="00957F8C">
        <w:t xml:space="preserve"> </w:t>
      </w:r>
      <w:r w:rsidR="00957F8C" w:rsidRPr="00957F8C">
        <w:rPr>
          <w:rFonts w:ascii="Times New Roman" w:eastAsia="Times New Roman" w:hAnsi="Times New Roman"/>
          <w:sz w:val="28"/>
          <w:szCs w:val="28"/>
          <w:lang w:eastAsia="ru-RU"/>
        </w:rPr>
        <w:t xml:space="preserve">в постановление администрации сельского поселения Селиярово от 01.09.2014 № 65 «О представлении гражданами, претендующими на замещение должностей муниципальной службы в администрации сельского поселения Селиярово, и муниципальными служащими администрации сельского поселения Селиярово сведений о доходах, расходах, об имуществе и обязательствах имущественного </w:t>
      </w:r>
      <w:proofErr w:type="gramStart"/>
      <w:r w:rsidR="00957F8C" w:rsidRPr="00957F8C">
        <w:rPr>
          <w:rFonts w:ascii="Times New Roman" w:eastAsia="Times New Roman" w:hAnsi="Times New Roman"/>
          <w:sz w:val="28"/>
          <w:szCs w:val="28"/>
          <w:lang w:eastAsia="ru-RU"/>
        </w:rPr>
        <w:t xml:space="preserve">характера» </w:t>
      </w:r>
      <w:r w:rsidRPr="00A56CF9">
        <w:rPr>
          <w:rFonts w:ascii="Times New Roman" w:eastAsia="Times New Roman" w:hAnsi="Times New Roman"/>
          <w:sz w:val="28"/>
          <w:szCs w:val="28"/>
          <w:lang w:eastAsia="ru-RU"/>
        </w:rPr>
        <w:t xml:space="preserve"> </w:t>
      </w:r>
      <w:r w:rsidRPr="00A56CF9">
        <w:rPr>
          <w:rFonts w:ascii="Times New Roman" w:hAnsi="Times New Roman"/>
          <w:sz w:val="28"/>
          <w:szCs w:val="28"/>
        </w:rPr>
        <w:t>следующие</w:t>
      </w:r>
      <w:proofErr w:type="gramEnd"/>
      <w:r w:rsidRPr="00A56CF9">
        <w:rPr>
          <w:rFonts w:ascii="Times New Roman" w:hAnsi="Times New Roman"/>
          <w:sz w:val="28"/>
          <w:szCs w:val="28"/>
        </w:rPr>
        <w:t xml:space="preserve"> изменения:</w:t>
      </w:r>
    </w:p>
    <w:p w14:paraId="3F38E474" w14:textId="77777777" w:rsidR="00A56CF9" w:rsidRDefault="005A020E" w:rsidP="005A020E">
      <w:pPr>
        <w:pStyle w:val="ac"/>
        <w:numPr>
          <w:ilvl w:val="1"/>
          <w:numId w:val="1"/>
        </w:numPr>
        <w:spacing w:after="0"/>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Приложение к постановлению изложить </w:t>
      </w:r>
      <w:r w:rsidR="00A56CF9">
        <w:rPr>
          <w:rFonts w:ascii="Times New Roman" w:eastAsia="Times New Roman" w:hAnsi="Times New Roman"/>
          <w:sz w:val="28"/>
          <w:szCs w:val="28"/>
          <w:lang w:eastAsia="ru-RU"/>
        </w:rPr>
        <w:t>в редакции</w:t>
      </w:r>
      <w:r>
        <w:rPr>
          <w:rFonts w:ascii="Times New Roman" w:eastAsia="Times New Roman" w:hAnsi="Times New Roman"/>
          <w:sz w:val="28"/>
          <w:szCs w:val="28"/>
          <w:lang w:eastAsia="ru-RU"/>
        </w:rPr>
        <w:t xml:space="preserve"> согласно приложению к настоящему постановлению.</w:t>
      </w:r>
    </w:p>
    <w:p w14:paraId="04A1147B" w14:textId="76F90A72" w:rsidR="003529B9" w:rsidRPr="003529B9" w:rsidRDefault="005A020E" w:rsidP="003529B9">
      <w:pPr>
        <w:autoSpaceDE w:val="0"/>
        <w:autoSpaceDN w:val="0"/>
        <w:adjustRightInd w:val="0"/>
        <w:spacing w:after="0"/>
        <w:ind w:firstLine="709"/>
        <w:contextualSpacing/>
        <w:jc w:val="both"/>
        <w:rPr>
          <w:rFonts w:ascii="Times New Roman" w:hAnsi="Times New Roman"/>
          <w:sz w:val="28"/>
          <w:szCs w:val="28"/>
        </w:rPr>
      </w:pPr>
      <w:r>
        <w:rPr>
          <w:rFonts w:ascii="Times New Roman" w:hAnsi="Times New Roman"/>
          <w:sz w:val="28"/>
          <w:szCs w:val="28"/>
        </w:rPr>
        <w:lastRenderedPageBreak/>
        <w:t>2</w:t>
      </w:r>
      <w:r w:rsidR="003529B9" w:rsidRPr="003529B9">
        <w:rPr>
          <w:rFonts w:ascii="Times New Roman" w:hAnsi="Times New Roman"/>
          <w:sz w:val="28"/>
          <w:szCs w:val="28"/>
        </w:rPr>
        <w:t xml:space="preserve">. </w:t>
      </w:r>
      <w:hyperlink r:id="rId8" w:history="1">
        <w:r w:rsidR="003529B9" w:rsidRPr="003529B9">
          <w:rPr>
            <w:rStyle w:val="a7"/>
            <w:rFonts w:ascii="Times New Roman" w:hAnsi="Times New Roman"/>
            <w:color w:val="auto"/>
            <w:sz w:val="28"/>
            <w:szCs w:val="28"/>
            <w:u w:val="none"/>
          </w:rPr>
          <w:t>Опубликовать</w:t>
        </w:r>
      </w:hyperlink>
      <w:r w:rsidR="003529B9" w:rsidRPr="003529B9">
        <w:rPr>
          <w:rFonts w:ascii="Times New Roman" w:hAnsi="Times New Roman"/>
          <w:sz w:val="28"/>
          <w:szCs w:val="28"/>
        </w:rPr>
        <w:t xml:space="preserve"> настоящее постановление на </w:t>
      </w:r>
      <w:hyperlink r:id="rId9" w:history="1">
        <w:r w:rsidR="003529B9" w:rsidRPr="003529B9">
          <w:rPr>
            <w:rStyle w:val="a7"/>
            <w:rFonts w:ascii="Times New Roman" w:hAnsi="Times New Roman"/>
            <w:color w:val="auto"/>
            <w:sz w:val="28"/>
            <w:szCs w:val="28"/>
            <w:u w:val="none"/>
          </w:rPr>
          <w:t>официальном сайте</w:t>
        </w:r>
      </w:hyperlink>
      <w:r w:rsidR="003529B9" w:rsidRPr="003529B9">
        <w:rPr>
          <w:rFonts w:ascii="Times New Roman" w:hAnsi="Times New Roman"/>
          <w:sz w:val="28"/>
          <w:szCs w:val="28"/>
        </w:rPr>
        <w:t xml:space="preserve"> администрации сельского поселения </w:t>
      </w:r>
      <w:r w:rsidR="00957F8C">
        <w:rPr>
          <w:rFonts w:ascii="Times New Roman" w:hAnsi="Times New Roman"/>
          <w:sz w:val="28"/>
          <w:szCs w:val="28"/>
        </w:rPr>
        <w:t>Селиярово</w:t>
      </w:r>
      <w:r w:rsidR="003529B9" w:rsidRPr="003529B9">
        <w:rPr>
          <w:rFonts w:ascii="Times New Roman" w:hAnsi="Times New Roman"/>
          <w:sz w:val="28"/>
          <w:szCs w:val="28"/>
        </w:rPr>
        <w:t xml:space="preserve"> </w:t>
      </w:r>
      <w:hyperlink r:id="rId10" w:history="1">
        <w:r w:rsidR="00957F8C" w:rsidRPr="00E64595">
          <w:rPr>
            <w:rStyle w:val="a7"/>
            <w:rFonts w:ascii="Times New Roman" w:hAnsi="Times New Roman"/>
            <w:sz w:val="28"/>
            <w:szCs w:val="28"/>
          </w:rPr>
          <w:t>https://hmrn.ru/raion/poseleniya/seliyarovo/</w:t>
        </w:r>
      </w:hyperlink>
      <w:r w:rsidR="00957F8C">
        <w:rPr>
          <w:rFonts w:ascii="Times New Roman" w:hAnsi="Times New Roman"/>
          <w:sz w:val="28"/>
          <w:szCs w:val="28"/>
        </w:rPr>
        <w:t xml:space="preserve"> </w:t>
      </w:r>
      <w:r w:rsidR="003529B9" w:rsidRPr="003529B9">
        <w:rPr>
          <w:rFonts w:ascii="Times New Roman" w:hAnsi="Times New Roman"/>
          <w:sz w:val="28"/>
          <w:szCs w:val="28"/>
        </w:rPr>
        <w:t>в разделе «Документы» подразделе «Постановления».</w:t>
      </w:r>
    </w:p>
    <w:p w14:paraId="329B5A19" w14:textId="77777777" w:rsidR="003529B9" w:rsidRPr="003529B9" w:rsidRDefault="005A020E" w:rsidP="003529B9">
      <w:pPr>
        <w:shd w:val="clear" w:color="auto" w:fill="FFFFFF"/>
        <w:ind w:firstLine="708"/>
        <w:contextualSpacing/>
        <w:jc w:val="both"/>
        <w:rPr>
          <w:rFonts w:ascii="Times New Roman" w:hAnsi="Times New Roman"/>
          <w:sz w:val="28"/>
          <w:szCs w:val="28"/>
        </w:rPr>
      </w:pPr>
      <w:r>
        <w:rPr>
          <w:rFonts w:ascii="Times New Roman" w:hAnsi="Times New Roman"/>
          <w:sz w:val="28"/>
          <w:szCs w:val="28"/>
        </w:rPr>
        <w:t>3</w:t>
      </w:r>
      <w:r w:rsidR="003529B9" w:rsidRPr="003529B9">
        <w:rPr>
          <w:rFonts w:ascii="Times New Roman" w:hAnsi="Times New Roman"/>
          <w:sz w:val="28"/>
          <w:szCs w:val="28"/>
        </w:rPr>
        <w:t>. Настоящее постановление вступает в силу после его обнародования.</w:t>
      </w:r>
    </w:p>
    <w:p w14:paraId="0CDC3964" w14:textId="77777777" w:rsidR="003529B9" w:rsidRPr="003529B9" w:rsidRDefault="005A020E" w:rsidP="003529B9">
      <w:pPr>
        <w:autoSpaceDE w:val="0"/>
        <w:autoSpaceDN w:val="0"/>
        <w:adjustRightInd w:val="0"/>
        <w:spacing w:after="0"/>
        <w:ind w:firstLine="709"/>
        <w:contextualSpacing/>
        <w:jc w:val="both"/>
        <w:rPr>
          <w:rFonts w:ascii="Times New Roman" w:hAnsi="Times New Roman"/>
          <w:sz w:val="28"/>
          <w:szCs w:val="28"/>
        </w:rPr>
      </w:pPr>
      <w:r>
        <w:rPr>
          <w:rFonts w:ascii="Times New Roman" w:hAnsi="Times New Roman"/>
          <w:sz w:val="28"/>
          <w:szCs w:val="28"/>
        </w:rPr>
        <w:t>4</w:t>
      </w:r>
      <w:r w:rsidR="003529B9" w:rsidRPr="003529B9">
        <w:rPr>
          <w:rFonts w:ascii="Times New Roman" w:hAnsi="Times New Roman"/>
          <w:sz w:val="28"/>
          <w:szCs w:val="28"/>
        </w:rPr>
        <w:t>. Контроль за выполнением настоящего постановления оставляю за собой.</w:t>
      </w:r>
    </w:p>
    <w:p w14:paraId="77926FAA" w14:textId="77777777" w:rsidR="003529B9" w:rsidRPr="003529B9" w:rsidRDefault="003529B9" w:rsidP="003529B9">
      <w:pPr>
        <w:autoSpaceDE w:val="0"/>
        <w:autoSpaceDN w:val="0"/>
        <w:adjustRightInd w:val="0"/>
        <w:spacing w:after="0"/>
        <w:ind w:firstLine="709"/>
        <w:jc w:val="both"/>
        <w:rPr>
          <w:rFonts w:ascii="Times New Roman" w:hAnsi="Times New Roman"/>
          <w:sz w:val="28"/>
          <w:szCs w:val="28"/>
        </w:rPr>
      </w:pPr>
    </w:p>
    <w:p w14:paraId="47D2D1C1" w14:textId="77777777" w:rsidR="003529B9" w:rsidRPr="003529B9" w:rsidRDefault="003529B9" w:rsidP="003529B9">
      <w:pPr>
        <w:autoSpaceDE w:val="0"/>
        <w:autoSpaceDN w:val="0"/>
        <w:adjustRightInd w:val="0"/>
        <w:spacing w:after="0"/>
        <w:ind w:firstLine="709"/>
        <w:jc w:val="both"/>
        <w:rPr>
          <w:rFonts w:ascii="Times New Roman" w:hAnsi="Times New Roman"/>
          <w:sz w:val="28"/>
          <w:szCs w:val="28"/>
        </w:rPr>
      </w:pPr>
    </w:p>
    <w:p w14:paraId="7DC5C2D5" w14:textId="77777777" w:rsidR="003529B9" w:rsidRPr="003529B9" w:rsidRDefault="003529B9" w:rsidP="003529B9">
      <w:pPr>
        <w:autoSpaceDE w:val="0"/>
        <w:autoSpaceDN w:val="0"/>
        <w:adjustRightInd w:val="0"/>
        <w:spacing w:after="0"/>
        <w:ind w:firstLine="709"/>
        <w:jc w:val="both"/>
        <w:rPr>
          <w:rFonts w:ascii="Times New Roman" w:hAnsi="Times New Roman"/>
          <w:sz w:val="28"/>
          <w:szCs w:val="28"/>
        </w:rPr>
      </w:pPr>
    </w:p>
    <w:p w14:paraId="2587E36D" w14:textId="633CE08A" w:rsidR="003529B9" w:rsidRPr="00957F8C" w:rsidRDefault="003529B9" w:rsidP="00957F8C">
      <w:pPr>
        <w:spacing w:after="0"/>
        <w:jc w:val="both"/>
        <w:outlineLvl w:val="5"/>
        <w:rPr>
          <w:rFonts w:ascii="Times New Roman" w:hAnsi="Times New Roman"/>
          <w:bCs/>
          <w:sz w:val="28"/>
          <w:szCs w:val="28"/>
        </w:rPr>
      </w:pPr>
      <w:r w:rsidRPr="003529B9">
        <w:rPr>
          <w:rFonts w:ascii="Times New Roman" w:hAnsi="Times New Roman"/>
          <w:bCs/>
          <w:sz w:val="28"/>
          <w:szCs w:val="28"/>
        </w:rPr>
        <w:t>Глава</w:t>
      </w:r>
      <w:r w:rsidR="00957F8C">
        <w:rPr>
          <w:rFonts w:ascii="Times New Roman" w:hAnsi="Times New Roman"/>
          <w:bCs/>
          <w:sz w:val="28"/>
          <w:szCs w:val="28"/>
        </w:rPr>
        <w:t xml:space="preserve"> </w:t>
      </w:r>
      <w:r w:rsidRPr="003529B9">
        <w:rPr>
          <w:rFonts w:ascii="Times New Roman" w:hAnsi="Times New Roman"/>
          <w:sz w:val="28"/>
          <w:szCs w:val="28"/>
        </w:rPr>
        <w:t xml:space="preserve">сельского поселения </w:t>
      </w:r>
      <w:r w:rsidR="00957F8C">
        <w:rPr>
          <w:rFonts w:ascii="Times New Roman" w:hAnsi="Times New Roman"/>
          <w:sz w:val="28"/>
          <w:szCs w:val="28"/>
        </w:rPr>
        <w:t xml:space="preserve">                                                                С.В. Маркова</w:t>
      </w:r>
      <w:r w:rsidRPr="003529B9">
        <w:rPr>
          <w:rFonts w:ascii="Times New Roman" w:hAnsi="Times New Roman"/>
          <w:sz w:val="28"/>
          <w:szCs w:val="28"/>
        </w:rPr>
        <w:t xml:space="preserve">                                               </w:t>
      </w:r>
    </w:p>
    <w:p w14:paraId="692C8517" w14:textId="77777777" w:rsidR="00671A4B" w:rsidRDefault="00671A4B" w:rsidP="001F342B">
      <w:pPr>
        <w:spacing w:after="0" w:line="240" w:lineRule="auto"/>
        <w:jc w:val="right"/>
        <w:rPr>
          <w:rFonts w:ascii="Times New Roman" w:eastAsia="Times New Roman" w:hAnsi="Times New Roman"/>
          <w:sz w:val="24"/>
          <w:szCs w:val="24"/>
          <w:lang w:eastAsia="ru-RU"/>
        </w:rPr>
      </w:pPr>
    </w:p>
    <w:p w14:paraId="6BFAC1E8" w14:textId="77777777" w:rsidR="003529B9" w:rsidRPr="003529B9" w:rsidRDefault="003529B9" w:rsidP="001F342B">
      <w:pPr>
        <w:spacing w:after="0" w:line="240" w:lineRule="auto"/>
        <w:jc w:val="right"/>
        <w:rPr>
          <w:rFonts w:ascii="Times New Roman" w:eastAsia="Times New Roman" w:hAnsi="Times New Roman"/>
          <w:sz w:val="24"/>
          <w:szCs w:val="24"/>
          <w:lang w:eastAsia="ru-RU"/>
        </w:rPr>
      </w:pPr>
    </w:p>
    <w:p w14:paraId="0DEDD978" w14:textId="77777777" w:rsidR="00671A4B" w:rsidRPr="003529B9" w:rsidRDefault="00671A4B" w:rsidP="001F342B">
      <w:pPr>
        <w:spacing w:after="0" w:line="240" w:lineRule="auto"/>
        <w:jc w:val="right"/>
        <w:rPr>
          <w:rFonts w:ascii="Times New Roman" w:eastAsia="Times New Roman" w:hAnsi="Times New Roman"/>
          <w:sz w:val="24"/>
          <w:szCs w:val="24"/>
          <w:lang w:eastAsia="ru-RU"/>
        </w:rPr>
      </w:pPr>
    </w:p>
    <w:p w14:paraId="78BC918E" w14:textId="77777777" w:rsidR="00671A4B" w:rsidRPr="003529B9" w:rsidRDefault="00671A4B" w:rsidP="001F342B">
      <w:pPr>
        <w:spacing w:after="0" w:line="240" w:lineRule="auto"/>
        <w:jc w:val="right"/>
        <w:rPr>
          <w:rFonts w:ascii="Times New Roman" w:eastAsia="Times New Roman" w:hAnsi="Times New Roman"/>
          <w:sz w:val="24"/>
          <w:szCs w:val="24"/>
          <w:lang w:eastAsia="ru-RU"/>
        </w:rPr>
      </w:pPr>
    </w:p>
    <w:p w14:paraId="7528E0EE" w14:textId="77777777" w:rsidR="00D31719" w:rsidRDefault="00D31719" w:rsidP="003529B9">
      <w:pPr>
        <w:spacing w:after="0"/>
        <w:jc w:val="right"/>
        <w:rPr>
          <w:rFonts w:ascii="Times New Roman" w:eastAsia="Times New Roman" w:hAnsi="Times New Roman"/>
          <w:sz w:val="28"/>
          <w:szCs w:val="28"/>
          <w:lang w:eastAsia="ru-RU"/>
        </w:rPr>
      </w:pPr>
    </w:p>
    <w:p w14:paraId="3C49FD7A" w14:textId="77777777" w:rsidR="00D31719" w:rsidRDefault="00D31719" w:rsidP="003529B9">
      <w:pPr>
        <w:spacing w:after="0"/>
        <w:jc w:val="right"/>
        <w:rPr>
          <w:rFonts w:ascii="Times New Roman" w:eastAsia="Times New Roman" w:hAnsi="Times New Roman"/>
          <w:sz w:val="28"/>
          <w:szCs w:val="28"/>
          <w:lang w:eastAsia="ru-RU"/>
        </w:rPr>
      </w:pPr>
    </w:p>
    <w:p w14:paraId="7D8E0443" w14:textId="77777777" w:rsidR="00D31719" w:rsidRDefault="00D31719" w:rsidP="003529B9">
      <w:pPr>
        <w:spacing w:after="0"/>
        <w:jc w:val="right"/>
        <w:rPr>
          <w:rFonts w:ascii="Times New Roman" w:eastAsia="Times New Roman" w:hAnsi="Times New Roman"/>
          <w:sz w:val="28"/>
          <w:szCs w:val="28"/>
          <w:lang w:eastAsia="ru-RU"/>
        </w:rPr>
      </w:pPr>
    </w:p>
    <w:p w14:paraId="4C468177" w14:textId="77777777" w:rsidR="00D31719" w:rsidRDefault="00D31719" w:rsidP="003529B9">
      <w:pPr>
        <w:spacing w:after="0"/>
        <w:jc w:val="right"/>
        <w:rPr>
          <w:rFonts w:ascii="Times New Roman" w:eastAsia="Times New Roman" w:hAnsi="Times New Roman"/>
          <w:sz w:val="28"/>
          <w:szCs w:val="28"/>
          <w:lang w:eastAsia="ru-RU"/>
        </w:rPr>
      </w:pPr>
    </w:p>
    <w:p w14:paraId="47E18746" w14:textId="77777777" w:rsidR="00D31719" w:rsidRDefault="00D31719" w:rsidP="003529B9">
      <w:pPr>
        <w:spacing w:after="0"/>
        <w:jc w:val="right"/>
        <w:rPr>
          <w:rFonts w:ascii="Times New Roman" w:eastAsia="Times New Roman" w:hAnsi="Times New Roman"/>
          <w:sz w:val="28"/>
          <w:szCs w:val="28"/>
          <w:lang w:eastAsia="ru-RU"/>
        </w:rPr>
      </w:pPr>
    </w:p>
    <w:p w14:paraId="320F687D" w14:textId="77777777" w:rsidR="00D31719" w:rsidRDefault="00D31719" w:rsidP="003529B9">
      <w:pPr>
        <w:spacing w:after="0"/>
        <w:jc w:val="right"/>
        <w:rPr>
          <w:rFonts w:ascii="Times New Roman" w:eastAsia="Times New Roman" w:hAnsi="Times New Roman"/>
          <w:sz w:val="28"/>
          <w:szCs w:val="28"/>
          <w:lang w:eastAsia="ru-RU"/>
        </w:rPr>
      </w:pPr>
    </w:p>
    <w:p w14:paraId="14285802" w14:textId="77777777" w:rsidR="00D31719" w:rsidRDefault="00D31719" w:rsidP="003529B9">
      <w:pPr>
        <w:spacing w:after="0"/>
        <w:jc w:val="right"/>
        <w:rPr>
          <w:rFonts w:ascii="Times New Roman" w:eastAsia="Times New Roman" w:hAnsi="Times New Roman"/>
          <w:sz w:val="28"/>
          <w:szCs w:val="28"/>
          <w:lang w:eastAsia="ru-RU"/>
        </w:rPr>
      </w:pPr>
    </w:p>
    <w:p w14:paraId="6AC4FAF9" w14:textId="77777777" w:rsidR="00D31719" w:rsidRDefault="00D31719" w:rsidP="003529B9">
      <w:pPr>
        <w:spacing w:after="0"/>
        <w:jc w:val="right"/>
        <w:rPr>
          <w:rFonts w:ascii="Times New Roman" w:eastAsia="Times New Roman" w:hAnsi="Times New Roman"/>
          <w:sz w:val="28"/>
          <w:szCs w:val="28"/>
          <w:lang w:eastAsia="ru-RU"/>
        </w:rPr>
      </w:pPr>
    </w:p>
    <w:p w14:paraId="21DD0FC8" w14:textId="77777777" w:rsidR="00D31719" w:rsidRDefault="00D31719" w:rsidP="003529B9">
      <w:pPr>
        <w:spacing w:after="0"/>
        <w:jc w:val="right"/>
        <w:rPr>
          <w:rFonts w:ascii="Times New Roman" w:eastAsia="Times New Roman" w:hAnsi="Times New Roman"/>
          <w:sz w:val="28"/>
          <w:szCs w:val="28"/>
          <w:lang w:eastAsia="ru-RU"/>
        </w:rPr>
      </w:pPr>
    </w:p>
    <w:p w14:paraId="38B31FBB" w14:textId="77777777" w:rsidR="00D31719" w:rsidRDefault="00D31719" w:rsidP="003529B9">
      <w:pPr>
        <w:spacing w:after="0"/>
        <w:jc w:val="right"/>
        <w:rPr>
          <w:rFonts w:ascii="Times New Roman" w:eastAsia="Times New Roman" w:hAnsi="Times New Roman"/>
          <w:sz w:val="28"/>
          <w:szCs w:val="28"/>
          <w:lang w:eastAsia="ru-RU"/>
        </w:rPr>
      </w:pPr>
    </w:p>
    <w:p w14:paraId="4AD52BFD" w14:textId="77777777" w:rsidR="00D31719" w:rsidRDefault="00D31719" w:rsidP="003529B9">
      <w:pPr>
        <w:spacing w:after="0"/>
        <w:jc w:val="right"/>
        <w:rPr>
          <w:rFonts w:ascii="Times New Roman" w:eastAsia="Times New Roman" w:hAnsi="Times New Roman"/>
          <w:sz w:val="28"/>
          <w:szCs w:val="28"/>
          <w:lang w:eastAsia="ru-RU"/>
        </w:rPr>
      </w:pPr>
    </w:p>
    <w:p w14:paraId="6F0567B1" w14:textId="77777777" w:rsidR="00D31719" w:rsidRDefault="00D31719" w:rsidP="003529B9">
      <w:pPr>
        <w:spacing w:after="0"/>
        <w:jc w:val="right"/>
        <w:rPr>
          <w:rFonts w:ascii="Times New Roman" w:eastAsia="Times New Roman" w:hAnsi="Times New Roman"/>
          <w:sz w:val="28"/>
          <w:szCs w:val="28"/>
          <w:lang w:eastAsia="ru-RU"/>
        </w:rPr>
      </w:pPr>
    </w:p>
    <w:p w14:paraId="3D67E8E3" w14:textId="77777777" w:rsidR="00D31719" w:rsidRDefault="00D31719" w:rsidP="003529B9">
      <w:pPr>
        <w:spacing w:after="0"/>
        <w:jc w:val="right"/>
        <w:rPr>
          <w:rFonts w:ascii="Times New Roman" w:eastAsia="Times New Roman" w:hAnsi="Times New Roman"/>
          <w:sz w:val="28"/>
          <w:szCs w:val="28"/>
          <w:lang w:eastAsia="ru-RU"/>
        </w:rPr>
      </w:pPr>
    </w:p>
    <w:p w14:paraId="565E2268" w14:textId="77777777" w:rsidR="00D31719" w:rsidRDefault="00D31719" w:rsidP="003529B9">
      <w:pPr>
        <w:spacing w:after="0"/>
        <w:jc w:val="right"/>
        <w:rPr>
          <w:rFonts w:ascii="Times New Roman" w:eastAsia="Times New Roman" w:hAnsi="Times New Roman"/>
          <w:sz w:val="28"/>
          <w:szCs w:val="28"/>
          <w:lang w:eastAsia="ru-RU"/>
        </w:rPr>
      </w:pPr>
    </w:p>
    <w:p w14:paraId="745AD6BB" w14:textId="77777777" w:rsidR="00D31719" w:rsidRDefault="00D31719" w:rsidP="003529B9">
      <w:pPr>
        <w:spacing w:after="0"/>
        <w:jc w:val="right"/>
        <w:rPr>
          <w:rFonts w:ascii="Times New Roman" w:eastAsia="Times New Roman" w:hAnsi="Times New Roman"/>
          <w:sz w:val="28"/>
          <w:szCs w:val="28"/>
          <w:lang w:eastAsia="ru-RU"/>
        </w:rPr>
      </w:pPr>
    </w:p>
    <w:p w14:paraId="5BECB3CD" w14:textId="77777777" w:rsidR="00D31719" w:rsidRDefault="00D31719" w:rsidP="003529B9">
      <w:pPr>
        <w:spacing w:after="0"/>
        <w:jc w:val="right"/>
        <w:rPr>
          <w:rFonts w:ascii="Times New Roman" w:eastAsia="Times New Roman" w:hAnsi="Times New Roman"/>
          <w:sz w:val="28"/>
          <w:szCs w:val="28"/>
          <w:lang w:eastAsia="ru-RU"/>
        </w:rPr>
      </w:pPr>
    </w:p>
    <w:p w14:paraId="6F30EF1F" w14:textId="77777777" w:rsidR="00957F8C" w:rsidRDefault="00957F8C" w:rsidP="003529B9">
      <w:pPr>
        <w:spacing w:after="0"/>
        <w:jc w:val="right"/>
        <w:rPr>
          <w:rFonts w:ascii="Times New Roman" w:eastAsia="Times New Roman" w:hAnsi="Times New Roman"/>
          <w:sz w:val="28"/>
          <w:szCs w:val="28"/>
          <w:lang w:eastAsia="ru-RU"/>
        </w:rPr>
      </w:pPr>
    </w:p>
    <w:p w14:paraId="4E45FA94" w14:textId="77777777" w:rsidR="00957F8C" w:rsidRDefault="00957F8C" w:rsidP="003529B9">
      <w:pPr>
        <w:spacing w:after="0"/>
        <w:jc w:val="right"/>
        <w:rPr>
          <w:rFonts w:ascii="Times New Roman" w:eastAsia="Times New Roman" w:hAnsi="Times New Roman"/>
          <w:sz w:val="28"/>
          <w:szCs w:val="28"/>
          <w:lang w:eastAsia="ru-RU"/>
        </w:rPr>
      </w:pPr>
    </w:p>
    <w:p w14:paraId="51649EB5" w14:textId="77777777" w:rsidR="00957F8C" w:rsidRDefault="00957F8C" w:rsidP="003529B9">
      <w:pPr>
        <w:spacing w:after="0"/>
        <w:jc w:val="right"/>
        <w:rPr>
          <w:rFonts w:ascii="Times New Roman" w:eastAsia="Times New Roman" w:hAnsi="Times New Roman"/>
          <w:sz w:val="28"/>
          <w:szCs w:val="28"/>
          <w:lang w:eastAsia="ru-RU"/>
        </w:rPr>
      </w:pPr>
    </w:p>
    <w:p w14:paraId="7D47793A" w14:textId="77777777" w:rsidR="00957F8C" w:rsidRDefault="00957F8C" w:rsidP="003529B9">
      <w:pPr>
        <w:spacing w:after="0"/>
        <w:jc w:val="right"/>
        <w:rPr>
          <w:rFonts w:ascii="Times New Roman" w:eastAsia="Times New Roman" w:hAnsi="Times New Roman"/>
          <w:sz w:val="28"/>
          <w:szCs w:val="28"/>
          <w:lang w:eastAsia="ru-RU"/>
        </w:rPr>
      </w:pPr>
    </w:p>
    <w:p w14:paraId="13D6CFFD" w14:textId="77777777" w:rsidR="00957F8C" w:rsidRDefault="00957F8C" w:rsidP="003529B9">
      <w:pPr>
        <w:spacing w:after="0"/>
        <w:jc w:val="right"/>
        <w:rPr>
          <w:rFonts w:ascii="Times New Roman" w:eastAsia="Times New Roman" w:hAnsi="Times New Roman"/>
          <w:sz w:val="28"/>
          <w:szCs w:val="28"/>
          <w:lang w:eastAsia="ru-RU"/>
        </w:rPr>
      </w:pPr>
    </w:p>
    <w:p w14:paraId="22BAA0A8" w14:textId="77777777" w:rsidR="00D31719" w:rsidRDefault="00D31719" w:rsidP="003529B9">
      <w:pPr>
        <w:spacing w:after="0"/>
        <w:jc w:val="right"/>
        <w:rPr>
          <w:rFonts w:ascii="Times New Roman" w:eastAsia="Times New Roman" w:hAnsi="Times New Roman"/>
          <w:sz w:val="28"/>
          <w:szCs w:val="28"/>
          <w:lang w:eastAsia="ru-RU"/>
        </w:rPr>
      </w:pPr>
    </w:p>
    <w:p w14:paraId="6CB2170F" w14:textId="77777777" w:rsidR="00D31719" w:rsidRDefault="00D31719" w:rsidP="003529B9">
      <w:pPr>
        <w:spacing w:after="0"/>
        <w:jc w:val="right"/>
        <w:rPr>
          <w:rFonts w:ascii="Times New Roman" w:eastAsia="Times New Roman" w:hAnsi="Times New Roman"/>
          <w:sz w:val="28"/>
          <w:szCs w:val="28"/>
          <w:lang w:eastAsia="ru-RU"/>
        </w:rPr>
      </w:pPr>
    </w:p>
    <w:p w14:paraId="072B85FA" w14:textId="77777777" w:rsidR="00FD1D87" w:rsidRPr="003529B9" w:rsidRDefault="00A56CF9" w:rsidP="00A56CF9">
      <w:pPr>
        <w:tabs>
          <w:tab w:val="left" w:pos="6060"/>
        </w:tabs>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sidR="00FD1D87" w:rsidRPr="003529B9">
        <w:rPr>
          <w:rFonts w:ascii="Times New Roman" w:eastAsia="Times New Roman" w:hAnsi="Times New Roman"/>
          <w:sz w:val="28"/>
          <w:szCs w:val="28"/>
          <w:lang w:eastAsia="ru-RU"/>
        </w:rPr>
        <w:t>Приложение</w:t>
      </w:r>
    </w:p>
    <w:p w14:paraId="2BBF6E1C" w14:textId="77777777" w:rsidR="00FD1D87" w:rsidRPr="003529B9" w:rsidRDefault="001F342B" w:rsidP="003529B9">
      <w:pPr>
        <w:spacing w:after="0"/>
        <w:jc w:val="right"/>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к постановлению </w:t>
      </w:r>
      <w:r w:rsidR="003529B9" w:rsidRPr="003529B9">
        <w:rPr>
          <w:rFonts w:ascii="Times New Roman" w:eastAsia="Times New Roman" w:hAnsi="Times New Roman"/>
          <w:sz w:val="28"/>
          <w:szCs w:val="28"/>
          <w:lang w:eastAsia="ru-RU"/>
        </w:rPr>
        <w:t>а</w:t>
      </w:r>
      <w:r w:rsidR="00FD1D87" w:rsidRPr="003529B9">
        <w:rPr>
          <w:rFonts w:ascii="Times New Roman" w:eastAsia="Times New Roman" w:hAnsi="Times New Roman"/>
          <w:sz w:val="28"/>
          <w:szCs w:val="28"/>
          <w:lang w:eastAsia="ru-RU"/>
        </w:rPr>
        <w:t>дминистрации</w:t>
      </w:r>
    </w:p>
    <w:p w14:paraId="69EFFB0A" w14:textId="24D84F70" w:rsidR="001F342B" w:rsidRPr="003529B9" w:rsidRDefault="00806760" w:rsidP="003529B9">
      <w:pPr>
        <w:spacing w:after="0"/>
        <w:jc w:val="right"/>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сельского поселения </w:t>
      </w:r>
      <w:r w:rsidR="00957F8C">
        <w:rPr>
          <w:rFonts w:ascii="Times New Roman" w:hAnsi="Times New Roman"/>
          <w:sz w:val="28"/>
          <w:szCs w:val="28"/>
        </w:rPr>
        <w:t>Селиярово</w:t>
      </w:r>
      <w:r w:rsidRPr="003529B9">
        <w:rPr>
          <w:rFonts w:ascii="Times New Roman" w:eastAsia="Times New Roman" w:hAnsi="Times New Roman"/>
          <w:sz w:val="28"/>
          <w:szCs w:val="28"/>
          <w:lang w:eastAsia="ru-RU"/>
        </w:rPr>
        <w:t xml:space="preserve"> </w:t>
      </w:r>
    </w:p>
    <w:p w14:paraId="367EAACA" w14:textId="1A7C8AFF" w:rsidR="00FD1D87" w:rsidRPr="003529B9" w:rsidRDefault="003A494B" w:rsidP="003529B9">
      <w:pPr>
        <w:spacing w:after="0"/>
        <w:jc w:val="right"/>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от </w:t>
      </w:r>
      <w:r w:rsidR="00BF775F">
        <w:rPr>
          <w:rFonts w:ascii="Times New Roman" w:eastAsia="Times New Roman" w:hAnsi="Times New Roman"/>
          <w:sz w:val="28"/>
          <w:szCs w:val="28"/>
          <w:lang w:eastAsia="ru-RU"/>
        </w:rPr>
        <w:t>20</w:t>
      </w:r>
      <w:r w:rsidR="003529B9">
        <w:rPr>
          <w:rFonts w:ascii="Times New Roman" w:eastAsia="Times New Roman" w:hAnsi="Times New Roman"/>
          <w:sz w:val="28"/>
          <w:szCs w:val="28"/>
          <w:lang w:eastAsia="ru-RU"/>
        </w:rPr>
        <w:t>.0</w:t>
      </w:r>
      <w:r w:rsidR="00BF775F">
        <w:rPr>
          <w:rFonts w:ascii="Times New Roman" w:eastAsia="Times New Roman" w:hAnsi="Times New Roman"/>
          <w:sz w:val="28"/>
          <w:szCs w:val="28"/>
          <w:lang w:eastAsia="ru-RU"/>
        </w:rPr>
        <w:t>7</w:t>
      </w:r>
      <w:r w:rsidR="003529B9">
        <w:rPr>
          <w:rFonts w:ascii="Times New Roman" w:eastAsia="Times New Roman" w:hAnsi="Times New Roman"/>
          <w:sz w:val="28"/>
          <w:szCs w:val="28"/>
          <w:lang w:eastAsia="ru-RU"/>
        </w:rPr>
        <w:t>.202</w:t>
      </w:r>
      <w:r w:rsidR="005A020E">
        <w:rPr>
          <w:rFonts w:ascii="Times New Roman" w:eastAsia="Times New Roman" w:hAnsi="Times New Roman"/>
          <w:sz w:val="28"/>
          <w:szCs w:val="28"/>
          <w:lang w:eastAsia="ru-RU"/>
        </w:rPr>
        <w:t>6</w:t>
      </w:r>
      <w:r w:rsidR="003529B9">
        <w:rPr>
          <w:rFonts w:ascii="Times New Roman" w:eastAsia="Times New Roman" w:hAnsi="Times New Roman"/>
          <w:sz w:val="28"/>
          <w:szCs w:val="28"/>
          <w:lang w:eastAsia="ru-RU"/>
        </w:rPr>
        <w:t xml:space="preserve"> </w:t>
      </w:r>
      <w:r w:rsidR="001F342B" w:rsidRPr="003529B9">
        <w:rPr>
          <w:rFonts w:ascii="Times New Roman" w:eastAsia="Times New Roman" w:hAnsi="Times New Roman"/>
          <w:sz w:val="28"/>
          <w:szCs w:val="28"/>
          <w:lang w:eastAsia="ru-RU"/>
        </w:rPr>
        <w:t>№</w:t>
      </w:r>
      <w:r w:rsidR="00FD1D87" w:rsidRPr="003529B9">
        <w:rPr>
          <w:rFonts w:ascii="Times New Roman" w:eastAsia="Times New Roman" w:hAnsi="Times New Roman"/>
          <w:sz w:val="28"/>
          <w:szCs w:val="28"/>
          <w:lang w:eastAsia="ru-RU"/>
        </w:rPr>
        <w:t xml:space="preserve"> </w:t>
      </w:r>
      <w:r w:rsidR="00BF775F">
        <w:rPr>
          <w:rFonts w:ascii="Times New Roman" w:eastAsia="Times New Roman" w:hAnsi="Times New Roman"/>
          <w:sz w:val="28"/>
          <w:szCs w:val="28"/>
          <w:lang w:eastAsia="ru-RU"/>
        </w:rPr>
        <w:t>33</w:t>
      </w:r>
    </w:p>
    <w:p w14:paraId="346AE066" w14:textId="77777777" w:rsidR="00FD1D87" w:rsidRPr="003529B9" w:rsidRDefault="00FD1D87" w:rsidP="003529B9">
      <w:pPr>
        <w:spacing w:after="0"/>
        <w:jc w:val="both"/>
        <w:rPr>
          <w:rFonts w:ascii="Times New Roman" w:eastAsia="Times New Roman" w:hAnsi="Times New Roman"/>
          <w:sz w:val="28"/>
          <w:szCs w:val="28"/>
          <w:lang w:eastAsia="ru-RU"/>
        </w:rPr>
      </w:pPr>
    </w:p>
    <w:p w14:paraId="07BE873E" w14:textId="77777777" w:rsidR="00957F8C" w:rsidRPr="00957F8C" w:rsidRDefault="00957F8C" w:rsidP="00957F8C">
      <w:pPr>
        <w:widowControl w:val="0"/>
        <w:autoSpaceDE w:val="0"/>
        <w:autoSpaceDN w:val="0"/>
        <w:adjustRightInd w:val="0"/>
        <w:spacing w:after="0" w:line="240" w:lineRule="auto"/>
        <w:jc w:val="center"/>
        <w:rPr>
          <w:rFonts w:ascii="Times New Roman" w:hAnsi="Times New Roman"/>
          <w:sz w:val="28"/>
          <w:szCs w:val="28"/>
        </w:rPr>
      </w:pPr>
      <w:r w:rsidRPr="00957F8C">
        <w:rPr>
          <w:rFonts w:ascii="Times New Roman" w:hAnsi="Times New Roman"/>
          <w:sz w:val="28"/>
          <w:szCs w:val="28"/>
        </w:rPr>
        <w:t>ПОЛОЖЕНИЕ</w:t>
      </w:r>
    </w:p>
    <w:p w14:paraId="3356FC6A" w14:textId="77777777" w:rsidR="00957F8C" w:rsidRPr="00957F8C" w:rsidRDefault="00957F8C" w:rsidP="00957F8C">
      <w:pPr>
        <w:widowControl w:val="0"/>
        <w:autoSpaceDE w:val="0"/>
        <w:autoSpaceDN w:val="0"/>
        <w:adjustRightInd w:val="0"/>
        <w:spacing w:after="0" w:line="240" w:lineRule="auto"/>
        <w:jc w:val="center"/>
        <w:rPr>
          <w:rFonts w:ascii="Times New Roman" w:hAnsi="Times New Roman"/>
          <w:sz w:val="28"/>
          <w:szCs w:val="28"/>
        </w:rPr>
      </w:pPr>
      <w:r w:rsidRPr="00957F8C">
        <w:rPr>
          <w:rFonts w:ascii="Times New Roman" w:hAnsi="Times New Roman"/>
          <w:sz w:val="28"/>
          <w:szCs w:val="28"/>
        </w:rPr>
        <w:t>О ПРЕДСТАВЛЕНИИ ГРАЖДАНАМИ, ПРЕТЕНДУЮЩИМИ НА ЗАМЕЩЕНИЕ ДОЛЖНОСТЕЙ МУНИЦИПАЛЬНОЙ СЛУЖБЫ В АДМИНИСТРАЦИИ СЕЛЬСКОГО ПОСЕЛЕНИЯ СЕЛИЯРОВО,</w:t>
      </w:r>
    </w:p>
    <w:p w14:paraId="2B1E2C66" w14:textId="77777777" w:rsidR="00957F8C" w:rsidRPr="00957F8C" w:rsidRDefault="00957F8C" w:rsidP="00957F8C">
      <w:pPr>
        <w:widowControl w:val="0"/>
        <w:autoSpaceDE w:val="0"/>
        <w:autoSpaceDN w:val="0"/>
        <w:adjustRightInd w:val="0"/>
        <w:spacing w:after="0" w:line="240" w:lineRule="auto"/>
        <w:jc w:val="center"/>
        <w:rPr>
          <w:rFonts w:ascii="Times New Roman" w:hAnsi="Times New Roman"/>
          <w:sz w:val="28"/>
          <w:szCs w:val="28"/>
        </w:rPr>
      </w:pPr>
      <w:r w:rsidRPr="00957F8C">
        <w:rPr>
          <w:rFonts w:ascii="Times New Roman" w:hAnsi="Times New Roman"/>
          <w:sz w:val="28"/>
          <w:szCs w:val="28"/>
        </w:rPr>
        <w:t>И МУНИЦИПАЛЬНЫМИ СЛУЖАЩИМИ АДМИНИСТРАЦИИ</w:t>
      </w:r>
    </w:p>
    <w:p w14:paraId="3F9A203E" w14:textId="77777777" w:rsidR="00957F8C" w:rsidRPr="00957F8C" w:rsidRDefault="00957F8C" w:rsidP="00957F8C">
      <w:pPr>
        <w:widowControl w:val="0"/>
        <w:autoSpaceDE w:val="0"/>
        <w:autoSpaceDN w:val="0"/>
        <w:adjustRightInd w:val="0"/>
        <w:spacing w:after="0" w:line="240" w:lineRule="auto"/>
        <w:jc w:val="center"/>
        <w:rPr>
          <w:rFonts w:ascii="Times New Roman" w:hAnsi="Times New Roman"/>
          <w:sz w:val="28"/>
          <w:szCs w:val="28"/>
        </w:rPr>
      </w:pPr>
      <w:r w:rsidRPr="00957F8C">
        <w:rPr>
          <w:rFonts w:ascii="Times New Roman" w:hAnsi="Times New Roman"/>
          <w:sz w:val="28"/>
          <w:szCs w:val="28"/>
        </w:rPr>
        <w:t xml:space="preserve">СЕЛЬСКОГО ПОСЕЛЕНИЯ СЕЛИЯРОВО СВЕДЕНИЙ О ДОХОДАХ, </w:t>
      </w:r>
      <w:proofErr w:type="gramStart"/>
      <w:r w:rsidRPr="00957F8C">
        <w:rPr>
          <w:rFonts w:ascii="Times New Roman" w:hAnsi="Times New Roman"/>
          <w:sz w:val="28"/>
          <w:szCs w:val="28"/>
        </w:rPr>
        <w:t>РАСХОДАХ,  ОБ</w:t>
      </w:r>
      <w:proofErr w:type="gramEnd"/>
      <w:r w:rsidRPr="00957F8C">
        <w:rPr>
          <w:rFonts w:ascii="Times New Roman" w:hAnsi="Times New Roman"/>
          <w:sz w:val="28"/>
          <w:szCs w:val="28"/>
        </w:rPr>
        <w:t xml:space="preserve"> ИМУЩЕСТВЕ И ОБЯЗАТЕЛЬСТВАХ ИМУЩЕСТВЕННОГО ХАРАКТЕРА</w:t>
      </w:r>
    </w:p>
    <w:p w14:paraId="16D3C68A" w14:textId="77777777" w:rsidR="00957F8C" w:rsidRPr="00957F8C" w:rsidRDefault="00957F8C" w:rsidP="00957F8C">
      <w:pPr>
        <w:widowControl w:val="0"/>
        <w:autoSpaceDE w:val="0"/>
        <w:autoSpaceDN w:val="0"/>
        <w:adjustRightInd w:val="0"/>
        <w:spacing w:after="0" w:line="240" w:lineRule="auto"/>
        <w:jc w:val="right"/>
        <w:rPr>
          <w:rFonts w:ascii="Times New Roman" w:hAnsi="Times New Roman"/>
          <w:sz w:val="28"/>
          <w:szCs w:val="28"/>
        </w:rPr>
      </w:pPr>
    </w:p>
    <w:p w14:paraId="4F86EAD4" w14:textId="77777777" w:rsidR="00FD1D87" w:rsidRPr="003529B9" w:rsidRDefault="00FD1D87" w:rsidP="003529B9">
      <w:pPr>
        <w:spacing w:after="0"/>
        <w:jc w:val="center"/>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w:t>
      </w:r>
      <w:r w:rsidR="000F0031" w:rsidRPr="003529B9">
        <w:rPr>
          <w:rFonts w:ascii="Times New Roman" w:eastAsia="Times New Roman" w:hAnsi="Times New Roman"/>
          <w:sz w:val="28"/>
          <w:szCs w:val="28"/>
          <w:lang w:eastAsia="ru-RU"/>
        </w:rPr>
        <w:t xml:space="preserve">далее </w:t>
      </w:r>
      <w:r w:rsidR="007014E6" w:rsidRPr="003529B9">
        <w:rPr>
          <w:rFonts w:ascii="Times New Roman" w:eastAsia="Times New Roman" w:hAnsi="Times New Roman"/>
          <w:sz w:val="28"/>
          <w:szCs w:val="28"/>
          <w:lang w:eastAsia="ru-RU"/>
        </w:rPr>
        <w:t>–</w:t>
      </w:r>
      <w:r w:rsidR="000F0031" w:rsidRPr="003529B9">
        <w:rPr>
          <w:rFonts w:ascii="Times New Roman" w:eastAsia="Times New Roman" w:hAnsi="Times New Roman"/>
          <w:sz w:val="28"/>
          <w:szCs w:val="28"/>
          <w:lang w:eastAsia="ru-RU"/>
        </w:rPr>
        <w:t xml:space="preserve"> Положение</w:t>
      </w:r>
      <w:r w:rsidRPr="003529B9">
        <w:rPr>
          <w:rFonts w:ascii="Times New Roman" w:eastAsia="Times New Roman" w:hAnsi="Times New Roman"/>
          <w:sz w:val="28"/>
          <w:szCs w:val="28"/>
          <w:lang w:eastAsia="ru-RU"/>
        </w:rPr>
        <w:t>)</w:t>
      </w:r>
    </w:p>
    <w:p w14:paraId="05EBB77D" w14:textId="77777777" w:rsidR="00FD1D87" w:rsidRPr="003529B9" w:rsidRDefault="00FD1D87" w:rsidP="003529B9">
      <w:pPr>
        <w:spacing w:after="0"/>
        <w:ind w:firstLine="709"/>
        <w:jc w:val="both"/>
        <w:rPr>
          <w:rFonts w:ascii="Times New Roman" w:eastAsia="Times New Roman" w:hAnsi="Times New Roman"/>
          <w:sz w:val="28"/>
          <w:szCs w:val="28"/>
          <w:lang w:eastAsia="ru-RU"/>
        </w:rPr>
      </w:pPr>
    </w:p>
    <w:p w14:paraId="3EEAF32D" w14:textId="0686BC68"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1. Настоящим Положением определяется порядок представления гражданами, претендующими на замещение должностей муниципальной службы в </w:t>
      </w:r>
      <w:r w:rsidR="003529B9">
        <w:rPr>
          <w:rFonts w:ascii="Times New Roman" w:eastAsia="Times New Roman" w:hAnsi="Times New Roman"/>
          <w:sz w:val="28"/>
          <w:szCs w:val="28"/>
          <w:lang w:eastAsia="ru-RU"/>
        </w:rPr>
        <w:t>а</w:t>
      </w:r>
      <w:r w:rsidRPr="003529B9">
        <w:rPr>
          <w:rFonts w:ascii="Times New Roman" w:eastAsia="Times New Roman" w:hAnsi="Times New Roman"/>
          <w:sz w:val="28"/>
          <w:szCs w:val="28"/>
          <w:lang w:eastAsia="ru-RU"/>
        </w:rPr>
        <w:t xml:space="preserve">дминистрации </w:t>
      </w:r>
      <w:r w:rsidR="000F0031" w:rsidRPr="003529B9">
        <w:rPr>
          <w:rFonts w:ascii="Times New Roman" w:eastAsia="Times New Roman" w:hAnsi="Times New Roman"/>
          <w:sz w:val="28"/>
          <w:szCs w:val="28"/>
          <w:lang w:eastAsia="ru-RU"/>
        </w:rPr>
        <w:t xml:space="preserve">сельского поселения </w:t>
      </w:r>
      <w:r w:rsidR="00957F8C">
        <w:rPr>
          <w:rFonts w:ascii="Times New Roman" w:hAnsi="Times New Roman"/>
          <w:sz w:val="28"/>
          <w:szCs w:val="28"/>
        </w:rPr>
        <w:t>Селиярово</w:t>
      </w:r>
      <w:r w:rsidR="007014E6" w:rsidRPr="003529B9">
        <w:rPr>
          <w:rFonts w:ascii="Times New Roman" w:hAnsi="Times New Roman"/>
          <w:sz w:val="28"/>
          <w:szCs w:val="28"/>
        </w:rPr>
        <w:t xml:space="preserve"> </w:t>
      </w:r>
      <w:r w:rsidRPr="003529B9">
        <w:rPr>
          <w:rFonts w:ascii="Times New Roman" w:eastAsia="Times New Roman" w:hAnsi="Times New Roman"/>
          <w:sz w:val="28"/>
          <w:szCs w:val="28"/>
          <w:lang w:eastAsia="ru-RU"/>
        </w:rPr>
        <w:t xml:space="preserve">(далее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должности муниципальной службы), и муниципальными служащими </w:t>
      </w:r>
      <w:r w:rsidR="003529B9">
        <w:rPr>
          <w:rFonts w:ascii="Times New Roman" w:eastAsia="Times New Roman" w:hAnsi="Times New Roman"/>
          <w:sz w:val="28"/>
          <w:szCs w:val="28"/>
          <w:lang w:eastAsia="ru-RU"/>
        </w:rPr>
        <w:t>а</w:t>
      </w:r>
      <w:r w:rsidRPr="003529B9">
        <w:rPr>
          <w:rFonts w:ascii="Times New Roman" w:eastAsia="Times New Roman" w:hAnsi="Times New Roman"/>
          <w:sz w:val="28"/>
          <w:szCs w:val="28"/>
          <w:lang w:eastAsia="ru-RU"/>
        </w:rPr>
        <w:t xml:space="preserve">дминистрации </w:t>
      </w:r>
      <w:r w:rsidR="000F0031" w:rsidRPr="003529B9">
        <w:rPr>
          <w:rFonts w:ascii="Times New Roman" w:eastAsia="Times New Roman" w:hAnsi="Times New Roman"/>
          <w:sz w:val="28"/>
          <w:szCs w:val="28"/>
          <w:lang w:eastAsia="ru-RU"/>
        </w:rPr>
        <w:t xml:space="preserve">сельского поселения </w:t>
      </w:r>
      <w:r w:rsidR="00957F8C">
        <w:rPr>
          <w:rFonts w:ascii="Times New Roman" w:hAnsi="Times New Roman"/>
          <w:sz w:val="28"/>
          <w:szCs w:val="28"/>
        </w:rPr>
        <w:t>Селиярово</w:t>
      </w:r>
      <w:r w:rsidR="007014E6" w:rsidRPr="003529B9">
        <w:rPr>
          <w:rFonts w:ascii="Times New Roman" w:hAnsi="Times New Roman"/>
          <w:sz w:val="28"/>
          <w:szCs w:val="28"/>
        </w:rPr>
        <w:t xml:space="preserve"> </w:t>
      </w:r>
      <w:r w:rsidR="007014E6" w:rsidRPr="003529B9">
        <w:rPr>
          <w:rFonts w:ascii="Times New Roman" w:eastAsia="Times New Roman" w:hAnsi="Times New Roman"/>
          <w:sz w:val="28"/>
          <w:szCs w:val="28"/>
          <w:lang w:eastAsia="ru-RU"/>
        </w:rPr>
        <w:t xml:space="preserve"> (</w:t>
      </w:r>
      <w:r w:rsidRPr="003529B9">
        <w:rPr>
          <w:rFonts w:ascii="Times New Roman" w:eastAsia="Times New Roman" w:hAnsi="Times New Roman"/>
          <w:sz w:val="28"/>
          <w:szCs w:val="28"/>
          <w:lang w:eastAsia="ru-RU"/>
        </w:rPr>
        <w:t xml:space="preserve">далее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муниципальный служащий) сведений о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w:t>
      </w:r>
      <w:r w:rsidR="00383462">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сведения о доходах, расходах, об имуществе и обязательствах имущественного характера).</w:t>
      </w:r>
    </w:p>
    <w:p w14:paraId="567FEB19"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2. Сведения о доходах, расходах, об имуществе и обязательствах имущественного характера, представляемые в соответствии с настоящим Положением, включают в себя в том числе сведения:</w:t>
      </w:r>
    </w:p>
    <w:p w14:paraId="046B118D"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а) о счетах (вкладах) и наличных денежных средствах в иностранных банках, расположенных за пределами территории Российской Федерации;</w:t>
      </w:r>
    </w:p>
    <w:p w14:paraId="1A8CFE2E"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б) о государственных ценных бумагах иностранных государств, облигациях и акциях иных иностранных эмитентов;</w:t>
      </w:r>
    </w:p>
    <w:p w14:paraId="2DFFE7C7"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в) о недвижимом имуществе, находящемся за пределами территории Российской Федерации;</w:t>
      </w:r>
    </w:p>
    <w:p w14:paraId="4D6B988E"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г) об обязательствах имущественного характера за пределами территории Российской Федерации;</w:t>
      </w:r>
    </w:p>
    <w:p w14:paraId="33C86291"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lastRenderedPageBreak/>
        <w:t xml:space="preserve">д)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14:paraId="297A2C7E" w14:textId="77777777" w:rsidR="00FD1D87" w:rsidRPr="003529B9" w:rsidRDefault="00FD1D87" w:rsidP="005A020E">
      <w:pPr>
        <w:spacing w:after="0"/>
        <w:ind w:firstLine="709"/>
        <w:contextualSpacing/>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Сведения, предусмотренные пунктом 2 настоящего Положения, отражаются в соответствующих разделах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23.06.2014 </w:t>
      </w:r>
      <w:r w:rsidR="000F0031"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460 (далее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Указ).</w:t>
      </w:r>
    </w:p>
    <w:p w14:paraId="4F09B31E" w14:textId="77777777" w:rsidR="00FD1D87" w:rsidRPr="005A020E" w:rsidRDefault="00FD1D87" w:rsidP="005A020E">
      <w:pPr>
        <w:pStyle w:val="formattext0"/>
        <w:spacing w:before="0" w:beforeAutospacing="0" w:after="0" w:afterAutospacing="0" w:line="276" w:lineRule="auto"/>
        <w:ind w:firstLine="709"/>
        <w:contextualSpacing/>
        <w:jc w:val="both"/>
        <w:rPr>
          <w:sz w:val="28"/>
        </w:rPr>
      </w:pPr>
      <w:r w:rsidRPr="003529B9">
        <w:rPr>
          <w:sz w:val="28"/>
          <w:szCs w:val="28"/>
        </w:rPr>
        <w:t xml:space="preserve">3. </w:t>
      </w:r>
      <w:r w:rsidR="005A020E" w:rsidRPr="003D587A">
        <w:rPr>
          <w:sz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w:t>
      </w:r>
      <w:hyperlink r:id="rId11" w:history="1">
        <w:r w:rsidR="005A020E" w:rsidRPr="003D587A">
          <w:rPr>
            <w:rStyle w:val="a7"/>
            <w:color w:val="auto"/>
            <w:sz w:val="28"/>
            <w:u w:val="none"/>
          </w:rPr>
          <w:t xml:space="preserve">Федеральным законом от 25 декабря 2008 года № 273-ФЗ </w:t>
        </w:r>
        <w:r w:rsidR="005A020E">
          <w:rPr>
            <w:rStyle w:val="a7"/>
            <w:color w:val="auto"/>
            <w:sz w:val="28"/>
            <w:u w:val="none"/>
          </w:rPr>
          <w:t>«</w:t>
        </w:r>
        <w:r w:rsidR="005A020E" w:rsidRPr="003D587A">
          <w:rPr>
            <w:rStyle w:val="a7"/>
            <w:color w:val="auto"/>
            <w:sz w:val="28"/>
            <w:u w:val="none"/>
          </w:rPr>
          <w:t>О противодействии коррупции</w:t>
        </w:r>
        <w:r w:rsidR="005A020E">
          <w:rPr>
            <w:rStyle w:val="a7"/>
            <w:color w:val="auto"/>
            <w:sz w:val="28"/>
            <w:u w:val="none"/>
          </w:rPr>
          <w:t>»</w:t>
        </w:r>
      </w:hyperlink>
      <w:r w:rsidR="005A020E" w:rsidRPr="003D587A">
        <w:rPr>
          <w:sz w:val="28"/>
        </w:rPr>
        <w:t xml:space="preserve">,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w:t>
      </w:r>
      <w:hyperlink r:id="rId12" w:history="1">
        <w:r w:rsidR="005A020E" w:rsidRPr="003D587A">
          <w:rPr>
            <w:rStyle w:val="a7"/>
            <w:color w:val="auto"/>
            <w:sz w:val="28"/>
            <w:u w:val="none"/>
          </w:rPr>
          <w:t xml:space="preserve">Федеральным законом от 25 декабря 2008 года № 273-ФЗ </w:t>
        </w:r>
        <w:r w:rsidR="005A020E">
          <w:rPr>
            <w:rStyle w:val="a7"/>
            <w:color w:val="auto"/>
            <w:sz w:val="28"/>
            <w:u w:val="none"/>
          </w:rPr>
          <w:t>«</w:t>
        </w:r>
        <w:r w:rsidR="005A020E" w:rsidRPr="003D587A">
          <w:rPr>
            <w:rStyle w:val="a7"/>
            <w:color w:val="auto"/>
            <w:sz w:val="28"/>
            <w:u w:val="none"/>
          </w:rPr>
          <w:t>О противодействии коррупции</w:t>
        </w:r>
        <w:r w:rsidR="005A020E">
          <w:rPr>
            <w:rStyle w:val="a7"/>
            <w:color w:val="auto"/>
            <w:sz w:val="28"/>
            <w:u w:val="none"/>
          </w:rPr>
          <w:t>»</w:t>
        </w:r>
      </w:hyperlink>
      <w:r w:rsidR="005A020E" w:rsidRPr="003D587A">
        <w:rPr>
          <w:sz w:val="28"/>
        </w:rPr>
        <w:t xml:space="preserve">, государственными гражданскими служащими </w:t>
      </w:r>
      <w:r w:rsidR="005A020E" w:rsidRPr="005A020E">
        <w:rPr>
          <w:sz w:val="28"/>
        </w:rPr>
        <w:t>субъектов Российской Федерации.</w:t>
      </w:r>
    </w:p>
    <w:p w14:paraId="42295B77" w14:textId="77777777" w:rsidR="005A020E" w:rsidRPr="003D587A" w:rsidRDefault="00FD1D87" w:rsidP="005A020E">
      <w:pPr>
        <w:pStyle w:val="formattext0"/>
        <w:spacing w:before="0" w:beforeAutospacing="0" w:after="0" w:afterAutospacing="0" w:line="276" w:lineRule="auto"/>
        <w:ind w:firstLine="709"/>
        <w:contextualSpacing/>
        <w:jc w:val="both"/>
        <w:rPr>
          <w:sz w:val="28"/>
        </w:rPr>
      </w:pPr>
      <w:r w:rsidRPr="005A020E">
        <w:rPr>
          <w:sz w:val="28"/>
          <w:szCs w:val="28"/>
        </w:rPr>
        <w:t xml:space="preserve">4. </w:t>
      </w:r>
      <w:r w:rsidR="005A020E" w:rsidRPr="005A020E">
        <w:rPr>
          <w:sz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w:t>
      </w:r>
      <w:hyperlink r:id="rId13" w:history="1">
        <w:r w:rsidR="005A020E" w:rsidRPr="005A020E">
          <w:rPr>
            <w:rStyle w:val="a7"/>
            <w:color w:val="auto"/>
            <w:sz w:val="28"/>
            <w:u w:val="none"/>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005A020E" w:rsidRPr="005A020E">
        <w:rPr>
          <w:sz w:val="28"/>
        </w:rPr>
        <w:t xml:space="preserve">, в порядке и по форме, которые установлены </w:t>
      </w:r>
      <w:r w:rsidR="005A020E" w:rsidRPr="003D587A">
        <w:rPr>
          <w:sz w:val="28"/>
        </w:rPr>
        <w:t xml:space="preserve">для представления таких сведений государственными гражданскими служащими </w:t>
      </w:r>
      <w:r w:rsidR="005A020E">
        <w:rPr>
          <w:sz w:val="28"/>
        </w:rPr>
        <w:t>Ханты-Мансийского автономного округа – Югры</w:t>
      </w:r>
      <w:r w:rsidR="005A020E" w:rsidRPr="003D587A">
        <w:rPr>
          <w:sz w:val="28"/>
        </w:rPr>
        <w:t>.</w:t>
      </w:r>
    </w:p>
    <w:p w14:paraId="47A6CEB4" w14:textId="77777777" w:rsidR="00FD1D87" w:rsidRPr="003529B9" w:rsidRDefault="00FD1D87" w:rsidP="005A020E">
      <w:pPr>
        <w:spacing w:after="0"/>
        <w:ind w:firstLine="709"/>
        <w:contextualSpacing/>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4.1. Сведения, представляемые муниципальным служащим, представляются представителю нанимателя (работодателю) в электронном </w:t>
      </w:r>
      <w:r w:rsidRPr="003529B9">
        <w:rPr>
          <w:rFonts w:ascii="Times New Roman" w:eastAsia="Times New Roman" w:hAnsi="Times New Roman"/>
          <w:sz w:val="28"/>
          <w:szCs w:val="28"/>
          <w:lang w:eastAsia="ru-RU"/>
        </w:rPr>
        <w:lastRenderedPageBreak/>
        <w:t xml:space="preserve">формате, определенном исполнительным органом Ханты-Мансийского автономного округа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Югры, осуществляющим полномочия в сфере информационных технологий и цифрового развития, посредством государственной информационной системы управления кадрами Ханты-Мансийского автономного округа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Югры.</w:t>
      </w:r>
    </w:p>
    <w:p w14:paraId="6554AD80"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5. Гражданин при назначении на должность муниципальной службы представляет:</w:t>
      </w:r>
    </w:p>
    <w:p w14:paraId="7C90E6BB"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5DF08EF7"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70A97D75"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6. Кандидат на должность, предусмотренную Перечнем </w:t>
      </w:r>
      <w:proofErr w:type="gramStart"/>
      <w:r w:rsidRPr="003529B9">
        <w:rPr>
          <w:rFonts w:ascii="Times New Roman" w:eastAsia="Times New Roman" w:hAnsi="Times New Roman"/>
          <w:sz w:val="28"/>
          <w:szCs w:val="28"/>
          <w:lang w:eastAsia="ru-RU"/>
        </w:rPr>
        <w:t>должностей</w:t>
      </w:r>
      <w:proofErr w:type="gramEnd"/>
      <w:r w:rsidRPr="003529B9">
        <w:rPr>
          <w:rFonts w:ascii="Times New Roman" w:eastAsia="Times New Roman" w:hAnsi="Times New Roman"/>
          <w:sz w:val="28"/>
          <w:szCs w:val="28"/>
          <w:lang w:eastAsia="ru-RU"/>
        </w:rPr>
        <w:t xml:space="preserve"> представляет сведения о доходах, об имуществе и обязательствах имущественного характера в соответствии с пунктом 4 настоящего Положения.</w:t>
      </w:r>
    </w:p>
    <w:p w14:paraId="313EE8A4"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7. Муниципальный служащий представляет ежегодно:</w:t>
      </w:r>
    </w:p>
    <w:p w14:paraId="556FAE39"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о расходах по каждой сделке, совершенной за отчетный период (с 1 января по 31 декабря) в случаях, установленных статьей 3 Федерального закона от 03.12.2012 </w:t>
      </w:r>
      <w:r w:rsidR="000F0031"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230-ФЗ </w:t>
      </w:r>
      <w:r w:rsidR="00D33199"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О контроле за соответствием расходов лиц, замещающих государственные должности, и иных лиц их доходам</w:t>
      </w:r>
      <w:r w:rsidR="00D33199"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а также сведения об имуществе, и о </w:t>
      </w:r>
      <w:r w:rsidRPr="003529B9">
        <w:rPr>
          <w:rFonts w:ascii="Times New Roman" w:eastAsia="Times New Roman" w:hAnsi="Times New Roman"/>
          <w:sz w:val="28"/>
          <w:szCs w:val="28"/>
          <w:lang w:eastAsia="ru-RU"/>
        </w:rPr>
        <w:lastRenderedPageBreak/>
        <w:t>своих обязательствах имущественного характера по состоянию на конец отчетного периода;</w:t>
      </w:r>
    </w:p>
    <w:p w14:paraId="387BA7F6"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о расходах по каждой сделке, совершенной за отчетный период (с 1 января по 31 декабря) в случаях, установленных статьей 3 Федерального закона от 03.12.2012 </w:t>
      </w:r>
      <w:r w:rsidR="00D33199" w:rsidRPr="003529B9">
        <w:rPr>
          <w:rFonts w:ascii="Times New Roman" w:eastAsia="Times New Roman" w:hAnsi="Times New Roman"/>
          <w:sz w:val="28"/>
          <w:szCs w:val="28"/>
          <w:lang w:eastAsia="ru-RU"/>
        </w:rPr>
        <w:t>№ 230-ФЗ «</w:t>
      </w:r>
      <w:r w:rsidRPr="003529B9">
        <w:rPr>
          <w:rFonts w:ascii="Times New Roman" w:eastAsia="Times New Roman" w:hAnsi="Times New Roman"/>
          <w:sz w:val="28"/>
          <w:szCs w:val="28"/>
          <w:lang w:eastAsia="ru-RU"/>
        </w:rPr>
        <w:t xml:space="preserve">О контроле за соответствием расходов лиц, замещающих государственные должности, и иных лиц их </w:t>
      </w:r>
      <w:r w:rsidR="00D33199" w:rsidRPr="003529B9">
        <w:rPr>
          <w:rFonts w:ascii="Times New Roman" w:eastAsia="Times New Roman" w:hAnsi="Times New Roman"/>
          <w:sz w:val="28"/>
          <w:szCs w:val="28"/>
          <w:lang w:eastAsia="ru-RU"/>
        </w:rPr>
        <w:t>доходам»</w:t>
      </w:r>
      <w:r w:rsidRPr="003529B9">
        <w:rPr>
          <w:rFonts w:ascii="Times New Roman" w:eastAsia="Times New Roman" w:hAnsi="Times New Roman"/>
          <w:sz w:val="28"/>
          <w:szCs w:val="28"/>
          <w:lang w:eastAsia="ru-RU"/>
        </w:rPr>
        <w:t>,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7AE74761" w14:textId="38275BCB"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8. Сведения о доходах, расходах, об имуществе и обязательствах имущественного характера представляются в</w:t>
      </w:r>
      <w:r w:rsidR="00D33199" w:rsidRPr="003529B9">
        <w:rPr>
          <w:rFonts w:ascii="Times New Roman" w:eastAsia="Times New Roman" w:hAnsi="Times New Roman"/>
          <w:sz w:val="28"/>
          <w:szCs w:val="28"/>
          <w:lang w:eastAsia="ru-RU"/>
        </w:rPr>
        <w:t xml:space="preserve"> организационно-технический сектор Администрации сельского поселения</w:t>
      </w:r>
      <w:r w:rsidR="003529B9">
        <w:rPr>
          <w:rFonts w:ascii="Times New Roman" w:eastAsia="Times New Roman" w:hAnsi="Times New Roman"/>
          <w:sz w:val="28"/>
          <w:szCs w:val="28"/>
          <w:lang w:eastAsia="ru-RU"/>
        </w:rPr>
        <w:t xml:space="preserve"> </w:t>
      </w:r>
      <w:r w:rsidR="0077707E">
        <w:rPr>
          <w:rFonts w:ascii="Times New Roman" w:hAnsi="Times New Roman"/>
          <w:sz w:val="28"/>
          <w:szCs w:val="28"/>
        </w:rPr>
        <w:t>Селиярово</w:t>
      </w:r>
      <w:r w:rsidRPr="003529B9">
        <w:rPr>
          <w:rFonts w:ascii="Times New Roman" w:eastAsia="Times New Roman" w:hAnsi="Times New Roman"/>
          <w:sz w:val="28"/>
          <w:szCs w:val="28"/>
          <w:lang w:eastAsia="ru-RU"/>
        </w:rPr>
        <w:t>.</w:t>
      </w:r>
    </w:p>
    <w:p w14:paraId="15AA4B3A"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8.1. Лица, указанные в подпунктах </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а</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б</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пункта 4 настоящего Положения, представляют сведения, предусмотренные пунктом 3 настоящего Положения, на бумажном носителе.</w:t>
      </w:r>
    </w:p>
    <w:p w14:paraId="4114B4A1" w14:textId="77777777" w:rsidR="00FD1D87" w:rsidRPr="003529B9" w:rsidRDefault="00E04290"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Лица, указанные в подпункте «</w:t>
      </w:r>
      <w:r w:rsidR="00FD1D87" w:rsidRPr="003529B9">
        <w:rPr>
          <w:rFonts w:ascii="Times New Roman" w:eastAsia="Times New Roman" w:hAnsi="Times New Roman"/>
          <w:sz w:val="28"/>
          <w:szCs w:val="28"/>
          <w:lang w:eastAsia="ru-RU"/>
        </w:rPr>
        <w:t>в</w:t>
      </w:r>
      <w:r w:rsidRPr="003529B9">
        <w:rPr>
          <w:rFonts w:ascii="Times New Roman" w:eastAsia="Times New Roman" w:hAnsi="Times New Roman"/>
          <w:sz w:val="28"/>
          <w:szCs w:val="28"/>
          <w:lang w:eastAsia="ru-RU"/>
        </w:rPr>
        <w:t>»</w:t>
      </w:r>
      <w:r w:rsidR="00FD1D87" w:rsidRPr="003529B9">
        <w:rPr>
          <w:rFonts w:ascii="Times New Roman" w:eastAsia="Times New Roman" w:hAnsi="Times New Roman"/>
          <w:sz w:val="28"/>
          <w:szCs w:val="28"/>
          <w:lang w:eastAsia="ru-RU"/>
        </w:rPr>
        <w:t xml:space="preserve"> пункта 4 настоящего Положения, представляют сведения, предусмотренные пунктом 3 настоящего Положения, в электронном виде посредством государственной информационной системы управления кадрами автономного округа через личный к</w:t>
      </w:r>
      <w:r w:rsidRPr="003529B9">
        <w:rPr>
          <w:rFonts w:ascii="Times New Roman" w:eastAsia="Times New Roman" w:hAnsi="Times New Roman"/>
          <w:sz w:val="28"/>
          <w:szCs w:val="28"/>
          <w:lang w:eastAsia="ru-RU"/>
        </w:rPr>
        <w:t>абинет на портале «Команда Югры»</w:t>
      </w:r>
      <w:r w:rsidR="00FD1D87" w:rsidRPr="003529B9">
        <w:rPr>
          <w:rFonts w:ascii="Times New Roman" w:eastAsia="Times New Roman" w:hAnsi="Times New Roman"/>
          <w:sz w:val="28"/>
          <w:szCs w:val="28"/>
          <w:lang w:eastAsia="ru-RU"/>
        </w:rPr>
        <w:t xml:space="preserve"> (https://ugrateam.admhmao.ru) (далее - Система) с указанием даты и времени их представления.</w:t>
      </w:r>
    </w:p>
    <w:p w14:paraId="5262660B"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Подписание указанных сведений осуществляется электронной подписью одним из следующих способов:</w:t>
      </w:r>
    </w:p>
    <w:p w14:paraId="23F1A0DE"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а) с помощью мобильного приложения </w:t>
      </w:r>
      <w:r w:rsidR="00E04290" w:rsidRPr="003529B9">
        <w:rPr>
          <w:rFonts w:ascii="Times New Roman" w:eastAsia="Times New Roman" w:hAnsi="Times New Roman"/>
          <w:sz w:val="28"/>
          <w:szCs w:val="28"/>
          <w:lang w:eastAsia="ru-RU"/>
        </w:rPr>
        <w:t>«</w:t>
      </w:r>
      <w:proofErr w:type="spellStart"/>
      <w:r w:rsidRPr="003529B9">
        <w:rPr>
          <w:rFonts w:ascii="Times New Roman" w:eastAsia="Times New Roman" w:hAnsi="Times New Roman"/>
          <w:sz w:val="28"/>
          <w:szCs w:val="28"/>
          <w:lang w:eastAsia="ru-RU"/>
        </w:rPr>
        <w:t>Госключ</w:t>
      </w:r>
      <w:proofErr w:type="spellEnd"/>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w:t>
      </w:r>
    </w:p>
    <w:p w14:paraId="07B53B92"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б) с помощью сервиса по работе с криптографией, установленного на автоматизированном рабочем месте (далее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АРМ).</w:t>
      </w:r>
    </w:p>
    <w:p w14:paraId="4EBAF820"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8.2. Сведения, предусмотренные пунктом 3 настоящего Положения, подписанные с помощью мобильного приложения </w:t>
      </w:r>
      <w:r w:rsidR="00E04290" w:rsidRPr="003529B9">
        <w:rPr>
          <w:rFonts w:ascii="Times New Roman" w:eastAsia="Times New Roman" w:hAnsi="Times New Roman"/>
          <w:sz w:val="28"/>
          <w:szCs w:val="28"/>
          <w:lang w:eastAsia="ru-RU"/>
        </w:rPr>
        <w:t>«</w:t>
      </w:r>
      <w:proofErr w:type="spellStart"/>
      <w:r w:rsidRPr="003529B9">
        <w:rPr>
          <w:rFonts w:ascii="Times New Roman" w:eastAsia="Times New Roman" w:hAnsi="Times New Roman"/>
          <w:sz w:val="28"/>
          <w:szCs w:val="28"/>
          <w:lang w:eastAsia="ru-RU"/>
        </w:rPr>
        <w:t>Госключ</w:t>
      </w:r>
      <w:proofErr w:type="spellEnd"/>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или сервиса по работе с криптографией, установленного на АРМ, загружаются в Систему с приложением архивного файла в формате *.</w:t>
      </w:r>
      <w:proofErr w:type="spellStart"/>
      <w:r w:rsidRPr="003529B9">
        <w:rPr>
          <w:rFonts w:ascii="Times New Roman" w:eastAsia="Times New Roman" w:hAnsi="Times New Roman"/>
          <w:sz w:val="28"/>
          <w:szCs w:val="28"/>
          <w:lang w:eastAsia="ru-RU"/>
        </w:rPr>
        <w:t>zip</w:t>
      </w:r>
      <w:proofErr w:type="spellEnd"/>
      <w:r w:rsidRPr="003529B9">
        <w:rPr>
          <w:rFonts w:ascii="Times New Roman" w:eastAsia="Times New Roman" w:hAnsi="Times New Roman"/>
          <w:sz w:val="28"/>
          <w:szCs w:val="28"/>
          <w:lang w:eastAsia="ru-RU"/>
        </w:rPr>
        <w:t>, содержащего электронный образ справки в форматах *.</w:t>
      </w:r>
      <w:proofErr w:type="spellStart"/>
      <w:r w:rsidRPr="003529B9">
        <w:rPr>
          <w:rFonts w:ascii="Times New Roman" w:eastAsia="Times New Roman" w:hAnsi="Times New Roman"/>
          <w:sz w:val="28"/>
          <w:szCs w:val="28"/>
          <w:lang w:eastAsia="ru-RU"/>
        </w:rPr>
        <w:t>xsb</w:t>
      </w:r>
      <w:proofErr w:type="spellEnd"/>
      <w:r w:rsidRPr="003529B9">
        <w:rPr>
          <w:rFonts w:ascii="Times New Roman" w:eastAsia="Times New Roman" w:hAnsi="Times New Roman"/>
          <w:sz w:val="28"/>
          <w:szCs w:val="28"/>
          <w:lang w:eastAsia="ru-RU"/>
        </w:rPr>
        <w:t xml:space="preserve"> и *.</w:t>
      </w:r>
      <w:proofErr w:type="spellStart"/>
      <w:r w:rsidRPr="003529B9">
        <w:rPr>
          <w:rFonts w:ascii="Times New Roman" w:eastAsia="Times New Roman" w:hAnsi="Times New Roman"/>
          <w:sz w:val="28"/>
          <w:szCs w:val="28"/>
          <w:lang w:eastAsia="ru-RU"/>
        </w:rPr>
        <w:t>pdf</w:t>
      </w:r>
      <w:proofErr w:type="spellEnd"/>
      <w:r w:rsidRPr="003529B9">
        <w:rPr>
          <w:rFonts w:ascii="Times New Roman" w:eastAsia="Times New Roman" w:hAnsi="Times New Roman"/>
          <w:sz w:val="28"/>
          <w:szCs w:val="28"/>
          <w:lang w:eastAsia="ru-RU"/>
        </w:rPr>
        <w:t>, файл электронной подписи в формате *.</w:t>
      </w:r>
      <w:proofErr w:type="spellStart"/>
      <w:r w:rsidRPr="003529B9">
        <w:rPr>
          <w:rFonts w:ascii="Times New Roman" w:eastAsia="Times New Roman" w:hAnsi="Times New Roman"/>
          <w:sz w:val="28"/>
          <w:szCs w:val="28"/>
          <w:lang w:eastAsia="ru-RU"/>
        </w:rPr>
        <w:t>sig</w:t>
      </w:r>
      <w:proofErr w:type="spellEnd"/>
      <w:r w:rsidRPr="003529B9">
        <w:rPr>
          <w:rFonts w:ascii="Times New Roman" w:eastAsia="Times New Roman" w:hAnsi="Times New Roman"/>
          <w:sz w:val="28"/>
          <w:szCs w:val="28"/>
          <w:lang w:eastAsia="ru-RU"/>
        </w:rPr>
        <w:t>, которой подписан электронный образ справки в формате *.</w:t>
      </w:r>
      <w:proofErr w:type="spellStart"/>
      <w:r w:rsidRPr="003529B9">
        <w:rPr>
          <w:rFonts w:ascii="Times New Roman" w:eastAsia="Times New Roman" w:hAnsi="Times New Roman"/>
          <w:sz w:val="28"/>
          <w:szCs w:val="28"/>
          <w:lang w:eastAsia="ru-RU"/>
        </w:rPr>
        <w:t>pdf</w:t>
      </w:r>
      <w:proofErr w:type="spellEnd"/>
      <w:r w:rsidRPr="003529B9">
        <w:rPr>
          <w:rFonts w:ascii="Times New Roman" w:eastAsia="Times New Roman" w:hAnsi="Times New Roman"/>
          <w:sz w:val="28"/>
          <w:szCs w:val="28"/>
          <w:lang w:eastAsia="ru-RU"/>
        </w:rPr>
        <w:t>.</w:t>
      </w:r>
    </w:p>
    <w:p w14:paraId="75CDC448"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Пояснения и иные документы, прилагаемые к справке, помещаются в вышеуказанный архивный файл в формате *.</w:t>
      </w:r>
      <w:proofErr w:type="spellStart"/>
      <w:r w:rsidRPr="003529B9">
        <w:rPr>
          <w:rFonts w:ascii="Times New Roman" w:eastAsia="Times New Roman" w:hAnsi="Times New Roman"/>
          <w:sz w:val="28"/>
          <w:szCs w:val="28"/>
          <w:lang w:eastAsia="ru-RU"/>
        </w:rPr>
        <w:t>pdf</w:t>
      </w:r>
      <w:proofErr w:type="spellEnd"/>
      <w:r w:rsidRPr="003529B9">
        <w:rPr>
          <w:rFonts w:ascii="Times New Roman" w:eastAsia="Times New Roman" w:hAnsi="Times New Roman"/>
          <w:sz w:val="28"/>
          <w:szCs w:val="28"/>
          <w:lang w:eastAsia="ru-RU"/>
        </w:rPr>
        <w:t>.</w:t>
      </w:r>
    </w:p>
    <w:p w14:paraId="71EFE422"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lastRenderedPageBreak/>
        <w:t>9. В случае, если гражданин или муниципальный служащий, кандидат на должность, предусмотренную Перечнем должностей, обнаружили, что в представленных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1B0FCE6F"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Гражданин может представить уточненные сведения в течение одного месяца со дня представления сведений в соответствии с подпунктом </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а</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пункта 4 настоящего Положения.</w:t>
      </w:r>
    </w:p>
    <w:p w14:paraId="486F4952"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Кандидат на должность, предусмотренную Перечнем </w:t>
      </w:r>
      <w:proofErr w:type="gramStart"/>
      <w:r w:rsidRPr="003529B9">
        <w:rPr>
          <w:rFonts w:ascii="Times New Roman" w:eastAsia="Times New Roman" w:hAnsi="Times New Roman"/>
          <w:sz w:val="28"/>
          <w:szCs w:val="28"/>
          <w:lang w:eastAsia="ru-RU"/>
        </w:rPr>
        <w:t>должностей</w:t>
      </w:r>
      <w:proofErr w:type="gramEnd"/>
      <w:r w:rsidRPr="003529B9">
        <w:rPr>
          <w:rFonts w:ascii="Times New Roman" w:eastAsia="Times New Roman" w:hAnsi="Times New Roman"/>
          <w:sz w:val="28"/>
          <w:szCs w:val="28"/>
          <w:lang w:eastAsia="ru-RU"/>
        </w:rPr>
        <w:t xml:space="preserve"> может представить уточненные сведения в течение одного месяца со дня представления сведений в соответствии с подпунктом </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б</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пункта 4 настоящего Положения.</w:t>
      </w:r>
    </w:p>
    <w:p w14:paraId="705CB630"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Муниципальный служащий может представить уточненные сведения в течение одного месяца после окончания срока, указанного в подпункте </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в</w:t>
      </w:r>
      <w:r w:rsidR="00E0429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пункта 4 настоящего Положения.</w:t>
      </w:r>
    </w:p>
    <w:p w14:paraId="2FC642C1" w14:textId="6FBC9C20"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10. В случае непредставления по объективным причинам муниципальным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w:t>
      </w:r>
      <w:r w:rsidR="003529B9">
        <w:rPr>
          <w:rFonts w:ascii="Times New Roman" w:eastAsia="Times New Roman" w:hAnsi="Times New Roman"/>
          <w:sz w:val="28"/>
          <w:szCs w:val="28"/>
          <w:lang w:eastAsia="ru-RU"/>
        </w:rPr>
        <w:t>а</w:t>
      </w:r>
      <w:r w:rsidRPr="003529B9">
        <w:rPr>
          <w:rFonts w:ascii="Times New Roman" w:eastAsia="Times New Roman" w:hAnsi="Times New Roman"/>
          <w:sz w:val="28"/>
          <w:szCs w:val="28"/>
          <w:lang w:eastAsia="ru-RU"/>
        </w:rPr>
        <w:t xml:space="preserve">дминистрации </w:t>
      </w:r>
      <w:r w:rsidR="00E04290" w:rsidRPr="003529B9">
        <w:rPr>
          <w:rFonts w:ascii="Times New Roman" w:eastAsia="Times New Roman" w:hAnsi="Times New Roman"/>
          <w:sz w:val="28"/>
          <w:szCs w:val="28"/>
          <w:lang w:eastAsia="ru-RU"/>
        </w:rPr>
        <w:t xml:space="preserve">сельского поселения </w:t>
      </w:r>
      <w:r w:rsidR="0077707E">
        <w:rPr>
          <w:rFonts w:ascii="Times New Roman" w:hAnsi="Times New Roman"/>
          <w:sz w:val="28"/>
          <w:szCs w:val="28"/>
        </w:rPr>
        <w:t xml:space="preserve">Селиярово </w:t>
      </w:r>
      <w:r w:rsidRPr="003529B9">
        <w:rPr>
          <w:rFonts w:ascii="Times New Roman" w:eastAsia="Times New Roman" w:hAnsi="Times New Roman"/>
          <w:sz w:val="28"/>
          <w:szCs w:val="28"/>
          <w:lang w:eastAsia="ru-RU"/>
        </w:rPr>
        <w:t>и урегулированию конфликта интересов.</w:t>
      </w:r>
    </w:p>
    <w:p w14:paraId="63FBAE91"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 xml:space="preserve">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кандидатом на должность, предусмотренную Перечнем должностей, муниципальным служащим, осуществляется в соответствии с законодательством Российской Федерации и Ханты-Мансийского автономного округа </w:t>
      </w:r>
      <w:r w:rsidR="002D6846">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Югры.</w:t>
      </w:r>
    </w:p>
    <w:p w14:paraId="4964E351"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12.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w:t>
      </w:r>
    </w:p>
    <w:p w14:paraId="2101EC53" w14:textId="648EBC2C"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1</w:t>
      </w:r>
      <w:r w:rsidR="000E4138">
        <w:rPr>
          <w:rFonts w:ascii="Times New Roman" w:eastAsia="Times New Roman" w:hAnsi="Times New Roman"/>
          <w:sz w:val="28"/>
          <w:szCs w:val="28"/>
          <w:lang w:eastAsia="ru-RU"/>
        </w:rPr>
        <w:t>3</w:t>
      </w:r>
      <w:r w:rsidRPr="003529B9">
        <w:rPr>
          <w:rFonts w:ascii="Times New Roman" w:eastAsia="Times New Roman" w:hAnsi="Times New Roman"/>
          <w:sz w:val="28"/>
          <w:szCs w:val="28"/>
          <w:lang w:eastAsia="ru-RU"/>
        </w:rPr>
        <w:t xml:space="preserve">.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w:t>
      </w:r>
      <w:r w:rsidRPr="003529B9">
        <w:rPr>
          <w:rFonts w:ascii="Times New Roman" w:eastAsia="Times New Roman" w:hAnsi="Times New Roman"/>
          <w:sz w:val="28"/>
          <w:szCs w:val="28"/>
          <w:lang w:eastAsia="ru-RU"/>
        </w:rPr>
        <w:lastRenderedPageBreak/>
        <w:t>Российской Федерации, несут ответственность в соответствии с законодательством Российской Федерации.</w:t>
      </w:r>
    </w:p>
    <w:p w14:paraId="61D4034B" w14:textId="708C0F08"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1</w:t>
      </w:r>
      <w:r w:rsidR="000E4138">
        <w:rPr>
          <w:rFonts w:ascii="Times New Roman" w:eastAsia="Times New Roman" w:hAnsi="Times New Roman"/>
          <w:sz w:val="28"/>
          <w:szCs w:val="28"/>
          <w:lang w:eastAsia="ru-RU"/>
        </w:rPr>
        <w:t>4</w:t>
      </w:r>
      <w:r w:rsidRPr="003529B9">
        <w:rPr>
          <w:rFonts w:ascii="Times New Roman" w:eastAsia="Times New Roman" w:hAnsi="Times New Roman"/>
          <w:sz w:val="28"/>
          <w:szCs w:val="28"/>
          <w:lang w:eastAsia="ru-RU"/>
        </w:rPr>
        <w:t>. Сведения о доходах, расходах, об имуществе и обязательствах имущественного характера, представленные в соответствии с настоящим Положением, а также информация о результатах проверки достоверности и полноты этих сведений приобщаются к личному делу муниципального служащего. Указанные сведения также могут храниться в электронном виде.</w:t>
      </w:r>
    </w:p>
    <w:p w14:paraId="1D8F379A"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В случае</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если гражданин или кандидат на должность, предусмотренную Перечнем должностей, представивший в кадровую службу справку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то справка ему возвращается по его письменному заявлению вместе с другими документами.</w:t>
      </w:r>
    </w:p>
    <w:p w14:paraId="1A54E33E" w14:textId="17AD1BC1"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1</w:t>
      </w:r>
      <w:r w:rsidR="000E4138">
        <w:rPr>
          <w:rFonts w:ascii="Times New Roman" w:eastAsia="Times New Roman" w:hAnsi="Times New Roman"/>
          <w:sz w:val="28"/>
          <w:szCs w:val="28"/>
          <w:lang w:eastAsia="ru-RU"/>
        </w:rPr>
        <w:t>4</w:t>
      </w:r>
      <w:r w:rsidRPr="003529B9">
        <w:rPr>
          <w:rFonts w:ascii="Times New Roman" w:eastAsia="Times New Roman" w:hAnsi="Times New Roman"/>
          <w:sz w:val="28"/>
          <w:szCs w:val="28"/>
          <w:lang w:eastAsia="ru-RU"/>
        </w:rPr>
        <w:t>.1. Приобщение сведений, указанных в настоящем пункте, к личным делам муниципальных служащих осуществляется одним из следующих способов:</w:t>
      </w:r>
    </w:p>
    <w:p w14:paraId="459E8243" w14:textId="77777777" w:rsidR="00FD1D87"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а) сотрудник кадровой службы выгружает из Системы и распечатывает представленные в электронном виде сведения, предусмотренные пунктом 4 настоящего Положения, с визуализацией электронной цифровой подписи;</w:t>
      </w:r>
    </w:p>
    <w:p w14:paraId="6CF81BC7" w14:textId="77777777" w:rsidR="00FD1D87" w:rsidRPr="003529B9" w:rsidRDefault="00FD1D87" w:rsidP="00617146">
      <w:pPr>
        <w:spacing w:after="0"/>
        <w:ind w:firstLine="709"/>
        <w:contextualSpacing/>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б) муниципальные служащие по собственной инициативе либо по запросу соответствующей кадровой службы представляют им сведения, предусмотренные пунктом 4 настоящего Положения, подписанные лично, на бумажном носителе.</w:t>
      </w:r>
    </w:p>
    <w:p w14:paraId="054EA086" w14:textId="329DE708" w:rsidR="00FD1D87" w:rsidRPr="00617146" w:rsidRDefault="00FD1D87" w:rsidP="00617146">
      <w:pPr>
        <w:pStyle w:val="formattext0"/>
        <w:spacing w:before="0" w:beforeAutospacing="0" w:after="0" w:afterAutospacing="0" w:line="276" w:lineRule="auto"/>
        <w:ind w:firstLine="480"/>
        <w:contextualSpacing/>
        <w:jc w:val="both"/>
        <w:rPr>
          <w:sz w:val="28"/>
        </w:rPr>
      </w:pPr>
      <w:r w:rsidRPr="003529B9">
        <w:rPr>
          <w:sz w:val="28"/>
          <w:szCs w:val="28"/>
        </w:rPr>
        <w:t>1</w:t>
      </w:r>
      <w:r w:rsidR="000E4138">
        <w:rPr>
          <w:sz w:val="28"/>
          <w:szCs w:val="28"/>
        </w:rPr>
        <w:t>5</w:t>
      </w:r>
      <w:r w:rsidRPr="003529B9">
        <w:rPr>
          <w:sz w:val="28"/>
          <w:szCs w:val="28"/>
        </w:rPr>
        <w:t xml:space="preserve">. </w:t>
      </w:r>
      <w:r w:rsidR="00617146" w:rsidRPr="003D587A">
        <w:rPr>
          <w:sz w:val="28"/>
        </w:rPr>
        <w:t xml:space="preserve">Непредставление муниципальным служащим сведений о доходах, об имуществе и </w:t>
      </w:r>
      <w:r w:rsidR="00617146" w:rsidRPr="00617146">
        <w:rPr>
          <w:sz w:val="28"/>
        </w:rPr>
        <w:t xml:space="preserve">обязательствах имущественного характера, предусмотренных </w:t>
      </w:r>
      <w:hyperlink r:id="rId14" w:history="1">
        <w:r w:rsidR="00617146" w:rsidRPr="00617146">
          <w:rPr>
            <w:rStyle w:val="a7"/>
            <w:color w:val="auto"/>
            <w:sz w:val="28"/>
            <w:u w:val="none"/>
          </w:rPr>
          <w:t>Федеральным законом от 25 декабря 2008 года № 273-ФЗ «О противодействии коррупции»</w:t>
        </w:r>
      </w:hyperlink>
      <w:r w:rsidR="00617146" w:rsidRPr="00617146">
        <w:rPr>
          <w:sz w:val="28"/>
        </w:rPr>
        <w:t xml:space="preserve">, и сведений о расходах, предусмотренных </w:t>
      </w:r>
      <w:hyperlink r:id="rId15" w:history="1">
        <w:r w:rsidR="00617146" w:rsidRPr="00617146">
          <w:rPr>
            <w:rStyle w:val="a7"/>
            <w:color w:val="auto"/>
            <w:sz w:val="28"/>
            <w:u w:val="none"/>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00617146" w:rsidRPr="00617146">
        <w:rPr>
          <w:sz w:val="28"/>
        </w:rPr>
        <w:t>,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3470F8A4" w14:textId="30858111" w:rsidR="00FD1D87" w:rsidRPr="003529B9" w:rsidRDefault="00FD1D87" w:rsidP="00617146">
      <w:pPr>
        <w:spacing w:after="0"/>
        <w:ind w:firstLine="709"/>
        <w:contextualSpacing/>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lastRenderedPageBreak/>
        <w:t>1</w:t>
      </w:r>
      <w:r w:rsidR="000E4138">
        <w:rPr>
          <w:rFonts w:ascii="Times New Roman" w:eastAsia="Times New Roman" w:hAnsi="Times New Roman"/>
          <w:sz w:val="28"/>
          <w:szCs w:val="28"/>
          <w:lang w:eastAsia="ru-RU"/>
        </w:rPr>
        <w:t>6</w:t>
      </w:r>
      <w:r w:rsidRPr="003529B9">
        <w:rPr>
          <w:rFonts w:ascii="Times New Roman" w:eastAsia="Times New Roman" w:hAnsi="Times New Roman"/>
          <w:sz w:val="28"/>
          <w:szCs w:val="28"/>
          <w:lang w:eastAsia="ru-RU"/>
        </w:rPr>
        <w:t xml:space="preserve">. Непредставление гражданином при поступлении на муниципальную службу, кандидатом при назначении на должность, предусмотренную Перечнем должностей,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 кандидата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в назначении на должность, предусмотренную Перечнем должностей.</w:t>
      </w:r>
    </w:p>
    <w:p w14:paraId="6CFF7BC0" w14:textId="2009CB70" w:rsidR="0030006E" w:rsidRPr="003529B9" w:rsidRDefault="00FD1D87" w:rsidP="003529B9">
      <w:pPr>
        <w:spacing w:after="0"/>
        <w:ind w:firstLine="709"/>
        <w:jc w:val="both"/>
        <w:rPr>
          <w:rFonts w:ascii="Times New Roman" w:eastAsia="Times New Roman" w:hAnsi="Times New Roman"/>
          <w:sz w:val="28"/>
          <w:szCs w:val="28"/>
          <w:lang w:eastAsia="ru-RU"/>
        </w:rPr>
      </w:pPr>
      <w:r w:rsidRPr="003529B9">
        <w:rPr>
          <w:rFonts w:ascii="Times New Roman" w:eastAsia="Times New Roman" w:hAnsi="Times New Roman"/>
          <w:sz w:val="28"/>
          <w:szCs w:val="28"/>
          <w:lang w:eastAsia="ru-RU"/>
        </w:rPr>
        <w:t>1</w:t>
      </w:r>
      <w:r w:rsidR="000E4138">
        <w:rPr>
          <w:rFonts w:ascii="Times New Roman" w:eastAsia="Times New Roman" w:hAnsi="Times New Roman"/>
          <w:sz w:val="28"/>
          <w:szCs w:val="28"/>
          <w:lang w:eastAsia="ru-RU"/>
        </w:rPr>
        <w:t>7</w:t>
      </w:r>
      <w:r w:rsidRPr="003529B9">
        <w:rPr>
          <w:rFonts w:ascii="Times New Roman" w:eastAsia="Times New Roman" w:hAnsi="Times New Roman"/>
          <w:sz w:val="28"/>
          <w:szCs w:val="28"/>
          <w:lang w:eastAsia="ru-RU"/>
        </w:rPr>
        <w:t xml:space="preserve">. 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02.03.2007 </w:t>
      </w:r>
      <w:r w:rsidR="0045650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25-ФЗ </w:t>
      </w:r>
      <w:r w:rsidR="0045650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О муниципально</w:t>
      </w:r>
      <w:r w:rsidR="00456500" w:rsidRPr="003529B9">
        <w:rPr>
          <w:rFonts w:ascii="Times New Roman" w:eastAsia="Times New Roman" w:hAnsi="Times New Roman"/>
          <w:sz w:val="28"/>
          <w:szCs w:val="28"/>
          <w:lang w:eastAsia="ru-RU"/>
        </w:rPr>
        <w:t>й службе в Российской Федерации»</w:t>
      </w:r>
      <w:r w:rsidRPr="003529B9">
        <w:rPr>
          <w:rFonts w:ascii="Times New Roman" w:eastAsia="Times New Roman" w:hAnsi="Times New Roman"/>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w:t>
      </w:r>
      <w:r w:rsid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 xml:space="preserve"> 6 статьи 13 Федерального закона от 25.12.2008 </w:t>
      </w:r>
      <w:r w:rsidR="00456500" w:rsidRPr="003529B9">
        <w:rPr>
          <w:rFonts w:ascii="Times New Roman" w:eastAsia="Times New Roman" w:hAnsi="Times New Roman"/>
          <w:sz w:val="28"/>
          <w:szCs w:val="28"/>
          <w:lang w:eastAsia="ru-RU"/>
        </w:rPr>
        <w:t>№ 273-ФЗ «</w:t>
      </w:r>
      <w:r w:rsidRPr="003529B9">
        <w:rPr>
          <w:rFonts w:ascii="Times New Roman" w:eastAsia="Times New Roman" w:hAnsi="Times New Roman"/>
          <w:sz w:val="28"/>
          <w:szCs w:val="28"/>
          <w:lang w:eastAsia="ru-RU"/>
        </w:rPr>
        <w:t>О противодействии коррупции</w:t>
      </w:r>
      <w:r w:rsidR="00456500" w:rsidRPr="003529B9">
        <w:rPr>
          <w:rFonts w:ascii="Times New Roman" w:eastAsia="Times New Roman" w:hAnsi="Times New Roman"/>
          <w:sz w:val="28"/>
          <w:szCs w:val="28"/>
          <w:lang w:eastAsia="ru-RU"/>
        </w:rPr>
        <w:t>»</w:t>
      </w:r>
      <w:r w:rsidRPr="003529B9">
        <w:rPr>
          <w:rFonts w:ascii="Times New Roman" w:eastAsia="Times New Roman" w:hAnsi="Times New Roman"/>
          <w:sz w:val="28"/>
          <w:szCs w:val="28"/>
          <w:lang w:eastAsia="ru-RU"/>
        </w:rPr>
        <w:t>.</w:t>
      </w:r>
    </w:p>
    <w:p w14:paraId="203B5C3A" w14:textId="77777777" w:rsidR="0014251D" w:rsidRDefault="0014251D" w:rsidP="003529B9">
      <w:pPr>
        <w:spacing w:after="0"/>
        <w:ind w:firstLine="708"/>
        <w:jc w:val="both"/>
        <w:rPr>
          <w:rFonts w:ascii="Times New Roman" w:hAnsi="Times New Roman"/>
          <w:sz w:val="28"/>
          <w:szCs w:val="28"/>
        </w:rPr>
      </w:pPr>
    </w:p>
    <w:p w14:paraId="204DF111" w14:textId="77777777" w:rsidR="0014251D" w:rsidRPr="0014251D" w:rsidRDefault="0014251D" w:rsidP="0014251D">
      <w:pPr>
        <w:rPr>
          <w:rFonts w:ascii="Times New Roman" w:hAnsi="Times New Roman"/>
          <w:sz w:val="28"/>
          <w:szCs w:val="28"/>
        </w:rPr>
      </w:pPr>
    </w:p>
    <w:p w14:paraId="6925E467" w14:textId="77777777" w:rsidR="0014251D" w:rsidRPr="0014251D" w:rsidRDefault="0014251D" w:rsidP="0014251D">
      <w:pPr>
        <w:rPr>
          <w:rFonts w:ascii="Times New Roman" w:hAnsi="Times New Roman"/>
          <w:sz w:val="28"/>
          <w:szCs w:val="28"/>
        </w:rPr>
      </w:pPr>
    </w:p>
    <w:p w14:paraId="6DB82B57" w14:textId="77777777" w:rsidR="0014251D" w:rsidRPr="0014251D" w:rsidRDefault="0014251D" w:rsidP="0014251D">
      <w:pPr>
        <w:rPr>
          <w:rFonts w:ascii="Times New Roman" w:hAnsi="Times New Roman"/>
          <w:sz w:val="28"/>
          <w:szCs w:val="28"/>
        </w:rPr>
      </w:pPr>
    </w:p>
    <w:p w14:paraId="4D63A656" w14:textId="77777777" w:rsidR="0014251D" w:rsidRPr="0014251D" w:rsidRDefault="0014251D" w:rsidP="0014251D">
      <w:pPr>
        <w:rPr>
          <w:rFonts w:ascii="Times New Roman" w:hAnsi="Times New Roman"/>
          <w:sz w:val="28"/>
          <w:szCs w:val="28"/>
        </w:rPr>
      </w:pPr>
    </w:p>
    <w:p w14:paraId="02F1034B" w14:textId="77777777" w:rsidR="0014251D" w:rsidRPr="0014251D" w:rsidRDefault="0014251D" w:rsidP="0014251D">
      <w:pPr>
        <w:rPr>
          <w:rFonts w:ascii="Times New Roman" w:hAnsi="Times New Roman"/>
          <w:sz w:val="28"/>
          <w:szCs w:val="28"/>
        </w:rPr>
      </w:pPr>
    </w:p>
    <w:p w14:paraId="731803BF" w14:textId="77777777" w:rsidR="0014251D" w:rsidRPr="0014251D" w:rsidRDefault="0014251D" w:rsidP="0014251D">
      <w:pPr>
        <w:rPr>
          <w:rFonts w:ascii="Times New Roman" w:hAnsi="Times New Roman"/>
          <w:sz w:val="28"/>
          <w:szCs w:val="28"/>
        </w:rPr>
      </w:pPr>
    </w:p>
    <w:p w14:paraId="7CD95CEC" w14:textId="77777777" w:rsidR="0014251D" w:rsidRPr="0014251D" w:rsidRDefault="0014251D" w:rsidP="0014251D">
      <w:pPr>
        <w:rPr>
          <w:rFonts w:ascii="Times New Roman" w:hAnsi="Times New Roman"/>
          <w:sz w:val="28"/>
          <w:szCs w:val="28"/>
        </w:rPr>
      </w:pPr>
    </w:p>
    <w:sectPr w:rsidR="0014251D" w:rsidRPr="0014251D" w:rsidSect="00957F8C">
      <w:headerReference w:type="default" r:id="rId16"/>
      <w:pgSz w:w="11906" w:h="16838"/>
      <w:pgMar w:top="1418" w:right="1247" w:bottom="1134"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F4888" w14:textId="77777777" w:rsidR="001B22A8" w:rsidRDefault="001B22A8" w:rsidP="003529B9">
      <w:pPr>
        <w:spacing w:after="0" w:line="240" w:lineRule="auto"/>
      </w:pPr>
      <w:r>
        <w:separator/>
      </w:r>
    </w:p>
  </w:endnote>
  <w:endnote w:type="continuationSeparator" w:id="0">
    <w:p w14:paraId="76F296BA" w14:textId="77777777" w:rsidR="001B22A8" w:rsidRDefault="001B22A8" w:rsidP="00352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35919" w14:textId="77777777" w:rsidR="001B22A8" w:rsidRDefault="001B22A8" w:rsidP="003529B9">
      <w:pPr>
        <w:spacing w:after="0" w:line="240" w:lineRule="auto"/>
      </w:pPr>
      <w:r>
        <w:separator/>
      </w:r>
    </w:p>
  </w:footnote>
  <w:footnote w:type="continuationSeparator" w:id="0">
    <w:p w14:paraId="4A57D989" w14:textId="77777777" w:rsidR="001B22A8" w:rsidRDefault="001B22A8" w:rsidP="00352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482556"/>
      <w:docPartObj>
        <w:docPartGallery w:val="Page Numbers (Top of Page)"/>
        <w:docPartUnique/>
      </w:docPartObj>
    </w:sdtPr>
    <w:sdtEndPr>
      <w:rPr>
        <w:rFonts w:ascii="Times New Roman" w:hAnsi="Times New Roman"/>
        <w:sz w:val="28"/>
      </w:rPr>
    </w:sdtEndPr>
    <w:sdtContent>
      <w:p w14:paraId="6D9FF759" w14:textId="77777777" w:rsidR="003529B9" w:rsidRPr="003529B9" w:rsidRDefault="003529B9">
        <w:pPr>
          <w:pStyle w:val="a8"/>
          <w:jc w:val="center"/>
          <w:rPr>
            <w:rFonts w:ascii="Times New Roman" w:hAnsi="Times New Roman"/>
            <w:sz w:val="28"/>
          </w:rPr>
        </w:pPr>
        <w:r w:rsidRPr="003529B9">
          <w:rPr>
            <w:rFonts w:ascii="Times New Roman" w:hAnsi="Times New Roman"/>
            <w:sz w:val="28"/>
          </w:rPr>
          <w:fldChar w:fldCharType="begin"/>
        </w:r>
        <w:r w:rsidRPr="003529B9">
          <w:rPr>
            <w:rFonts w:ascii="Times New Roman" w:hAnsi="Times New Roman"/>
            <w:sz w:val="28"/>
          </w:rPr>
          <w:instrText>PAGE   \* MERGEFORMAT</w:instrText>
        </w:r>
        <w:r w:rsidRPr="003529B9">
          <w:rPr>
            <w:rFonts w:ascii="Times New Roman" w:hAnsi="Times New Roman"/>
            <w:sz w:val="28"/>
          </w:rPr>
          <w:fldChar w:fldCharType="separate"/>
        </w:r>
        <w:r w:rsidR="00FB03ED">
          <w:rPr>
            <w:rFonts w:ascii="Times New Roman" w:hAnsi="Times New Roman"/>
            <w:noProof/>
            <w:sz w:val="28"/>
          </w:rPr>
          <w:t>9</w:t>
        </w:r>
        <w:r w:rsidRPr="003529B9">
          <w:rPr>
            <w:rFonts w:ascii="Times New Roman" w:hAnsi="Times New Roman"/>
            <w:sz w:val="28"/>
          </w:rPr>
          <w:fldChar w:fldCharType="end"/>
        </w:r>
      </w:p>
    </w:sdtContent>
  </w:sdt>
  <w:p w14:paraId="2CE0FE94" w14:textId="77777777" w:rsidR="003529B9" w:rsidRDefault="003529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62BF7"/>
    <w:multiLevelType w:val="multilevel"/>
    <w:tmpl w:val="F18E7730"/>
    <w:lvl w:ilvl="0">
      <w:start w:val="1"/>
      <w:numFmt w:val="decimal"/>
      <w:lvlText w:val="%1."/>
      <w:lvlJc w:val="left"/>
      <w:pPr>
        <w:ind w:left="1069" w:hanging="360"/>
      </w:pPr>
      <w:rPr>
        <w:rFonts w:eastAsia="Times New Roman"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350910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040"/>
    <w:rsid w:val="00050961"/>
    <w:rsid w:val="000E4138"/>
    <w:rsid w:val="000F0031"/>
    <w:rsid w:val="001069F7"/>
    <w:rsid w:val="0014251D"/>
    <w:rsid w:val="001617A2"/>
    <w:rsid w:val="001B22A8"/>
    <w:rsid w:val="001F342B"/>
    <w:rsid w:val="002D48DB"/>
    <w:rsid w:val="002D6846"/>
    <w:rsid w:val="0030006E"/>
    <w:rsid w:val="003529B9"/>
    <w:rsid w:val="00372C8D"/>
    <w:rsid w:val="00383462"/>
    <w:rsid w:val="003A494B"/>
    <w:rsid w:val="003C2D91"/>
    <w:rsid w:val="00421EE5"/>
    <w:rsid w:val="00456500"/>
    <w:rsid w:val="00491328"/>
    <w:rsid w:val="004A1E71"/>
    <w:rsid w:val="004D78A1"/>
    <w:rsid w:val="005308FA"/>
    <w:rsid w:val="00531B29"/>
    <w:rsid w:val="00552DF7"/>
    <w:rsid w:val="005A020E"/>
    <w:rsid w:val="005F0040"/>
    <w:rsid w:val="00604DEF"/>
    <w:rsid w:val="00617146"/>
    <w:rsid w:val="00662ECE"/>
    <w:rsid w:val="00671A4B"/>
    <w:rsid w:val="006B5459"/>
    <w:rsid w:val="006C1700"/>
    <w:rsid w:val="006F0BA3"/>
    <w:rsid w:val="007014E6"/>
    <w:rsid w:val="00747831"/>
    <w:rsid w:val="0076502E"/>
    <w:rsid w:val="0077707E"/>
    <w:rsid w:val="00806760"/>
    <w:rsid w:val="00817C1D"/>
    <w:rsid w:val="009158C9"/>
    <w:rsid w:val="00957F8C"/>
    <w:rsid w:val="009D38F1"/>
    <w:rsid w:val="00A56CF9"/>
    <w:rsid w:val="00A61365"/>
    <w:rsid w:val="00B7202C"/>
    <w:rsid w:val="00B74D8C"/>
    <w:rsid w:val="00BF775F"/>
    <w:rsid w:val="00CE794D"/>
    <w:rsid w:val="00D14490"/>
    <w:rsid w:val="00D22573"/>
    <w:rsid w:val="00D31719"/>
    <w:rsid w:val="00D33199"/>
    <w:rsid w:val="00DA630A"/>
    <w:rsid w:val="00DA7492"/>
    <w:rsid w:val="00DE4297"/>
    <w:rsid w:val="00E04290"/>
    <w:rsid w:val="00E162EA"/>
    <w:rsid w:val="00EC77C2"/>
    <w:rsid w:val="00ED7EB9"/>
    <w:rsid w:val="00F365D4"/>
    <w:rsid w:val="00F46EC3"/>
    <w:rsid w:val="00FB03ED"/>
    <w:rsid w:val="00FD1D87"/>
    <w:rsid w:val="00FD7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5869A"/>
  <w15:chartTrackingRefBased/>
  <w15:docId w15:val="{CAD0DB0B-0EE7-4DAE-BFCA-AA9901EB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45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E794D"/>
    <w:pPr>
      <w:spacing w:after="0" w:line="240" w:lineRule="auto"/>
    </w:pPr>
    <w:rPr>
      <w:rFonts w:eastAsia="Times New Roman"/>
      <w:lang w:eastAsia="ru-RU"/>
    </w:rPr>
  </w:style>
  <w:style w:type="character" w:customStyle="1" w:styleId="a4">
    <w:name w:val="Без интервала Знак"/>
    <w:basedOn w:val="a0"/>
    <w:link w:val="a3"/>
    <w:uiPriority w:val="1"/>
    <w:rsid w:val="00CE794D"/>
    <w:rPr>
      <w:rFonts w:eastAsia="Times New Roman"/>
      <w:lang w:eastAsia="ru-RU"/>
    </w:rPr>
  </w:style>
  <w:style w:type="paragraph" w:styleId="a5">
    <w:name w:val="Balloon Text"/>
    <w:basedOn w:val="a"/>
    <w:link w:val="a6"/>
    <w:uiPriority w:val="99"/>
    <w:semiHidden/>
    <w:unhideWhenUsed/>
    <w:rsid w:val="0074783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47831"/>
    <w:rPr>
      <w:rFonts w:ascii="Segoe UI" w:eastAsia="Calibri" w:hAnsi="Segoe UI" w:cs="Segoe UI"/>
      <w:sz w:val="18"/>
      <w:szCs w:val="18"/>
    </w:rPr>
  </w:style>
  <w:style w:type="paragraph" w:customStyle="1" w:styleId="FORMATTEXT">
    <w:name w:val=".FORMATTEXT"/>
    <w:uiPriority w:val="99"/>
    <w:rsid w:val="003529B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7">
    <w:name w:val="Hyperlink"/>
    <w:basedOn w:val="a0"/>
    <w:uiPriority w:val="99"/>
    <w:unhideWhenUsed/>
    <w:rsid w:val="003529B9"/>
    <w:rPr>
      <w:color w:val="0563C1" w:themeColor="hyperlink"/>
      <w:u w:val="single"/>
    </w:rPr>
  </w:style>
  <w:style w:type="paragraph" w:styleId="a8">
    <w:name w:val="header"/>
    <w:basedOn w:val="a"/>
    <w:link w:val="a9"/>
    <w:uiPriority w:val="99"/>
    <w:unhideWhenUsed/>
    <w:rsid w:val="003529B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529B9"/>
    <w:rPr>
      <w:rFonts w:ascii="Calibri" w:eastAsia="Calibri" w:hAnsi="Calibri" w:cs="Times New Roman"/>
    </w:rPr>
  </w:style>
  <w:style w:type="paragraph" w:styleId="aa">
    <w:name w:val="footer"/>
    <w:basedOn w:val="a"/>
    <w:link w:val="ab"/>
    <w:uiPriority w:val="99"/>
    <w:unhideWhenUsed/>
    <w:rsid w:val="003529B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529B9"/>
    <w:rPr>
      <w:rFonts w:ascii="Calibri" w:eastAsia="Calibri" w:hAnsi="Calibri" w:cs="Times New Roman"/>
    </w:rPr>
  </w:style>
  <w:style w:type="paragraph" w:customStyle="1" w:styleId="HEADERTEXT">
    <w:name w:val=".HEADERTEXT"/>
    <w:uiPriority w:val="99"/>
    <w:rsid w:val="0014251D"/>
    <w:pPr>
      <w:widowControl w:val="0"/>
      <w:autoSpaceDE w:val="0"/>
      <w:autoSpaceDN w:val="0"/>
      <w:adjustRightInd w:val="0"/>
      <w:spacing w:after="0" w:line="240" w:lineRule="auto"/>
    </w:pPr>
    <w:rPr>
      <w:rFonts w:ascii="Arial, sans-serif" w:eastAsia="Cambria Math" w:hAnsi="Arial, sans-serif" w:cs="Arial, sans-serif"/>
      <w:color w:val="2B4279"/>
      <w:sz w:val="20"/>
      <w:szCs w:val="20"/>
      <w:lang w:eastAsia="ru-RU"/>
    </w:rPr>
  </w:style>
  <w:style w:type="paragraph" w:styleId="ac">
    <w:name w:val="List Paragraph"/>
    <w:basedOn w:val="a"/>
    <w:uiPriority w:val="34"/>
    <w:qFormat/>
    <w:rsid w:val="00A56CF9"/>
    <w:pPr>
      <w:ind w:left="720"/>
      <w:contextualSpacing/>
    </w:pPr>
  </w:style>
  <w:style w:type="paragraph" w:customStyle="1" w:styleId="formattext0">
    <w:name w:val="formattext"/>
    <w:basedOn w:val="a"/>
    <w:rsid w:val="005A020E"/>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Unresolved Mention"/>
    <w:basedOn w:val="a0"/>
    <w:uiPriority w:val="99"/>
    <w:semiHidden/>
    <w:unhideWhenUsed/>
    <w:rsid w:val="00957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29128418.0" TargetMode="External"/><Relationship Id="rId13" Type="http://schemas.openxmlformats.org/officeDocument/2006/relationships/hyperlink" Target="kodeks://link/d?nd=902383514&amp;mark=000000000000000000000000000000000000000000000000007D20K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902135263&amp;mark=000000000000000000000000000000000000000000000000007D20K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135263&amp;mark=000000000000000000000000000000000000000000000000007D20K3" TargetMode="External"/><Relationship Id="rId5" Type="http://schemas.openxmlformats.org/officeDocument/2006/relationships/webSettings" Target="webSettings.xml"/><Relationship Id="rId15" Type="http://schemas.openxmlformats.org/officeDocument/2006/relationships/hyperlink" Target="kodeks://link/d?nd=902383514&amp;mark=000000000000000000000000000000000000000000000000007D20K3" TargetMode="External"/><Relationship Id="rId10" Type="http://schemas.openxmlformats.org/officeDocument/2006/relationships/hyperlink" Target="https://hmrn.ru/raion/poseleniya/seliyarovo/" TargetMode="External"/><Relationship Id="rId4" Type="http://schemas.openxmlformats.org/officeDocument/2006/relationships/settings" Target="settings.xml"/><Relationship Id="rId9" Type="http://schemas.openxmlformats.org/officeDocument/2006/relationships/hyperlink" Target="garantF1://29009202.7" TargetMode="External"/><Relationship Id="rId14" Type="http://schemas.openxmlformats.org/officeDocument/2006/relationships/hyperlink" Target="kodeks://link/d?nd=902135263&amp;mark=000000000000000000000000000000000000000000000000007D20K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654DC-7833-42CD-8EF4-D91BC941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2515</Words>
  <Characters>14337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Ольга</cp:lastModifiedBy>
  <cp:revision>2</cp:revision>
  <cp:lastPrinted>2026-03-03T09:49:00Z</cp:lastPrinted>
  <dcterms:created xsi:type="dcterms:W3CDTF">2026-07-20T07:18:00Z</dcterms:created>
  <dcterms:modified xsi:type="dcterms:W3CDTF">2026-07-20T07:18:00Z</dcterms:modified>
</cp:coreProperties>
</file>