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DA4A" w14:textId="77777777" w:rsidR="000F6C3C" w:rsidRDefault="0021764D">
      <w:pPr>
        <w:jc w:val="center"/>
        <w:rPr>
          <w:rFonts w:ascii="Times New Roman" w:hAnsi="Times New Roman"/>
          <w:b/>
          <w:sz w:val="28"/>
        </w:rPr>
      </w:pPr>
      <w:bookmarkStart w:id="0" w:name="_Hlk229561106"/>
      <w:r>
        <w:rPr>
          <w:rFonts w:ascii="Times New Roman" w:hAnsi="Times New Roman"/>
          <w:sz w:val="28"/>
        </w:rPr>
        <w:t>МУНИЦИПАЛЬНОЕ ОБРАЗОВАНИЕ</w:t>
      </w:r>
    </w:p>
    <w:p w14:paraId="4E1C330E" w14:textId="77777777" w:rsidR="000F6C3C" w:rsidRDefault="002176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СЕЛЬСКОЕ ПОСЕЛЕНИЕ СЕЛИЯРОВО</w:t>
      </w:r>
    </w:p>
    <w:p w14:paraId="2ADF88B0" w14:textId="77777777" w:rsidR="000F6C3C" w:rsidRDefault="0021764D">
      <w:pPr>
        <w:keepNext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Ханты-Мансийский автономный округ – Югра</w:t>
      </w:r>
    </w:p>
    <w:p w14:paraId="5C8B914A" w14:textId="77777777" w:rsidR="000F6C3C" w:rsidRDefault="000F6C3C">
      <w:pPr>
        <w:jc w:val="center"/>
        <w:rPr>
          <w:rFonts w:ascii="Times New Roman" w:hAnsi="Times New Roman"/>
          <w:sz w:val="28"/>
        </w:rPr>
      </w:pPr>
    </w:p>
    <w:p w14:paraId="7151BD6A" w14:textId="77777777" w:rsidR="000F6C3C" w:rsidRDefault="002176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ПОСЕЛЕНИЯ СЕЛИЯРОВО</w:t>
      </w:r>
    </w:p>
    <w:p w14:paraId="67DC7D2C" w14:textId="77777777" w:rsidR="000F6C3C" w:rsidRDefault="000F6C3C">
      <w:pPr>
        <w:spacing w:line="360" w:lineRule="auto"/>
        <w:rPr>
          <w:rFonts w:ascii="Times New Roman" w:hAnsi="Times New Roman"/>
          <w:sz w:val="28"/>
        </w:rPr>
      </w:pPr>
    </w:p>
    <w:p w14:paraId="10BAEFF5" w14:textId="77777777" w:rsidR="000F6C3C" w:rsidRDefault="0021764D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П О С Т А Н О В Л Е Н И Е</w:t>
      </w:r>
    </w:p>
    <w:bookmarkEnd w:id="0"/>
    <w:p w14:paraId="6E943DDA" w14:textId="77777777" w:rsidR="000F6C3C" w:rsidRDefault="000F6C3C">
      <w:pPr>
        <w:widowControl w:val="0"/>
        <w:jc w:val="center"/>
        <w:rPr>
          <w:rFonts w:ascii="Times New Roman" w:hAnsi="Times New Roman"/>
          <w:b/>
          <w:sz w:val="28"/>
        </w:rPr>
      </w:pPr>
    </w:p>
    <w:p w14:paraId="4815C8B5" w14:textId="77777777" w:rsidR="000F6C3C" w:rsidRDefault="000F6C3C">
      <w:pPr>
        <w:jc w:val="center"/>
        <w:rPr>
          <w:rFonts w:ascii="Times New Roman" w:hAnsi="Times New Roman"/>
          <w:b/>
          <w:sz w:val="36"/>
        </w:rPr>
      </w:pPr>
    </w:p>
    <w:p w14:paraId="06C1B2FB" w14:textId="57DAE07F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</w:t>
      </w:r>
      <w:r w:rsidR="003C31A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</w:t>
      </w:r>
      <w:r w:rsidR="003C31A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="003C31A9"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№ </w:t>
      </w:r>
      <w:r w:rsidR="003C31A9">
        <w:rPr>
          <w:rFonts w:ascii="Times New Roman" w:hAnsi="Times New Roman"/>
          <w:sz w:val="28"/>
        </w:rPr>
        <w:t>27</w:t>
      </w:r>
    </w:p>
    <w:p w14:paraId="4FFBF7E3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Селиярово</w:t>
      </w:r>
    </w:p>
    <w:p w14:paraId="10619BDB" w14:textId="77777777" w:rsidR="000F6C3C" w:rsidRDefault="000F6C3C">
      <w:pPr>
        <w:jc w:val="both"/>
        <w:rPr>
          <w:rFonts w:ascii="Times New Roman" w:hAnsi="Times New Roman"/>
        </w:rPr>
      </w:pPr>
    </w:p>
    <w:p w14:paraId="0BA4D29D" w14:textId="77777777" w:rsidR="0021764D" w:rsidRPr="0021764D" w:rsidRDefault="0021764D" w:rsidP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1764D">
        <w:rPr>
          <w:rFonts w:ascii="Times New Roman" w:hAnsi="Times New Roman"/>
          <w:sz w:val="28"/>
        </w:rPr>
        <w:t xml:space="preserve">О внесении изменений в </w:t>
      </w:r>
    </w:p>
    <w:p w14:paraId="4D309166" w14:textId="77777777" w:rsidR="0021764D" w:rsidRPr="0021764D" w:rsidRDefault="0021764D" w:rsidP="0021764D">
      <w:pPr>
        <w:rPr>
          <w:rFonts w:ascii="Times New Roman" w:hAnsi="Times New Roman"/>
          <w:sz w:val="28"/>
        </w:rPr>
      </w:pPr>
      <w:r w:rsidRPr="0021764D">
        <w:rPr>
          <w:rFonts w:ascii="Times New Roman" w:hAnsi="Times New Roman"/>
          <w:sz w:val="28"/>
        </w:rPr>
        <w:t>постановление администрации</w:t>
      </w:r>
    </w:p>
    <w:p w14:paraId="5B46D104" w14:textId="77777777" w:rsidR="0021764D" w:rsidRPr="0021764D" w:rsidRDefault="0021764D" w:rsidP="0021764D">
      <w:pPr>
        <w:rPr>
          <w:rFonts w:ascii="Times New Roman" w:hAnsi="Times New Roman"/>
          <w:sz w:val="28"/>
        </w:rPr>
      </w:pPr>
      <w:r w:rsidRPr="0021764D">
        <w:rPr>
          <w:rFonts w:ascii="Times New Roman" w:hAnsi="Times New Roman"/>
          <w:sz w:val="28"/>
        </w:rPr>
        <w:t xml:space="preserve"> сельского поселения Селиярово</w:t>
      </w:r>
    </w:p>
    <w:p w14:paraId="46CD73EC" w14:textId="77777777" w:rsidR="000F6C3C" w:rsidRDefault="0021764D" w:rsidP="0021764D">
      <w:pPr>
        <w:rPr>
          <w:rFonts w:ascii="Times New Roman" w:hAnsi="Times New Roman"/>
          <w:sz w:val="28"/>
        </w:rPr>
      </w:pPr>
      <w:r w:rsidRPr="0021764D">
        <w:rPr>
          <w:rFonts w:ascii="Times New Roman" w:hAnsi="Times New Roman"/>
          <w:sz w:val="28"/>
        </w:rPr>
        <w:t xml:space="preserve"> от </w:t>
      </w:r>
      <w:r w:rsidR="00884A46">
        <w:rPr>
          <w:rFonts w:ascii="Times New Roman" w:hAnsi="Times New Roman"/>
          <w:sz w:val="28"/>
        </w:rPr>
        <w:t>05.11.2025 № 36</w:t>
      </w:r>
      <w:r w:rsidRPr="002176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proofErr w:type="gramStart"/>
      <w:r>
        <w:rPr>
          <w:rFonts w:ascii="Times New Roman" w:hAnsi="Times New Roman"/>
          <w:sz w:val="28"/>
        </w:rPr>
        <w:t>Об  утверждении</w:t>
      </w:r>
      <w:proofErr w:type="gramEnd"/>
    </w:p>
    <w:p w14:paraId="52E50D09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сельского </w:t>
      </w:r>
    </w:p>
    <w:p w14:paraId="3831E61D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Селиярово «Реализация </w:t>
      </w:r>
    </w:p>
    <w:p w14:paraId="6D55CA30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полномочий органов местного </w:t>
      </w:r>
    </w:p>
    <w:p w14:paraId="0F3A839C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самоуправления» </w:t>
      </w:r>
    </w:p>
    <w:p w14:paraId="52D7A800" w14:textId="77777777" w:rsidR="000F6C3C" w:rsidRDefault="000F6C3C">
      <w:pPr>
        <w:jc w:val="both"/>
        <w:rPr>
          <w:rFonts w:ascii="Times New Roman" w:hAnsi="Times New Roman"/>
          <w:sz w:val="28"/>
        </w:rPr>
      </w:pPr>
    </w:p>
    <w:p w14:paraId="3654E7E9" w14:textId="77777777" w:rsidR="000F6C3C" w:rsidRDefault="002176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во исполнение постановления администрации сельского поселения Селиярово от 22 марта 2024 года № 26 «О Порядке разработки и реализации муниципальных программ сельского поселения Селиярово»:</w:t>
      </w:r>
    </w:p>
    <w:p w14:paraId="72519C4D" w14:textId="77777777" w:rsidR="000F6C3C" w:rsidRDefault="000F6C3C">
      <w:pPr>
        <w:ind w:firstLine="709"/>
        <w:jc w:val="both"/>
        <w:rPr>
          <w:rFonts w:ascii="Times New Roman" w:hAnsi="Times New Roman"/>
          <w:sz w:val="28"/>
        </w:rPr>
      </w:pPr>
    </w:p>
    <w:p w14:paraId="3FE61AD4" w14:textId="77777777" w:rsidR="000F6C3C" w:rsidRDefault="000F6C3C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99FFD5F" w14:textId="77777777" w:rsidR="0021764D" w:rsidRDefault="0021764D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 w:rsidRPr="0021764D">
        <w:rPr>
          <w:rFonts w:ascii="Times New Roman" w:hAnsi="Times New Roman"/>
          <w:sz w:val="28"/>
        </w:rPr>
        <w:t xml:space="preserve">Внести в постановление администрации сельского поселения </w:t>
      </w:r>
      <w:r>
        <w:rPr>
          <w:rFonts w:ascii="Times New Roman" w:hAnsi="Times New Roman"/>
          <w:sz w:val="28"/>
        </w:rPr>
        <w:t>Селиярово</w:t>
      </w:r>
      <w:r w:rsidRPr="0021764D">
        <w:rPr>
          <w:rFonts w:ascii="Times New Roman" w:hAnsi="Times New Roman"/>
          <w:sz w:val="28"/>
        </w:rPr>
        <w:t xml:space="preserve"> от </w:t>
      </w:r>
      <w:r w:rsidR="00884A46" w:rsidRPr="00884A46">
        <w:rPr>
          <w:rFonts w:ascii="Times New Roman" w:hAnsi="Times New Roman"/>
          <w:sz w:val="28"/>
        </w:rPr>
        <w:t xml:space="preserve">05.11.2025 № 36 </w:t>
      </w:r>
      <w:r w:rsidRPr="0021764D">
        <w:rPr>
          <w:rFonts w:ascii="Times New Roman" w:hAnsi="Times New Roman"/>
          <w:sz w:val="28"/>
        </w:rPr>
        <w:t>«Об утверждении муниципальной программы сельского поселения Селиярово «Реализация полномочий органов местного самоуправления» следующие изменения:</w:t>
      </w:r>
    </w:p>
    <w:p w14:paraId="09C814DC" w14:textId="77777777" w:rsidR="00884A46" w:rsidRPr="00884A46" w:rsidRDefault="00884A46" w:rsidP="00884A46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1.1.</w:t>
      </w:r>
      <w:r w:rsidRPr="00884A46">
        <w:rPr>
          <w:rFonts w:ascii="Times New Roman" w:hAnsi="Times New Roman"/>
          <w:sz w:val="28"/>
        </w:rPr>
        <w:tab/>
        <w:t xml:space="preserve"> Приложение к постановлению изложить в редакции согласно приложению 1 к настоящему постановлению.</w:t>
      </w:r>
    </w:p>
    <w:p w14:paraId="5BD4EC66" w14:textId="77777777" w:rsidR="00884A46" w:rsidRDefault="00884A46" w:rsidP="00884A46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1.2.</w:t>
      </w:r>
      <w:r w:rsidRPr="00884A46">
        <w:rPr>
          <w:rFonts w:ascii="Times New Roman" w:hAnsi="Times New Roman"/>
          <w:sz w:val="28"/>
        </w:rPr>
        <w:tab/>
        <w:t>Приложение 1 к Программе «Распределение финансовых ресурсов муниципальной программы (по годам) изложить в редакции согласно приложению 2 к настоящему постановлению.</w:t>
      </w:r>
    </w:p>
    <w:p w14:paraId="127DF2E7" w14:textId="77777777" w:rsidR="00884A46" w:rsidRDefault="00884A46" w:rsidP="00884A46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Pr="00884A46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  <w:r w:rsidRPr="00884A46">
        <w:rPr>
          <w:rFonts w:ascii="Times New Roman" w:hAnsi="Times New Roman"/>
          <w:sz w:val="28"/>
        </w:rPr>
        <w:t xml:space="preserve"> к Программе «Распределение финансовых ресурсов муниципальной программы (по годам) изложить в редакции согласно приложению </w:t>
      </w:r>
      <w:r>
        <w:rPr>
          <w:rFonts w:ascii="Times New Roman" w:hAnsi="Times New Roman"/>
          <w:sz w:val="28"/>
        </w:rPr>
        <w:t>3</w:t>
      </w:r>
      <w:r w:rsidRPr="00884A46">
        <w:rPr>
          <w:rFonts w:ascii="Times New Roman" w:hAnsi="Times New Roman"/>
          <w:sz w:val="28"/>
        </w:rPr>
        <w:t xml:space="preserve"> к настоящему постановлению.</w:t>
      </w:r>
    </w:p>
    <w:p w14:paraId="5AE5571D" w14:textId="35469CE9" w:rsidR="00172B44" w:rsidRDefault="00172B44" w:rsidP="00884A46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172B44">
        <w:rPr>
          <w:rFonts w:ascii="Times New Roman" w:hAnsi="Times New Roman"/>
          <w:sz w:val="28"/>
        </w:rPr>
        <w:t>.</w:t>
      </w:r>
      <w:r w:rsidRPr="00172B44">
        <w:rPr>
          <w:rFonts w:ascii="Times New Roman" w:hAnsi="Times New Roman"/>
          <w:sz w:val="28"/>
        </w:rPr>
        <w:tab/>
      </w:r>
      <w:r w:rsidR="003C31A9" w:rsidRPr="003C31A9"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</w:t>
      </w:r>
      <w:r w:rsidR="003C31A9">
        <w:rPr>
          <w:rFonts w:ascii="Times New Roman" w:hAnsi="Times New Roman"/>
          <w:sz w:val="28"/>
        </w:rPr>
        <w:t>.</w:t>
      </w:r>
    </w:p>
    <w:p w14:paraId="04DC4656" w14:textId="4C0ECD07" w:rsidR="000F6C3C" w:rsidRDefault="000F6C3C" w:rsidP="003C31A9">
      <w:pPr>
        <w:spacing w:after="200"/>
        <w:contextualSpacing/>
        <w:jc w:val="both"/>
        <w:rPr>
          <w:rFonts w:ascii="Times New Roman" w:hAnsi="Times New Roman"/>
          <w:sz w:val="28"/>
        </w:rPr>
      </w:pPr>
    </w:p>
    <w:p w14:paraId="1183107C" w14:textId="77777777" w:rsidR="00BC0C30" w:rsidRDefault="00BC0C3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C1C2436" w14:textId="77777777" w:rsidR="00BC0C30" w:rsidRDefault="00BC0C30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EA60A2E" w14:textId="1713267A" w:rsidR="000F6C3C" w:rsidRDefault="003C31A9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1764D">
        <w:rPr>
          <w:rFonts w:ascii="Times New Roman" w:hAnsi="Times New Roman"/>
          <w:sz w:val="28"/>
        </w:rPr>
        <w:t>. Контроль за выполнением настоящего постановления оставляю за собой.</w:t>
      </w:r>
    </w:p>
    <w:p w14:paraId="12E1432E" w14:textId="77777777" w:rsidR="000F6C3C" w:rsidRDefault="000F6C3C">
      <w:pPr>
        <w:spacing w:line="276" w:lineRule="auto"/>
        <w:jc w:val="both"/>
        <w:rPr>
          <w:rStyle w:val="FontStyle150"/>
          <w:sz w:val="28"/>
        </w:rPr>
      </w:pPr>
    </w:p>
    <w:p w14:paraId="66DB0597" w14:textId="77777777" w:rsidR="000F6C3C" w:rsidRDefault="000F6C3C">
      <w:pPr>
        <w:jc w:val="both"/>
        <w:rPr>
          <w:rFonts w:ascii="Times New Roman" w:hAnsi="Times New Roman"/>
          <w:sz w:val="28"/>
        </w:rPr>
      </w:pPr>
    </w:p>
    <w:p w14:paraId="7B724F70" w14:textId="77777777" w:rsidR="000F6C3C" w:rsidRDefault="0021764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С.В. Маркова</w:t>
      </w:r>
    </w:p>
    <w:p w14:paraId="6B5E76DE" w14:textId="77777777" w:rsidR="000F6C3C" w:rsidRDefault="000F6C3C">
      <w:pPr>
        <w:rPr>
          <w:rFonts w:ascii="Times New Roman" w:hAnsi="Times New Roman"/>
          <w:sz w:val="28"/>
        </w:rPr>
      </w:pPr>
    </w:p>
    <w:p w14:paraId="2203142B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6B29704A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2FC5A957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4CFE3C28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5056A44B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26E9C251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70D05492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03495942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2FF1E1F7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6D7681EB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76630642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4FF415C6" w14:textId="77777777" w:rsidR="000F6C3C" w:rsidRDefault="000F6C3C">
      <w:pPr>
        <w:sectPr w:rsidR="000F6C3C">
          <w:pgSz w:w="11906" w:h="16838"/>
          <w:pgMar w:top="1417" w:right="1247" w:bottom="1134" w:left="1587" w:header="708" w:footer="708" w:gutter="0"/>
          <w:cols w:space="720"/>
        </w:sectPr>
      </w:pPr>
    </w:p>
    <w:p w14:paraId="61F43A40" w14:textId="77777777" w:rsidR="000F6C3C" w:rsidRDefault="0021764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14:paraId="716B839C" w14:textId="77777777" w:rsidR="000F6C3C" w:rsidRDefault="0021764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44A4FA1F" w14:textId="77777777" w:rsidR="000F6C3C" w:rsidRDefault="0021764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Селиярово</w:t>
      </w:r>
    </w:p>
    <w:p w14:paraId="42BED457" w14:textId="3A4ADFA3" w:rsidR="000F6C3C" w:rsidRDefault="003C31A9">
      <w:pPr>
        <w:jc w:val="right"/>
        <w:rPr>
          <w:rFonts w:ascii="Times New Roman" w:hAnsi="Times New Roman"/>
          <w:sz w:val="28"/>
        </w:rPr>
      </w:pPr>
      <w:bookmarkStart w:id="1" w:name="_Hlk231821628"/>
      <w:r>
        <w:rPr>
          <w:rFonts w:ascii="Times New Roman" w:hAnsi="Times New Roman"/>
          <w:sz w:val="28"/>
        </w:rPr>
        <w:t>от 08.06.2026 № 27</w:t>
      </w:r>
    </w:p>
    <w:bookmarkEnd w:id="1"/>
    <w:p w14:paraId="2DE4E2F3" w14:textId="77777777" w:rsidR="000F6C3C" w:rsidRDefault="002176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 муниципальной программы</w:t>
      </w:r>
    </w:p>
    <w:p w14:paraId="40E359D9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651"/>
        <w:gridCol w:w="2509"/>
        <w:gridCol w:w="2645"/>
        <w:gridCol w:w="40"/>
        <w:gridCol w:w="36"/>
        <w:gridCol w:w="912"/>
        <w:gridCol w:w="830"/>
        <w:gridCol w:w="593"/>
        <w:gridCol w:w="252"/>
        <w:gridCol w:w="845"/>
        <w:gridCol w:w="733"/>
        <w:gridCol w:w="13"/>
        <w:gridCol w:w="826"/>
        <w:gridCol w:w="1493"/>
      </w:tblGrid>
      <w:tr w:rsidR="000F6C3C" w14:paraId="7AE1A6A0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CFA9DF0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8A04A9" w14:textId="77777777" w:rsidR="000F6C3C" w:rsidRDefault="0021764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«Реализация полномочий органов местного самоуправления»</w:t>
            </w:r>
          </w:p>
        </w:tc>
      </w:tr>
      <w:tr w:rsidR="000F6C3C" w14:paraId="247C901D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3DC24328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реализации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0973942" w14:textId="77777777" w:rsidR="000F6C3C" w:rsidRDefault="0021764D" w:rsidP="00630929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630929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– 202</w:t>
            </w:r>
            <w:r w:rsidR="00630929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0F6C3C" w14:paraId="3E2040F7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59B17B08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Куратор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8C9BB39" w14:textId="77777777" w:rsidR="000F6C3C" w:rsidRDefault="0021764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Маркова Светлана Валериевна – глава сельского поселения Селиярово</w:t>
            </w:r>
          </w:p>
        </w:tc>
      </w:tr>
      <w:tr w:rsidR="000F6C3C" w14:paraId="088A8B21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669139A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821ECE9" w14:textId="77777777" w:rsidR="000F6C3C" w:rsidRDefault="0021764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сельского поселения Селиярово (далее – сельское поселение)</w:t>
            </w:r>
          </w:p>
        </w:tc>
      </w:tr>
      <w:tr w:rsidR="000F6C3C" w14:paraId="3FCB1AD1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4608145B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Соисполнители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14:paraId="3F01B6B5" w14:textId="77777777" w:rsidR="000F6C3C" w:rsidRDefault="0021764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0F6C3C" w14:paraId="5FACEA49" w14:textId="77777777" w:rsidTr="007208AF">
        <w:trPr>
          <w:trHeight w:val="2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DD08E54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Цели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4F11483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эффективного выполнения полномочий органов местного самоуправления сельского поселения Селиярово</w:t>
            </w:r>
          </w:p>
        </w:tc>
      </w:tr>
      <w:tr w:rsidR="000F6C3C" w14:paraId="3DDCEFBD" w14:textId="77777777" w:rsidTr="007208AF">
        <w:trPr>
          <w:trHeight w:val="126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07A4E6BD" w14:textId="77777777" w:rsidR="000F6C3C" w:rsidRDefault="0021764D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муниципальной программы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48992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Обеспечение исполнения полномочий и функций органов местного самоуправления сельского поселения.</w:t>
            </w:r>
          </w:p>
          <w:p w14:paraId="668E869F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Обеспечение финансовыми средствами резервного фонда сельского поселения.</w:t>
            </w:r>
          </w:p>
          <w:p w14:paraId="04CF60C6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63092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Обеспечение исполнения переданных органам местного самоуправления сельского поселения отдельных государственных полномочий.</w:t>
            </w:r>
          </w:p>
          <w:p w14:paraId="22C04BB2" w14:textId="77777777" w:rsidR="00A338F0" w:rsidRDefault="00A338F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A338F0">
              <w:rPr>
                <w:rFonts w:ascii="Times New Roman" w:hAnsi="Times New Roman"/>
                <w:sz w:val="24"/>
              </w:rPr>
              <w:t>. Создание и совершенствование условий для обеспечения общественного порядка, в том числе с участием граждан. Снижение уровня преступности.</w:t>
            </w:r>
          </w:p>
          <w:p w14:paraId="4624B53E" w14:textId="77777777" w:rsidR="000F6C3C" w:rsidRDefault="00A338F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1764D">
              <w:rPr>
                <w:rFonts w:ascii="Times New Roman" w:hAnsi="Times New Roman"/>
                <w:sz w:val="24"/>
              </w:rPr>
              <w:t>. Обеспечение первичных мер пожарной безопасности в границах сельского поселения.</w:t>
            </w:r>
          </w:p>
          <w:p w14:paraId="0949F39A" w14:textId="77777777" w:rsidR="000F6C3C" w:rsidRDefault="00A338F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1764D">
              <w:rPr>
                <w:rFonts w:ascii="Times New Roman" w:hAnsi="Times New Roman"/>
                <w:sz w:val="24"/>
              </w:rPr>
              <w:t>. Осуществление дорожной деятельности в отношении автомобильных дорог общего пользования местного значения.</w:t>
            </w:r>
          </w:p>
          <w:p w14:paraId="751319E2" w14:textId="77777777" w:rsidR="000F6C3C" w:rsidRDefault="00A338F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1764D">
              <w:rPr>
                <w:rFonts w:ascii="Times New Roman" w:hAnsi="Times New Roman"/>
                <w:sz w:val="24"/>
              </w:rPr>
              <w:t>. Реализация мероприятий в области жилищного хозяйства.</w:t>
            </w:r>
          </w:p>
          <w:p w14:paraId="78D4E31E" w14:textId="77777777" w:rsidR="00850196" w:rsidRDefault="0085019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9. </w:t>
            </w:r>
            <w:r w:rsidRPr="00850196">
              <w:rPr>
                <w:rFonts w:ascii="Times New Roman" w:hAnsi="Times New Roman"/>
                <w:sz w:val="24"/>
              </w:rPr>
              <w:t>Развитие энергосбережения и повышение энергоэффективности.</w:t>
            </w:r>
          </w:p>
          <w:p w14:paraId="1A19E505" w14:textId="77777777" w:rsidR="000F6C3C" w:rsidRDefault="0085019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21764D">
              <w:rPr>
                <w:rFonts w:ascii="Times New Roman" w:hAnsi="Times New Roman"/>
                <w:sz w:val="24"/>
              </w:rPr>
              <w:t>. Повышение уровня благоустройства территории сельского поселения.</w:t>
            </w:r>
          </w:p>
          <w:p w14:paraId="6E73B2AD" w14:textId="77777777" w:rsidR="000F6C3C" w:rsidRDefault="00A338F0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0196">
              <w:rPr>
                <w:rFonts w:ascii="Times New Roman" w:hAnsi="Times New Roman"/>
                <w:sz w:val="24"/>
              </w:rPr>
              <w:t>1</w:t>
            </w:r>
            <w:r w:rsidR="0021764D">
              <w:rPr>
                <w:rFonts w:ascii="Times New Roman" w:hAnsi="Times New Roman"/>
                <w:sz w:val="24"/>
              </w:rPr>
              <w:t>. Содействие решению вопросов местного значения сельского поселения.</w:t>
            </w:r>
          </w:p>
          <w:p w14:paraId="679A8A16" w14:textId="77777777" w:rsidR="007208AF" w:rsidRDefault="007208A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>
              <w:t xml:space="preserve"> </w:t>
            </w:r>
            <w:r w:rsidRPr="007208AF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района</w:t>
            </w:r>
          </w:p>
          <w:p w14:paraId="2EB055EB" w14:textId="77777777" w:rsidR="005F75E6" w:rsidRDefault="005F75E6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C3C" w14:paraId="6663CFF6" w14:textId="77777777" w:rsidTr="00B04B21">
        <w:trPr>
          <w:trHeight w:val="47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FE5F78E" w14:textId="77777777" w:rsidR="000F6C3C" w:rsidRDefault="0021764D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Подпрограммы </w:t>
            </w:r>
          </w:p>
        </w:tc>
        <w:tc>
          <w:tcPr>
            <w:tcW w:w="123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56F0E2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0F6C3C" w14:paraId="40F91538" w14:textId="77777777" w:rsidTr="007208AF">
        <w:trPr>
          <w:trHeight w:val="248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1E2E039C" w14:textId="77777777" w:rsidR="000F6C3C" w:rsidRDefault="0021764D" w:rsidP="007208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Целевые показатели</w:t>
            </w:r>
          </w:p>
          <w:p w14:paraId="664D3915" w14:textId="77777777" w:rsidR="000F6C3C" w:rsidRDefault="0021764D" w:rsidP="007208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муниципальной программы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B93CA6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FC96B60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целевого показателя</w:t>
            </w:r>
          </w:p>
          <w:p w14:paraId="5D29090E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A4D4D5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Документ – основание</w:t>
            </w:r>
          </w:p>
          <w:p w14:paraId="529D6BC8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C3CBBA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 показателя по годам</w:t>
            </w:r>
          </w:p>
        </w:tc>
      </w:tr>
      <w:tr w:rsidR="000F6C3C" w14:paraId="61A16A24" w14:textId="77777777" w:rsidTr="00B04B21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AFEDDF" w14:textId="77777777" w:rsidR="000F6C3C" w:rsidRDefault="000F6C3C"/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454666" w14:textId="77777777" w:rsidR="000F6C3C" w:rsidRDefault="000F6C3C"/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2AA8E59" w14:textId="77777777" w:rsidR="000F6C3C" w:rsidRDefault="000F6C3C"/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23B742" w14:textId="77777777" w:rsidR="000F6C3C" w:rsidRDefault="000F6C3C"/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93A5164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базовое значение</w:t>
            </w:r>
          </w:p>
          <w:p w14:paraId="4D51512E" w14:textId="77777777" w:rsidR="000F6C3C" w:rsidRDefault="000F6C3C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3A42242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AC321E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AF98D23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 год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2A86436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момент окончания реализации муниципальной программы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119460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 исполнитель/ соисполнитель за достижение показателя</w:t>
            </w:r>
          </w:p>
        </w:tc>
      </w:tr>
      <w:tr w:rsidR="000F6C3C" w14:paraId="712F6EA0" w14:textId="77777777" w:rsidTr="00B04B21">
        <w:trPr>
          <w:trHeight w:val="1925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871C5DE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FC08083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70ED12B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выполнения полномочий и функций органов местного самоуправления сельского поселения,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E7B4593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Федеральный закон от 06.10.2003 № 131-ФЗ «Об общих принципах организации местного самоуправления в Российской Федерации», статья 29 Устава сельского поселения Селиярово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A28E1E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D6F626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51E596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8581A9C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019EE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438C6C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2CEEF0FD" w14:textId="77777777" w:rsidTr="00B04B21">
        <w:trPr>
          <w:trHeight w:val="125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3B3ED41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8A1BDA3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FF50D0E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расходов на формирование резервного фонда сельского поселения в общем объеме расходов бюджета поселения, %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0288B6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статья 81 Бюджетного кодекса Российской Федерации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743718D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1681A5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1C77FE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839EC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D6E556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≤0,3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CCE99CB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64E3AC22" w14:textId="77777777" w:rsidTr="00B04B21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9FF77E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E697F5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D605D28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исполнения переданного органам местного самоуправления сельского поселения отдельного государственного полномочия по осуществлению первичного воинского учета на территориях, где отсутствуют военные комиссариаты,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E2A87D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ХМАО – Югры от 23.12.2021 № 111-оз «О внесении изменений в Закон Ханты-Мансийского автономного округа – Югры «О методике расчета размера</w:t>
            </w:r>
          </w:p>
          <w:p w14:paraId="16669EE7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распределения субвенций между бюджетами муниципальных районов,</w:t>
            </w:r>
          </w:p>
          <w:p w14:paraId="79EAAF13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городских округов на осуществление первичного воинского учета на </w:t>
            </w:r>
            <w:r>
              <w:rPr>
                <w:rFonts w:ascii="Times New Roman" w:hAnsi="Times New Roman"/>
              </w:rPr>
              <w:lastRenderedPageBreak/>
              <w:t>территориях, где отсутствуют военные комиссариаты, и наделении органов местного самоуправления муниципальных районов отдельными государственными полномочиями по расчету и предоставлению указанных субвенций бюджетам поселений»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B4B5DB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557326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D34D1F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E66B316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4F1371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4DB8756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51EB6364" w14:textId="77777777" w:rsidTr="00B04B21">
        <w:trPr>
          <w:trHeight w:val="2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D4F6F8B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B76DD25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A0EB061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исполнения переданного органам местного самоуправления сельского поселения отдельного государственного полномочия в сфере государственной регистрации актов гражданского состояния,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914E36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пункт 1 статьи 4 Федерального закона от 15 ноября 1997 года № 143-ФЗ «Об актах гражданского состояния" полномочий Российской Федерации на государственную регистрацию актов гражданского состояния» 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172205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24FA8AF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5072946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C74B4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E9EDAF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F426A0E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26F54AB9" w14:textId="77777777" w:rsidTr="00B04B21">
        <w:trPr>
          <w:trHeight w:val="98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E50D808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E7C898B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AB55CC8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деятельности добровольных народных дружин,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AB542D6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</w:t>
            </w:r>
          </w:p>
          <w:p w14:paraId="16D2184F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сельского поселения Селиярово от 30.06.2017 № 20 «Об утверждении Положения «О порядке работы добровольной народной Дружины по охране общественного порядка в сельском поселении Селиярово» 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4FB5F40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A81D7D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24238C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1893D27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8FBDB9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124AC5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7C0CB60E" w14:textId="77777777" w:rsidTr="00B04B21">
        <w:trPr>
          <w:trHeight w:val="127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B405414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DE657E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8C84F67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содержания противопожарной полосы, км2;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79B0B9D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219872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8622247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C9F276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967453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9D789ED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CD32A5A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706F0660" w14:textId="77777777" w:rsidTr="00B04B21">
        <w:trPr>
          <w:trHeight w:val="1246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EB11E91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BEE4E4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3EF7ED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обеспеченности объектов социальной сферы противопожарными средствами,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ABA2706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277E88B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D2114C2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9261E6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669640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2E6D9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2F94D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61232E45" w14:textId="77777777" w:rsidTr="00B04B21">
        <w:trPr>
          <w:trHeight w:val="71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E548922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C1DCBB9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E1D411C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содержания дорог,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357C543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статья 179.4 Бюджетного кодекса Российской Федерации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937590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5E6802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FC8FD40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CA868FF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3D0FC4B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36B9440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4F7BC9BA" w14:textId="77777777" w:rsidTr="00B04B21">
        <w:trPr>
          <w:trHeight w:val="182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DB2F0CC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4CC92E1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72BBA98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объема потребления энергоресурсов, к предыдущему году, ежегодно не менее 1%;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3A258F9" w14:textId="77777777" w:rsidR="000F6C3C" w:rsidRDefault="0021764D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63C16A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A3F035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E6F797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594B7A8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567C8D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1F502DE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51A01131" w14:textId="77777777" w:rsidTr="00B04B21">
        <w:trPr>
          <w:trHeight w:val="124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AF6BE8F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6F9538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6076618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содержания и эксплуатации имущества, находящегося в муниципальной собственности,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E49C0E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143B02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CC9DE06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5770D0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8F8CF2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E1EC7EC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DE8A8CA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04B89E7C" w14:textId="77777777" w:rsidTr="00B04B21">
        <w:trPr>
          <w:trHeight w:val="841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4C06D68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31D1C5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3496C1A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энергоснабжения сети уличного освещения,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2C4ECBF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BB4A4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71D7F67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1AD64B2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3FC9EB5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D617FBD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06E5B7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006FA548" w14:textId="77777777" w:rsidTr="00B04B21">
        <w:trPr>
          <w:trHeight w:val="70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9A4A6E1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CA2E98A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E6513E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текущего содержания объектов благоустройства,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EC75F9C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1ABC45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97B0A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60739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A3F7D4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0B55486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7862B6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0233812C" w14:textId="77777777" w:rsidTr="00B04B21">
        <w:trPr>
          <w:trHeight w:val="105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624615E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CB8456A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44BD8E3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обеспечения выполнения полномочий и функций муниципальных учреждений культуры, %;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CCC4D16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B62FEA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C5905A4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E3A320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99F15E2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7174DE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155A3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41EA69CA" w14:textId="77777777" w:rsidTr="00B04B21">
        <w:trPr>
          <w:trHeight w:val="127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CEF3281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F713736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5FF3DD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получивших дополнительные меры социальной поддержки, чел. в год;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D1B4D5D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B73A7B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EF6543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B09FDD3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95B6FCE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3DCF7BF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F191FEC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0F6C3C" w14:paraId="50251C87" w14:textId="77777777" w:rsidTr="00B04B21">
        <w:trPr>
          <w:trHeight w:val="812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8E9480B" w14:textId="77777777" w:rsidR="000F6C3C" w:rsidRDefault="000F6C3C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87DA9C9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7E74B0D" w14:textId="77777777" w:rsidR="000F6C3C" w:rsidRDefault="002176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спортивно-массовых мероприятий, ед. в год.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F37130E" w14:textId="77777777" w:rsidR="000F6C3C" w:rsidRDefault="000F6C3C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EE2D80D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3F874E01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C849B0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2BFD029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3A18BF7" w14:textId="77777777" w:rsidR="000F6C3C" w:rsidRDefault="00217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78338C2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 w:rsidR="00B04B21" w14:paraId="183EF2E5" w14:textId="77777777" w:rsidTr="007208AF">
        <w:trPr>
          <w:trHeight w:val="347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3AC44DC5" w14:textId="77777777" w:rsidR="00B04B21" w:rsidRDefault="00B04B21" w:rsidP="007208AF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E85988" w14:textId="77777777" w:rsidR="00B04B21" w:rsidRDefault="00B04B21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Источники финансирования</w:t>
            </w:r>
          </w:p>
        </w:tc>
        <w:tc>
          <w:tcPr>
            <w:tcW w:w="921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62" w:type="dxa"/>
              <w:right w:w="62" w:type="dxa"/>
            </w:tcMar>
          </w:tcPr>
          <w:p w14:paraId="47BF7D83" w14:textId="77777777" w:rsidR="00B04B21" w:rsidRDefault="00B04B21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Расходы по годам (тыс. рублей)</w:t>
            </w:r>
          </w:p>
        </w:tc>
      </w:tr>
      <w:tr w:rsidR="00B04B21" w14:paraId="4D976CB8" w14:textId="77777777" w:rsidTr="00B04B21">
        <w:trPr>
          <w:trHeight w:val="15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1F8E8AC" w14:textId="77777777" w:rsidR="00B04B21" w:rsidRDefault="00B04B21"/>
        </w:tc>
        <w:tc>
          <w:tcPr>
            <w:tcW w:w="3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502F225" w14:textId="77777777" w:rsidR="00B04B21" w:rsidRDefault="00B04B21"/>
        </w:tc>
        <w:tc>
          <w:tcPr>
            <w:tcW w:w="9218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5D1018E2" w14:textId="77777777" w:rsidR="00B04B21" w:rsidRPr="0009024B" w:rsidRDefault="00B04B21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04B21" w14:paraId="68C5AF7B" w14:textId="77777777" w:rsidTr="00B04B21">
        <w:trPr>
          <w:trHeight w:val="225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32A7C9" w14:textId="77777777" w:rsidR="00B04B21" w:rsidRDefault="00B04B21"/>
        </w:tc>
        <w:tc>
          <w:tcPr>
            <w:tcW w:w="31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35B94CC" w14:textId="77777777" w:rsidR="00B04B21" w:rsidRDefault="00B04B21"/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2B683A97" w14:textId="77777777" w:rsidR="00B04B21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C7C95" w14:textId="77777777" w:rsidR="00B04B21" w:rsidRPr="0009024B" w:rsidRDefault="00B04B21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45625" w14:textId="77777777" w:rsidR="00B04B21" w:rsidRPr="0009024B" w:rsidRDefault="00B04B21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8023" w14:textId="77777777" w:rsidR="00B04B21" w:rsidRPr="0009024B" w:rsidRDefault="00B04B21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2028 год</w:t>
            </w:r>
          </w:p>
        </w:tc>
      </w:tr>
      <w:tr w:rsidR="0009024B" w14:paraId="1E7A63C7" w14:textId="77777777" w:rsidTr="00B04B21">
        <w:trPr>
          <w:trHeight w:val="36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2E9E9B0" w14:textId="77777777" w:rsidR="0009024B" w:rsidRDefault="0009024B"/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2B6BCE8" w14:textId="77777777" w:rsidR="0009024B" w:rsidRDefault="0009024B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177A046D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136 007,1  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3F08828B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63 834,3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4484EA22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36 622,5 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16F9D0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35 550,3  </w:t>
            </w:r>
          </w:p>
        </w:tc>
      </w:tr>
      <w:tr w:rsidR="0009024B" w14:paraId="40A30C86" w14:textId="77777777" w:rsidTr="00B04B21">
        <w:trPr>
          <w:trHeight w:val="398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8527A25" w14:textId="77777777" w:rsidR="0009024B" w:rsidRDefault="0009024B"/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F24C7C3" w14:textId="77777777" w:rsidR="0009024B" w:rsidRDefault="0009024B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1107A60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1 718,7  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20339C81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485,2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7707BC6E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541,9 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4B14E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691,6  </w:t>
            </w:r>
          </w:p>
        </w:tc>
      </w:tr>
      <w:tr w:rsidR="0009024B" w14:paraId="752CB8B3" w14:textId="77777777" w:rsidTr="00B04B21">
        <w:trPr>
          <w:trHeight w:val="443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A244F04" w14:textId="77777777" w:rsidR="0009024B" w:rsidRDefault="0009024B"/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DF81A3A" w14:textId="77777777" w:rsidR="0009024B" w:rsidRDefault="0009024B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автономного округа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21311BD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96,3  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109C6471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5AC6024A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2B668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</w:tr>
      <w:tr w:rsidR="0009024B" w14:paraId="53910673" w14:textId="77777777" w:rsidTr="00B04B21">
        <w:trPr>
          <w:trHeight w:val="45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FB6B438" w14:textId="77777777" w:rsidR="0009024B" w:rsidRDefault="0009024B"/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F2CB8AA" w14:textId="77777777" w:rsidR="0009024B" w:rsidRDefault="0009024B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сельского поселения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1B50FF2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127 307,0  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7A31ADF9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56 631,9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5EEC1B59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35 948,5 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202C5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34 726,6  </w:t>
            </w:r>
          </w:p>
        </w:tc>
      </w:tr>
      <w:tr w:rsidR="0009024B" w14:paraId="29307565" w14:textId="77777777" w:rsidTr="00B04B21">
        <w:trPr>
          <w:trHeight w:val="457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B13D2B" w14:textId="77777777" w:rsidR="0009024B" w:rsidRDefault="0009024B"/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384A132" w14:textId="77777777" w:rsidR="0009024B" w:rsidRDefault="0009024B">
            <w:pPr>
              <w:widowContro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муниципального района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6228B754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6 885,1  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  <w:vAlign w:val="center"/>
          </w:tcPr>
          <w:p w14:paraId="4F0E0C3F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6 685,1 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14:paraId="68F8BAF4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91C53" w14:textId="77777777" w:rsidR="0009024B" w:rsidRPr="0009024B" w:rsidRDefault="0009024B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</w:tr>
    </w:tbl>
    <w:p w14:paraId="431463FB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2768"/>
        <w:gridCol w:w="1477"/>
        <w:gridCol w:w="2984"/>
        <w:gridCol w:w="2034"/>
      </w:tblGrid>
      <w:tr w:rsidR="000F6C3C" w14:paraId="1A171A1E" w14:textId="77777777" w:rsidTr="002B6BCC">
        <w:trPr>
          <w:trHeight w:val="347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04C682F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налоговых расходов сельского поселения</w:t>
            </w:r>
          </w:p>
        </w:tc>
        <w:tc>
          <w:tcPr>
            <w:tcW w:w="9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E4577F1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Расходы по годам (тыс. рублей)</w:t>
            </w:r>
          </w:p>
        </w:tc>
      </w:tr>
      <w:tr w:rsidR="000F6C3C" w14:paraId="7D54362E" w14:textId="77777777" w:rsidTr="002B6BCC">
        <w:trPr>
          <w:trHeight w:val="393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0351B046" w14:textId="77777777" w:rsidR="000F6C3C" w:rsidRDefault="000F6C3C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FE41C04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D13A665" w14:textId="77777777" w:rsidR="000F6C3C" w:rsidRDefault="0021764D" w:rsidP="00B04B2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04B2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5E344B0" w14:textId="77777777" w:rsidR="000F6C3C" w:rsidRDefault="0021764D" w:rsidP="00B04B2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04B2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ACEDF2A" w14:textId="77777777" w:rsidR="000F6C3C" w:rsidRDefault="0021764D" w:rsidP="00B04B2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04B2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0F6C3C" w14:paraId="7B1B0E76" w14:textId="77777777" w:rsidTr="002B6BCC">
        <w:trPr>
          <w:trHeight w:val="370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2AF8071" w14:textId="77777777" w:rsidR="000F6C3C" w:rsidRDefault="000F6C3C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1DF4119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2CD131F4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0761742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7D6732F6" w14:textId="77777777" w:rsidR="000F6C3C" w:rsidRDefault="0021764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14:paraId="5806B1E3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p w14:paraId="13E33665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p w14:paraId="0EAA8DDF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p w14:paraId="40115AEF" w14:textId="77777777" w:rsidR="000F6C3C" w:rsidRDefault="000F6C3C">
      <w:pPr>
        <w:jc w:val="right"/>
        <w:rPr>
          <w:rFonts w:ascii="Times New Roman" w:hAnsi="Times New Roman"/>
          <w:sz w:val="28"/>
        </w:rPr>
      </w:pPr>
    </w:p>
    <w:p w14:paraId="74DA6221" w14:textId="77777777" w:rsidR="007208AF" w:rsidRDefault="007208AF">
      <w:pPr>
        <w:jc w:val="right"/>
        <w:rPr>
          <w:rFonts w:ascii="Times New Roman" w:hAnsi="Times New Roman"/>
          <w:sz w:val="28"/>
        </w:rPr>
      </w:pPr>
    </w:p>
    <w:p w14:paraId="78F38DFC" w14:textId="77777777" w:rsidR="007208AF" w:rsidRDefault="007208AF">
      <w:pPr>
        <w:jc w:val="right"/>
        <w:rPr>
          <w:rFonts w:ascii="Times New Roman" w:hAnsi="Times New Roman"/>
          <w:sz w:val="28"/>
        </w:rPr>
      </w:pPr>
    </w:p>
    <w:p w14:paraId="077D4ADD" w14:textId="77777777" w:rsidR="003C31A9" w:rsidRDefault="003C31A9">
      <w:pPr>
        <w:jc w:val="right"/>
        <w:rPr>
          <w:rFonts w:ascii="Times New Roman" w:hAnsi="Times New Roman"/>
          <w:sz w:val="28"/>
        </w:rPr>
      </w:pPr>
    </w:p>
    <w:p w14:paraId="5F79EA23" w14:textId="77777777" w:rsidR="003C31A9" w:rsidRDefault="003C31A9">
      <w:pPr>
        <w:jc w:val="right"/>
        <w:rPr>
          <w:rFonts w:ascii="Times New Roman" w:hAnsi="Times New Roman"/>
          <w:sz w:val="28"/>
        </w:rPr>
      </w:pPr>
    </w:p>
    <w:p w14:paraId="33BBD1D7" w14:textId="77777777" w:rsidR="003C31A9" w:rsidRDefault="003C31A9">
      <w:pPr>
        <w:jc w:val="right"/>
        <w:rPr>
          <w:rFonts w:ascii="Times New Roman" w:hAnsi="Times New Roman"/>
          <w:sz w:val="28"/>
        </w:rPr>
      </w:pPr>
    </w:p>
    <w:p w14:paraId="5DC9CA66" w14:textId="77777777" w:rsidR="003C31A9" w:rsidRDefault="003C31A9">
      <w:pPr>
        <w:jc w:val="right"/>
        <w:rPr>
          <w:rFonts w:ascii="Times New Roman" w:hAnsi="Times New Roman"/>
          <w:sz w:val="28"/>
        </w:rPr>
      </w:pPr>
    </w:p>
    <w:p w14:paraId="329B0272" w14:textId="77777777" w:rsidR="007208AF" w:rsidRDefault="007208AF">
      <w:pPr>
        <w:jc w:val="right"/>
        <w:rPr>
          <w:rFonts w:ascii="Times New Roman" w:hAnsi="Times New Roman"/>
          <w:sz w:val="28"/>
        </w:rPr>
      </w:pPr>
    </w:p>
    <w:p w14:paraId="7FB999AA" w14:textId="77777777" w:rsidR="007208AF" w:rsidRDefault="007208AF">
      <w:pPr>
        <w:jc w:val="right"/>
        <w:rPr>
          <w:rFonts w:ascii="Times New Roman" w:hAnsi="Times New Roman"/>
          <w:sz w:val="28"/>
        </w:rPr>
      </w:pPr>
    </w:p>
    <w:p w14:paraId="0E490F30" w14:textId="77777777" w:rsidR="007208AF" w:rsidRDefault="007208AF">
      <w:pPr>
        <w:jc w:val="right"/>
        <w:rPr>
          <w:rFonts w:ascii="Times New Roman" w:hAnsi="Times New Roman"/>
          <w:sz w:val="28"/>
        </w:rPr>
      </w:pPr>
    </w:p>
    <w:p w14:paraId="23D864CE" w14:textId="77777777" w:rsidR="00884A46" w:rsidRPr="00884A46" w:rsidRDefault="00884A46" w:rsidP="00884A46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84A46">
        <w:rPr>
          <w:rFonts w:ascii="Times New Roman" w:hAnsi="Times New Roman"/>
          <w:sz w:val="28"/>
        </w:rPr>
        <w:t>Приложение 2</w:t>
      </w:r>
    </w:p>
    <w:p w14:paraId="3F9FE770" w14:textId="77777777" w:rsidR="00884A46" w:rsidRPr="00884A46" w:rsidRDefault="00884A46" w:rsidP="00884A46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к постановлению администрации</w:t>
      </w:r>
    </w:p>
    <w:p w14:paraId="5A8444B1" w14:textId="451AB5D6" w:rsidR="003C31A9" w:rsidRDefault="00884A46" w:rsidP="003C31A9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сельского поселения Селиярово</w:t>
      </w:r>
    </w:p>
    <w:p w14:paraId="2965A803" w14:textId="63C56143" w:rsidR="003C31A9" w:rsidRPr="00884A46" w:rsidRDefault="003C31A9" w:rsidP="003C31A9">
      <w:pPr>
        <w:tabs>
          <w:tab w:val="left" w:pos="1978"/>
        </w:tabs>
        <w:jc w:val="right"/>
        <w:rPr>
          <w:rFonts w:ascii="Times New Roman" w:hAnsi="Times New Roman"/>
          <w:sz w:val="28"/>
        </w:rPr>
      </w:pPr>
      <w:r w:rsidRPr="003C31A9">
        <w:rPr>
          <w:rFonts w:ascii="Times New Roman" w:hAnsi="Times New Roman"/>
          <w:sz w:val="28"/>
        </w:rPr>
        <w:t>от 08.06.2026 № 27</w:t>
      </w:r>
    </w:p>
    <w:p w14:paraId="45A3EE34" w14:textId="77777777" w:rsidR="000F6C3C" w:rsidRDefault="0021764D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Распределение финансовых ресурсов муниципальной программы (по годам)</w:t>
      </w:r>
    </w:p>
    <w:p w14:paraId="3CF6248C" w14:textId="77777777" w:rsidR="000F6C3C" w:rsidRDefault="000F6C3C">
      <w:pPr>
        <w:tabs>
          <w:tab w:val="left" w:pos="1978"/>
        </w:tabs>
        <w:jc w:val="center"/>
        <w:rPr>
          <w:rFonts w:ascii="Times New Roman" w:hAnsi="Times New Roman"/>
          <w:b/>
          <w:sz w:val="28"/>
        </w:rPr>
      </w:pPr>
    </w:p>
    <w:tbl>
      <w:tblPr>
        <w:tblW w:w="14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9"/>
        <w:gridCol w:w="3326"/>
        <w:gridCol w:w="1276"/>
        <w:gridCol w:w="3572"/>
        <w:gridCol w:w="1273"/>
        <w:gridCol w:w="1329"/>
        <w:gridCol w:w="1043"/>
        <w:gridCol w:w="1043"/>
      </w:tblGrid>
      <w:tr w:rsidR="007208AF" w:rsidRPr="0009024B" w14:paraId="669F52A1" w14:textId="77777777" w:rsidTr="007208AF">
        <w:trPr>
          <w:trHeight w:val="503"/>
        </w:trPr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9E4D8A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3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58C85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0BE3D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Ответственный исполнитель/</w:t>
            </w:r>
            <w:r>
              <w:t xml:space="preserve"> </w:t>
            </w:r>
            <w:r w:rsidRPr="007208AF">
              <w:rPr>
                <w:rFonts w:ascii="Times New Roman" w:hAnsi="Times New Roman"/>
                <w:sz w:val="22"/>
                <w:szCs w:val="22"/>
              </w:rPr>
              <w:t>соисполнитель</w:t>
            </w:r>
          </w:p>
        </w:tc>
        <w:tc>
          <w:tcPr>
            <w:tcW w:w="3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B2F93C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68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B4524BE" w14:textId="77777777" w:rsidR="007208AF" w:rsidRPr="0009024B" w:rsidRDefault="007208AF" w:rsidP="007208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Финансовые затраты на реализацию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208A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End"/>
            <w:r w:rsidRPr="007208AF">
              <w:rPr>
                <w:rFonts w:ascii="Times New Roman" w:hAnsi="Times New Roman"/>
                <w:sz w:val="22"/>
                <w:szCs w:val="22"/>
              </w:rPr>
              <w:t>тыс. рублей)</w:t>
            </w:r>
          </w:p>
        </w:tc>
      </w:tr>
      <w:tr w:rsidR="00884A46" w:rsidRPr="0009024B" w14:paraId="71E5FA1F" w14:textId="77777777" w:rsidTr="00884A46">
        <w:trPr>
          <w:trHeight w:val="80"/>
        </w:trPr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931E0E1" w14:textId="77777777" w:rsidR="00884A46" w:rsidRPr="0009024B" w:rsidRDefault="00884A46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98CCAEA" w14:textId="77777777" w:rsidR="00884A46" w:rsidRPr="0009024B" w:rsidRDefault="00884A46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FFFFCC" w:fill="FFFFFF"/>
            <w:hideMark/>
          </w:tcPr>
          <w:p w14:paraId="09514F2C" w14:textId="77777777" w:rsidR="00884A46" w:rsidRPr="0009024B" w:rsidRDefault="00884A46" w:rsidP="0009024B">
            <w:pPr>
              <w:rPr>
                <w:rFonts w:cs="Calibri"/>
                <w:sz w:val="22"/>
                <w:szCs w:val="22"/>
              </w:rPr>
            </w:pPr>
            <w:r w:rsidRPr="0009024B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5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570E80" w14:textId="77777777" w:rsidR="00884A46" w:rsidRPr="0009024B" w:rsidRDefault="00884A46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center"/>
          </w:tcPr>
          <w:p w14:paraId="19D3EADE" w14:textId="77777777" w:rsidR="00884A46" w:rsidRPr="00B04B21" w:rsidRDefault="00884A46" w:rsidP="0009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208AF" w:rsidRPr="0009024B" w14:paraId="656BD038" w14:textId="77777777" w:rsidTr="00884A46">
        <w:trPr>
          <w:trHeight w:val="70"/>
        </w:trPr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6F4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F902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</w:tcPr>
          <w:p w14:paraId="6379DDF7" w14:textId="77777777" w:rsidR="007208AF" w:rsidRPr="0009024B" w:rsidRDefault="007208AF" w:rsidP="0009024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369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</w:tcPr>
          <w:p w14:paraId="5B4CA509" w14:textId="77777777" w:rsidR="007208AF" w:rsidRPr="0009024B" w:rsidRDefault="007208AF" w:rsidP="007208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</w:tcPr>
          <w:p w14:paraId="2664241C" w14:textId="77777777" w:rsidR="007208AF" w:rsidRPr="00B04B21" w:rsidRDefault="007208AF" w:rsidP="007208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B21">
              <w:rPr>
                <w:rFonts w:ascii="Times New Roman" w:hAnsi="Times New Roman"/>
                <w:b/>
                <w:sz w:val="22"/>
                <w:szCs w:val="22"/>
              </w:rPr>
              <w:t>2026 год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</w:tcPr>
          <w:p w14:paraId="6ACA17D7" w14:textId="77777777" w:rsidR="007208AF" w:rsidRPr="00B04B21" w:rsidRDefault="007208AF" w:rsidP="007208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B21">
              <w:rPr>
                <w:rFonts w:ascii="Times New Roman" w:hAnsi="Times New Roman"/>
                <w:b/>
                <w:sz w:val="22"/>
                <w:szCs w:val="22"/>
              </w:rPr>
              <w:t>2027 год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</w:tcPr>
          <w:p w14:paraId="660192DB" w14:textId="77777777" w:rsidR="007208AF" w:rsidRPr="00B04B21" w:rsidRDefault="007208AF" w:rsidP="007208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4B21">
              <w:rPr>
                <w:rFonts w:ascii="Times New Roman" w:hAnsi="Times New Roman"/>
                <w:b/>
                <w:sz w:val="22"/>
                <w:szCs w:val="22"/>
              </w:rPr>
              <w:t>2028 год</w:t>
            </w:r>
          </w:p>
        </w:tc>
      </w:tr>
      <w:tr w:rsidR="007208AF" w:rsidRPr="0009024B" w14:paraId="590D7A1C" w14:textId="77777777" w:rsidTr="00B04B21">
        <w:trPr>
          <w:trHeight w:val="70"/>
        </w:trPr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41FED6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7E45CD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EC99F4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7EF7EF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9E5C6D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F09A6C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050127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E1F1F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208AF" w:rsidRPr="0009024B" w14:paraId="2A22B936" w14:textId="77777777" w:rsidTr="0009024B">
        <w:trPr>
          <w:trHeight w:val="384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512600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CFB074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Основное мероприятие «Обеспечение выполнения полномочий органов местного самоуправления» (показатель1)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52BF5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283BF00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343650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50 469,2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B86908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18 583,2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63A1F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15 866,9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48BA6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16 019,1  </w:t>
            </w:r>
          </w:p>
        </w:tc>
      </w:tr>
      <w:tr w:rsidR="007208AF" w:rsidRPr="0009024B" w14:paraId="65D8FFCA" w14:textId="77777777" w:rsidTr="0009024B">
        <w:trPr>
          <w:trHeight w:val="40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8194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E3EF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152F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F9403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20B64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FD7BD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0859E5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118F76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A1000CC" w14:textId="77777777" w:rsidTr="0009024B">
        <w:trPr>
          <w:trHeight w:val="40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9D78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D31A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6999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CE884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4FBB0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EC6D94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D8A5B8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FE6F34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F2236DC" w14:textId="77777777" w:rsidTr="0009024B">
        <w:trPr>
          <w:trHeight w:val="21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B84A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DB05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3157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D5AFC2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688250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50 469,2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0026F9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18 583,2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880B89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15 866,9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3681E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16 019,1  </w:t>
            </w:r>
          </w:p>
        </w:tc>
      </w:tr>
      <w:tr w:rsidR="007208AF" w:rsidRPr="0009024B" w14:paraId="25AEC9CF" w14:textId="77777777" w:rsidTr="00B04B21">
        <w:trPr>
          <w:trHeight w:val="219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F7BC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B48E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8525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E4C4CB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028ED2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1E48E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E0BDE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1E267A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07B6186C" w14:textId="77777777" w:rsidTr="0009024B">
        <w:trPr>
          <w:trHeight w:val="263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80CBC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15CF3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«Управление резервными средствами бюджета сельского поселения» (показатель 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CBAF627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B81FE19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FDED4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200,0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C85BCA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A31B0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50,0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951870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50,0  </w:t>
            </w:r>
          </w:p>
        </w:tc>
      </w:tr>
      <w:tr w:rsidR="007208AF" w:rsidRPr="0009024B" w14:paraId="247A0587" w14:textId="77777777" w:rsidTr="0009024B">
        <w:trPr>
          <w:trHeight w:val="11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3AAE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FEDDB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4BC4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A98DCB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55762C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74EBB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82D41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A10758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</w:tr>
      <w:tr w:rsidR="007208AF" w:rsidRPr="0009024B" w14:paraId="0B11908C" w14:textId="77777777" w:rsidTr="0009024B">
        <w:trPr>
          <w:trHeight w:val="13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2D01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56668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6873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4DFDE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1183B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DF701A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80785B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3A2793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79B4A81" w14:textId="77777777" w:rsidTr="0009024B">
        <w:trPr>
          <w:trHeight w:val="114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029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7D38C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B502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2F3ED7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88A810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200,0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84582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436F15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AD5654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50,0  </w:t>
            </w:r>
          </w:p>
        </w:tc>
      </w:tr>
      <w:tr w:rsidR="007208AF" w:rsidRPr="0009024B" w14:paraId="71329355" w14:textId="77777777" w:rsidTr="00A338F0">
        <w:trPr>
          <w:trHeight w:val="28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61E7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C8344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4AA1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00DD48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9E096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2DC1C5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37567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FC396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42C8D7D" w14:textId="77777777" w:rsidTr="0009024B">
        <w:trPr>
          <w:trHeight w:val="230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4B143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752A6CB" w14:textId="77777777" w:rsidR="007208AF" w:rsidRPr="0009024B" w:rsidRDefault="007208AF" w:rsidP="00A338F0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«Реализация отдельных государственных полномочий» (показатели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9024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8D5916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43856EB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06B2CD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1 741,8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A337A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492,9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29AC07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549,6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5D62A9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699,3  </w:t>
            </w:r>
          </w:p>
        </w:tc>
      </w:tr>
      <w:tr w:rsidR="007208AF" w:rsidRPr="0009024B" w14:paraId="2DFE6109" w14:textId="77777777" w:rsidTr="0009024B">
        <w:trPr>
          <w:trHeight w:val="18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CDBC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9878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09B6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36D77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AF6007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1 718,7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7DEE6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485,2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C30301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541,9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FB215E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691,6  </w:t>
            </w:r>
          </w:p>
        </w:tc>
      </w:tr>
      <w:tr w:rsidR="007208AF" w:rsidRPr="0009024B" w14:paraId="712A8F07" w14:textId="77777777" w:rsidTr="0009024B">
        <w:trPr>
          <w:trHeight w:val="23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D594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5FB4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6163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D3EBE4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17821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23,1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E6786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7,7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A615B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7,7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99B983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7,7  </w:t>
            </w:r>
          </w:p>
        </w:tc>
      </w:tr>
      <w:tr w:rsidR="007208AF" w:rsidRPr="0009024B" w14:paraId="181887E9" w14:textId="77777777" w:rsidTr="00A338F0">
        <w:trPr>
          <w:trHeight w:val="19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DE9B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BFA27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8A0D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BFC09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B4CEC5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113FDB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F8C76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10641D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390A46C9" w14:textId="77777777" w:rsidTr="0009024B">
        <w:trPr>
          <w:trHeight w:val="41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2AF1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4D19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9507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60DFD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E770EB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87B9E3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971EF8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3002EA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5F65CA9D" w14:textId="77777777" w:rsidTr="00A338F0">
        <w:trPr>
          <w:trHeight w:val="274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A4A548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098AE47" w14:textId="77777777" w:rsidR="007208AF" w:rsidRPr="0009024B" w:rsidRDefault="007208AF" w:rsidP="00A338F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"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условий для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деятельности народных дружин</w:t>
            </w: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" (показатели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C62DCB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7B958BA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C8DBD0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332,4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49966C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184,8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087A5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98,8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C4B4A1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48,8  </w:t>
            </w:r>
          </w:p>
        </w:tc>
      </w:tr>
      <w:tr w:rsidR="007208AF" w:rsidRPr="0009024B" w14:paraId="0A060F46" w14:textId="77777777" w:rsidTr="0009024B">
        <w:trPr>
          <w:trHeight w:val="17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D1B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C037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CD519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598121F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5FC1AA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3969DD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432AEB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65088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4DD79CB" w14:textId="77777777" w:rsidTr="0009024B">
        <w:trPr>
          <w:trHeight w:val="30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4A22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EAFED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0028C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E2E7A9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822DD5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73,2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C92E3B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A36E6C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3F5CF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</w:tr>
      <w:tr w:rsidR="007208AF" w:rsidRPr="0009024B" w14:paraId="5741EE85" w14:textId="77777777" w:rsidTr="0009024B">
        <w:trPr>
          <w:trHeight w:val="284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63E5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217B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3F92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6B3AAB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B68D9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186,0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A636B3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136,0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314289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670BF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108B431" w14:textId="77777777" w:rsidTr="0009024B">
        <w:trPr>
          <w:trHeight w:val="38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8599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166DF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4464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DD85C99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 (софинансирование)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0650E8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73,2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EC478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681267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3AD790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24,4  </w:t>
            </w:r>
          </w:p>
        </w:tc>
      </w:tr>
      <w:tr w:rsidR="007208AF" w:rsidRPr="0009024B" w14:paraId="36E996DF" w14:textId="77777777" w:rsidTr="0009024B">
        <w:trPr>
          <w:trHeight w:val="29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5B3E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3D213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F1A6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9C5238F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AF1F0A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EA9157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7AA8E2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1BCF3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57243E8" w14:textId="77777777" w:rsidTr="00B04B21">
        <w:trPr>
          <w:trHeight w:val="236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A4DC8B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192CC7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Основное мероприятие «Дорожная деятельность» (показатель 9)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1D7BF83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CDAC9AD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077B77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10 620,3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C5D38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5 566,1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50BB9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2 474,4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7391F4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2 579,8  </w:t>
            </w:r>
          </w:p>
        </w:tc>
      </w:tr>
      <w:tr w:rsidR="007208AF" w:rsidRPr="0009024B" w14:paraId="625FCC10" w14:textId="77777777" w:rsidTr="0009024B">
        <w:trPr>
          <w:trHeight w:val="26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3F5F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F168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F720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8B5AF7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18272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2A2668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B44D3D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A80984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0662DCDE" w14:textId="77777777" w:rsidTr="00A338F0">
        <w:trPr>
          <w:trHeight w:val="187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478F4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0D4C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F893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6B0FD24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EEC446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90882F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9571C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E3AF20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57DB9468" w14:textId="77777777" w:rsidTr="00A338F0">
        <w:trPr>
          <w:trHeight w:val="18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FF59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D3329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0AA8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FAAF9F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730319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10 604,1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EEC3F7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5 549,9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84C3DC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2 474,4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FEBE5C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2 579,8  </w:t>
            </w:r>
          </w:p>
        </w:tc>
      </w:tr>
      <w:tr w:rsidR="007208AF" w:rsidRPr="0009024B" w14:paraId="115A3122" w14:textId="77777777" w:rsidTr="00A338F0">
        <w:trPr>
          <w:trHeight w:val="32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936B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4072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26D3B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3054E0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бюджет муниципального района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D8EEAA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16,2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ECC3A5F" w14:textId="77777777" w:rsidR="007208AF" w:rsidRPr="0009024B" w:rsidRDefault="007208AF" w:rsidP="0009024B">
            <w:pPr>
              <w:jc w:val="center"/>
              <w:rPr>
                <w:rFonts w:ascii="Arial" w:hAnsi="Arial" w:cs="Arial"/>
                <w:color w:val="auto"/>
              </w:rPr>
            </w:pPr>
            <w:r w:rsidRPr="0009024B">
              <w:rPr>
                <w:rFonts w:ascii="Arial" w:hAnsi="Arial" w:cs="Arial"/>
                <w:color w:val="auto"/>
              </w:rPr>
              <w:t xml:space="preserve">16,2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E8091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FB22C4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562C010E" w14:textId="77777777" w:rsidTr="00A338F0">
        <w:trPr>
          <w:trHeight w:val="189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C1BB0C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D5AA54D" w14:textId="77777777" w:rsidR="007208AF" w:rsidRPr="0009024B" w:rsidRDefault="007208AF" w:rsidP="0009024B">
            <w:pPr>
              <w:rPr>
                <w:rFonts w:ascii="Times New Roman" w:hAnsi="Times New Roman"/>
              </w:rPr>
            </w:pPr>
            <w:r w:rsidRPr="0009024B">
              <w:rPr>
                <w:rFonts w:ascii="Times New Roman" w:hAnsi="Times New Roman"/>
              </w:rPr>
              <w:t xml:space="preserve">Основное мероприятие «Мероприятия по защите населения и территории от чрезвычайных </w:t>
            </w:r>
            <w:proofErr w:type="gramStart"/>
            <w:r w:rsidRPr="0009024B">
              <w:rPr>
                <w:rFonts w:ascii="Times New Roman" w:hAnsi="Times New Roman"/>
              </w:rPr>
              <w:t>ситуаций»  (</w:t>
            </w:r>
            <w:proofErr w:type="gramEnd"/>
            <w:r w:rsidRPr="0009024B">
              <w:rPr>
                <w:rFonts w:ascii="Times New Roman" w:hAnsi="Times New Roman"/>
              </w:rPr>
              <w:t xml:space="preserve">показатели 8)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9846C5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83D18A0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AE695D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340,0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0FC35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340,0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6C5666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F54A3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5CC4649" w14:textId="77777777" w:rsidTr="0009024B">
        <w:trPr>
          <w:trHeight w:val="10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16C5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77C2" w14:textId="77777777" w:rsidR="007208AF" w:rsidRPr="0009024B" w:rsidRDefault="007208AF" w:rsidP="0009024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00B9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0E98FF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442CE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7C5D3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11982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D078D8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7535B46" w14:textId="77777777" w:rsidTr="0009024B">
        <w:trPr>
          <w:trHeight w:val="267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12FB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161F7" w14:textId="77777777" w:rsidR="007208AF" w:rsidRPr="0009024B" w:rsidRDefault="007208AF" w:rsidP="0009024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827A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E372E1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EF966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68A3E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065F77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2D382F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BA66712" w14:textId="77777777" w:rsidTr="0009024B">
        <w:trPr>
          <w:trHeight w:val="25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172B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A6159" w14:textId="77777777" w:rsidR="007208AF" w:rsidRPr="0009024B" w:rsidRDefault="007208AF" w:rsidP="0009024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553C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A1B8E8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E36877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340,0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CF888B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340,0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5A1F19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0BE9D5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DB85A84" w14:textId="77777777" w:rsidTr="0009024B">
        <w:trPr>
          <w:trHeight w:val="213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D094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1700" w14:textId="77777777" w:rsidR="007208AF" w:rsidRPr="0009024B" w:rsidRDefault="007208AF" w:rsidP="0009024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140E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DA3B8F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FB5D1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2EAC9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3A0256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1C6ABC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208AF" w:rsidRPr="0009024B" w14:paraId="787635BB" w14:textId="77777777" w:rsidTr="0009024B">
        <w:trPr>
          <w:trHeight w:val="232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4754B6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DA72E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«Мероприятия по обеспечению первичных мер пожарной безопасности» (показатели 6,7)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176E28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8DC5FDB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9562B1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303,0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9C0566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C015C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E100AA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101,0  </w:t>
            </w:r>
          </w:p>
        </w:tc>
      </w:tr>
      <w:tr w:rsidR="007208AF" w:rsidRPr="0009024B" w14:paraId="3609E7DE" w14:textId="77777777" w:rsidTr="00A338F0">
        <w:trPr>
          <w:trHeight w:val="313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851A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0495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B06E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1753DB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9CD4EE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457C67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665639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AAAD06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C159D83" w14:textId="77777777" w:rsidTr="00A338F0">
        <w:trPr>
          <w:trHeight w:val="12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1116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6845F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1216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A8C489C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2CA65B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9ADA7B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607660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E1F8E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39D88037" w14:textId="77777777" w:rsidTr="0009024B">
        <w:trPr>
          <w:trHeight w:val="449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8994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C5DC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59AB7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DD440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(софинансирование)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786DF4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3,0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C30D63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9644E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DE651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1,0  </w:t>
            </w:r>
          </w:p>
        </w:tc>
      </w:tr>
      <w:tr w:rsidR="007208AF" w:rsidRPr="0009024B" w14:paraId="07ED5D1C" w14:textId="77777777" w:rsidTr="00A338F0">
        <w:trPr>
          <w:trHeight w:val="173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B908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5518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4AB5E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79EDF08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DF245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300,0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F82607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7BCACC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3CEA1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100,0  </w:t>
            </w:r>
          </w:p>
        </w:tc>
      </w:tr>
      <w:tr w:rsidR="007208AF" w:rsidRPr="0009024B" w14:paraId="76ED25B2" w14:textId="77777777" w:rsidTr="00A338F0">
        <w:trPr>
          <w:trHeight w:val="17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9AC1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C2C60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F2AED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9CEADF3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8F413A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A3A9D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FB8713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1DBC3A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</w:tr>
      <w:tr w:rsidR="007208AF" w:rsidRPr="0009024B" w14:paraId="759DB9EE" w14:textId="77777777" w:rsidTr="0009024B">
        <w:trPr>
          <w:trHeight w:val="268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2CC039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7B1ACB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Основное </w:t>
            </w:r>
            <w:proofErr w:type="gramStart"/>
            <w:r w:rsidRPr="0009024B">
              <w:rPr>
                <w:rFonts w:ascii="Times New Roman" w:hAnsi="Times New Roman"/>
                <w:sz w:val="22"/>
                <w:szCs w:val="22"/>
              </w:rPr>
              <w:t>мероприятие  «</w:t>
            </w:r>
            <w:proofErr w:type="gramEnd"/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Обеспечение надлежащего уровня эксплуатации муниципального имущества» (показатель 10)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63BB68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BD760C4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0A830B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4 689,3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61E3C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4 489,3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96D0B1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75010B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100,0  </w:t>
            </w:r>
          </w:p>
        </w:tc>
      </w:tr>
      <w:tr w:rsidR="007208AF" w:rsidRPr="0009024B" w14:paraId="0AA298D4" w14:textId="77777777" w:rsidTr="0009024B">
        <w:trPr>
          <w:trHeight w:val="287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2D8E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89A2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E510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38A18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9AE78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2B20F0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3F81EB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0C041A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D549D38" w14:textId="77777777" w:rsidTr="0009024B">
        <w:trPr>
          <w:trHeight w:val="39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DC09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2A7A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6144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30579A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418F7F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CEDF26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F796FC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0C2D43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6615C7B" w14:textId="77777777" w:rsidTr="00A338F0">
        <w:trPr>
          <w:trHeight w:val="18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0599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AD36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CB11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B92B2A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DD38D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4 689,3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2DB61F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4 489,3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49CE8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B8487F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</w:tr>
      <w:tr w:rsidR="007208AF" w:rsidRPr="0009024B" w14:paraId="6F98E459" w14:textId="77777777" w:rsidTr="0009024B">
        <w:trPr>
          <w:trHeight w:val="26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5D2A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ED67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5600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80CD9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5D1CA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12064D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2C88A5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26FA1A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1C79BA3D" w14:textId="77777777" w:rsidTr="0009024B">
        <w:trPr>
          <w:trHeight w:val="263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77D1E0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5F5910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«Организация благоустройства территории </w:t>
            </w:r>
            <w:proofErr w:type="gramStart"/>
            <w:r w:rsidRPr="0009024B">
              <w:rPr>
                <w:rFonts w:ascii="Times New Roman" w:hAnsi="Times New Roman"/>
                <w:sz w:val="22"/>
                <w:szCs w:val="22"/>
              </w:rPr>
              <w:t>поселения»  (</w:t>
            </w:r>
            <w:proofErr w:type="gramEnd"/>
            <w:r w:rsidRPr="0009024B">
              <w:rPr>
                <w:rFonts w:ascii="Times New Roman" w:hAnsi="Times New Roman"/>
                <w:sz w:val="22"/>
                <w:szCs w:val="22"/>
              </w:rPr>
              <w:t>показатели 11,12)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8CA03B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8FCC691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45A68A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13 208,0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6E203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10 740,9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AD7C63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1 488,9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2DCD23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978,2  </w:t>
            </w:r>
          </w:p>
        </w:tc>
      </w:tr>
      <w:tr w:rsidR="007208AF" w:rsidRPr="0009024B" w14:paraId="5C7D2EFF" w14:textId="77777777" w:rsidTr="0009024B">
        <w:trPr>
          <w:trHeight w:val="26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A6E6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B5B9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64DD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9B5B0C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A4AF96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94E2EE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76AD30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2F5FD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A8AF05C" w14:textId="77777777" w:rsidTr="0009024B">
        <w:trPr>
          <w:trHeight w:val="257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0CFB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C981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3553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F8F4E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DD8E8B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63717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03DD2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64830F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67BF960" w14:textId="77777777" w:rsidTr="0009024B">
        <w:trPr>
          <w:trHeight w:val="26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3CCA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F8E6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67D1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13A221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E39B4E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10 061,4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6DEBE4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7 594,3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A3617B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1 488,9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837F9E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978,2  </w:t>
            </w:r>
          </w:p>
        </w:tc>
      </w:tr>
      <w:tr w:rsidR="007208AF" w:rsidRPr="0009024B" w14:paraId="0A246789" w14:textId="77777777" w:rsidTr="0009024B">
        <w:trPr>
          <w:trHeight w:val="28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AB08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28D3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0924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99A8E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бюджет муниципального района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0F2903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3 146,6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492B0E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3 146,6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A9A10C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832B6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5DAF99F2" w14:textId="77777777" w:rsidTr="0009024B">
        <w:trPr>
          <w:trHeight w:val="256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1A49BE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FDE269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Pr="0009024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«Организация досуга, предоставление услуг организаций культуры, физической </w:t>
            </w:r>
            <w:proofErr w:type="gramStart"/>
            <w:r w:rsidRPr="0009024B">
              <w:rPr>
                <w:rFonts w:ascii="Times New Roman" w:hAnsi="Times New Roman"/>
                <w:sz w:val="22"/>
                <w:szCs w:val="22"/>
              </w:rPr>
              <w:t>культуры»  (</w:t>
            </w:r>
            <w:proofErr w:type="gramEnd"/>
            <w:r w:rsidRPr="0009024B">
              <w:rPr>
                <w:rFonts w:ascii="Times New Roman" w:hAnsi="Times New Roman"/>
                <w:sz w:val="22"/>
                <w:szCs w:val="22"/>
              </w:rPr>
              <w:t>показатель 13)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0E3826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сельское </w:t>
            </w:r>
            <w:r w:rsidRPr="0009024B">
              <w:rPr>
                <w:rFonts w:ascii="Times New Roman" w:hAnsi="Times New Roman"/>
                <w:sz w:val="22"/>
                <w:szCs w:val="22"/>
              </w:rPr>
              <w:lastRenderedPageBreak/>
              <w:t>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30F76DA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34F483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49 261,1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392103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21 485,4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585DF1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14 347,2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BCC0A2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13 428,5  </w:t>
            </w:r>
          </w:p>
        </w:tc>
      </w:tr>
      <w:tr w:rsidR="007208AF" w:rsidRPr="0009024B" w14:paraId="66EDEB7C" w14:textId="77777777" w:rsidTr="0009024B">
        <w:trPr>
          <w:trHeight w:val="40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1AFE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2CB4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DAB9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50B99A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912ED3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243F3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79AC73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7D9BB2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72919918" w14:textId="77777777" w:rsidTr="0009024B">
        <w:trPr>
          <w:trHeight w:val="26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FDAD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98C3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05A3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1E0CC4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809049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024EC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C940E8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6FEA87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3528A36" w14:textId="77777777" w:rsidTr="0009024B">
        <w:trPr>
          <w:trHeight w:val="397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B32F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E1FE5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A4D9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6F529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7BFCA1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46 038,8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B985E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18 263,1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F53318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14 347,2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59F176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13 428,5  </w:t>
            </w:r>
          </w:p>
        </w:tc>
      </w:tr>
      <w:tr w:rsidR="007208AF" w:rsidRPr="0009024B" w14:paraId="27B1350B" w14:textId="77777777" w:rsidTr="0009024B">
        <w:trPr>
          <w:trHeight w:val="12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D1CB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4B123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C7F5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E8D9DD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бюджет муниципального района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9ED499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3 222,3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F2E5705" w14:textId="77777777" w:rsidR="007208AF" w:rsidRPr="0009024B" w:rsidRDefault="007208AF" w:rsidP="0009024B">
            <w:pPr>
              <w:jc w:val="center"/>
              <w:rPr>
                <w:rFonts w:ascii="Arial" w:hAnsi="Arial" w:cs="Arial"/>
                <w:color w:val="auto"/>
              </w:rPr>
            </w:pPr>
            <w:r w:rsidRPr="0009024B">
              <w:rPr>
                <w:rFonts w:ascii="Arial" w:hAnsi="Arial" w:cs="Arial"/>
                <w:color w:val="auto"/>
              </w:rPr>
              <w:t xml:space="preserve">3 222,3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FCD10D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90BE08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16DC11FB" w14:textId="77777777" w:rsidTr="00B04B21">
        <w:trPr>
          <w:trHeight w:val="151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4CC1F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FB9C17A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Основное мероприятие «Развитие физической культуры и массового </w:t>
            </w:r>
            <w:proofErr w:type="gramStart"/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спорта»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proofErr w:type="gramEnd"/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показатель 15)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440274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C2EE2D3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DC075F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2 738,0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798EB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916,0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164FF7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911,0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AA92AD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911,0  </w:t>
            </w:r>
          </w:p>
        </w:tc>
      </w:tr>
      <w:tr w:rsidR="007208AF" w:rsidRPr="0009024B" w14:paraId="5092DB00" w14:textId="77777777" w:rsidTr="0009024B">
        <w:trPr>
          <w:trHeight w:val="439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A884D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BBBB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CB80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4D34B2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EB5B1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111832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7E233A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E58E5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1DD3CA37" w14:textId="77777777" w:rsidTr="0009024B">
        <w:trPr>
          <w:trHeight w:val="40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873B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B9F06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092D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40DAD5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BC0237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51DA14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CC06C0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CFDC0A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225C24E3" w14:textId="77777777" w:rsidTr="0009024B">
        <w:trPr>
          <w:trHeight w:val="40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15EC5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D8DA7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FEA3B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BD99380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4FC8CE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2 738,0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7B79B5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916,0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9CF55B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911,0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218F42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911,0  </w:t>
            </w:r>
          </w:p>
        </w:tc>
      </w:tr>
      <w:tr w:rsidR="007208AF" w:rsidRPr="0009024B" w14:paraId="12F1B022" w14:textId="77777777" w:rsidTr="0009024B">
        <w:trPr>
          <w:trHeight w:val="409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D754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49A91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A797A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A731E20" w14:textId="77777777" w:rsidR="007208AF" w:rsidRPr="0009024B" w:rsidRDefault="007208AF" w:rsidP="0009024B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color w:val="auto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D57A58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67678E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A08DA4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0A9F39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5AAD8D07" w14:textId="77777777" w:rsidTr="00A338F0">
        <w:trPr>
          <w:trHeight w:val="23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CFED38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704E853" w14:textId="77777777" w:rsidR="007208AF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5F75E6">
              <w:rPr>
                <w:rFonts w:ascii="Times New Roman" w:hAnsi="Times New Roman"/>
                <w:sz w:val="22"/>
                <w:szCs w:val="22"/>
              </w:rPr>
              <w:t xml:space="preserve">Пенсионное обеспечение за выслугу лет лицам </w:t>
            </w:r>
            <w:proofErr w:type="gramStart"/>
            <w:r w:rsidRPr="005F75E6">
              <w:rPr>
                <w:rFonts w:ascii="Times New Roman" w:hAnsi="Times New Roman"/>
                <w:sz w:val="22"/>
                <w:szCs w:val="22"/>
              </w:rPr>
              <w:t>замещавшим  муниципальные</w:t>
            </w:r>
            <w:proofErr w:type="gramEnd"/>
            <w:r w:rsidRPr="005F75E6">
              <w:rPr>
                <w:rFonts w:ascii="Times New Roman" w:hAnsi="Times New Roman"/>
                <w:sz w:val="22"/>
                <w:szCs w:val="22"/>
              </w:rPr>
              <w:t xml:space="preserve"> должности на постоянной основе</w:t>
            </w:r>
            <w:r w:rsidRPr="0009024B">
              <w:rPr>
                <w:rFonts w:ascii="Times New Roman" w:hAnsi="Times New Roman"/>
                <w:sz w:val="22"/>
                <w:szCs w:val="22"/>
              </w:rPr>
              <w:t xml:space="preserve">" </w:t>
            </w:r>
          </w:p>
          <w:p w14:paraId="52517BE3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(показатель 14)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0A951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006AD90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3D19B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1 903,8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11833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634,6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E3996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634,6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A8064F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634,6  </w:t>
            </w:r>
          </w:p>
        </w:tc>
      </w:tr>
      <w:tr w:rsidR="007208AF" w:rsidRPr="0009024B" w14:paraId="08319EDC" w14:textId="77777777" w:rsidTr="0009024B">
        <w:trPr>
          <w:trHeight w:val="278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81BB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BEA9D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4462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E050E95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0D229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9F62C5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0EF15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C4CC51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32F3AB4" w14:textId="77777777" w:rsidTr="0009024B">
        <w:trPr>
          <w:trHeight w:val="552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8046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EFE1A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6F4F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58FEF6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DDF6C0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F4011D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7F897DB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6E67BF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270A893A" w14:textId="77777777" w:rsidTr="0009024B">
        <w:trPr>
          <w:trHeight w:val="27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BE22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FFF68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621A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46F57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C42B2B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1 903,8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5CFC99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634,6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F76546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634,6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991522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634,6  </w:t>
            </w:r>
          </w:p>
        </w:tc>
      </w:tr>
      <w:tr w:rsidR="007208AF" w:rsidRPr="0009024B" w14:paraId="6EDFE9CD" w14:textId="77777777" w:rsidTr="0009024B">
        <w:trPr>
          <w:trHeight w:val="266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F39B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69599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5E02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8A6172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6D245B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BC8AF6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CFDF84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62AB14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D761565" w14:textId="77777777" w:rsidTr="0009024B">
        <w:trPr>
          <w:trHeight w:val="25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F1944B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76E52BD" w14:textId="77777777" w:rsidR="007208AF" w:rsidRPr="0009024B" w:rsidRDefault="007208AF" w:rsidP="005F7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Основное мероприятие "Содержание и эксплуатация вертолётной площадки" (</w:t>
            </w:r>
            <w:proofErr w:type="gramStart"/>
            <w:r w:rsidRPr="0009024B">
              <w:rPr>
                <w:rFonts w:ascii="Times New Roman" w:hAnsi="Times New Roman"/>
                <w:sz w:val="22"/>
                <w:szCs w:val="22"/>
              </w:rPr>
              <w:t>показатель )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E68D4DB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сельское поселение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6BAB83E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43ADE7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175610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F19508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932D08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6F6749E" w14:textId="77777777" w:rsidTr="0009024B">
        <w:trPr>
          <w:trHeight w:val="274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F9B6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BFB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90FB7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29CC99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3EE146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F915A88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64AE63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26E27B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A9E3EC9" w14:textId="77777777" w:rsidTr="0009024B">
        <w:trPr>
          <w:trHeight w:val="264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4A2C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5437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94B34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E06B4C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250FFB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86E104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172571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84FB0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4E3463F4" w14:textId="77777777" w:rsidTr="0009024B">
        <w:trPr>
          <w:trHeight w:val="253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B94A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309F6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1F1C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3A5C0E8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8E634A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80047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43798A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3E90A13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6D3B2934" w14:textId="77777777" w:rsidTr="00A338F0">
        <w:trPr>
          <w:trHeight w:val="6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B5497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9139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1C04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609582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бюджет муниципального района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F86ADA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CC093F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200,0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2F962D7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451B28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0,0  </w:t>
            </w:r>
          </w:p>
        </w:tc>
      </w:tr>
      <w:tr w:rsidR="007208AF" w:rsidRPr="0009024B" w14:paraId="22BFCCA3" w14:textId="77777777" w:rsidTr="0009024B">
        <w:trPr>
          <w:trHeight w:val="275"/>
        </w:trPr>
        <w:tc>
          <w:tcPr>
            <w:tcW w:w="15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A89E4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CCC3940" w14:textId="77777777" w:rsidR="007208AF" w:rsidRPr="0009024B" w:rsidRDefault="007208AF" w:rsidP="0009024B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 по муниципальной программе</w:t>
            </w:r>
            <w:r w:rsidRPr="0009024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1BCF59D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92745B4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2A9D0A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136 007,1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7B73EDD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63 834,3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BF358BC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36 622,5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1A003D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35 550,3  </w:t>
            </w:r>
          </w:p>
        </w:tc>
      </w:tr>
      <w:tr w:rsidR="007208AF" w:rsidRPr="0009024B" w14:paraId="1EBCDEEF" w14:textId="77777777" w:rsidTr="0009024B">
        <w:trPr>
          <w:trHeight w:val="31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A3CFE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2A375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58869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42EF3DF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84E6FA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1 718,7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41F2C7E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485,2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AFAC62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541,9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1907A9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691,6  </w:t>
            </w:r>
          </w:p>
        </w:tc>
      </w:tr>
      <w:tr w:rsidR="007208AF" w:rsidRPr="0009024B" w14:paraId="4E60E35D" w14:textId="77777777" w:rsidTr="0009024B">
        <w:trPr>
          <w:trHeight w:val="355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14101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7A1F5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D2D6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90312B2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5F10771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96,3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AB7262F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F40B264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0086D96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32,1  </w:t>
            </w:r>
          </w:p>
        </w:tc>
      </w:tr>
      <w:tr w:rsidR="007208AF" w:rsidRPr="0009024B" w14:paraId="0F2072E5" w14:textId="77777777" w:rsidTr="0009024B">
        <w:trPr>
          <w:trHeight w:val="391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F58C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CA227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59B4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78836003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307564A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127 307,0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2B8630D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56 631,9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560BBD4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35 948,5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B686612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34 726,6  </w:t>
            </w:r>
          </w:p>
        </w:tc>
      </w:tr>
      <w:tr w:rsidR="007208AF" w:rsidRPr="0009024B" w14:paraId="154DDFCF" w14:textId="77777777" w:rsidTr="0009024B">
        <w:trPr>
          <w:trHeight w:val="270"/>
        </w:trPr>
        <w:tc>
          <w:tcPr>
            <w:tcW w:w="15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47110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63A7" w14:textId="77777777" w:rsidR="007208AF" w:rsidRPr="0009024B" w:rsidRDefault="007208AF" w:rsidP="0009024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5ECCA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0799C32C" w14:textId="77777777" w:rsidR="007208AF" w:rsidRPr="0009024B" w:rsidRDefault="007208AF" w:rsidP="0009024B">
            <w:pPr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бюджет муниципального района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0E134E5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902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6 885,1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AB6FAB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6 685,1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68BD7AA0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481629C9" w14:textId="77777777" w:rsidR="007208AF" w:rsidRPr="0009024B" w:rsidRDefault="007208AF" w:rsidP="0009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24B">
              <w:rPr>
                <w:rFonts w:ascii="Times New Roman" w:hAnsi="Times New Roman"/>
                <w:sz w:val="22"/>
                <w:szCs w:val="22"/>
              </w:rPr>
              <w:t xml:space="preserve">100,0  </w:t>
            </w:r>
          </w:p>
        </w:tc>
      </w:tr>
    </w:tbl>
    <w:p w14:paraId="678FCF3B" w14:textId="77777777" w:rsidR="000F6C3C" w:rsidRDefault="000F6C3C" w:rsidP="00A338F0">
      <w:pPr>
        <w:ind w:firstLine="709"/>
        <w:jc w:val="right"/>
        <w:rPr>
          <w:sz w:val="28"/>
        </w:rPr>
      </w:pPr>
    </w:p>
    <w:p w14:paraId="130DEBC5" w14:textId="77777777" w:rsidR="007208AF" w:rsidRDefault="007208AF" w:rsidP="00850196">
      <w:pPr>
        <w:jc w:val="right"/>
        <w:rPr>
          <w:rFonts w:ascii="Times New Roman" w:hAnsi="Times New Roman"/>
          <w:sz w:val="28"/>
        </w:rPr>
      </w:pPr>
    </w:p>
    <w:p w14:paraId="181A962C" w14:textId="77777777" w:rsidR="007208AF" w:rsidRDefault="007208AF" w:rsidP="00850196">
      <w:pPr>
        <w:jc w:val="right"/>
        <w:rPr>
          <w:rFonts w:ascii="Times New Roman" w:hAnsi="Times New Roman"/>
          <w:sz w:val="28"/>
        </w:rPr>
      </w:pPr>
    </w:p>
    <w:p w14:paraId="4EFFD2E7" w14:textId="77777777" w:rsidR="007208AF" w:rsidRDefault="007208AF" w:rsidP="00850196">
      <w:pPr>
        <w:jc w:val="right"/>
        <w:rPr>
          <w:rFonts w:ascii="Times New Roman" w:hAnsi="Times New Roman"/>
          <w:sz w:val="28"/>
        </w:rPr>
      </w:pPr>
    </w:p>
    <w:p w14:paraId="474AB53E" w14:textId="77777777" w:rsidR="00884A46" w:rsidRDefault="00884A46" w:rsidP="00850196">
      <w:pPr>
        <w:jc w:val="right"/>
        <w:rPr>
          <w:rFonts w:ascii="Times New Roman" w:hAnsi="Times New Roman"/>
          <w:sz w:val="28"/>
        </w:rPr>
      </w:pPr>
    </w:p>
    <w:p w14:paraId="1817F6C0" w14:textId="77777777" w:rsidR="00884A46" w:rsidRDefault="00884A46" w:rsidP="00850196">
      <w:pPr>
        <w:jc w:val="right"/>
        <w:rPr>
          <w:rFonts w:ascii="Times New Roman" w:hAnsi="Times New Roman"/>
          <w:sz w:val="28"/>
        </w:rPr>
      </w:pPr>
    </w:p>
    <w:p w14:paraId="6A61D473" w14:textId="77777777" w:rsidR="00884A46" w:rsidRPr="00884A46" w:rsidRDefault="00884A46" w:rsidP="00884A46">
      <w:pPr>
        <w:jc w:val="right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3</w:t>
      </w:r>
    </w:p>
    <w:p w14:paraId="46204287" w14:textId="77777777" w:rsidR="00884A46" w:rsidRPr="00884A46" w:rsidRDefault="00884A46" w:rsidP="00884A46">
      <w:pPr>
        <w:jc w:val="right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к постановлению администрации</w:t>
      </w:r>
    </w:p>
    <w:p w14:paraId="5EA50D75" w14:textId="77777777" w:rsidR="00884A46" w:rsidRPr="00884A46" w:rsidRDefault="00884A46" w:rsidP="00884A46">
      <w:pPr>
        <w:jc w:val="right"/>
        <w:rPr>
          <w:rFonts w:ascii="Times New Roman" w:hAnsi="Times New Roman"/>
          <w:sz w:val="28"/>
        </w:rPr>
      </w:pPr>
      <w:r w:rsidRPr="00884A46">
        <w:rPr>
          <w:rFonts w:ascii="Times New Roman" w:hAnsi="Times New Roman"/>
          <w:sz w:val="28"/>
        </w:rPr>
        <w:t>сельского поселения Селиярово</w:t>
      </w:r>
    </w:p>
    <w:p w14:paraId="56CE3A65" w14:textId="6E2CBEBC" w:rsidR="00884A46" w:rsidRPr="003C31A9" w:rsidRDefault="003C31A9" w:rsidP="00884A46">
      <w:pPr>
        <w:jc w:val="right"/>
        <w:rPr>
          <w:rFonts w:ascii="Times New Roman" w:hAnsi="Times New Roman"/>
          <w:sz w:val="28"/>
          <w:szCs w:val="28"/>
        </w:rPr>
      </w:pPr>
      <w:r w:rsidRPr="003C31A9">
        <w:rPr>
          <w:rFonts w:ascii="Times New Roman" w:hAnsi="Times New Roman"/>
          <w:sz w:val="28"/>
          <w:szCs w:val="28"/>
        </w:rPr>
        <w:t>от 08.06.2026 № 27</w:t>
      </w:r>
    </w:p>
    <w:p w14:paraId="40A32250" w14:textId="77777777" w:rsidR="00850196" w:rsidRPr="00365A95" w:rsidRDefault="00850196" w:rsidP="00850196">
      <w:pPr>
        <w:jc w:val="center"/>
        <w:rPr>
          <w:rFonts w:ascii="Times New Roman" w:hAnsi="Times New Roman"/>
          <w:b/>
          <w:sz w:val="28"/>
        </w:rPr>
      </w:pPr>
      <w:r w:rsidRPr="00365A95">
        <w:rPr>
          <w:rFonts w:ascii="Times New Roman" w:hAnsi="Times New Roman"/>
          <w:b/>
          <w:sz w:val="28"/>
        </w:rPr>
        <w:t>Перечень структурных элементов (основных мероприятий) муниципальной программы</w:t>
      </w:r>
    </w:p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1"/>
        <w:gridCol w:w="6804"/>
        <w:gridCol w:w="3545"/>
      </w:tblGrid>
      <w:tr w:rsidR="007208AF" w14:paraId="56E00AAA" w14:textId="77777777" w:rsidTr="007208AF">
        <w:trPr>
          <w:trHeight w:val="18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26F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2FAA90CB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</w:t>
            </w:r>
          </w:p>
          <w:p w14:paraId="3D8179CA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элемента</w:t>
            </w:r>
          </w:p>
          <w:p w14:paraId="2B29FD2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(основного</w:t>
            </w:r>
          </w:p>
          <w:p w14:paraId="04E14837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1C4E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AA4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A29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порядка, номер приложения (при наличии)</w:t>
            </w:r>
          </w:p>
        </w:tc>
      </w:tr>
      <w:tr w:rsidR="007208AF" w14:paraId="4FD5481F" w14:textId="77777777" w:rsidTr="007208AF">
        <w:trPr>
          <w:trHeight w:val="2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021C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CAA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6AD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C15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208AF" w14:paraId="659B8559" w14:textId="77777777" w:rsidTr="007208AF">
        <w:trPr>
          <w:trHeight w:val="336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A53A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Создание условий для эффективного выполнения полномочий органов местного самоуправления сельского поселения Селиярово</w:t>
            </w:r>
          </w:p>
        </w:tc>
      </w:tr>
      <w:tr w:rsidR="007208AF" w14:paraId="2DE2FA0A" w14:textId="77777777" w:rsidTr="007208AF">
        <w:trPr>
          <w:trHeight w:val="425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9B06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исполнения полномочий и функций органов местного самоуправления сельского поселения</w:t>
            </w:r>
          </w:p>
        </w:tc>
      </w:tr>
      <w:tr w:rsidR="007208AF" w14:paraId="506BC4B8" w14:textId="77777777" w:rsidTr="007208AF">
        <w:trPr>
          <w:trHeight w:val="284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28B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376A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мероприятие: </w:t>
            </w:r>
            <w:r>
              <w:rPr>
                <w:rFonts w:ascii="Times New Roman" w:hAnsi="Times New Roman"/>
                <w:sz w:val="24"/>
              </w:rPr>
              <w:br/>
              <w:t>«Обеспечение выполнения полномочий органов местного самоуправления»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B60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деятельности сельского поселения (гарантии лицам, замещающим муниципальные должности, должности муниципальной службы, не замещающим должности муниципальной службы и исполняющим обязанности по техническому обеспечению деятельности органов местного самоуправления, установленных действующим законодательством; обеспечение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E556" w14:textId="77777777" w:rsidR="007208AF" w:rsidRDefault="007208AF" w:rsidP="007208AF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7208AF" w14:paraId="6C2EA8B7" w14:textId="77777777" w:rsidTr="007208AF">
        <w:trPr>
          <w:trHeight w:val="402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B4B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финансовыми средствами резервного фонда сельского поселения</w:t>
            </w:r>
          </w:p>
        </w:tc>
      </w:tr>
      <w:tr w:rsidR="007208AF" w14:paraId="5ACAB73B" w14:textId="77777777" w:rsidTr="007208AF">
        <w:trPr>
          <w:trHeight w:val="25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5A1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BD2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«Управление резервными средствами бюджета сельского поселения»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861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данного мероприятия в бюджете сельского поселения аккумулируются средства для финансового обеспечения расходных обязательств в случае возникновения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      </w:r>
            <w:r>
              <w:rPr>
                <w:rFonts w:ascii="Times New Roman" w:hAnsi="Times New Roman"/>
                <w:sz w:val="24"/>
              </w:rPr>
              <w:br/>
              <w:t>не предусмотренных в бюджете сельского поселения на соответствующий финансовый год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030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</w:t>
            </w:r>
          </w:p>
          <w:p w14:paraId="4EF65293" w14:textId="77777777" w:rsidR="007208AF" w:rsidRDefault="007208AF" w:rsidP="007208AF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сельского поселения Селиярово от 17.04.2017 № 13 «Об утверждении положения о порядке использования бюджетных ассигнований резервного фонда администрации сельского поселения Селиярово»</w:t>
            </w:r>
          </w:p>
        </w:tc>
      </w:tr>
      <w:tr w:rsidR="007208AF" w14:paraId="24A5F510" w14:textId="77777777" w:rsidTr="007208AF">
        <w:trPr>
          <w:trHeight w:val="555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2681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исполнения переданных органам местного самоуправления сельского поселения отдельных государственных полномочий</w:t>
            </w:r>
          </w:p>
        </w:tc>
      </w:tr>
      <w:tr w:rsidR="007208AF" w14:paraId="4E346F30" w14:textId="77777777" w:rsidTr="007208AF">
        <w:trPr>
          <w:trHeight w:val="70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244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A95B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«Реализация отдельных государственных полномочий»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D67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3A04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049D4524" w14:textId="77777777" w:rsidTr="007208AF">
        <w:trPr>
          <w:trHeight w:val="114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6612" w14:textId="77777777" w:rsidR="007208AF" w:rsidRDefault="007208AF" w:rsidP="007208AF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997A" w14:textId="77777777" w:rsidR="007208AF" w:rsidRDefault="007208AF" w:rsidP="007208AF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CE7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на осуществление полномочий по государственной регистрации актов гражданского состояния, за счет средств федерального бюджета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695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муниципальной программы «Повышение эффективности муниципального управления Ханты-Мансийского </w:t>
            </w:r>
            <w:proofErr w:type="gramStart"/>
            <w:r>
              <w:rPr>
                <w:rFonts w:ascii="Times New Roman" w:hAnsi="Times New Roman"/>
                <w:sz w:val="24"/>
              </w:rPr>
              <w:t>района »</w:t>
            </w:r>
            <w:proofErr w:type="gramEnd"/>
          </w:p>
        </w:tc>
      </w:tr>
      <w:tr w:rsidR="007208AF" w14:paraId="37FC30C3" w14:textId="77777777" w:rsidTr="007208AF">
        <w:trPr>
          <w:trHeight w:val="171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2656" w14:textId="77777777" w:rsidR="007208AF" w:rsidRDefault="007208AF" w:rsidP="007208AF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63D1" w14:textId="77777777" w:rsidR="007208AF" w:rsidRDefault="007208AF" w:rsidP="007208AF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3A11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субсидии на реализацию мероприятий по созданию условий для деятельности народных дружин в сельских поселениях Ханты-Мансийского района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82A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муниципальной программы «Профилактика правонарушений в сфере обеспечения общественной безопасности в Ханты-Мансийском районе»</w:t>
            </w:r>
          </w:p>
        </w:tc>
      </w:tr>
      <w:tr w:rsidR="007208AF" w14:paraId="2B06477A" w14:textId="77777777" w:rsidTr="007208AF">
        <w:trPr>
          <w:trHeight w:val="563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787D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Обеспечение первичных мер пожарной безопасности в границах сельского поселения</w:t>
            </w:r>
          </w:p>
        </w:tc>
      </w:tr>
      <w:tr w:rsidR="007208AF" w14:paraId="4F6FAF26" w14:textId="77777777" w:rsidTr="007208AF">
        <w:trPr>
          <w:trHeight w:val="19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D4A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19DA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</w:t>
            </w:r>
          </w:p>
          <w:p w14:paraId="4EBBC4D1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«Мероприятия по обеспечению первичных мер пожарной безопасности»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734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выполнение полномочий органов местного самоуправления сельских поселений на реализацию мероприятий по устройству защитных противопожарных полос в населенных пунктах района, обеспечение объектов социальной сферы противопожарными средствами;</w:t>
            </w:r>
          </w:p>
          <w:p w14:paraId="38A4124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  <w:shd w:val="clear" w:color="auto" w:fill="F71E04"/>
              </w:rPr>
            </w:pPr>
            <w:r>
              <w:rPr>
                <w:rFonts w:ascii="Times New Roman" w:hAnsi="Times New Roman"/>
                <w:sz w:val="24"/>
              </w:rPr>
              <w:t>устройство защитных противопожарных полос в населенных пунктах района.</w:t>
            </w:r>
            <w:r>
              <w:rPr>
                <w:rFonts w:ascii="Times New Roman" w:hAnsi="Times New Roman"/>
                <w:sz w:val="24"/>
                <w:shd w:val="clear" w:color="auto" w:fill="F71E0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FD57" w14:textId="77777777" w:rsidR="007208AF" w:rsidRDefault="007208AF" w:rsidP="007208A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 муниципальной программы «Безопасность жизнедеятельности в Ханты-Мансийском районе»</w:t>
            </w:r>
          </w:p>
        </w:tc>
      </w:tr>
      <w:tr w:rsidR="007208AF" w14:paraId="140E8123" w14:textId="77777777" w:rsidTr="007208AF">
        <w:trPr>
          <w:trHeight w:val="264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15A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Задача: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7208AF" w14:paraId="344203D3" w14:textId="77777777" w:rsidTr="007208AF">
        <w:trPr>
          <w:trHeight w:val="16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CA8C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247E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«Дорожная деятельность»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C22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дорожной деятельности в отношении автомобильных дорог общего пользования в границах поселения, в том числе капитальный ремонт и ремонт дворовых территорий многоквартирных домов, проездов к дворовым территориям многоквартирных домов на территории поселения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22FC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 депутатов сельского поселения Селиярово от 15.05.2014 «О муниципальном дорожном фонде сельского поселения Селиярово»</w:t>
            </w:r>
          </w:p>
        </w:tc>
      </w:tr>
      <w:tr w:rsidR="007208AF" w14:paraId="14C98A75" w14:textId="77777777" w:rsidTr="007208AF">
        <w:trPr>
          <w:trHeight w:val="422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8D2B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Развитие энергосбережения и повышение энергоэффективности</w:t>
            </w:r>
          </w:p>
        </w:tc>
      </w:tr>
      <w:tr w:rsidR="007208AF" w14:paraId="375B26C3" w14:textId="77777777" w:rsidTr="007208AF">
        <w:trPr>
          <w:trHeight w:val="126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6A32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C2C7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122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реализацию мероприятий в области энергосбережения и повышения энергетической эффективности (замена ламп накаливания на энергосберегающие, организация в границах поселения электро-, тепло, газо- и водоснабжения населения, водоотведения, за исключением дождевой канализации и др.)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A8E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543E7EEF" w14:textId="77777777" w:rsidTr="007208AF">
        <w:trPr>
          <w:trHeight w:val="276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E42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Реализация мероприятий в области жилищного хозяйства</w:t>
            </w:r>
          </w:p>
        </w:tc>
      </w:tr>
      <w:tr w:rsidR="007208AF" w14:paraId="04009413" w14:textId="77777777" w:rsidTr="007208AF">
        <w:trPr>
          <w:trHeight w:val="8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727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F853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«Обеспечение надлежащего уровня эксплуатации муниципального имущества»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71E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исполнения полномочий собственника муниципального имущества по содержанию имущества муниципальной казны сельского поселения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839B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3B58A0E2" w14:textId="77777777" w:rsidTr="007208AF">
        <w:trPr>
          <w:trHeight w:val="480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4A5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Повышение уровня благоустройства территории сельского поселения</w:t>
            </w:r>
          </w:p>
        </w:tc>
      </w:tr>
      <w:tr w:rsidR="007208AF" w14:paraId="7ED94EAD" w14:textId="77777777" w:rsidTr="007208AF">
        <w:trPr>
          <w:trHeight w:val="19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D30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C2A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«Организация благоустройства территории поселения»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D47E53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текущее содержание и обслуживание наружных сетей уличного освещения территории поселения, замена светильников, озеленение территорий, установка элементов благоустройства и текущий ремонт (скамейки, урны, беседки, лестницы, уличные тренажеры, качели, контейнеры и </w:t>
            </w:r>
            <w:proofErr w:type="spellStart"/>
            <w:r>
              <w:rPr>
                <w:rFonts w:ascii="Times New Roman" w:hAnsi="Times New Roman"/>
                <w:sz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</w:rPr>
              <w:t>); прочие мероприятия по благоустройству (организация и содержание мест захоронений, вырубка березняка, откос травы, вывески на дома и прочее)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011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7AAEA35B" w14:textId="77777777" w:rsidTr="007208AF">
        <w:trPr>
          <w:trHeight w:val="409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510F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Содействие решению вопросов местного значения сельского поселения</w:t>
            </w:r>
          </w:p>
        </w:tc>
      </w:tr>
      <w:tr w:rsidR="007208AF" w14:paraId="70C32EC8" w14:textId="77777777" w:rsidTr="007208AF">
        <w:trPr>
          <w:trHeight w:val="6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E474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FC8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мероприятие: «Организация досуга, </w:t>
            </w:r>
            <w:r>
              <w:rPr>
                <w:rFonts w:ascii="Times New Roman" w:hAnsi="Times New Roman"/>
                <w:sz w:val="24"/>
              </w:rPr>
              <w:lastRenderedPageBreak/>
              <w:t>предоставление услуг организаций культуры»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837B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расходы на обеспечение эффективной деятельности муниципального учреждения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DC6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22F8860D" w14:textId="77777777" w:rsidTr="007208AF">
        <w:trPr>
          <w:trHeight w:val="7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9BAE" w14:textId="77777777" w:rsidR="007208AF" w:rsidRDefault="007208AF" w:rsidP="007208AF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20C7" w14:textId="77777777" w:rsidR="007208AF" w:rsidRDefault="007208AF" w:rsidP="007208AF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3F78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 на частичную компенсацию расходов целевого показателя средней заработной платы работников муниципальных учреждений культуры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BBE1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5998C230" w14:textId="77777777" w:rsidTr="007208AF">
        <w:trPr>
          <w:trHeight w:val="11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55FF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F71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«Реализация мероприятий в области социальной политики»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3D4C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сельском поселении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3D76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6820E4FC" w14:textId="77777777" w:rsidTr="007208AF">
        <w:trPr>
          <w:trHeight w:val="7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A1F9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B4EF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08BF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обеспечение эффективной деятельности муниципального учреждения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4BA5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8AF" w14:paraId="2B4BF714" w14:textId="77777777" w:rsidTr="007208AF">
        <w:trPr>
          <w:trHeight w:val="595"/>
        </w:trPr>
        <w:tc>
          <w:tcPr>
            <w:tcW w:w="1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50D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Задача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E80935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района</w:t>
            </w:r>
          </w:p>
        </w:tc>
      </w:tr>
      <w:tr w:rsidR="007208AF" w14:paraId="525D8EEC" w14:textId="77777777" w:rsidTr="007208AF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8E90" w14:textId="77777777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EB0D" w14:textId="77777777" w:rsidR="007208AF" w:rsidRPr="00365A95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Основное мероприятие: </w:t>
            </w:r>
            <w:r w:rsidRPr="0009024B">
              <w:rPr>
                <w:rFonts w:ascii="Times New Roman" w:hAnsi="Times New Roman"/>
                <w:sz w:val="22"/>
                <w:szCs w:val="22"/>
              </w:rPr>
              <w:t>"Содержание и эксплуатация вертолётной площадки"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292A" w14:textId="77777777" w:rsidR="007208AF" w:rsidRPr="00365A95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эксплуатацию и содержание </w:t>
            </w:r>
            <w:proofErr w:type="gramStart"/>
            <w:r>
              <w:rPr>
                <w:rFonts w:ascii="Times New Roman" w:hAnsi="Times New Roman"/>
                <w:sz w:val="24"/>
              </w:rPr>
              <w:t>вертолетной площадки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расположенной на территории сельского поселения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091F" w14:textId="77777777" w:rsidR="007208AF" w:rsidRP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 w:rsidRPr="007208AF">
              <w:rPr>
                <w:rFonts w:ascii="Times New Roman" w:hAnsi="Times New Roman"/>
                <w:sz w:val="24"/>
              </w:rPr>
              <w:t>Соглашение № 2</w:t>
            </w:r>
          </w:p>
          <w:p w14:paraId="27B7D470" w14:textId="2D9ADCFF" w:rsidR="007208AF" w:rsidRDefault="007208AF" w:rsidP="007208AF">
            <w:pPr>
              <w:jc w:val="center"/>
              <w:rPr>
                <w:rFonts w:ascii="Times New Roman" w:hAnsi="Times New Roman"/>
                <w:sz w:val="24"/>
              </w:rPr>
            </w:pPr>
            <w:r w:rsidRPr="007208AF">
              <w:rPr>
                <w:rFonts w:ascii="Times New Roman" w:hAnsi="Times New Roman"/>
                <w:sz w:val="24"/>
              </w:rPr>
              <w:t xml:space="preserve">о передаче Администрацией Ханты-Мансийского района осуществления части своих полномочий по решению вопросов местного значения администрации сельского поселения </w:t>
            </w:r>
            <w:r w:rsidR="005738CE">
              <w:rPr>
                <w:rFonts w:ascii="Times New Roman" w:hAnsi="Times New Roman"/>
                <w:sz w:val="24"/>
              </w:rPr>
              <w:t>Селиярово</w:t>
            </w:r>
            <w:r w:rsidRPr="007208AF">
              <w:rPr>
                <w:rFonts w:ascii="Times New Roman" w:hAnsi="Times New Roman"/>
                <w:sz w:val="24"/>
              </w:rPr>
              <w:t xml:space="preserve"> на 2026 год</w:t>
            </w:r>
          </w:p>
        </w:tc>
      </w:tr>
    </w:tbl>
    <w:p w14:paraId="6A40E373" w14:textId="77777777" w:rsidR="00850196" w:rsidRDefault="00850196" w:rsidP="00850196">
      <w:pPr>
        <w:jc w:val="center"/>
        <w:rPr>
          <w:rFonts w:ascii="Times New Roman" w:hAnsi="Times New Roman"/>
          <w:b/>
          <w:sz w:val="28"/>
        </w:rPr>
      </w:pPr>
    </w:p>
    <w:p w14:paraId="5662AC4F" w14:textId="77777777" w:rsidR="00850196" w:rsidRDefault="00850196" w:rsidP="00A338F0">
      <w:pPr>
        <w:ind w:firstLine="709"/>
        <w:jc w:val="right"/>
        <w:rPr>
          <w:sz w:val="28"/>
        </w:rPr>
      </w:pPr>
    </w:p>
    <w:sectPr w:rsidR="00850196" w:rsidSect="007208AF">
      <w:pgSz w:w="16838" w:h="11906" w:orient="landscape"/>
      <w:pgMar w:top="127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3C"/>
    <w:rsid w:val="0009024B"/>
    <w:rsid w:val="000F6C3C"/>
    <w:rsid w:val="00172B44"/>
    <w:rsid w:val="001C0D75"/>
    <w:rsid w:val="0021764D"/>
    <w:rsid w:val="0023402D"/>
    <w:rsid w:val="00270173"/>
    <w:rsid w:val="002B6BCC"/>
    <w:rsid w:val="003C31A9"/>
    <w:rsid w:val="0047485D"/>
    <w:rsid w:val="00556763"/>
    <w:rsid w:val="005738CE"/>
    <w:rsid w:val="005F75E6"/>
    <w:rsid w:val="00630929"/>
    <w:rsid w:val="007208AF"/>
    <w:rsid w:val="00802C05"/>
    <w:rsid w:val="00850196"/>
    <w:rsid w:val="00884A46"/>
    <w:rsid w:val="00A338F0"/>
    <w:rsid w:val="00A61506"/>
    <w:rsid w:val="00B04B21"/>
    <w:rsid w:val="00BC0C30"/>
    <w:rsid w:val="00BD39FB"/>
    <w:rsid w:val="00CB41C3"/>
    <w:rsid w:val="00D51704"/>
    <w:rsid w:val="00F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075"/>
  <w15:docId w15:val="{6A71E0E7-CFE2-4C15-BFF4-78B5C6D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4">
    <w:name w:val="Style4"/>
    <w:basedOn w:val="12"/>
    <w:link w:val="Style40"/>
    <w:rPr>
      <w:sz w:val="24"/>
    </w:rPr>
  </w:style>
  <w:style w:type="character" w:customStyle="1" w:styleId="Style40">
    <w:name w:val="Style4"/>
    <w:basedOn w:val="13"/>
    <w:link w:val="Style4"/>
    <w:rPr>
      <w:rFonts w:ascii="Times New Roman" w:hAnsi="Times New Roman"/>
      <w:sz w:val="24"/>
    </w:rPr>
  </w:style>
  <w:style w:type="paragraph" w:customStyle="1" w:styleId="Nospacing">
    <w:name w:val="Nospacing"/>
    <w:basedOn w:val="12"/>
    <w:link w:val="Nospacing0"/>
    <w:rPr>
      <w:sz w:val="24"/>
    </w:rPr>
  </w:style>
  <w:style w:type="character" w:customStyle="1" w:styleId="Nospacing0">
    <w:name w:val="Nospacing"/>
    <w:basedOn w:val="13"/>
    <w:link w:val="Nospacing"/>
    <w:rPr>
      <w:rFonts w:ascii="Times New Roman" w:hAnsi="Times New Roman"/>
      <w:sz w:val="24"/>
    </w:rPr>
  </w:style>
  <w:style w:type="paragraph" w:customStyle="1" w:styleId="81">
    <w:name w:val="Заголовок 81"/>
    <w:basedOn w:val="14"/>
    <w:link w:val="810"/>
    <w:rPr>
      <w:rFonts w:ascii="Cambria" w:hAnsi="Cambria"/>
      <w:color w:val="404040"/>
    </w:rPr>
  </w:style>
  <w:style w:type="character" w:customStyle="1" w:styleId="810">
    <w:name w:val="Заголовок 81"/>
    <w:basedOn w:val="15"/>
    <w:link w:val="81"/>
    <w:rPr>
      <w:rFonts w:ascii="Cambria" w:hAnsi="Cambria"/>
      <w:color w:val="404040"/>
    </w:rPr>
  </w:style>
  <w:style w:type="paragraph" w:customStyle="1" w:styleId="16">
    <w:name w:val="Слабое выделение1"/>
    <w:link w:val="17"/>
    <w:rPr>
      <w:i/>
      <w:color w:val="808080" w:themeColor="text1" w:themeTint="7F"/>
    </w:rPr>
  </w:style>
  <w:style w:type="character" w:customStyle="1" w:styleId="17">
    <w:name w:val="Слабое выделение1"/>
    <w:link w:val="16"/>
    <w:rPr>
      <w:i/>
      <w:color w:val="808080" w:themeColor="text1" w:themeTint="7F"/>
    </w:rPr>
  </w:style>
  <w:style w:type="paragraph" w:customStyle="1" w:styleId="Heading7Char">
    <w:name w:val="Heading 7 Char"/>
    <w:link w:val="Heading7Char0"/>
    <w:rPr>
      <w:rFonts w:asciiTheme="majorHAnsi" w:hAnsiTheme="majorHAnsi"/>
      <w:i/>
      <w:color w:val="404040" w:themeColor="text1" w:themeTint="BF"/>
    </w:rPr>
  </w:style>
  <w:style w:type="character" w:customStyle="1" w:styleId="Heading7Char0">
    <w:name w:val="Heading 7 Char"/>
    <w:link w:val="Heading7Char"/>
    <w:rPr>
      <w:rFonts w:asciiTheme="majorHAnsi" w:hAnsiTheme="majorHAnsi"/>
      <w:i/>
      <w:color w:val="404040" w:themeColor="text1" w:themeTint="BF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10">
    <w:name w:val="Заголовок 11"/>
    <w:basedOn w:val="14"/>
    <w:link w:val="111"/>
    <w:rPr>
      <w:i/>
      <w:spacing w:val="-1"/>
      <w:sz w:val="28"/>
    </w:rPr>
  </w:style>
  <w:style w:type="character" w:customStyle="1" w:styleId="111">
    <w:name w:val="Заголовок 11"/>
    <w:basedOn w:val="15"/>
    <w:link w:val="110"/>
    <w:rPr>
      <w:rFonts w:ascii="Times New Roman" w:hAnsi="Times New Roman"/>
      <w:i/>
      <w:spacing w:val="-1"/>
      <w:sz w:val="28"/>
    </w:rPr>
  </w:style>
  <w:style w:type="paragraph" w:customStyle="1" w:styleId="23">
    <w:name w:val="Знак2 Знак Знак Знак Знак Знак Знак"/>
    <w:basedOn w:val="12"/>
    <w:link w:val="24"/>
    <w:rPr>
      <w:rFonts w:ascii="Verdana" w:hAnsi="Verdana"/>
    </w:rPr>
  </w:style>
  <w:style w:type="character" w:customStyle="1" w:styleId="24">
    <w:name w:val="Знак2 Знак Знак Знак Знак Знак Знак"/>
    <w:basedOn w:val="13"/>
    <w:link w:val="23"/>
    <w:rPr>
      <w:rFonts w:ascii="Verdana" w:hAnsi="Verdana"/>
    </w:rPr>
  </w:style>
  <w:style w:type="paragraph" w:customStyle="1" w:styleId="61">
    <w:name w:val="Заголовок 61"/>
    <w:basedOn w:val="14"/>
    <w:link w:val="610"/>
    <w:rPr>
      <w:rFonts w:ascii="Cambria" w:hAnsi="Cambria"/>
      <w:i/>
      <w:color w:val="243F60"/>
      <w:sz w:val="24"/>
    </w:rPr>
  </w:style>
  <w:style w:type="character" w:customStyle="1" w:styleId="610">
    <w:name w:val="Заголовок 61"/>
    <w:basedOn w:val="15"/>
    <w:link w:val="61"/>
    <w:rPr>
      <w:rFonts w:ascii="Cambria" w:hAnsi="Cambria"/>
      <w:i/>
      <w:color w:val="243F60"/>
      <w:sz w:val="24"/>
    </w:rPr>
  </w:style>
  <w:style w:type="paragraph" w:customStyle="1" w:styleId="18">
    <w:name w:val="Название Знак1"/>
    <w:link w:val="19"/>
    <w:rPr>
      <w:rFonts w:ascii="Cambria" w:hAnsi="Cambria"/>
      <w:b/>
      <w:sz w:val="32"/>
    </w:rPr>
  </w:style>
  <w:style w:type="character" w:customStyle="1" w:styleId="19">
    <w:name w:val="Название Знак1"/>
    <w:link w:val="18"/>
    <w:rPr>
      <w:rFonts w:ascii="Cambria" w:hAnsi="Cambria"/>
      <w:b/>
      <w:sz w:val="32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onsPlusDocList">
    <w:name w:val="ConsPlusDocList"/>
    <w:link w:val="ConsPlusDocList0"/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10">
    <w:name w:val="Цитата 21"/>
    <w:basedOn w:val="14"/>
    <w:link w:val="211"/>
    <w:rPr>
      <w:i/>
    </w:rPr>
  </w:style>
  <w:style w:type="character" w:customStyle="1" w:styleId="211">
    <w:name w:val="Цитата 21"/>
    <w:basedOn w:val="15"/>
    <w:link w:val="210"/>
    <w:rPr>
      <w:rFonts w:ascii="Times New Roman" w:hAnsi="Times New Roman"/>
      <w:i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a">
    <w:name w:val="Название книги1"/>
    <w:link w:val="1b"/>
    <w:rPr>
      <w:b/>
      <w:smallCaps/>
      <w:spacing w:val="5"/>
    </w:rPr>
  </w:style>
  <w:style w:type="character" w:customStyle="1" w:styleId="1b">
    <w:name w:val="Название книги1"/>
    <w:link w:val="1a"/>
    <w:rPr>
      <w:b/>
      <w:smallCaps/>
      <w:spacing w:val="5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211pt">
    <w:name w:val="Основной текст (2) + 11 pt"/>
    <w:link w:val="211pt0"/>
    <w:rPr>
      <w:rFonts w:ascii="Times New Roman" w:hAnsi="Times New Roman"/>
      <w:sz w:val="22"/>
      <w:highlight w:val="white"/>
    </w:rPr>
  </w:style>
  <w:style w:type="character" w:customStyle="1" w:styleId="211pt0">
    <w:name w:val="Основной текст (2) + 11 pt"/>
    <w:link w:val="211pt"/>
    <w:rPr>
      <w:rFonts w:ascii="Times New Roman" w:hAnsi="Times New Roman"/>
      <w:sz w:val="22"/>
      <w:highlight w:val="white"/>
    </w:rPr>
  </w:style>
  <w:style w:type="paragraph" w:customStyle="1" w:styleId="CharStyle8">
    <w:name w:val="Char Style 8"/>
    <w:link w:val="CharStyle80"/>
    <w:rPr>
      <w:b/>
      <w:sz w:val="27"/>
    </w:rPr>
  </w:style>
  <w:style w:type="character" w:customStyle="1" w:styleId="CharStyle80">
    <w:name w:val="Char Style 8"/>
    <w:link w:val="CharStyle8"/>
    <w:rPr>
      <w:b/>
      <w:sz w:val="27"/>
    </w:rPr>
  </w:style>
  <w:style w:type="paragraph" w:customStyle="1" w:styleId="1c">
    <w:name w:val="Выделение1"/>
    <w:link w:val="1d"/>
    <w:rPr>
      <w:i/>
    </w:rPr>
  </w:style>
  <w:style w:type="character" w:customStyle="1" w:styleId="1d">
    <w:name w:val="Выделение1"/>
    <w:link w:val="1c"/>
    <w:rPr>
      <w:i/>
    </w:rPr>
  </w:style>
  <w:style w:type="paragraph" w:customStyle="1" w:styleId="Heading8Char">
    <w:name w:val="Heading 8 Char"/>
    <w:link w:val="Heading8Char0"/>
    <w:rPr>
      <w:rFonts w:asciiTheme="majorHAnsi" w:hAnsiTheme="majorHAnsi"/>
      <w:color w:val="404040" w:themeColor="text1" w:themeTint="BF"/>
    </w:rPr>
  </w:style>
  <w:style w:type="character" w:customStyle="1" w:styleId="Heading8Char0">
    <w:name w:val="Heading 8 Char"/>
    <w:link w:val="Heading8Char"/>
    <w:rPr>
      <w:rFonts w:asciiTheme="majorHAnsi" w:hAnsiTheme="majorHAnsi"/>
      <w:color w:val="404040" w:themeColor="text1" w:themeTint="BF"/>
    </w:rPr>
  </w:style>
  <w:style w:type="paragraph" w:customStyle="1" w:styleId="1e">
    <w:name w:val="Абзац списка1"/>
    <w:basedOn w:val="12"/>
    <w:link w:val="1f"/>
    <w:rPr>
      <w:rFonts w:ascii="Calibri" w:hAnsi="Calibri"/>
      <w:sz w:val="22"/>
    </w:rPr>
  </w:style>
  <w:style w:type="character" w:customStyle="1" w:styleId="1f">
    <w:name w:val="Абзац списка1"/>
    <w:basedOn w:val="13"/>
    <w:link w:val="1e"/>
    <w:rPr>
      <w:rFonts w:ascii="Calibri" w:hAnsi="Calibri"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otnote">
    <w:name w:val="Footnote"/>
    <w:link w:val="Footnote0"/>
  </w:style>
  <w:style w:type="character" w:customStyle="1" w:styleId="Footnote0">
    <w:name w:val="Footnote"/>
    <w:link w:val="Footnot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f0">
    <w:name w:val="Знак концевой сноски1"/>
    <w:link w:val="1f1"/>
    <w:rPr>
      <w:vertAlign w:val="superscript"/>
    </w:rPr>
  </w:style>
  <w:style w:type="character" w:customStyle="1" w:styleId="1f1">
    <w:name w:val="Знак концевой сноски1"/>
    <w:link w:val="1f0"/>
    <w:rPr>
      <w:vertAlign w:val="superscript"/>
    </w:rPr>
  </w:style>
  <w:style w:type="paragraph" w:customStyle="1" w:styleId="1f2">
    <w:name w:val="Подзаголовок1"/>
    <w:link w:val="1f3"/>
    <w:rPr>
      <w:rFonts w:ascii="XO Thames" w:hAnsi="XO Thames"/>
      <w:i/>
      <w:sz w:val="24"/>
    </w:rPr>
  </w:style>
  <w:style w:type="character" w:customStyle="1" w:styleId="1f3">
    <w:name w:val="Подзаголовок1"/>
    <w:link w:val="1f2"/>
    <w:rPr>
      <w:rFonts w:ascii="XO Thames" w:hAnsi="XO Thames"/>
      <w:i/>
      <w:sz w:val="24"/>
    </w:rPr>
  </w:style>
  <w:style w:type="paragraph" w:customStyle="1" w:styleId="71">
    <w:name w:val="Основной текст (7)"/>
    <w:basedOn w:val="12"/>
    <w:link w:val="72"/>
  </w:style>
  <w:style w:type="character" w:customStyle="1" w:styleId="72">
    <w:name w:val="Основной текст (7)"/>
    <w:basedOn w:val="13"/>
    <w:link w:val="71"/>
    <w:rPr>
      <w:rFonts w:ascii="Times New Roman" w:hAnsi="Times New Roman"/>
    </w:rPr>
  </w:style>
  <w:style w:type="paragraph" w:customStyle="1" w:styleId="Heading6Char">
    <w:name w:val="Heading 6 Char"/>
    <w:link w:val="Heading6Char0"/>
    <w:rPr>
      <w:rFonts w:asciiTheme="majorHAnsi" w:hAnsiTheme="majorHAnsi"/>
      <w:i/>
      <w:color w:val="243F60" w:themeColor="accent1" w:themeShade="7F"/>
    </w:rPr>
  </w:style>
  <w:style w:type="character" w:customStyle="1" w:styleId="Heading6Char0">
    <w:name w:val="Heading 6 Char"/>
    <w:link w:val="Heading6Char"/>
    <w:rPr>
      <w:rFonts w:asciiTheme="majorHAnsi" w:hAnsiTheme="majorHAnsi"/>
      <w:i/>
      <w:color w:val="243F60" w:themeColor="accent1" w:themeShade="7F"/>
    </w:rPr>
  </w:style>
  <w:style w:type="paragraph" w:customStyle="1" w:styleId="Style8">
    <w:name w:val="Style8"/>
    <w:basedOn w:val="12"/>
    <w:link w:val="Style80"/>
    <w:rPr>
      <w:sz w:val="24"/>
    </w:rPr>
  </w:style>
  <w:style w:type="character" w:customStyle="1" w:styleId="Style80">
    <w:name w:val="Style8"/>
    <w:basedOn w:val="13"/>
    <w:link w:val="Style8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51">
    <w:name w:val="Основной текст (5)"/>
    <w:basedOn w:val="12"/>
    <w:link w:val="52"/>
    <w:rPr>
      <w:rFonts w:ascii="Calibri" w:hAnsi="Calibri"/>
    </w:rPr>
  </w:style>
  <w:style w:type="character" w:customStyle="1" w:styleId="52">
    <w:name w:val="Основной текст (5)"/>
    <w:basedOn w:val="13"/>
    <w:link w:val="51"/>
    <w:rPr>
      <w:rFonts w:ascii="Calibri" w:hAnsi="Calibri"/>
    </w:rPr>
  </w:style>
  <w:style w:type="paragraph" w:customStyle="1" w:styleId="710">
    <w:name w:val="Заголовок 71"/>
    <w:basedOn w:val="14"/>
    <w:link w:val="711"/>
    <w:rPr>
      <w:rFonts w:ascii="Cambria" w:hAnsi="Cambria"/>
      <w:i/>
      <w:color w:val="404040"/>
      <w:sz w:val="24"/>
    </w:rPr>
  </w:style>
  <w:style w:type="character" w:customStyle="1" w:styleId="711">
    <w:name w:val="Заголовок 71"/>
    <w:basedOn w:val="15"/>
    <w:link w:val="710"/>
    <w:rPr>
      <w:rFonts w:ascii="Cambria" w:hAnsi="Cambria"/>
      <w:i/>
      <w:color w:val="404040"/>
      <w:sz w:val="24"/>
    </w:rPr>
  </w:style>
  <w:style w:type="paragraph" w:customStyle="1" w:styleId="1f4">
    <w:name w:val="Текст выноски1"/>
    <w:basedOn w:val="14"/>
    <w:link w:val="1f5"/>
    <w:rPr>
      <w:rFonts w:ascii="Tahoma" w:hAnsi="Tahoma"/>
      <w:sz w:val="16"/>
    </w:rPr>
  </w:style>
  <w:style w:type="character" w:customStyle="1" w:styleId="1f5">
    <w:name w:val="Текст выноски1"/>
    <w:basedOn w:val="15"/>
    <w:link w:val="1f4"/>
    <w:rPr>
      <w:rFonts w:ascii="Tahoma" w:hAnsi="Tahoma"/>
      <w:sz w:val="16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ConsTitle">
    <w:name w:val="ConsTitle"/>
    <w:link w:val="ConsTitle0"/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27">
    <w:name w:val="Название2"/>
    <w:basedOn w:val="14"/>
    <w:link w:val="28"/>
    <w:rPr>
      <w:rFonts w:ascii="Calibri" w:hAnsi="Calibri"/>
      <w:b/>
      <w:sz w:val="52"/>
    </w:rPr>
  </w:style>
  <w:style w:type="character" w:customStyle="1" w:styleId="28">
    <w:name w:val="Название2"/>
    <w:basedOn w:val="15"/>
    <w:link w:val="27"/>
    <w:rPr>
      <w:rFonts w:ascii="Calibri" w:hAnsi="Calibri"/>
      <w:b/>
      <w:sz w:val="52"/>
    </w:rPr>
  </w:style>
  <w:style w:type="paragraph" w:customStyle="1" w:styleId="1f8">
    <w:name w:val="Нижний колонтитул1"/>
    <w:basedOn w:val="14"/>
    <w:link w:val="1f9"/>
  </w:style>
  <w:style w:type="character" w:customStyle="1" w:styleId="1f9">
    <w:name w:val="Нижний колонтитул1"/>
    <w:basedOn w:val="15"/>
    <w:link w:val="1f8"/>
    <w:rPr>
      <w:rFonts w:ascii="Times New Roman" w:hAnsi="Times New Roman"/>
    </w:rPr>
  </w:style>
  <w:style w:type="paragraph" w:customStyle="1" w:styleId="32">
    <w:name w:val="Основной текст 32"/>
    <w:basedOn w:val="14"/>
    <w:link w:val="320"/>
    <w:rPr>
      <w:rFonts w:ascii="Calibri" w:hAnsi="Calibri"/>
      <w:sz w:val="16"/>
    </w:rPr>
  </w:style>
  <w:style w:type="character" w:customStyle="1" w:styleId="320">
    <w:name w:val="Основной текст 32"/>
    <w:basedOn w:val="15"/>
    <w:link w:val="32"/>
    <w:rPr>
      <w:rFonts w:ascii="Calibri" w:hAnsi="Calibri"/>
      <w:sz w:val="16"/>
    </w:rPr>
  </w:style>
  <w:style w:type="paragraph" w:customStyle="1" w:styleId="91">
    <w:name w:val="Оглавление 91"/>
    <w:link w:val="910"/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212">
    <w:name w:val="Заголовок 21"/>
    <w:basedOn w:val="14"/>
    <w:link w:val="213"/>
    <w:rPr>
      <w:b/>
      <w:sz w:val="28"/>
    </w:rPr>
  </w:style>
  <w:style w:type="character" w:customStyle="1" w:styleId="213">
    <w:name w:val="Заголовок 21"/>
    <w:basedOn w:val="15"/>
    <w:link w:val="212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7pt">
    <w:name w:val="Основной текст (2) + 7 pt;Полужирный"/>
    <w:link w:val="27pt0"/>
    <w:rPr>
      <w:rFonts w:ascii="Times New Roman" w:hAnsi="Times New Roman"/>
      <w:b/>
      <w:sz w:val="14"/>
      <w:highlight w:val="white"/>
    </w:rPr>
  </w:style>
  <w:style w:type="character" w:customStyle="1" w:styleId="27pt0">
    <w:name w:val="Основной текст (2) + 7 pt;Полужирный"/>
    <w:link w:val="27pt"/>
    <w:rPr>
      <w:rFonts w:ascii="Times New Roman" w:hAnsi="Times New Roman"/>
      <w:b/>
      <w:sz w:val="14"/>
      <w:highlight w:val="white"/>
    </w:rPr>
  </w:style>
  <w:style w:type="paragraph" w:customStyle="1" w:styleId="FontStyle13">
    <w:name w:val="Font Style13"/>
    <w:link w:val="FontStyle130"/>
    <w:rPr>
      <w:rFonts w:ascii="Times New Roman" w:hAnsi="Times New Roman"/>
      <w:spacing w:val="-10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pacing w:val="-10"/>
      <w:sz w:val="26"/>
    </w:rPr>
  </w:style>
  <w:style w:type="paragraph" w:customStyle="1" w:styleId="210pt">
    <w:name w:val="Основной текст (2) + 10 pt"/>
    <w:link w:val="210pt0"/>
    <w:rPr>
      <w:rFonts w:ascii="Times New Roman" w:hAnsi="Times New Roman"/>
      <w:highlight w:val="white"/>
    </w:rPr>
  </w:style>
  <w:style w:type="character" w:customStyle="1" w:styleId="210pt0">
    <w:name w:val="Основной текст (2) + 10 pt"/>
    <w:link w:val="210pt"/>
    <w:rPr>
      <w:rFonts w:ascii="Times New Roman" w:hAnsi="Times New Roman"/>
      <w:highlight w:val="white"/>
    </w:rPr>
  </w:style>
  <w:style w:type="paragraph" w:customStyle="1" w:styleId="1fa">
    <w:name w:val="Обычный (веб)1"/>
    <w:basedOn w:val="14"/>
    <w:link w:val="1fb"/>
    <w:rPr>
      <w:sz w:val="24"/>
    </w:rPr>
  </w:style>
  <w:style w:type="character" w:customStyle="1" w:styleId="1fb">
    <w:name w:val="Обычный (веб)1"/>
    <w:basedOn w:val="15"/>
    <w:link w:val="1fa"/>
    <w:rPr>
      <w:rFonts w:ascii="Times New Roman" w:hAnsi="Times New Roman"/>
      <w:sz w:val="24"/>
    </w:rPr>
  </w:style>
  <w:style w:type="paragraph" w:customStyle="1" w:styleId="1fc">
    <w:name w:val="Цитата1"/>
    <w:basedOn w:val="14"/>
    <w:link w:val="1fd"/>
    <w:rPr>
      <w:color w:val="3366FF"/>
      <w:sz w:val="24"/>
    </w:rPr>
  </w:style>
  <w:style w:type="character" w:customStyle="1" w:styleId="1fd">
    <w:name w:val="Цитата1"/>
    <w:basedOn w:val="15"/>
    <w:link w:val="1fc"/>
    <w:rPr>
      <w:rFonts w:ascii="Times New Roman" w:hAnsi="Times New Roman"/>
      <w:color w:val="3366FF"/>
      <w:sz w:val="24"/>
    </w:rPr>
  </w:style>
  <w:style w:type="paragraph" w:customStyle="1" w:styleId="1fe">
    <w:name w:val="Слабая ссылка1"/>
    <w:link w:val="1ff"/>
    <w:rPr>
      <w:smallCaps/>
      <w:color w:val="C0504D" w:themeColor="accent2"/>
      <w:u w:val="single"/>
    </w:rPr>
  </w:style>
  <w:style w:type="character" w:customStyle="1" w:styleId="1ff">
    <w:name w:val="Слабая ссылка1"/>
    <w:link w:val="1fe"/>
    <w:rPr>
      <w:smallCaps/>
      <w:color w:val="C0504D" w:themeColor="accent2"/>
      <w:u w:val="single"/>
    </w:rPr>
  </w:style>
  <w:style w:type="paragraph" w:customStyle="1" w:styleId="29">
    <w:name w:val="Основной текст (2) + Полужирный"/>
    <w:link w:val="2a"/>
    <w:rPr>
      <w:rFonts w:ascii="Times New Roman" w:hAnsi="Times New Roman"/>
      <w:b/>
      <w:sz w:val="28"/>
      <w:highlight w:val="white"/>
    </w:rPr>
  </w:style>
  <w:style w:type="character" w:customStyle="1" w:styleId="2a">
    <w:name w:val="Основной текст (2) + Полужирный"/>
    <w:link w:val="29"/>
    <w:rPr>
      <w:rFonts w:ascii="Times New Roman" w:hAnsi="Times New Roman"/>
      <w:b/>
      <w:sz w:val="28"/>
      <w:highlight w:val="white"/>
    </w:rPr>
  </w:style>
  <w:style w:type="paragraph" w:customStyle="1" w:styleId="1ff0">
    <w:name w:val="Выделенная цитата1"/>
    <w:link w:val="1ff1"/>
    <w:rPr>
      <w:b/>
      <w:i/>
      <w:color w:val="4F81BD" w:themeColor="accent1"/>
    </w:rPr>
  </w:style>
  <w:style w:type="character" w:customStyle="1" w:styleId="1ff1">
    <w:name w:val="Выделенная цитата1"/>
    <w:link w:val="1ff0"/>
    <w:rPr>
      <w:b/>
      <w:i/>
      <w:color w:val="4F81BD" w:themeColor="accent1"/>
    </w:rPr>
  </w:style>
  <w:style w:type="paragraph" w:customStyle="1" w:styleId="27pt1">
    <w:name w:val="Основной текст (2) + 7 pt"/>
    <w:link w:val="27pt2"/>
    <w:rPr>
      <w:rFonts w:ascii="Times New Roman" w:hAnsi="Times New Roman"/>
      <w:sz w:val="14"/>
      <w:highlight w:val="white"/>
    </w:rPr>
  </w:style>
  <w:style w:type="character" w:customStyle="1" w:styleId="27pt2">
    <w:name w:val="Основной текст (2) + 7 pt"/>
    <w:link w:val="27pt1"/>
    <w:rPr>
      <w:rFonts w:ascii="Times New Roman" w:hAnsi="Times New Roman"/>
      <w:sz w:val="14"/>
      <w:highlight w:val="white"/>
    </w:rPr>
  </w:style>
  <w:style w:type="paragraph" w:customStyle="1" w:styleId="31">
    <w:name w:val="Основной текст 31"/>
    <w:basedOn w:val="12"/>
    <w:link w:val="310"/>
    <w:rPr>
      <w:sz w:val="16"/>
    </w:rPr>
  </w:style>
  <w:style w:type="character" w:customStyle="1" w:styleId="310">
    <w:name w:val="Основной текст 31"/>
    <w:basedOn w:val="13"/>
    <w:link w:val="31"/>
    <w:rPr>
      <w:rFonts w:ascii="Times New Roman" w:hAnsi="Times New Roman"/>
      <w:sz w:val="16"/>
    </w:rPr>
  </w:style>
  <w:style w:type="paragraph" w:customStyle="1" w:styleId="FR1">
    <w:name w:val="FR1"/>
    <w:link w:val="FR10"/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f2">
    <w:name w:val="Просмотренная гиперссылка1"/>
    <w:link w:val="1ff3"/>
    <w:rPr>
      <w:color w:val="954F72"/>
      <w:u w:val="single"/>
    </w:rPr>
  </w:style>
  <w:style w:type="character" w:customStyle="1" w:styleId="1ff3">
    <w:name w:val="Просмотренная гиперссылка1"/>
    <w:link w:val="1ff2"/>
    <w:rPr>
      <w:color w:val="954F72"/>
      <w:u w:val="single"/>
    </w:rPr>
  </w:style>
  <w:style w:type="paragraph" w:customStyle="1" w:styleId="240">
    <w:name w:val="Основной текст (24)"/>
    <w:basedOn w:val="12"/>
    <w:link w:val="241"/>
    <w:rPr>
      <w:rFonts w:ascii="Calibri" w:hAnsi="Calibri"/>
    </w:rPr>
  </w:style>
  <w:style w:type="character" w:customStyle="1" w:styleId="241">
    <w:name w:val="Основной текст (24)"/>
    <w:basedOn w:val="13"/>
    <w:link w:val="240"/>
    <w:rPr>
      <w:rFonts w:ascii="Calibri" w:hAnsi="Calibri"/>
    </w:rPr>
  </w:style>
  <w:style w:type="paragraph" w:customStyle="1" w:styleId="410">
    <w:name w:val="Заголовок 41"/>
    <w:basedOn w:val="14"/>
    <w:link w:val="411"/>
    <w:rPr>
      <w:rFonts w:ascii="Cambria" w:hAnsi="Cambria"/>
      <w:b/>
      <w:i/>
      <w:color w:val="4F81BD"/>
      <w:sz w:val="24"/>
    </w:rPr>
  </w:style>
  <w:style w:type="character" w:customStyle="1" w:styleId="411">
    <w:name w:val="Заголовок 41"/>
    <w:basedOn w:val="15"/>
    <w:link w:val="410"/>
    <w:rPr>
      <w:rFonts w:ascii="Cambria" w:hAnsi="Cambria"/>
      <w:b/>
      <w:i/>
      <w:color w:val="4F81BD"/>
      <w:sz w:val="24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f4">
    <w:name w:val="Сильное выделение1"/>
    <w:link w:val="1ff5"/>
    <w:rPr>
      <w:b/>
      <w:i/>
      <w:color w:val="4F81BD" w:themeColor="accent1"/>
    </w:rPr>
  </w:style>
  <w:style w:type="character" w:customStyle="1" w:styleId="1ff5">
    <w:name w:val="Сильное выделение1"/>
    <w:link w:val="1ff4"/>
    <w:rPr>
      <w:b/>
      <w:i/>
      <w:color w:val="4F81BD" w:themeColor="accent1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Style6">
    <w:name w:val="Style6"/>
    <w:basedOn w:val="12"/>
    <w:link w:val="Style60"/>
    <w:rPr>
      <w:sz w:val="24"/>
    </w:rPr>
  </w:style>
  <w:style w:type="character" w:customStyle="1" w:styleId="Style60">
    <w:name w:val="Style6"/>
    <w:basedOn w:val="13"/>
    <w:link w:val="Style6"/>
    <w:rPr>
      <w:rFonts w:ascii="Times New Roman" w:hAnsi="Times New Roman"/>
      <w:sz w:val="24"/>
    </w:rPr>
  </w:style>
  <w:style w:type="paragraph" w:customStyle="1" w:styleId="35">
    <w:name w:val="Подпись к таблице (3)"/>
    <w:basedOn w:val="12"/>
    <w:link w:val="36"/>
    <w:rPr>
      <w:sz w:val="28"/>
    </w:rPr>
  </w:style>
  <w:style w:type="character" w:customStyle="1" w:styleId="36">
    <w:name w:val="Подпись к таблице (3)"/>
    <w:basedOn w:val="13"/>
    <w:link w:val="35"/>
    <w:rPr>
      <w:rFonts w:ascii="Times New Roman" w:hAnsi="Times New Roman"/>
      <w:sz w:val="28"/>
    </w:rPr>
  </w:style>
  <w:style w:type="paragraph" w:customStyle="1" w:styleId="a5">
    <w:name w:val="Всегда"/>
    <w:basedOn w:val="12"/>
    <w:link w:val="a6"/>
    <w:rPr>
      <w:sz w:val="24"/>
    </w:rPr>
  </w:style>
  <w:style w:type="character" w:customStyle="1" w:styleId="a6">
    <w:name w:val="Всегда"/>
    <w:basedOn w:val="13"/>
    <w:link w:val="a5"/>
    <w:rPr>
      <w:rFonts w:ascii="Times New Roman" w:hAnsi="Times New Roman"/>
      <w:sz w:val="24"/>
    </w:rPr>
  </w:style>
  <w:style w:type="paragraph" w:customStyle="1" w:styleId="1ff6">
    <w:name w:val="Верхний колонтитул1"/>
    <w:basedOn w:val="14"/>
    <w:link w:val="1ff7"/>
  </w:style>
  <w:style w:type="character" w:customStyle="1" w:styleId="1ff7">
    <w:name w:val="Верхний колонтитул1"/>
    <w:basedOn w:val="15"/>
    <w:link w:val="1ff6"/>
    <w:rPr>
      <w:rFonts w:ascii="Times New Roman" w:hAnsi="Times New Roman"/>
    </w:rPr>
  </w:style>
  <w:style w:type="paragraph" w:customStyle="1" w:styleId="1ff8">
    <w:name w:val="Знак сноски1"/>
    <w:link w:val="1ff9"/>
    <w:rPr>
      <w:vertAlign w:val="superscript"/>
    </w:rPr>
  </w:style>
  <w:style w:type="character" w:customStyle="1" w:styleId="1ff9">
    <w:name w:val="Знак сноски1"/>
    <w:link w:val="1ff8"/>
    <w:rPr>
      <w:vertAlign w:val="superscript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50">
    <w:name w:val="A5"/>
    <w:basedOn w:val="12"/>
    <w:link w:val="A51"/>
  </w:style>
  <w:style w:type="character" w:customStyle="1" w:styleId="A51">
    <w:name w:val="A5"/>
    <w:basedOn w:val="13"/>
    <w:link w:val="A50"/>
    <w:rPr>
      <w:rFonts w:ascii="Times New Roman" w:hAnsi="Times New Roman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510">
    <w:name w:val="Оглавление 51"/>
    <w:link w:val="511"/>
    <w:rPr>
      <w:rFonts w:ascii="XO Thames" w:hAnsi="XO Thames"/>
      <w:sz w:val="28"/>
    </w:rPr>
  </w:style>
  <w:style w:type="character" w:customStyle="1" w:styleId="511">
    <w:name w:val="Оглавление 51"/>
    <w:link w:val="510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Схема документа Знак"/>
    <w:link w:val="a8"/>
    <w:rPr>
      <w:rFonts w:ascii="Tahoma" w:hAnsi="Tahoma"/>
      <w:sz w:val="16"/>
    </w:rPr>
  </w:style>
  <w:style w:type="character" w:customStyle="1" w:styleId="a8">
    <w:name w:val="Схема документа Знак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eading9Char">
    <w:name w:val="Heading 9 Char"/>
    <w:link w:val="Heading9Char0"/>
    <w:rPr>
      <w:rFonts w:asciiTheme="majorHAnsi" w:hAnsiTheme="majorHAnsi"/>
      <w:i/>
      <w:color w:val="404040" w:themeColor="text1" w:themeTint="BF"/>
    </w:rPr>
  </w:style>
  <w:style w:type="character" w:customStyle="1" w:styleId="Heading9Char0">
    <w:name w:val="Heading 9 Char"/>
    <w:link w:val="Heading9Char"/>
    <w:rPr>
      <w:rFonts w:asciiTheme="majorHAnsi" w:hAnsiTheme="majorHAnsi"/>
      <w:i/>
      <w:color w:val="404040" w:themeColor="text1" w:themeTint="BF"/>
    </w:rPr>
  </w:style>
  <w:style w:type="paragraph" w:customStyle="1" w:styleId="1ffa">
    <w:name w:val="Основной текст1"/>
    <w:basedOn w:val="14"/>
    <w:link w:val="1ffb"/>
    <w:rPr>
      <w:sz w:val="24"/>
    </w:rPr>
  </w:style>
  <w:style w:type="character" w:customStyle="1" w:styleId="1ffb">
    <w:name w:val="Основной текст1"/>
    <w:basedOn w:val="15"/>
    <w:link w:val="1ffa"/>
    <w:rPr>
      <w:rFonts w:ascii="Times New Roman" w:hAnsi="Times New Roman"/>
      <w:sz w:val="24"/>
    </w:rPr>
  </w:style>
  <w:style w:type="paragraph" w:customStyle="1" w:styleId="2b">
    <w:name w:val="Выделение2"/>
    <w:link w:val="2c"/>
    <w:rPr>
      <w:i/>
    </w:rPr>
  </w:style>
  <w:style w:type="character" w:customStyle="1" w:styleId="2c">
    <w:name w:val="Выделение2"/>
    <w:link w:val="2b"/>
    <w:rPr>
      <w:i/>
    </w:rPr>
  </w:style>
  <w:style w:type="paragraph" w:customStyle="1" w:styleId="1ffc">
    <w:name w:val="Замещающий текст1"/>
    <w:link w:val="1ffd"/>
    <w:rPr>
      <w:color w:val="808080"/>
    </w:rPr>
  </w:style>
  <w:style w:type="character" w:customStyle="1" w:styleId="1ffd">
    <w:name w:val="Замещающий текст1"/>
    <w:link w:val="1ffc"/>
    <w:rPr>
      <w:color w:val="808080"/>
    </w:rPr>
  </w:style>
  <w:style w:type="paragraph" w:customStyle="1" w:styleId="1ffe">
    <w:name w:val="Гиперссылка1"/>
    <w:link w:val="a9"/>
    <w:rPr>
      <w:color w:val="0000FF"/>
      <w:u w:val="single"/>
    </w:rPr>
  </w:style>
  <w:style w:type="character" w:styleId="a9">
    <w:name w:val="Hyperlink"/>
    <w:link w:val="1ffe"/>
    <w:rPr>
      <w:color w:val="0000FF"/>
      <w:u w:val="single"/>
    </w:rPr>
  </w:style>
  <w:style w:type="paragraph" w:customStyle="1" w:styleId="Footnote1">
    <w:name w:val="Footnote"/>
    <w:link w:val="Footnote2"/>
  </w:style>
  <w:style w:type="character" w:customStyle="1" w:styleId="Footnote2">
    <w:name w:val="Footnote"/>
    <w:link w:val="Footnote1"/>
  </w:style>
  <w:style w:type="paragraph" w:customStyle="1" w:styleId="712">
    <w:name w:val="Оглавление 71"/>
    <w:link w:val="713"/>
    <w:rPr>
      <w:rFonts w:ascii="XO Thames" w:hAnsi="XO Thames"/>
      <w:sz w:val="28"/>
    </w:rPr>
  </w:style>
  <w:style w:type="character" w:customStyle="1" w:styleId="713">
    <w:name w:val="Оглавление 71"/>
    <w:link w:val="712"/>
    <w:rPr>
      <w:rFonts w:ascii="XO Thames" w:hAnsi="XO Thames"/>
      <w:sz w:val="28"/>
    </w:rPr>
  </w:style>
  <w:style w:type="paragraph" w:styleId="1fff">
    <w:name w:val="toc 1"/>
    <w:next w:val="a"/>
    <w:link w:val="1fff0"/>
    <w:uiPriority w:val="39"/>
    <w:rPr>
      <w:rFonts w:ascii="XO Thames" w:hAnsi="XO Thames"/>
      <w:b/>
      <w:sz w:val="28"/>
    </w:rPr>
  </w:style>
  <w:style w:type="character" w:customStyle="1" w:styleId="1fff0">
    <w:name w:val="Оглавление 1 Знак"/>
    <w:link w:val="1fff"/>
    <w:rPr>
      <w:rFonts w:ascii="XO Thames" w:hAnsi="XO Thames"/>
      <w:b/>
      <w:sz w:val="28"/>
    </w:rPr>
  </w:style>
  <w:style w:type="paragraph" w:customStyle="1" w:styleId="1fff1">
    <w:name w:val="Текст1"/>
    <w:basedOn w:val="14"/>
    <w:link w:val="1fff2"/>
    <w:rPr>
      <w:rFonts w:ascii="Courier New" w:hAnsi="Courier New"/>
    </w:rPr>
  </w:style>
  <w:style w:type="character" w:customStyle="1" w:styleId="1fff2">
    <w:name w:val="Текст1"/>
    <w:basedOn w:val="15"/>
    <w:link w:val="1fff1"/>
    <w:rPr>
      <w:rFonts w:ascii="Courier New" w:hAnsi="Courier New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fff3">
    <w:name w:val="Номер страницы1"/>
    <w:link w:val="1fff4"/>
  </w:style>
  <w:style w:type="character" w:customStyle="1" w:styleId="1fff4">
    <w:name w:val="Номер страницы1"/>
    <w:link w:val="1fff3"/>
  </w:style>
  <w:style w:type="paragraph" w:customStyle="1" w:styleId="1fff5">
    <w:name w:val="Название1"/>
    <w:basedOn w:val="12"/>
    <w:link w:val="1fff6"/>
    <w:rPr>
      <w:sz w:val="24"/>
    </w:rPr>
  </w:style>
  <w:style w:type="character" w:customStyle="1" w:styleId="1fff6">
    <w:name w:val="Название1"/>
    <w:basedOn w:val="13"/>
    <w:link w:val="1fff5"/>
    <w:rPr>
      <w:rFonts w:ascii="Times New Roman" w:hAnsi="Times New Roman"/>
      <w:sz w:val="24"/>
    </w:rPr>
  </w:style>
  <w:style w:type="paragraph" w:customStyle="1" w:styleId="1fff7">
    <w:name w:val="Абзац списка1"/>
    <w:basedOn w:val="14"/>
    <w:link w:val="1fff8"/>
  </w:style>
  <w:style w:type="character" w:customStyle="1" w:styleId="1fff8">
    <w:name w:val="Абзац списка1"/>
    <w:basedOn w:val="15"/>
    <w:link w:val="1fff7"/>
    <w:rPr>
      <w:rFonts w:ascii="Times New Roman" w:hAnsi="Times New Roman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811">
    <w:name w:val="Оглавление 81"/>
    <w:link w:val="812"/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7Exact">
    <w:name w:val="Основной текст (7) Exact"/>
    <w:link w:val="7Exact0"/>
    <w:rPr>
      <w:rFonts w:ascii="Times New Roman" w:hAnsi="Times New Roman"/>
      <w:sz w:val="22"/>
    </w:rPr>
  </w:style>
  <w:style w:type="character" w:customStyle="1" w:styleId="7Exact0">
    <w:name w:val="Основной текст (7) Exact"/>
    <w:link w:val="7Exact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IntenseQuoteChar">
    <w:name w:val="Intense Quote Char"/>
    <w:link w:val="IntenseQuoteChar0"/>
    <w:rPr>
      <w:b/>
      <w:i/>
      <w:color w:val="4F81BD" w:themeColor="accent1"/>
    </w:rPr>
  </w:style>
  <w:style w:type="character" w:customStyle="1" w:styleId="IntenseQuoteChar0">
    <w:name w:val="Intense Quote Char"/>
    <w:link w:val="IntenseQuoteChar"/>
    <w:rPr>
      <w:b/>
      <w:i/>
      <w:color w:val="4F81BD" w:themeColor="accent1"/>
    </w:rPr>
  </w:style>
  <w:style w:type="paragraph" w:customStyle="1" w:styleId="214">
    <w:name w:val="Основной текст с отступом 21"/>
    <w:basedOn w:val="14"/>
    <w:link w:val="215"/>
    <w:rPr>
      <w:rFonts w:ascii="Calibri" w:hAnsi="Calibri"/>
      <w:sz w:val="22"/>
    </w:rPr>
  </w:style>
  <w:style w:type="character" w:customStyle="1" w:styleId="215">
    <w:name w:val="Основной текст с отступом 21"/>
    <w:basedOn w:val="15"/>
    <w:link w:val="214"/>
    <w:rPr>
      <w:rFonts w:ascii="Calibri" w:hAnsi="Calibri"/>
      <w:sz w:val="22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2d">
    <w:name w:val="Основной текст (2)"/>
    <w:basedOn w:val="12"/>
    <w:link w:val="2e"/>
    <w:rPr>
      <w:sz w:val="28"/>
    </w:rPr>
  </w:style>
  <w:style w:type="character" w:customStyle="1" w:styleId="2e">
    <w:name w:val="Основной текст (2)"/>
    <w:basedOn w:val="13"/>
    <w:link w:val="2d"/>
    <w:rPr>
      <w:rFonts w:ascii="Times New Roman" w:hAnsi="Times New Roman"/>
      <w:sz w:val="28"/>
    </w:rPr>
  </w:style>
  <w:style w:type="paragraph" w:customStyle="1" w:styleId="412">
    <w:name w:val="Оглавление 41"/>
    <w:link w:val="413"/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f1">
    <w:name w:val="Абзац списка2"/>
    <w:basedOn w:val="12"/>
    <w:link w:val="2f2"/>
    <w:rPr>
      <w:sz w:val="24"/>
    </w:rPr>
  </w:style>
  <w:style w:type="character" w:customStyle="1" w:styleId="2f2">
    <w:name w:val="Абзац списка2"/>
    <w:basedOn w:val="13"/>
    <w:link w:val="2f1"/>
    <w:rPr>
      <w:rFonts w:ascii="Times New Roman" w:hAnsi="Times New Roman"/>
      <w:sz w:val="24"/>
    </w:rPr>
  </w:style>
  <w:style w:type="paragraph" w:customStyle="1" w:styleId="112">
    <w:name w:val="Оглавление 11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Style2">
    <w:name w:val="Style2"/>
    <w:basedOn w:val="12"/>
    <w:link w:val="Style20"/>
    <w:rPr>
      <w:sz w:val="24"/>
    </w:rPr>
  </w:style>
  <w:style w:type="character" w:customStyle="1" w:styleId="Style20">
    <w:name w:val="Style2"/>
    <w:basedOn w:val="13"/>
    <w:link w:val="Style2"/>
    <w:rPr>
      <w:rFonts w:ascii="Times New Roman" w:hAnsi="Times New Roman"/>
      <w:sz w:val="24"/>
    </w:rPr>
  </w:style>
  <w:style w:type="paragraph" w:customStyle="1" w:styleId="1fff9">
    <w:name w:val="Основной шрифт абзаца1"/>
    <w:link w:val="1fffa"/>
  </w:style>
  <w:style w:type="character" w:customStyle="1" w:styleId="1fffa">
    <w:name w:val="Основной шрифт абзаца1"/>
    <w:link w:val="1fff9"/>
  </w:style>
  <w:style w:type="paragraph" w:customStyle="1" w:styleId="ae">
    <w:name w:val="Подпись к таблице"/>
    <w:basedOn w:val="12"/>
    <w:link w:val="af"/>
  </w:style>
  <w:style w:type="character" w:customStyle="1" w:styleId="af">
    <w:name w:val="Подпись к таблице"/>
    <w:basedOn w:val="13"/>
    <w:link w:val="ae"/>
    <w:rPr>
      <w:rFonts w:ascii="Times New Roman" w:hAnsi="Times New Roman"/>
    </w:rPr>
  </w:style>
  <w:style w:type="paragraph" w:customStyle="1" w:styleId="216">
    <w:name w:val="Красная строка 21"/>
    <w:basedOn w:val="1fffb"/>
    <w:link w:val="217"/>
  </w:style>
  <w:style w:type="character" w:customStyle="1" w:styleId="217">
    <w:name w:val="Красная строка 21"/>
    <w:basedOn w:val="1fffc"/>
    <w:link w:val="216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d">
    <w:name w:val="Текст концевой сноски1"/>
    <w:link w:val="1fffe"/>
  </w:style>
  <w:style w:type="character" w:customStyle="1" w:styleId="1fffe">
    <w:name w:val="Текст концевой сноски1"/>
    <w:link w:val="1fffd"/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Style7">
    <w:name w:val="Style7"/>
    <w:basedOn w:val="12"/>
    <w:link w:val="Style70"/>
    <w:rPr>
      <w:sz w:val="24"/>
    </w:rPr>
  </w:style>
  <w:style w:type="character" w:customStyle="1" w:styleId="Style70">
    <w:name w:val="Style7"/>
    <w:basedOn w:val="13"/>
    <w:link w:val="Style7"/>
    <w:rPr>
      <w:rFonts w:ascii="Times New Roman" w:hAnsi="Times New Roman"/>
      <w:sz w:val="24"/>
    </w:rPr>
  </w:style>
  <w:style w:type="paragraph" w:customStyle="1" w:styleId="2Candara105pt">
    <w:name w:val="Основной текст (2) + Candara;10;5 pt"/>
    <w:link w:val="2Candara105pt0"/>
    <w:rPr>
      <w:rFonts w:ascii="Candara" w:hAnsi="Candara"/>
      <w:sz w:val="21"/>
      <w:highlight w:val="white"/>
    </w:rPr>
  </w:style>
  <w:style w:type="character" w:customStyle="1" w:styleId="2Candara105pt0">
    <w:name w:val="Основной текст (2) + Candara;10;5 pt"/>
    <w:link w:val="2Candara105pt"/>
    <w:rPr>
      <w:rFonts w:ascii="Candara" w:hAnsi="Candara"/>
      <w:sz w:val="21"/>
      <w:highlight w:val="white"/>
    </w:rPr>
  </w:style>
  <w:style w:type="paragraph" w:customStyle="1" w:styleId="FontStyle24">
    <w:name w:val="Font Style24"/>
    <w:link w:val="FontStyle240"/>
    <w:rPr>
      <w:rFonts w:ascii="Times New Roman" w:hAnsi="Times New Roman"/>
      <w:sz w:val="26"/>
    </w:rPr>
  </w:style>
  <w:style w:type="character" w:customStyle="1" w:styleId="FontStyle240">
    <w:name w:val="Font Style24"/>
    <w:link w:val="FontStyle24"/>
    <w:rPr>
      <w:rFonts w:ascii="Times New Roman" w:hAnsi="Times New Roman"/>
      <w:sz w:val="26"/>
    </w:rPr>
  </w:style>
  <w:style w:type="paragraph" w:customStyle="1" w:styleId="1fffb">
    <w:name w:val="Основной текст с отступом1"/>
    <w:basedOn w:val="14"/>
    <w:link w:val="1fffc"/>
    <w:rPr>
      <w:rFonts w:ascii="Calibri" w:hAnsi="Calibri"/>
      <w:sz w:val="22"/>
    </w:rPr>
  </w:style>
  <w:style w:type="character" w:customStyle="1" w:styleId="1fffc">
    <w:name w:val="Основной текст с отступом1"/>
    <w:basedOn w:val="15"/>
    <w:link w:val="1fffb"/>
    <w:rPr>
      <w:rFonts w:ascii="Calibri" w:hAnsi="Calibri"/>
      <w:sz w:val="22"/>
    </w:rPr>
  </w:style>
  <w:style w:type="paragraph" w:customStyle="1" w:styleId="25pt">
    <w:name w:val="Основной текст (2) + 5 pt"/>
    <w:link w:val="25pt0"/>
    <w:rPr>
      <w:rFonts w:ascii="Times New Roman" w:hAnsi="Times New Roman"/>
      <w:sz w:val="10"/>
      <w:highlight w:val="white"/>
    </w:rPr>
  </w:style>
  <w:style w:type="character" w:customStyle="1" w:styleId="25pt0">
    <w:name w:val="Основной текст (2) + 5 pt"/>
    <w:link w:val="25pt"/>
    <w:rPr>
      <w:rFonts w:ascii="Times New Roman" w:hAnsi="Times New Roman"/>
      <w:sz w:val="10"/>
      <w:highlight w:val="white"/>
    </w:rPr>
  </w:style>
  <w:style w:type="paragraph" w:customStyle="1" w:styleId="1ffff1">
    <w:name w:val="Сильная ссылка1"/>
    <w:link w:val="1ffff2"/>
    <w:rPr>
      <w:b/>
      <w:smallCaps/>
      <w:color w:val="C0504D" w:themeColor="accent2"/>
      <w:spacing w:val="5"/>
      <w:u w:val="single"/>
    </w:rPr>
  </w:style>
  <w:style w:type="character" w:customStyle="1" w:styleId="1ffff2">
    <w:name w:val="Сильная ссылка1"/>
    <w:link w:val="1ffff1"/>
    <w:rPr>
      <w:b/>
      <w:smallCaps/>
      <w:color w:val="C0504D" w:themeColor="accent2"/>
      <w:spacing w:val="5"/>
      <w:u w:val="single"/>
    </w:rPr>
  </w:style>
  <w:style w:type="paragraph" w:customStyle="1" w:styleId="311">
    <w:name w:val="Заголовок 31"/>
    <w:basedOn w:val="14"/>
    <w:link w:val="312"/>
    <w:rPr>
      <w:rFonts w:ascii="Arial" w:hAnsi="Arial"/>
      <w:b/>
      <w:sz w:val="26"/>
    </w:rPr>
  </w:style>
  <w:style w:type="character" w:customStyle="1" w:styleId="312">
    <w:name w:val="Заголовок 31"/>
    <w:basedOn w:val="15"/>
    <w:link w:val="311"/>
    <w:rPr>
      <w:rFonts w:ascii="Arial" w:hAnsi="Arial"/>
      <w:b/>
      <w:sz w:val="26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QuoteChar">
    <w:name w:val="Quote Char"/>
    <w:link w:val="QuoteChar0"/>
    <w:rPr>
      <w:i/>
      <w:color w:val="000000" w:themeColor="text1"/>
    </w:rPr>
  </w:style>
  <w:style w:type="character" w:customStyle="1" w:styleId="QuoteChar0">
    <w:name w:val="Quote Char"/>
    <w:link w:val="QuoteChar"/>
    <w:rPr>
      <w:i/>
      <w:color w:val="000000" w:themeColor="text1"/>
    </w:rPr>
  </w:style>
  <w:style w:type="paragraph" w:customStyle="1" w:styleId="1ffff3">
    <w:name w:val="Строгий1"/>
    <w:link w:val="1ffff4"/>
    <w:rPr>
      <w:b/>
    </w:rPr>
  </w:style>
  <w:style w:type="character" w:customStyle="1" w:styleId="1ffff4">
    <w:name w:val="Строгий1"/>
    <w:link w:val="1ffff3"/>
    <w:rPr>
      <w:b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0">
    <w:name w:val="Знак"/>
    <w:basedOn w:val="12"/>
    <w:link w:val="af1"/>
    <w:rPr>
      <w:rFonts w:ascii="Verdana" w:hAnsi="Verdana"/>
    </w:rPr>
  </w:style>
  <w:style w:type="character" w:customStyle="1" w:styleId="af1">
    <w:name w:val="Знак"/>
    <w:basedOn w:val="13"/>
    <w:link w:val="af0"/>
    <w:rPr>
      <w:rFonts w:ascii="Verdana" w:hAnsi="Verdana"/>
    </w:rPr>
  </w:style>
  <w:style w:type="paragraph" w:customStyle="1" w:styleId="218">
    <w:name w:val="Основной текст 21"/>
    <w:basedOn w:val="14"/>
    <w:link w:val="219"/>
    <w:rPr>
      <w:sz w:val="24"/>
    </w:rPr>
  </w:style>
  <w:style w:type="character" w:customStyle="1" w:styleId="219">
    <w:name w:val="Основной текст 21"/>
    <w:basedOn w:val="15"/>
    <w:link w:val="218"/>
    <w:rPr>
      <w:rFonts w:ascii="Times New Roman" w:hAnsi="Times New Roman"/>
      <w:sz w:val="24"/>
    </w:rPr>
  </w:style>
  <w:style w:type="paragraph" w:customStyle="1" w:styleId="1ffff5">
    <w:name w:val="Просмотренная гиперссылка1"/>
    <w:link w:val="1ffff6"/>
    <w:rPr>
      <w:color w:val="800080"/>
      <w:u w:val="single"/>
    </w:rPr>
  </w:style>
  <w:style w:type="character" w:customStyle="1" w:styleId="1ffff6">
    <w:name w:val="Просмотренная гиперссылка1"/>
    <w:link w:val="1ffff5"/>
    <w:rPr>
      <w:color w:val="800080"/>
      <w:u w:val="single"/>
    </w:rPr>
  </w:style>
  <w:style w:type="paragraph" w:customStyle="1" w:styleId="PlainTextChar">
    <w:name w:val="Plain Text Char"/>
    <w:link w:val="PlainTextChar0"/>
    <w:rPr>
      <w:rFonts w:ascii="Courier New" w:hAnsi="Courier New"/>
      <w:sz w:val="21"/>
    </w:rPr>
  </w:style>
  <w:style w:type="character" w:customStyle="1" w:styleId="PlainTextChar0">
    <w:name w:val="Plain Text Char"/>
    <w:link w:val="PlainTextChar"/>
    <w:rPr>
      <w:rFonts w:ascii="Courier New" w:hAnsi="Courier New"/>
      <w:sz w:val="21"/>
    </w:rPr>
  </w:style>
  <w:style w:type="paragraph" w:customStyle="1" w:styleId="St">
    <w:name w:val="St"/>
    <w:link w:val="St0"/>
  </w:style>
  <w:style w:type="character" w:customStyle="1" w:styleId="St0">
    <w:name w:val="St"/>
    <w:link w:val="St"/>
  </w:style>
  <w:style w:type="paragraph" w:customStyle="1" w:styleId="230">
    <w:name w:val="Основной текст (23)"/>
    <w:basedOn w:val="12"/>
    <w:link w:val="231"/>
    <w:rPr>
      <w:rFonts w:ascii="Calibri" w:hAnsi="Calibri"/>
      <w:sz w:val="21"/>
    </w:rPr>
  </w:style>
  <w:style w:type="character" w:customStyle="1" w:styleId="231">
    <w:name w:val="Основной текст (23)"/>
    <w:basedOn w:val="13"/>
    <w:link w:val="230"/>
    <w:rPr>
      <w:rFonts w:ascii="Calibri" w:hAnsi="Calibri"/>
      <w:sz w:val="21"/>
    </w:rPr>
  </w:style>
  <w:style w:type="paragraph" w:customStyle="1" w:styleId="611">
    <w:name w:val="Оглавление 61"/>
    <w:link w:val="612"/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2f3">
    <w:name w:val="Основной шрифт абзаца2"/>
  </w:style>
  <w:style w:type="paragraph" w:customStyle="1" w:styleId="af2">
    <w:name w:val="Знак Знак Знак Знак"/>
    <w:basedOn w:val="12"/>
    <w:link w:val="af3"/>
    <w:rPr>
      <w:sz w:val="28"/>
    </w:rPr>
  </w:style>
  <w:style w:type="character" w:customStyle="1" w:styleId="af3">
    <w:name w:val="Знак Знак Знак Знак"/>
    <w:basedOn w:val="13"/>
    <w:link w:val="af2"/>
    <w:rPr>
      <w:rFonts w:ascii="Times New Roman" w:hAnsi="Times New Roman"/>
      <w:sz w:val="28"/>
    </w:rPr>
  </w:style>
  <w:style w:type="paragraph" w:customStyle="1" w:styleId="512">
    <w:name w:val="Заголовок 51"/>
    <w:basedOn w:val="14"/>
    <w:link w:val="513"/>
    <w:rPr>
      <w:b/>
      <w:sz w:val="28"/>
    </w:rPr>
  </w:style>
  <w:style w:type="character" w:customStyle="1" w:styleId="513">
    <w:name w:val="Заголовок 51"/>
    <w:basedOn w:val="15"/>
    <w:link w:val="512"/>
    <w:rPr>
      <w:rFonts w:ascii="Times New Roman" w:hAnsi="Times New Roman"/>
      <w:b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ffff7">
    <w:name w:val="Без интервала1"/>
    <w:link w:val="1ffff8"/>
    <w:rPr>
      <w:rFonts w:ascii="Times New Roman" w:hAnsi="Times New Roman"/>
    </w:rPr>
  </w:style>
  <w:style w:type="character" w:customStyle="1" w:styleId="1ffff8">
    <w:name w:val="Без интервала1"/>
    <w:link w:val="1ffff7"/>
    <w:rPr>
      <w:rFonts w:ascii="Times New Roman" w:hAnsi="Times New Roman"/>
    </w:rPr>
  </w:style>
  <w:style w:type="paragraph" w:customStyle="1" w:styleId="911">
    <w:name w:val="Заголовок 91"/>
    <w:basedOn w:val="14"/>
    <w:link w:val="912"/>
    <w:rPr>
      <w:rFonts w:ascii="Cambria" w:hAnsi="Cambria"/>
      <w:i/>
      <w:color w:val="404040"/>
    </w:rPr>
  </w:style>
  <w:style w:type="character" w:customStyle="1" w:styleId="912">
    <w:name w:val="Заголовок 91"/>
    <w:basedOn w:val="15"/>
    <w:link w:val="911"/>
    <w:rPr>
      <w:rFonts w:ascii="Cambria" w:hAnsi="Cambria"/>
      <w:i/>
      <w:color w:val="40404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paragraph" w:customStyle="1" w:styleId="FontStyle14">
    <w:name w:val="Font Style14"/>
    <w:link w:val="FontStyle140"/>
    <w:rPr>
      <w:rFonts w:ascii="Times New Roman" w:hAnsi="Times New Roman"/>
      <w:b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6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2TrebuchetMS85pt">
    <w:name w:val="Основной текст (2) + Trebuchet MS;8;5 pt"/>
    <w:link w:val="2TrebuchetMS85pt0"/>
    <w:rPr>
      <w:rFonts w:ascii="Trebuchet MS" w:hAnsi="Trebuchet MS"/>
      <w:sz w:val="17"/>
      <w:highlight w:val="white"/>
    </w:rPr>
  </w:style>
  <w:style w:type="character" w:customStyle="1" w:styleId="2TrebuchetMS85pt0">
    <w:name w:val="Основной текст (2) + Trebuchet MS;8;5 pt"/>
    <w:link w:val="2TrebuchetMS85pt"/>
    <w:rPr>
      <w:rFonts w:ascii="Trebuchet MS" w:hAnsi="Trebuchet MS"/>
      <w:sz w:val="17"/>
      <w:highlight w:val="white"/>
    </w:rPr>
  </w:style>
  <w:style w:type="paragraph" w:customStyle="1" w:styleId="1ffff9">
    <w:name w:val="Название объекта1"/>
    <w:basedOn w:val="14"/>
    <w:link w:val="1ffffa"/>
    <w:rPr>
      <w:b/>
    </w:rPr>
  </w:style>
  <w:style w:type="character" w:customStyle="1" w:styleId="1ffffa">
    <w:name w:val="Название объекта1"/>
    <w:basedOn w:val="15"/>
    <w:link w:val="1ffff9"/>
    <w:rPr>
      <w:rFonts w:ascii="Times New Roman" w:hAnsi="Times New Roman"/>
      <w:b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13">
    <w:name w:val="Оглавление 31"/>
    <w:link w:val="314"/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sz w:val="28"/>
    </w:rPr>
  </w:style>
  <w:style w:type="paragraph" w:customStyle="1" w:styleId="1ffffb">
    <w:name w:val="Гиперссылка1"/>
    <w:link w:val="1ffffc"/>
  </w:style>
  <w:style w:type="character" w:customStyle="1" w:styleId="1ffffc">
    <w:name w:val="Гиперссылка1"/>
    <w:link w:val="1ffffb"/>
  </w:style>
  <w:style w:type="paragraph" w:customStyle="1" w:styleId="220">
    <w:name w:val="Основной текст (22)"/>
    <w:basedOn w:val="12"/>
    <w:link w:val="221"/>
    <w:rPr>
      <w:rFonts w:ascii="Calibri" w:hAnsi="Calibri"/>
      <w:sz w:val="21"/>
    </w:rPr>
  </w:style>
  <w:style w:type="character" w:customStyle="1" w:styleId="221">
    <w:name w:val="Основной текст (22)"/>
    <w:basedOn w:val="13"/>
    <w:link w:val="220"/>
    <w:rPr>
      <w:rFonts w:ascii="Calibri" w:hAnsi="Calibri"/>
      <w:sz w:val="21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Consplusnonformat">
    <w:name w:val="Consplusnonformat"/>
    <w:basedOn w:val="12"/>
    <w:link w:val="Consplusnonformat0"/>
    <w:rPr>
      <w:sz w:val="24"/>
    </w:rPr>
  </w:style>
  <w:style w:type="character" w:customStyle="1" w:styleId="Consplusnonformat0">
    <w:name w:val="Consplusnonformat"/>
    <w:basedOn w:val="13"/>
    <w:link w:val="Consplusnonformat"/>
    <w:rPr>
      <w:rFonts w:ascii="Times New Roman" w:hAnsi="Times New Roman"/>
      <w:sz w:val="24"/>
    </w:rPr>
  </w:style>
  <w:style w:type="paragraph" w:customStyle="1" w:styleId="21a">
    <w:name w:val="Оглавление 21"/>
    <w:link w:val="21b"/>
    <w:rPr>
      <w:rFonts w:ascii="XO Thames" w:hAnsi="XO Thames"/>
      <w:sz w:val="28"/>
    </w:rPr>
  </w:style>
  <w:style w:type="character" w:customStyle="1" w:styleId="21b">
    <w:name w:val="Оглавление 21"/>
    <w:link w:val="21a"/>
    <w:rPr>
      <w:rFonts w:ascii="XO Thames" w:hAnsi="XO Thames"/>
      <w:sz w:val="28"/>
    </w:rPr>
  </w:style>
  <w:style w:type="table" w:customStyle="1" w:styleId="55">
    <w:name w:val="Сетка таблицы5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Ольга</cp:lastModifiedBy>
  <cp:revision>2</cp:revision>
  <dcterms:created xsi:type="dcterms:W3CDTF">2026-06-08T09:34:00Z</dcterms:created>
  <dcterms:modified xsi:type="dcterms:W3CDTF">2026-06-08T09:34:00Z</dcterms:modified>
</cp:coreProperties>
</file>