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4845" w14:textId="77777777" w:rsidR="00EE1A29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</w:p>
    <w:p w14:paraId="02976666" w14:textId="46A80D13" w:rsidR="00E23D7E" w:rsidRDefault="00E23D7E" w:rsidP="00E23D7E">
      <w:pPr>
        <w:tabs>
          <w:tab w:val="center" w:pos="43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Общественные обсуждения </w:t>
      </w:r>
      <w:bookmarkStart w:id="0" w:name="_Hlk234479753"/>
      <w:bookmarkStart w:id="1" w:name="_Hlk134706070"/>
      <w:r w:rsidR="00070CA2" w:rsidRPr="00070CA2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постановления администрации сельского поселения </w:t>
      </w:r>
      <w:proofErr w:type="gramStart"/>
      <w:r w:rsidR="00070CA2" w:rsidRPr="00070CA2">
        <w:rPr>
          <w:rFonts w:ascii="Times New Roman" w:hAnsi="Times New Roman" w:cs="Times New Roman"/>
          <w:b/>
          <w:bCs/>
          <w:sz w:val="28"/>
          <w:szCs w:val="28"/>
        </w:rPr>
        <w:t>Селиярово  «</w:t>
      </w:r>
      <w:proofErr w:type="gramEnd"/>
      <w:r w:rsidR="00070CA2" w:rsidRPr="00070CA2">
        <w:rPr>
          <w:rFonts w:ascii="Times New Roman" w:hAnsi="Times New Roman" w:cs="Times New Roman"/>
          <w:b/>
          <w:bCs/>
          <w:sz w:val="28"/>
          <w:szCs w:val="28"/>
        </w:rPr>
        <w:t>Об утверждении документации по планировке территории для ПАО «НК «Роснефть» под объект «Путевой ТВО в районе куста 244 Приобского месторождения»</w:t>
      </w:r>
    </w:p>
    <w:bookmarkEnd w:id="0"/>
    <w:p w14:paraId="053FF6AE" w14:textId="73235775" w:rsidR="00EE1A29" w:rsidRDefault="00EE1A29">
      <w:pPr>
        <w:tabs>
          <w:tab w:val="center" w:pos="439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01E7175B" w14:textId="77777777" w:rsidR="00EE1A29" w:rsidRDefault="00EE1A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77B3A0" w14:textId="355D1422" w:rsidR="00EE1A29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Селиярово                                                                                </w:t>
      </w:r>
      <w:r w:rsidR="00070CA2">
        <w:rPr>
          <w:rFonts w:ascii="Times New Roman" w:hAnsi="Times New Roman" w:cs="Times New Roman"/>
          <w:sz w:val="28"/>
          <w:szCs w:val="28"/>
        </w:rPr>
        <w:t>12</w:t>
      </w:r>
      <w:r w:rsidR="00E23D7E">
        <w:rPr>
          <w:rFonts w:ascii="Times New Roman" w:hAnsi="Times New Roman" w:cs="Times New Roman"/>
          <w:sz w:val="28"/>
          <w:szCs w:val="28"/>
        </w:rPr>
        <w:t>.</w:t>
      </w:r>
      <w:r w:rsidR="00070CA2">
        <w:rPr>
          <w:rFonts w:ascii="Times New Roman" w:hAnsi="Times New Roman" w:cs="Times New Roman"/>
          <w:sz w:val="28"/>
          <w:szCs w:val="28"/>
        </w:rPr>
        <w:t>10</w:t>
      </w:r>
      <w:r w:rsidR="00E23D7E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32C6D7" w14:textId="77777777" w:rsidR="00EE1A29" w:rsidRDefault="00EE1A29">
      <w:pPr>
        <w:rPr>
          <w:rFonts w:ascii="Times New Roman" w:hAnsi="Times New Roman" w:cs="Times New Roman"/>
          <w:sz w:val="28"/>
          <w:szCs w:val="28"/>
        </w:rPr>
      </w:pPr>
    </w:p>
    <w:p w14:paraId="5702F523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общественных обсуждений:</w:t>
      </w:r>
    </w:p>
    <w:p w14:paraId="6A86B91E" w14:textId="7F3BA4F4" w:rsidR="00EE1A29" w:rsidRDefault="00000000" w:rsidP="00E23D7E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обсуждения (далее -обсуждения) </w:t>
      </w:r>
      <w:r w:rsidR="00070CA2" w:rsidRPr="00070CA2">
        <w:rPr>
          <w:rFonts w:ascii="Times New Roman" w:hAnsi="Times New Roman" w:cs="Times New Roman"/>
          <w:sz w:val="28"/>
          <w:szCs w:val="28"/>
        </w:rPr>
        <w:t>по проекту постановления администрации сельского поселения Селиярово «Об утверждении документации по планировке территории для ПАО «НК «Роснефть» под объект «Путевой ТВО в районе куста 244 Приобского месторождения»</w:t>
      </w:r>
    </w:p>
    <w:p w14:paraId="4D78B48D" w14:textId="181E98E1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Организатор общественных обсуждений-администрация сельского поселения Селиярово.</w:t>
      </w:r>
    </w:p>
    <w:p w14:paraId="2AB35A58" w14:textId="71CA76C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назначены постановлением главы сельского поселения Селиярово от 2</w:t>
      </w:r>
      <w:r w:rsidR="00070C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70CA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70CA2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9DA2A2" w14:textId="0C27425C" w:rsidR="00EE1A29" w:rsidRDefault="00000000">
      <w:pPr>
        <w:tabs>
          <w:tab w:val="center" w:pos="439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Общественные обсуждения </w:t>
      </w:r>
      <w:r w:rsidR="00070CA2" w:rsidRPr="00070CA2"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сельского поселения Селиярово  «Об утверждении документации по планировке территории для ПАО «НК «Роснефть» под объект «Путевой ТВО в районе куста 244 Приобского месторождения» </w:t>
      </w:r>
      <w:r>
        <w:rPr>
          <w:rFonts w:ascii="Times New Roman" w:hAnsi="Times New Roman" w:cs="Times New Roman"/>
          <w:sz w:val="28"/>
          <w:szCs w:val="28"/>
        </w:rPr>
        <w:t>(далее-проект) проведены в соответствии с действующим законодательством Российской Федерации и Уставом сельского поселения.</w:t>
      </w:r>
    </w:p>
    <w:p w14:paraId="6374F153" w14:textId="267BD84B" w:rsidR="00EE1A29" w:rsidRDefault="00000000">
      <w:pPr>
        <w:pStyle w:val="aff"/>
        <w:tabs>
          <w:tab w:val="center" w:pos="439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</w:t>
      </w:r>
      <w:r w:rsidR="00070CA2">
        <w:rPr>
          <w:rFonts w:ascii="Times New Roman" w:hAnsi="Times New Roman" w:cs="Times New Roman"/>
          <w:sz w:val="28"/>
          <w:szCs w:val="28"/>
        </w:rPr>
        <w:t>с</w:t>
      </w:r>
      <w:r w:rsidR="00070CA2" w:rsidRPr="00070CA2">
        <w:rPr>
          <w:rFonts w:ascii="Times New Roman" w:hAnsi="Times New Roman" w:cs="Times New Roman"/>
          <w:sz w:val="28"/>
          <w:szCs w:val="28"/>
        </w:rPr>
        <w:t xml:space="preserve"> 28.09.2026 г. по 12.10.2026</w:t>
      </w:r>
    </w:p>
    <w:p w14:paraId="185ADA24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Экспозиция по Проекту проведена в здании администрации сельского поселения (далее-администрация), находящееся по адресу: Ханты-Мансийский район, с. Селиярово, ул. Братьев Фирсовых, д.24а, на третьем этаже.</w:t>
      </w:r>
    </w:p>
    <w:p w14:paraId="706F5A83" w14:textId="770ACE13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Предложение и замечание по Проекту принималось до </w:t>
      </w:r>
      <w:r w:rsidR="00070CA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070CA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23D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F03FB5" w14:textId="77777777" w:rsidR="00EE1A29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Предложений по Проекту не поступили. </w:t>
      </w:r>
    </w:p>
    <w:p w14:paraId="6DC90726" w14:textId="77777777" w:rsidR="00EE1A29" w:rsidRDefault="00EE1A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43B82" w14:textId="718F0E25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</w:t>
      </w:r>
      <w:r w:rsidR="00070CA2">
        <w:rPr>
          <w:rFonts w:ascii="Times New Roman" w:hAnsi="Times New Roman" w:cs="Times New Roman"/>
          <w:sz w:val="28"/>
          <w:szCs w:val="28"/>
        </w:rPr>
        <w:t>С.В. Маркова</w:t>
      </w:r>
    </w:p>
    <w:p w14:paraId="18538781" w14:textId="2C7157FE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57822279" w14:textId="77777777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</w:p>
    <w:p w14:paraId="36716828" w14:textId="13498065" w:rsidR="00EE1A29" w:rsidRDefault="000000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                                                  </w:t>
      </w:r>
      <w:proofErr w:type="spellStart"/>
      <w:r w:rsidR="00E23D7E">
        <w:rPr>
          <w:rFonts w:ascii="Times New Roman" w:hAnsi="Times New Roman" w:cs="Times New Roman"/>
          <w:sz w:val="28"/>
          <w:szCs w:val="28"/>
        </w:rPr>
        <w:t>М.Р.Чусовитина</w:t>
      </w:r>
      <w:proofErr w:type="spellEnd"/>
    </w:p>
    <w:sectPr w:rsidR="00EE1A29">
      <w:pgSz w:w="11906" w:h="16838"/>
      <w:pgMar w:top="993" w:right="1416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AA47F" w14:textId="77777777" w:rsidR="00D412B8" w:rsidRDefault="00D412B8">
      <w:pPr>
        <w:spacing w:after="0" w:line="240" w:lineRule="auto"/>
      </w:pPr>
      <w:r>
        <w:separator/>
      </w:r>
    </w:p>
  </w:endnote>
  <w:endnote w:type="continuationSeparator" w:id="0">
    <w:p w14:paraId="61663983" w14:textId="77777777" w:rsidR="00D412B8" w:rsidRDefault="00D4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99237" w14:textId="77777777" w:rsidR="00D412B8" w:rsidRDefault="00D412B8">
      <w:pPr>
        <w:spacing w:after="0" w:line="240" w:lineRule="auto"/>
      </w:pPr>
      <w:r>
        <w:separator/>
      </w:r>
    </w:p>
  </w:footnote>
  <w:footnote w:type="continuationSeparator" w:id="0">
    <w:p w14:paraId="57AA6717" w14:textId="77777777" w:rsidR="00D412B8" w:rsidRDefault="00D41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F567B"/>
    <w:multiLevelType w:val="hybridMultilevel"/>
    <w:tmpl w:val="E7C63FC2"/>
    <w:lvl w:ilvl="0" w:tplc="5A246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46D7C" w:tentative="1">
      <w:start w:val="1"/>
      <w:numFmt w:val="lowerLetter"/>
      <w:lvlText w:val="%2."/>
      <w:lvlJc w:val="left"/>
      <w:pPr>
        <w:ind w:left="1440" w:hanging="360"/>
      </w:pPr>
    </w:lvl>
    <w:lvl w:ilvl="2" w:tplc="BDF4C0FA" w:tentative="1">
      <w:start w:val="1"/>
      <w:numFmt w:val="lowerRoman"/>
      <w:lvlText w:val="%3."/>
      <w:lvlJc w:val="right"/>
      <w:pPr>
        <w:ind w:left="2160" w:hanging="180"/>
      </w:pPr>
    </w:lvl>
    <w:lvl w:ilvl="3" w:tplc="B74687FA" w:tentative="1">
      <w:start w:val="1"/>
      <w:numFmt w:val="decimal"/>
      <w:lvlText w:val="%4."/>
      <w:lvlJc w:val="left"/>
      <w:pPr>
        <w:ind w:left="2880" w:hanging="360"/>
      </w:pPr>
    </w:lvl>
    <w:lvl w:ilvl="4" w:tplc="E25C953E" w:tentative="1">
      <w:start w:val="1"/>
      <w:numFmt w:val="lowerLetter"/>
      <w:lvlText w:val="%5."/>
      <w:lvlJc w:val="left"/>
      <w:pPr>
        <w:ind w:left="3600" w:hanging="360"/>
      </w:pPr>
    </w:lvl>
    <w:lvl w:ilvl="5" w:tplc="FF749C5A" w:tentative="1">
      <w:start w:val="1"/>
      <w:numFmt w:val="lowerRoman"/>
      <w:lvlText w:val="%6."/>
      <w:lvlJc w:val="right"/>
      <w:pPr>
        <w:ind w:left="4320" w:hanging="180"/>
      </w:pPr>
    </w:lvl>
    <w:lvl w:ilvl="6" w:tplc="96607FCC" w:tentative="1">
      <w:start w:val="1"/>
      <w:numFmt w:val="decimal"/>
      <w:lvlText w:val="%7."/>
      <w:lvlJc w:val="left"/>
      <w:pPr>
        <w:ind w:left="5040" w:hanging="360"/>
      </w:pPr>
    </w:lvl>
    <w:lvl w:ilvl="7" w:tplc="136C7E84" w:tentative="1">
      <w:start w:val="1"/>
      <w:numFmt w:val="lowerLetter"/>
      <w:lvlText w:val="%8."/>
      <w:lvlJc w:val="left"/>
      <w:pPr>
        <w:ind w:left="5760" w:hanging="360"/>
      </w:pPr>
    </w:lvl>
    <w:lvl w:ilvl="8" w:tplc="ED2E80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0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A8"/>
    <w:rsid w:val="00070CA2"/>
    <w:rsid w:val="00097758"/>
    <w:rsid w:val="0018674E"/>
    <w:rsid w:val="001A67BB"/>
    <w:rsid w:val="001B17D1"/>
    <w:rsid w:val="001B3BA7"/>
    <w:rsid w:val="001F295B"/>
    <w:rsid w:val="002052BD"/>
    <w:rsid w:val="00257028"/>
    <w:rsid w:val="00294053"/>
    <w:rsid w:val="002A52ED"/>
    <w:rsid w:val="002B2B0D"/>
    <w:rsid w:val="002E652A"/>
    <w:rsid w:val="003A50AB"/>
    <w:rsid w:val="00400925"/>
    <w:rsid w:val="0043638D"/>
    <w:rsid w:val="00444747"/>
    <w:rsid w:val="00452CDA"/>
    <w:rsid w:val="00460992"/>
    <w:rsid w:val="004C2FBE"/>
    <w:rsid w:val="004E2A4F"/>
    <w:rsid w:val="004F2B64"/>
    <w:rsid w:val="005539C6"/>
    <w:rsid w:val="00572276"/>
    <w:rsid w:val="00580DDB"/>
    <w:rsid w:val="005A4641"/>
    <w:rsid w:val="006C1624"/>
    <w:rsid w:val="00700742"/>
    <w:rsid w:val="00726418"/>
    <w:rsid w:val="007D6EFE"/>
    <w:rsid w:val="007F2277"/>
    <w:rsid w:val="007F5C0B"/>
    <w:rsid w:val="008B2808"/>
    <w:rsid w:val="008E3866"/>
    <w:rsid w:val="00985305"/>
    <w:rsid w:val="00987E25"/>
    <w:rsid w:val="009E77A8"/>
    <w:rsid w:val="00A162C0"/>
    <w:rsid w:val="00A623A8"/>
    <w:rsid w:val="00A77CB6"/>
    <w:rsid w:val="00A859BA"/>
    <w:rsid w:val="00A910D2"/>
    <w:rsid w:val="00AD6899"/>
    <w:rsid w:val="00AF1D7A"/>
    <w:rsid w:val="00B32DED"/>
    <w:rsid w:val="00B444D8"/>
    <w:rsid w:val="00B53A38"/>
    <w:rsid w:val="00B91BC0"/>
    <w:rsid w:val="00BD2DEF"/>
    <w:rsid w:val="00C56227"/>
    <w:rsid w:val="00C72E0A"/>
    <w:rsid w:val="00CA3BFC"/>
    <w:rsid w:val="00CC55DB"/>
    <w:rsid w:val="00CD6232"/>
    <w:rsid w:val="00D412B8"/>
    <w:rsid w:val="00D42DFC"/>
    <w:rsid w:val="00DB6C5C"/>
    <w:rsid w:val="00DC1924"/>
    <w:rsid w:val="00DD2633"/>
    <w:rsid w:val="00E23D7E"/>
    <w:rsid w:val="00E4041A"/>
    <w:rsid w:val="00E4156F"/>
    <w:rsid w:val="00E73AA3"/>
    <w:rsid w:val="00E758F9"/>
    <w:rsid w:val="00E878A0"/>
    <w:rsid w:val="00EC49F1"/>
    <w:rsid w:val="00EE1118"/>
    <w:rsid w:val="00EE1A29"/>
    <w:rsid w:val="00EE4050"/>
    <w:rsid w:val="00EF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25C9"/>
  <w15:chartTrackingRefBased/>
  <w15:docId w15:val="{0B6608D2-0289-423B-8072-7CD06A7D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a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 Fedorov</dc:creator>
  <cp:lastModifiedBy>Ольга</cp:lastModifiedBy>
  <cp:revision>2</cp:revision>
  <dcterms:created xsi:type="dcterms:W3CDTF">2026-10-12T05:57:00Z</dcterms:created>
  <dcterms:modified xsi:type="dcterms:W3CDTF">2026-10-12T05:57:00Z</dcterms:modified>
</cp:coreProperties>
</file>