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4845" w14:textId="77777777" w:rsidR="00EE1A29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</w:p>
    <w:p w14:paraId="053FF6AE" w14:textId="28B2BEAB" w:rsidR="00EE1A29" w:rsidRDefault="00E23D7E">
      <w:pPr>
        <w:tabs>
          <w:tab w:val="center" w:pos="439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Общественные обсуждения </w:t>
      </w:r>
      <w:r w:rsidR="00B53A38">
        <w:rPr>
          <w:rFonts w:ascii="Times New Roman" w:hAnsi="Times New Roman" w:cs="Times New Roman"/>
          <w:b/>
          <w:bCs/>
          <w:sz w:val="28"/>
          <w:szCs w:val="28"/>
        </w:rPr>
        <w:t>по проекту постановления администрации сельского поселения Селиярово</w:t>
      </w:r>
      <w:r w:rsidR="00CF37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3798" w:rsidRPr="00CF3798"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документации по планировке территории для размещения объекта:10176П «Контрольно-пропускной пункт с системой безопасности на территории цеха погрузочно-разгрузочных работ №2 Приобского участка Островной базы»» </w:t>
      </w:r>
      <w:r w:rsidR="00B53A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34706070"/>
    </w:p>
    <w:bookmarkEnd w:id="0"/>
    <w:p w14:paraId="01E7175B" w14:textId="77777777" w:rsidR="00EE1A29" w:rsidRDefault="00EE1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32C6D7" w14:textId="564DDA76" w:rsidR="00EE1A29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Селиярово                                                                                </w:t>
      </w:r>
      <w:r w:rsidR="00E23D7E">
        <w:rPr>
          <w:rFonts w:ascii="Times New Roman" w:hAnsi="Times New Roman" w:cs="Times New Roman"/>
          <w:sz w:val="28"/>
          <w:szCs w:val="28"/>
        </w:rPr>
        <w:t>0</w:t>
      </w:r>
      <w:r w:rsidR="002052BD">
        <w:rPr>
          <w:rFonts w:ascii="Times New Roman" w:hAnsi="Times New Roman" w:cs="Times New Roman"/>
          <w:sz w:val="28"/>
          <w:szCs w:val="28"/>
        </w:rPr>
        <w:t>4</w:t>
      </w:r>
      <w:r w:rsidR="00E23D7E"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9</w:t>
      </w:r>
      <w:r w:rsidR="00E23D7E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02F523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общественных обсуждений:</w:t>
      </w:r>
    </w:p>
    <w:p w14:paraId="6A86B91E" w14:textId="2565B7E5" w:rsidR="00EE1A29" w:rsidRDefault="00000000" w:rsidP="00E23D7E">
      <w:pPr>
        <w:tabs>
          <w:tab w:val="center" w:pos="43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(далее -обсуждения) по проекту постановления администрации</w:t>
      </w:r>
      <w:r w:rsidR="002052BD">
        <w:rPr>
          <w:rFonts w:ascii="Times New Roman" w:hAnsi="Times New Roman" w:cs="Times New Roman"/>
          <w:sz w:val="28"/>
          <w:szCs w:val="28"/>
        </w:rPr>
        <w:t xml:space="preserve"> </w:t>
      </w:r>
      <w:r w:rsidR="00CF3798" w:rsidRPr="00CF3798">
        <w:rPr>
          <w:rFonts w:ascii="Times New Roman" w:hAnsi="Times New Roman" w:cs="Times New Roman"/>
          <w:sz w:val="28"/>
          <w:szCs w:val="28"/>
        </w:rPr>
        <w:t>«Об утверждении документации по планировке территории для размещения объекта:10176П «Контрольно-пропускной пункт с системой безопасности на территории цеха погрузочно-разгрузочных работ №2 Приобского участка Островной базы»»</w:t>
      </w:r>
    </w:p>
    <w:p w14:paraId="4D78B48D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Организатор общественных обсуждений -администрация сельского поселения Селиярово.</w:t>
      </w:r>
    </w:p>
    <w:p w14:paraId="2AB35A58" w14:textId="77F224F0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назначены постановлением главы сельского поселения Селиярово от 2</w:t>
      </w:r>
      <w:r w:rsidR="002052B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052BD">
        <w:rPr>
          <w:rFonts w:ascii="Times New Roman" w:hAnsi="Times New Roman" w:cs="Times New Roman"/>
          <w:sz w:val="28"/>
          <w:szCs w:val="28"/>
        </w:rPr>
        <w:t>4</w:t>
      </w:r>
      <w:r w:rsidR="00CF379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9DA2A2" w14:textId="6C6F4C1A" w:rsidR="00EE1A29" w:rsidRDefault="00000000">
      <w:pPr>
        <w:tabs>
          <w:tab w:val="center" w:pos="43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Общественные обсуждения по проекту постановления администрации сельского поселения Селиярово</w:t>
      </w:r>
      <w:r w:rsidR="00E23D7E">
        <w:rPr>
          <w:rFonts w:ascii="Times New Roman" w:hAnsi="Times New Roman" w:cs="Times New Roman"/>
          <w:sz w:val="28"/>
          <w:szCs w:val="28"/>
        </w:rPr>
        <w:t xml:space="preserve"> </w:t>
      </w:r>
      <w:r w:rsidR="00CF3798" w:rsidRPr="00CF3798">
        <w:rPr>
          <w:rFonts w:ascii="Times New Roman" w:hAnsi="Times New Roman" w:cs="Times New Roman"/>
          <w:sz w:val="28"/>
          <w:szCs w:val="28"/>
        </w:rPr>
        <w:t>«Об утверждении документации по планировке территории для размещения объекта:10176П «Контрольно-пропускной пункт с системой безопасности на территории цеха погрузочно-разгрузочных работ №2 Приобского участка Островной базы»»</w:t>
      </w:r>
      <w:r>
        <w:rPr>
          <w:rFonts w:ascii="Times New Roman" w:hAnsi="Times New Roman" w:cs="Times New Roman"/>
          <w:sz w:val="28"/>
          <w:szCs w:val="28"/>
        </w:rPr>
        <w:t xml:space="preserve"> (далее-проект) проведены в соответствии с действующим законодательством Российской Федерации и Уставом сельского поселения.</w:t>
      </w:r>
    </w:p>
    <w:p w14:paraId="6374F153" w14:textId="6FB4123F" w:rsidR="00EE1A29" w:rsidRDefault="00000000">
      <w:pPr>
        <w:pStyle w:val="aff"/>
        <w:tabs>
          <w:tab w:val="center" w:pos="439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проведения общественных обсуждений с 2</w:t>
      </w:r>
      <w:r w:rsidR="002052B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E23D7E">
        <w:rPr>
          <w:rFonts w:ascii="Times New Roman" w:hAnsi="Times New Roman" w:cs="Times New Roman"/>
          <w:sz w:val="28"/>
          <w:szCs w:val="28"/>
        </w:rPr>
        <w:t>0</w:t>
      </w:r>
      <w:r w:rsidR="002052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85ADA24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Экспозиция по Проекту проведена в здании администрации сельского поселения (далее-администрация), находящееся по адресу: Ханты-Мансийский район, с. Селиярово, ул. Братьев Фирсовых, д.24а, на третьем этаже.</w:t>
      </w:r>
    </w:p>
    <w:p w14:paraId="706F5A83" w14:textId="075BA256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и замечание по Проекту принималось до 0</w:t>
      </w:r>
      <w:r w:rsidR="002052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052B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F03FB5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Предложений по Проекту не поступили. </w:t>
      </w:r>
    </w:p>
    <w:p w14:paraId="6DC90726" w14:textId="77777777" w:rsidR="00EE1A29" w:rsidRDefault="00EE1A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43B82" w14:textId="0C25E9B1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 </w:t>
      </w:r>
      <w:r w:rsidR="002052BD">
        <w:rPr>
          <w:rFonts w:ascii="Times New Roman" w:hAnsi="Times New Roman" w:cs="Times New Roman"/>
          <w:sz w:val="28"/>
          <w:szCs w:val="28"/>
        </w:rPr>
        <w:t>Н.Н.Сумкина</w:t>
      </w:r>
    </w:p>
    <w:p w14:paraId="18538781" w14:textId="2C7157FE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</w:t>
      </w:r>
    </w:p>
    <w:p w14:paraId="57822279" w14:textId="77777777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</w:p>
    <w:p w14:paraId="36716828" w14:textId="13498065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                                                  </w:t>
      </w:r>
      <w:r w:rsidR="00E23D7E">
        <w:rPr>
          <w:rFonts w:ascii="Times New Roman" w:hAnsi="Times New Roman" w:cs="Times New Roman"/>
          <w:sz w:val="28"/>
          <w:szCs w:val="28"/>
        </w:rPr>
        <w:t>М.Р.Чусовитина</w:t>
      </w:r>
    </w:p>
    <w:sectPr w:rsidR="00EE1A29">
      <w:pgSz w:w="11906" w:h="16838"/>
      <w:pgMar w:top="993" w:right="1416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7F340" w14:textId="77777777" w:rsidR="00E56107" w:rsidRDefault="00E56107">
      <w:pPr>
        <w:spacing w:after="0" w:line="240" w:lineRule="auto"/>
      </w:pPr>
      <w:r>
        <w:separator/>
      </w:r>
    </w:p>
  </w:endnote>
  <w:endnote w:type="continuationSeparator" w:id="0">
    <w:p w14:paraId="2982D479" w14:textId="77777777" w:rsidR="00E56107" w:rsidRDefault="00E56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8155B" w14:textId="77777777" w:rsidR="00E56107" w:rsidRDefault="00E56107">
      <w:pPr>
        <w:spacing w:after="0" w:line="240" w:lineRule="auto"/>
      </w:pPr>
      <w:r>
        <w:separator/>
      </w:r>
    </w:p>
  </w:footnote>
  <w:footnote w:type="continuationSeparator" w:id="0">
    <w:p w14:paraId="603319AB" w14:textId="77777777" w:rsidR="00E56107" w:rsidRDefault="00E56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F567B"/>
    <w:multiLevelType w:val="hybridMultilevel"/>
    <w:tmpl w:val="E7C63FC2"/>
    <w:lvl w:ilvl="0" w:tplc="5A246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B46D7C" w:tentative="1">
      <w:start w:val="1"/>
      <w:numFmt w:val="lowerLetter"/>
      <w:lvlText w:val="%2."/>
      <w:lvlJc w:val="left"/>
      <w:pPr>
        <w:ind w:left="1440" w:hanging="360"/>
      </w:pPr>
    </w:lvl>
    <w:lvl w:ilvl="2" w:tplc="BDF4C0FA" w:tentative="1">
      <w:start w:val="1"/>
      <w:numFmt w:val="lowerRoman"/>
      <w:lvlText w:val="%3."/>
      <w:lvlJc w:val="right"/>
      <w:pPr>
        <w:ind w:left="2160" w:hanging="180"/>
      </w:pPr>
    </w:lvl>
    <w:lvl w:ilvl="3" w:tplc="B74687FA" w:tentative="1">
      <w:start w:val="1"/>
      <w:numFmt w:val="decimal"/>
      <w:lvlText w:val="%4."/>
      <w:lvlJc w:val="left"/>
      <w:pPr>
        <w:ind w:left="2880" w:hanging="360"/>
      </w:pPr>
    </w:lvl>
    <w:lvl w:ilvl="4" w:tplc="E25C953E" w:tentative="1">
      <w:start w:val="1"/>
      <w:numFmt w:val="lowerLetter"/>
      <w:lvlText w:val="%5."/>
      <w:lvlJc w:val="left"/>
      <w:pPr>
        <w:ind w:left="3600" w:hanging="360"/>
      </w:pPr>
    </w:lvl>
    <w:lvl w:ilvl="5" w:tplc="FF749C5A" w:tentative="1">
      <w:start w:val="1"/>
      <w:numFmt w:val="lowerRoman"/>
      <w:lvlText w:val="%6."/>
      <w:lvlJc w:val="right"/>
      <w:pPr>
        <w:ind w:left="4320" w:hanging="180"/>
      </w:pPr>
    </w:lvl>
    <w:lvl w:ilvl="6" w:tplc="96607FCC" w:tentative="1">
      <w:start w:val="1"/>
      <w:numFmt w:val="decimal"/>
      <w:lvlText w:val="%7."/>
      <w:lvlJc w:val="left"/>
      <w:pPr>
        <w:ind w:left="5040" w:hanging="360"/>
      </w:pPr>
    </w:lvl>
    <w:lvl w:ilvl="7" w:tplc="136C7E84" w:tentative="1">
      <w:start w:val="1"/>
      <w:numFmt w:val="lowerLetter"/>
      <w:lvlText w:val="%8."/>
      <w:lvlJc w:val="left"/>
      <w:pPr>
        <w:ind w:left="5760" w:hanging="360"/>
      </w:pPr>
    </w:lvl>
    <w:lvl w:ilvl="8" w:tplc="ED2E80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80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A8"/>
    <w:rsid w:val="00097758"/>
    <w:rsid w:val="0018674E"/>
    <w:rsid w:val="001A67BB"/>
    <w:rsid w:val="001B17D1"/>
    <w:rsid w:val="001B3BA7"/>
    <w:rsid w:val="001F295B"/>
    <w:rsid w:val="002052BD"/>
    <w:rsid w:val="00257028"/>
    <w:rsid w:val="00287296"/>
    <w:rsid w:val="00294053"/>
    <w:rsid w:val="002A52ED"/>
    <w:rsid w:val="002B2B0D"/>
    <w:rsid w:val="002E652A"/>
    <w:rsid w:val="003A50AB"/>
    <w:rsid w:val="00400925"/>
    <w:rsid w:val="0043638D"/>
    <w:rsid w:val="00444747"/>
    <w:rsid w:val="00452CDA"/>
    <w:rsid w:val="00460992"/>
    <w:rsid w:val="004C2FBE"/>
    <w:rsid w:val="004E2A4F"/>
    <w:rsid w:val="004F2B64"/>
    <w:rsid w:val="005539C6"/>
    <w:rsid w:val="00572276"/>
    <w:rsid w:val="00580DDB"/>
    <w:rsid w:val="00582CD1"/>
    <w:rsid w:val="005A4641"/>
    <w:rsid w:val="006C1624"/>
    <w:rsid w:val="00700742"/>
    <w:rsid w:val="00726418"/>
    <w:rsid w:val="007F5C0B"/>
    <w:rsid w:val="008B2808"/>
    <w:rsid w:val="008E3866"/>
    <w:rsid w:val="00985305"/>
    <w:rsid w:val="00987E25"/>
    <w:rsid w:val="009E77A8"/>
    <w:rsid w:val="00A162C0"/>
    <w:rsid w:val="00A623A8"/>
    <w:rsid w:val="00A77CB6"/>
    <w:rsid w:val="00A859BA"/>
    <w:rsid w:val="00A910D2"/>
    <w:rsid w:val="00AD6899"/>
    <w:rsid w:val="00AF1D7A"/>
    <w:rsid w:val="00B32DED"/>
    <w:rsid w:val="00B444D8"/>
    <w:rsid w:val="00B53A38"/>
    <w:rsid w:val="00B91BC0"/>
    <w:rsid w:val="00BD2DEF"/>
    <w:rsid w:val="00C56227"/>
    <w:rsid w:val="00C72E0A"/>
    <w:rsid w:val="00CA3BFC"/>
    <w:rsid w:val="00CC55DB"/>
    <w:rsid w:val="00CD6232"/>
    <w:rsid w:val="00CF3798"/>
    <w:rsid w:val="00D04222"/>
    <w:rsid w:val="00D42DFC"/>
    <w:rsid w:val="00DB6C5C"/>
    <w:rsid w:val="00DC1924"/>
    <w:rsid w:val="00E23D7E"/>
    <w:rsid w:val="00E4041A"/>
    <w:rsid w:val="00E4156F"/>
    <w:rsid w:val="00E56107"/>
    <w:rsid w:val="00E73AA3"/>
    <w:rsid w:val="00E758F9"/>
    <w:rsid w:val="00E878A0"/>
    <w:rsid w:val="00EC49F1"/>
    <w:rsid w:val="00EE1118"/>
    <w:rsid w:val="00EE1A29"/>
    <w:rsid w:val="00EE4050"/>
    <w:rsid w:val="00FA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25C9"/>
  <w15:chartTrackingRefBased/>
  <w15:docId w15:val="{0B6608D2-0289-423B-8072-7CD06A7D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a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Fedorov</dc:creator>
  <cp:lastModifiedBy>Ольга</cp:lastModifiedBy>
  <cp:revision>3</cp:revision>
  <cp:lastPrinted>2026-09-04T05:43:00Z</cp:lastPrinted>
  <dcterms:created xsi:type="dcterms:W3CDTF">2026-09-04T05:42:00Z</dcterms:created>
  <dcterms:modified xsi:type="dcterms:W3CDTF">2026-09-04T05:43:00Z</dcterms:modified>
</cp:coreProperties>
</file>