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77777777" w:rsidR="000E4A6F" w:rsidRDefault="00951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ХАНТЫ-МАНСИЙСКИЙ АВТОНОМНЫЙ ОКРУГ-ЮГРА</w:t>
      </w:r>
    </w:p>
    <w:p w14:paraId="00000006" w14:textId="77777777" w:rsidR="000E4A6F" w:rsidRDefault="00951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ХАНТЫ-МАНСИЙСКИЙ РАЙОН</w:t>
      </w:r>
    </w:p>
    <w:p w14:paraId="00000007" w14:textId="77777777" w:rsidR="000E4A6F" w:rsidRDefault="00951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ОБРАЗОВАНИЕ</w:t>
      </w:r>
    </w:p>
    <w:p w14:paraId="00000008" w14:textId="77777777" w:rsidR="000E4A6F" w:rsidRDefault="00951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00000009" w14:textId="77777777" w:rsidR="000E4A6F" w:rsidRDefault="009511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СЕЛЬСКОГО ПОСЕЛЕНИЯ СЕЛИЯРОВО</w:t>
      </w:r>
    </w:p>
    <w:p w14:paraId="0000000A" w14:textId="77777777" w:rsidR="000E4A6F" w:rsidRDefault="009511C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000000B" w14:textId="77777777" w:rsidR="000E4A6F" w:rsidRDefault="009511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628506 с. Селиярово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slr</w:t>
      </w:r>
      <w:r>
        <w:rPr>
          <w:rFonts w:ascii="Times New Roman" w:eastAsia="Calibri" w:hAnsi="Times New Roman" w:cs="Times New Roman"/>
          <w:sz w:val="28"/>
          <w:szCs w:val="28"/>
        </w:rPr>
        <w:t>@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hmrn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</w:p>
    <w:p w14:paraId="0000000C" w14:textId="77777777" w:rsidR="000E4A6F" w:rsidRDefault="009511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ул. Братьев Фирсовых 24 «А»                             тел.377-440, факс 377-441</w:t>
      </w:r>
    </w:p>
    <w:p w14:paraId="0000000D" w14:textId="77777777" w:rsidR="000E4A6F" w:rsidRDefault="000E4A6F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00000E" w14:textId="77777777" w:rsidR="000E4A6F" w:rsidRDefault="00951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Оповещение </w:t>
      </w:r>
    </w:p>
    <w:p w14:paraId="0000000F" w14:textId="77777777" w:rsidR="000E4A6F" w:rsidRDefault="00951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публичных слушаний</w:t>
      </w:r>
    </w:p>
    <w:p w14:paraId="00000010" w14:textId="77777777" w:rsidR="000E4A6F" w:rsidRDefault="00951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4FDA4" w14:textId="66E81A2F" w:rsidR="008B6A97" w:rsidRPr="008B6A97" w:rsidRDefault="009511CD" w:rsidP="008B6A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Администрация сельского поселения Селиярово оповещает о начале публичных слушаний </w:t>
      </w:r>
      <w:r w:rsidR="008B6A97" w:rsidRPr="008B6A97">
        <w:rPr>
          <w:rFonts w:ascii="Times New Roman" w:hAnsi="Times New Roman" w:cs="Times New Roman"/>
          <w:sz w:val="28"/>
          <w:szCs w:val="28"/>
        </w:rPr>
        <w:t>по проекту планировки территории для ПАО «НК «Роснефть» под объект:</w:t>
      </w:r>
      <w:r w:rsidR="008B6A97">
        <w:rPr>
          <w:rFonts w:ascii="Times New Roman" w:hAnsi="Times New Roman" w:cs="Times New Roman"/>
          <w:sz w:val="28"/>
          <w:szCs w:val="28"/>
        </w:rPr>
        <w:t xml:space="preserve"> </w:t>
      </w:r>
      <w:r w:rsidR="008B6A97" w:rsidRPr="008B6A97">
        <w:rPr>
          <w:rFonts w:ascii="Times New Roman" w:hAnsi="Times New Roman" w:cs="Times New Roman"/>
          <w:sz w:val="28"/>
          <w:szCs w:val="28"/>
        </w:rPr>
        <w:t>«Реконструкция инженерных систем</w:t>
      </w:r>
    </w:p>
    <w:p w14:paraId="182C9C39" w14:textId="3D8C9436" w:rsidR="008B6A97" w:rsidRPr="008B6A97" w:rsidRDefault="008B6A97" w:rsidP="00AA0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A97">
        <w:rPr>
          <w:rFonts w:ascii="Times New Roman" w:hAnsi="Times New Roman" w:cs="Times New Roman"/>
          <w:sz w:val="28"/>
          <w:szCs w:val="28"/>
        </w:rPr>
        <w:t xml:space="preserve">здания «Блок РММ с гаражом и бытовыми помещениями» Приобского </w:t>
      </w:r>
    </w:p>
    <w:p w14:paraId="00000011" w14:textId="74D6C01F" w:rsidR="000E4A6F" w:rsidRDefault="008B6A97" w:rsidP="00AA0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A97">
        <w:rPr>
          <w:rFonts w:ascii="Times New Roman" w:hAnsi="Times New Roman" w:cs="Times New Roman"/>
          <w:sz w:val="28"/>
          <w:szCs w:val="28"/>
        </w:rPr>
        <w:t>месторождения (инв. № 66000237)»»</w:t>
      </w:r>
      <w:r w:rsidR="00AA0742">
        <w:rPr>
          <w:rFonts w:ascii="Times New Roman" w:hAnsi="Times New Roman" w:cs="Times New Roman"/>
          <w:sz w:val="28"/>
          <w:szCs w:val="28"/>
        </w:rPr>
        <w:t>.</w:t>
      </w:r>
      <w:r w:rsidR="009511CD">
        <w:rPr>
          <w:rFonts w:ascii="Times New Roman" w:hAnsi="Times New Roman" w:cs="Times New Roman"/>
          <w:sz w:val="28"/>
          <w:szCs w:val="28"/>
        </w:rPr>
        <w:t xml:space="preserve"> (далее-Проект).</w:t>
      </w:r>
    </w:p>
    <w:p w14:paraId="00000012" w14:textId="36A4B9F2" w:rsidR="000E4A6F" w:rsidRDefault="0095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 информационные материалы к нему доступны с </w:t>
      </w:r>
      <w:r w:rsidR="00AA074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074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0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на официальном сайте администрации Ханты-Мансийского района в разделе СП Селиярово “Документы”.</w:t>
      </w:r>
    </w:p>
    <w:p w14:paraId="00000013" w14:textId="6B1806A3" w:rsidR="000E4A6F" w:rsidRDefault="0095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срок проведения публичных слушаний в период с </w:t>
      </w:r>
      <w:r w:rsidR="00AA074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074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0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AA074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A07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0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00000014" w14:textId="27F984CD" w:rsidR="000E4A6F" w:rsidRDefault="0095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будет проведено </w:t>
      </w:r>
      <w:r w:rsidR="00AA074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A07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0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в 18:00 в актовом зале в здании администрации сельского поселения Селиярово (далее - администрация), находящееся по адресу: с. Селиярово, ул. Братьев Фирсовых, 24а, 3 этаж по Проекту.</w:t>
      </w:r>
    </w:p>
    <w:p w14:paraId="00000015" w14:textId="77777777" w:rsidR="000E4A6F" w:rsidRDefault="0095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публичных слушаний в 17 час. 30 мин.</w:t>
      </w:r>
    </w:p>
    <w:p w14:paraId="00000016" w14:textId="2A9ECFE4" w:rsidR="000E4A6F" w:rsidRDefault="0095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документацией по подготовке и проведению публичных слушаний можно ознакомиться по адресу: с. Селиярово, ул. Братьев Фирсовых, 24а, 3 этаж. Срок проведения экспозиции: с </w:t>
      </w:r>
      <w:r w:rsidR="00AA074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074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0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AA074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A07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0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График посещения экспозиции: понедельник - четверг с 08 ч. 30 мин. до 17 ч. 00 мин., перерыв с 13 ч. 00 мин. до 14 ч. 00 мин., пятница с 08 ч. 30 мин. до 14 ч. 30 мин., без перерыва. </w:t>
      </w:r>
    </w:p>
    <w:p w14:paraId="00000017" w14:textId="71B75EE6" w:rsidR="000E4A6F" w:rsidRDefault="0095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можно подавать в срок с </w:t>
      </w:r>
      <w:r w:rsidR="00AA074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074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0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AA074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074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A07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г.:</w:t>
      </w:r>
    </w:p>
    <w:p w14:paraId="00000018" w14:textId="77777777" w:rsidR="000E4A6F" w:rsidRDefault="009511CD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 адрес администрации сельского поселения Селиярово по адресу: 628506, РФ, Тюменская область, Ханты-Мансийский автономный округ - Югра, Ханты-мансийский район, с. Селиярово, ул. Братьев Фирсовых, 24а;</w:t>
      </w:r>
    </w:p>
    <w:p w14:paraId="00000019" w14:textId="77777777" w:rsidR="000E4A6F" w:rsidRDefault="009511CD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устной форме в ходе проведения собрания или собрания участников публичных слушаний;</w:t>
      </w:r>
    </w:p>
    <w:p w14:paraId="0000001A" w14:textId="77777777" w:rsidR="000E4A6F" w:rsidRDefault="009511CD">
      <w:pPr>
        <w:numPr>
          <w:ilvl w:val="0"/>
          <w:numId w:val="1"/>
        </w:numPr>
        <w:spacing w:after="0"/>
        <w:ind w:left="10" w:firstLine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форме электронного документа на электронный адрес: </w:t>
      </w:r>
      <w:hyperlink r:id="rId7" w:history="1">
        <w:r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slr</w:t>
        </w:r>
        <w:r>
          <w:rPr>
            <w:rStyle w:val="afb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hmrn</w:t>
        </w:r>
        <w:r>
          <w:rPr>
            <w:rStyle w:val="afb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000001B" w14:textId="77777777" w:rsidR="000E4A6F" w:rsidRDefault="0095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Порядком, в целях идентификации участники общественных обсуждений предоставить сведения о себе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</w:t>
      </w:r>
    </w:p>
    <w:p w14:paraId="0000001C" w14:textId="77777777" w:rsidR="000E4A6F" w:rsidRDefault="00951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публичных слушаний определен решением Совета депутатов сельского поселения Селиярово от 16.10.2023 г. № 6 “Об утверждении Порядка организации и проведения общественных обсуждений и публичных слушаний по вопросам градостроительной деятельности на территории сельского поселения Селиярово”. </w:t>
      </w:r>
      <w:hyperlink r:id="rId8" w:history="1">
        <w:r>
          <w:rPr>
            <w:rStyle w:val="afb"/>
            <w:rFonts w:ascii="Times New Roman" w:hAnsi="Times New Roman" w:cs="Times New Roman"/>
            <w:sz w:val="28"/>
            <w:szCs w:val="28"/>
          </w:rPr>
          <w:t>http://hmrn.ru/raion/poseleniya/seliyarovo/documents/</w:t>
        </w:r>
      </w:hyperlink>
    </w:p>
    <w:p w14:paraId="0000001D" w14:textId="77777777" w:rsidR="000E4A6F" w:rsidRDefault="000E4A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4A6F">
      <w:headerReference w:type="default" r:id="rId9"/>
      <w:pgSz w:w="11906" w:h="16838"/>
      <w:pgMar w:top="1418" w:right="1416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4A9B" w14:textId="77777777" w:rsidR="00AD7C52" w:rsidRDefault="00AD7C52">
      <w:pPr>
        <w:spacing w:after="0" w:line="240" w:lineRule="auto"/>
      </w:pPr>
      <w:r>
        <w:separator/>
      </w:r>
    </w:p>
  </w:endnote>
  <w:endnote w:type="continuationSeparator" w:id="0">
    <w:p w14:paraId="2DBFE6A7" w14:textId="77777777" w:rsidR="00AD7C52" w:rsidRDefault="00AD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0FE7" w14:textId="77777777" w:rsidR="00AD7C52" w:rsidRDefault="00AD7C52">
      <w:pPr>
        <w:spacing w:after="0" w:line="240" w:lineRule="auto"/>
      </w:pPr>
      <w:r>
        <w:separator/>
      </w:r>
    </w:p>
  </w:footnote>
  <w:footnote w:type="continuationSeparator" w:id="0">
    <w:p w14:paraId="21AC9D81" w14:textId="77777777" w:rsidR="00AD7C52" w:rsidRDefault="00AD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0E4A6F" w:rsidRDefault="000E4A6F">
    <w:pPr>
      <w:pStyle w:val="afc"/>
    </w:pPr>
  </w:p>
  <w:p w14:paraId="0000001F" w14:textId="77777777" w:rsidR="000E4A6F" w:rsidRDefault="000E4A6F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D7D08"/>
    <w:multiLevelType w:val="hybridMultilevel"/>
    <w:tmpl w:val="EF9CEE04"/>
    <w:lvl w:ilvl="0" w:tplc="CCEE5468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7D28EA9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8263FF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39C2E9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14267B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FE464E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9EBE8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3AE346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2183BB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73809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D2"/>
    <w:rsid w:val="000459A2"/>
    <w:rsid w:val="000E4A6F"/>
    <w:rsid w:val="0019046C"/>
    <w:rsid w:val="00255DB1"/>
    <w:rsid w:val="002C45C3"/>
    <w:rsid w:val="003064D0"/>
    <w:rsid w:val="00335B8B"/>
    <w:rsid w:val="003664F0"/>
    <w:rsid w:val="003E7E42"/>
    <w:rsid w:val="00436BEA"/>
    <w:rsid w:val="004D25D2"/>
    <w:rsid w:val="00682B13"/>
    <w:rsid w:val="00700742"/>
    <w:rsid w:val="00773854"/>
    <w:rsid w:val="007B6AD6"/>
    <w:rsid w:val="008B6A97"/>
    <w:rsid w:val="009511CD"/>
    <w:rsid w:val="009E77A8"/>
    <w:rsid w:val="00A61FB5"/>
    <w:rsid w:val="00AA0742"/>
    <w:rsid w:val="00AD7C52"/>
    <w:rsid w:val="00B26AD6"/>
    <w:rsid w:val="00BC3449"/>
    <w:rsid w:val="00DA7167"/>
    <w:rsid w:val="00E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2E1B"/>
  <w15:chartTrackingRefBased/>
  <w15:docId w15:val="{B62B76EF-FCBB-4141-B7F9-2E977F0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raion/poseleniya/seliyarovo/document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r@hm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S S</cp:lastModifiedBy>
  <cp:revision>3</cp:revision>
  <cp:lastPrinted>2025-09-18T09:09:00Z</cp:lastPrinted>
  <dcterms:created xsi:type="dcterms:W3CDTF">2025-09-18T07:04:00Z</dcterms:created>
  <dcterms:modified xsi:type="dcterms:W3CDTF">2025-09-18T09:09:00Z</dcterms:modified>
</cp:coreProperties>
</file>