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60BA" w14:textId="162673BA" w:rsidR="00DA7167" w:rsidRPr="00141EA0" w:rsidRDefault="00DA7167" w:rsidP="00DA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>ХАНТЫ-МАНСИЙСКИЙ АВТОНОМНЫЙ ОКРУГ-ЮГРА</w:t>
      </w:r>
    </w:p>
    <w:p w14:paraId="18EE7A3E" w14:textId="77777777" w:rsidR="00DA7167" w:rsidRPr="00141EA0" w:rsidRDefault="00DA7167" w:rsidP="00DA7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>ХАНТЫ-МАНСИЙСКИЙ РАЙОН</w:t>
      </w:r>
    </w:p>
    <w:p w14:paraId="0FD4589F" w14:textId="77777777" w:rsidR="00DA7167" w:rsidRPr="00141EA0" w:rsidRDefault="00DA7167" w:rsidP="00DA7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>МУНИЦИПАЛЬНОЕ ОБРАЗОВАНИЕ</w:t>
      </w:r>
    </w:p>
    <w:p w14:paraId="605872CC" w14:textId="77777777" w:rsidR="00DA7167" w:rsidRPr="00141EA0" w:rsidRDefault="00DA7167" w:rsidP="00DA7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3C38EE4D" w14:textId="77777777" w:rsidR="00DA7167" w:rsidRPr="00141EA0" w:rsidRDefault="00DA7167" w:rsidP="00DA7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>СЕЛЬСКОГО ПОСЕЛЕНИЯ СЕЛИЯРОВО</w:t>
      </w:r>
    </w:p>
    <w:p w14:paraId="6F1AD2EA" w14:textId="77777777" w:rsidR="00DA7167" w:rsidRPr="00141EA0" w:rsidRDefault="00DA7167" w:rsidP="00DA716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31A5E21" w14:textId="77777777" w:rsidR="00DA7167" w:rsidRPr="00141EA0" w:rsidRDefault="00DA7167" w:rsidP="00DA71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1EA0">
        <w:rPr>
          <w:rFonts w:ascii="Times New Roman" w:eastAsia="Calibri" w:hAnsi="Times New Roman" w:cs="Times New Roman"/>
          <w:sz w:val="28"/>
          <w:szCs w:val="28"/>
        </w:rPr>
        <w:t xml:space="preserve">628506 с. Селиярово                                                   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141EA0">
        <w:rPr>
          <w:rFonts w:ascii="Times New Roman" w:eastAsia="Calibri" w:hAnsi="Times New Roman" w:cs="Times New Roman"/>
          <w:sz w:val="28"/>
          <w:szCs w:val="28"/>
        </w:rPr>
        <w:t>-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141EA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slr</w:t>
      </w:r>
      <w:r w:rsidRPr="00141EA0">
        <w:rPr>
          <w:rFonts w:ascii="Times New Roman" w:eastAsia="Calibri" w:hAnsi="Times New Roman" w:cs="Times New Roman"/>
          <w:sz w:val="28"/>
          <w:szCs w:val="28"/>
        </w:rPr>
        <w:t>@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hmrn</w:t>
      </w:r>
      <w:r w:rsidRPr="00141EA0">
        <w:rPr>
          <w:rFonts w:ascii="Times New Roman" w:eastAsia="Calibri" w:hAnsi="Times New Roman" w:cs="Times New Roman"/>
          <w:sz w:val="28"/>
          <w:szCs w:val="28"/>
        </w:rPr>
        <w:t>.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</w:p>
    <w:p w14:paraId="559A1365" w14:textId="77777777" w:rsidR="00DA7167" w:rsidRPr="00141EA0" w:rsidRDefault="00DA7167" w:rsidP="00DA71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1EA0">
        <w:rPr>
          <w:rFonts w:ascii="Times New Roman" w:eastAsia="Calibri" w:hAnsi="Times New Roman" w:cs="Times New Roman"/>
          <w:sz w:val="28"/>
          <w:szCs w:val="28"/>
        </w:rPr>
        <w:t xml:space="preserve">ул. Братьев Фирсовых 24 «А»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41EA0">
        <w:rPr>
          <w:rFonts w:ascii="Times New Roman" w:eastAsia="Calibri" w:hAnsi="Times New Roman" w:cs="Times New Roman"/>
          <w:sz w:val="28"/>
          <w:szCs w:val="28"/>
        </w:rPr>
        <w:t xml:space="preserve">  тел.377-440, факс 377-441</w:t>
      </w:r>
    </w:p>
    <w:p w14:paraId="12E6E9D4" w14:textId="77777777" w:rsidR="00DA7167" w:rsidRDefault="00DA7167" w:rsidP="00DA716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175A7D" w14:textId="77777777" w:rsidR="00DA7167" w:rsidRPr="00141EA0" w:rsidRDefault="00DA7167" w:rsidP="00DA716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F73736" w14:textId="77777777" w:rsidR="00DA7167" w:rsidRDefault="00DA7167" w:rsidP="00DA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 </w:t>
      </w:r>
    </w:p>
    <w:p w14:paraId="4C0E0F99" w14:textId="63024CA3" w:rsidR="00DA7167" w:rsidRDefault="00DA7167" w:rsidP="00DA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D150E0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F18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93985" w14:textId="77777777" w:rsidR="00DA7167" w:rsidRDefault="00DA7167" w:rsidP="00DA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09476" w14:textId="15BE3E21" w:rsidR="00DA7167" w:rsidRDefault="00DA7167" w:rsidP="00B957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B957B5">
        <w:rPr>
          <w:rFonts w:ascii="Times New Roman" w:hAnsi="Times New Roman" w:cs="Times New Roman"/>
          <w:sz w:val="28"/>
          <w:szCs w:val="28"/>
        </w:rPr>
        <w:t xml:space="preserve"> 1</w:t>
      </w:r>
      <w:r w:rsidR="00E869AB">
        <w:rPr>
          <w:rFonts w:ascii="Times New Roman" w:hAnsi="Times New Roman" w:cs="Times New Roman"/>
          <w:sz w:val="28"/>
          <w:szCs w:val="28"/>
        </w:rPr>
        <w:t>0</w:t>
      </w:r>
      <w:r w:rsidR="00B435FD">
        <w:rPr>
          <w:rFonts w:ascii="Times New Roman" w:hAnsi="Times New Roman" w:cs="Times New Roman"/>
          <w:sz w:val="28"/>
          <w:szCs w:val="28"/>
        </w:rPr>
        <w:t>.0</w:t>
      </w:r>
      <w:r w:rsidR="00E869AB">
        <w:rPr>
          <w:rFonts w:ascii="Times New Roman" w:hAnsi="Times New Roman" w:cs="Times New Roman"/>
          <w:sz w:val="28"/>
          <w:szCs w:val="28"/>
        </w:rPr>
        <w:t>3</w:t>
      </w:r>
      <w:r w:rsidR="00B435FD"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869A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4F0">
        <w:rPr>
          <w:rFonts w:ascii="Times New Roman" w:hAnsi="Times New Roman" w:cs="Times New Roman"/>
          <w:sz w:val="28"/>
          <w:szCs w:val="28"/>
        </w:rPr>
        <w:t>0</w:t>
      </w:r>
      <w:r w:rsidR="00B957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</w:t>
      </w:r>
      <w:r w:rsidR="00B43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состоятся </w:t>
      </w:r>
      <w:r w:rsidR="00D150E0" w:rsidRPr="00D150E0">
        <w:rPr>
          <w:rFonts w:ascii="Times New Roman" w:hAnsi="Times New Roman" w:cs="Times New Roman"/>
          <w:sz w:val="28"/>
          <w:szCs w:val="28"/>
        </w:rPr>
        <w:t>общественны</w:t>
      </w:r>
      <w:r w:rsidR="00D150E0">
        <w:rPr>
          <w:rFonts w:ascii="Times New Roman" w:hAnsi="Times New Roman" w:cs="Times New Roman"/>
          <w:sz w:val="28"/>
          <w:szCs w:val="28"/>
        </w:rPr>
        <w:t>е</w:t>
      </w:r>
      <w:r w:rsidR="00D150E0" w:rsidRPr="00D150E0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D150E0">
        <w:rPr>
          <w:rFonts w:ascii="Times New Roman" w:hAnsi="Times New Roman" w:cs="Times New Roman"/>
          <w:sz w:val="28"/>
          <w:szCs w:val="28"/>
        </w:rPr>
        <w:t>я</w:t>
      </w:r>
      <w:r w:rsidR="00D150E0" w:rsidRPr="00D1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E3C04" w:rsidRPr="002E3C0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сельского поселения Селиярово от 19.12.2024 № 91 «Об утверждении проекта планировки и проекта межевания территории с. Селиярово»»</w:t>
      </w:r>
      <w:r w:rsidR="00B957B5">
        <w:rPr>
          <w:rFonts w:ascii="Times New Roman" w:hAnsi="Times New Roman" w:cs="Times New Roman"/>
          <w:sz w:val="28"/>
          <w:szCs w:val="28"/>
        </w:rPr>
        <w:t>.</w:t>
      </w:r>
    </w:p>
    <w:p w14:paraId="1E6C30FC" w14:textId="1A3FCA7D" w:rsidR="00DA7167" w:rsidRDefault="000B5C2F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B5C2F">
        <w:rPr>
          <w:rFonts w:ascii="Times New Roman" w:hAnsi="Times New Roman" w:cs="Times New Roman"/>
          <w:sz w:val="28"/>
          <w:szCs w:val="28"/>
        </w:rPr>
        <w:t>бщественные обсуждения</w:t>
      </w:r>
      <w:r w:rsidR="00DF1814">
        <w:rPr>
          <w:rFonts w:ascii="Times New Roman" w:hAnsi="Times New Roman" w:cs="Times New Roman"/>
          <w:sz w:val="28"/>
          <w:szCs w:val="28"/>
        </w:rPr>
        <w:t xml:space="preserve"> </w:t>
      </w:r>
      <w:r w:rsidR="00DA7167">
        <w:rPr>
          <w:rFonts w:ascii="Times New Roman" w:hAnsi="Times New Roman" w:cs="Times New Roman"/>
          <w:sz w:val="28"/>
          <w:szCs w:val="28"/>
        </w:rPr>
        <w:t>по проекту проводятся согласно Устава сельского поселения Селиярово.</w:t>
      </w:r>
    </w:p>
    <w:p w14:paraId="379FFD47" w14:textId="662576D8" w:rsid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время проведения и открытия экспозиции: актовый зал в здание администрации сельского поселения Селиярово (далее- администрация), находящееся по адресу: с. Селиярово, ул. Братьев Фирсовых, 24а, 3 этаж с</w:t>
      </w:r>
      <w:r w:rsidR="00412C95">
        <w:rPr>
          <w:rFonts w:ascii="Times New Roman" w:hAnsi="Times New Roman" w:cs="Times New Roman"/>
          <w:sz w:val="28"/>
          <w:szCs w:val="28"/>
        </w:rPr>
        <w:t xml:space="preserve"> </w:t>
      </w:r>
      <w:r w:rsidR="002E3C04">
        <w:rPr>
          <w:rFonts w:ascii="Times New Roman" w:hAnsi="Times New Roman" w:cs="Times New Roman"/>
          <w:sz w:val="28"/>
          <w:szCs w:val="28"/>
        </w:rPr>
        <w:t>10</w:t>
      </w:r>
      <w:r w:rsidR="00412C95">
        <w:rPr>
          <w:rFonts w:ascii="Times New Roman" w:hAnsi="Times New Roman" w:cs="Times New Roman"/>
          <w:sz w:val="28"/>
          <w:szCs w:val="28"/>
        </w:rPr>
        <w:t>.0</w:t>
      </w:r>
      <w:r w:rsidR="002E3C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E3C0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4F0">
        <w:rPr>
          <w:rFonts w:ascii="Times New Roman" w:hAnsi="Times New Roman" w:cs="Times New Roman"/>
          <w:sz w:val="28"/>
          <w:szCs w:val="28"/>
        </w:rPr>
        <w:t>0</w:t>
      </w:r>
      <w:r w:rsidR="00B957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График посещения экспозиции: понедельник-четверг с 8ч 30 мин до 17 ч 00 мин, пятница с 8ч 30 мин до 14 ч 30 мин, перерыв с 13ч 00 мин до 14 ч 00 мин.</w:t>
      </w:r>
    </w:p>
    <w:p w14:paraId="0FC45C72" w14:textId="4B4F5835" w:rsid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направляются участниками </w:t>
      </w:r>
      <w:r w:rsidR="000B5C2F" w:rsidRPr="000B5C2F">
        <w:rPr>
          <w:rFonts w:ascii="Times New Roman" w:hAnsi="Times New Roman" w:cs="Times New Roman"/>
          <w:sz w:val="28"/>
          <w:szCs w:val="28"/>
        </w:rPr>
        <w:t>общественны</w:t>
      </w:r>
      <w:r w:rsidR="000B5C2F">
        <w:rPr>
          <w:rFonts w:ascii="Times New Roman" w:hAnsi="Times New Roman" w:cs="Times New Roman"/>
          <w:sz w:val="28"/>
          <w:szCs w:val="28"/>
        </w:rPr>
        <w:t>х</w:t>
      </w:r>
      <w:r w:rsidR="000B5C2F" w:rsidRPr="000B5C2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0B5C2F">
        <w:rPr>
          <w:rFonts w:ascii="Times New Roman" w:hAnsi="Times New Roman" w:cs="Times New Roman"/>
          <w:sz w:val="28"/>
          <w:szCs w:val="28"/>
        </w:rPr>
        <w:t>й</w:t>
      </w:r>
      <w:r w:rsidR="000B5C2F" w:rsidRPr="000B5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электронный адрес: </w:t>
      </w:r>
      <w:hyperlink r:id="rId6" w:history="1">
        <w:r w:rsidRPr="00AB3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slr</w:t>
        </w:r>
        <w:r w:rsidRPr="00AB3B1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B3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hmrn</w:t>
        </w:r>
        <w:r w:rsidRPr="00AB3B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B3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14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869A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4F0">
        <w:rPr>
          <w:rFonts w:ascii="Times New Roman" w:hAnsi="Times New Roman" w:cs="Times New Roman"/>
          <w:sz w:val="28"/>
          <w:szCs w:val="28"/>
        </w:rPr>
        <w:t>0</w:t>
      </w:r>
      <w:r w:rsidR="00B957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1B381C" w14:textId="5CF60D2D" w:rsid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Порядком, в целях идентификации</w:t>
      </w:r>
      <w:r w:rsidRPr="00214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B5C2F" w:rsidRPr="000B5C2F">
        <w:rPr>
          <w:rFonts w:ascii="Times New Roman" w:hAnsi="Times New Roman" w:cs="Times New Roman"/>
          <w:sz w:val="28"/>
          <w:szCs w:val="28"/>
        </w:rPr>
        <w:t>общественны</w:t>
      </w:r>
      <w:r w:rsidR="000B5C2F">
        <w:rPr>
          <w:rFonts w:ascii="Times New Roman" w:hAnsi="Times New Roman" w:cs="Times New Roman"/>
          <w:sz w:val="28"/>
          <w:szCs w:val="28"/>
        </w:rPr>
        <w:t>х</w:t>
      </w:r>
      <w:r w:rsidR="000B5C2F" w:rsidRPr="000B5C2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0B5C2F">
        <w:rPr>
          <w:rFonts w:ascii="Times New Roman" w:hAnsi="Times New Roman" w:cs="Times New Roman"/>
          <w:sz w:val="28"/>
          <w:szCs w:val="28"/>
        </w:rPr>
        <w:t>й</w:t>
      </w:r>
      <w:r w:rsidR="000B5C2F" w:rsidRPr="000B5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 сведения о себе (фамилию, имя, отчество (при наличии), дата рождения, адрес места жительства (регистрации)</w:t>
      </w:r>
      <w:r w:rsidR="00B9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физических лиц; наименование, основной государственный регистрационный номер, место нахождения и адрес-для юридических лиц с приложением документов, подтверждающих такие сведения.</w:t>
      </w:r>
    </w:p>
    <w:p w14:paraId="5E447AF0" w14:textId="434B0F03" w:rsid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к нему доступны с </w:t>
      </w:r>
      <w:r w:rsidR="00E869A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4F0">
        <w:rPr>
          <w:rFonts w:ascii="Times New Roman" w:hAnsi="Times New Roman" w:cs="Times New Roman"/>
          <w:sz w:val="28"/>
          <w:szCs w:val="28"/>
        </w:rPr>
        <w:t>0</w:t>
      </w:r>
      <w:r w:rsidR="00E869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C29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Ханты-Мансийского района в разделе СП Селиярово</w:t>
      </w:r>
      <w:r w:rsidR="002C295B">
        <w:rPr>
          <w:rFonts w:ascii="Times New Roman" w:hAnsi="Times New Roman" w:cs="Times New Roman"/>
          <w:sz w:val="28"/>
          <w:szCs w:val="28"/>
        </w:rPr>
        <w:t xml:space="preserve">.   </w:t>
      </w:r>
      <w:r w:rsidR="002C295B" w:rsidRPr="002C295B">
        <w:rPr>
          <w:rFonts w:ascii="Times New Roman" w:hAnsi="Times New Roman" w:cs="Times New Roman"/>
          <w:sz w:val="28"/>
          <w:szCs w:val="28"/>
          <w:u w:val="single"/>
        </w:rPr>
        <w:t>http://hmrn.ru/</w:t>
      </w:r>
    </w:p>
    <w:p w14:paraId="584417B5" w14:textId="784884F0" w:rsidR="00700742" w:rsidRP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справок: 377-551 </w:t>
      </w:r>
    </w:p>
    <w:sectPr w:rsidR="00700742" w:rsidRPr="00DA7167" w:rsidSect="00DA7167">
      <w:headerReference w:type="default" r:id="rId7"/>
      <w:pgSz w:w="11906" w:h="16838"/>
      <w:pgMar w:top="1418" w:right="141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6E51" w14:textId="77777777" w:rsidR="00F27610" w:rsidRDefault="00F27610" w:rsidP="00DA7167">
      <w:pPr>
        <w:spacing w:after="0" w:line="240" w:lineRule="auto"/>
      </w:pPr>
      <w:r>
        <w:separator/>
      </w:r>
    </w:p>
  </w:endnote>
  <w:endnote w:type="continuationSeparator" w:id="0">
    <w:p w14:paraId="0EA1A9B6" w14:textId="77777777" w:rsidR="00F27610" w:rsidRDefault="00F27610" w:rsidP="00DA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7CE5" w14:textId="77777777" w:rsidR="00F27610" w:rsidRDefault="00F27610" w:rsidP="00DA7167">
      <w:pPr>
        <w:spacing w:after="0" w:line="240" w:lineRule="auto"/>
      </w:pPr>
      <w:r>
        <w:separator/>
      </w:r>
    </w:p>
  </w:footnote>
  <w:footnote w:type="continuationSeparator" w:id="0">
    <w:p w14:paraId="6EC7BD22" w14:textId="77777777" w:rsidR="00F27610" w:rsidRDefault="00F27610" w:rsidP="00DA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3613" w14:textId="196F985A" w:rsidR="00DA7167" w:rsidRDefault="00DA7167">
    <w:pPr>
      <w:pStyle w:val="a4"/>
    </w:pPr>
  </w:p>
  <w:p w14:paraId="693486AA" w14:textId="77777777" w:rsidR="00DA7167" w:rsidRDefault="00DA71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D2"/>
    <w:rsid w:val="000459A2"/>
    <w:rsid w:val="000B5C2F"/>
    <w:rsid w:val="002B52B8"/>
    <w:rsid w:val="002C295B"/>
    <w:rsid w:val="002E3C04"/>
    <w:rsid w:val="00341C9B"/>
    <w:rsid w:val="0036374C"/>
    <w:rsid w:val="003664F0"/>
    <w:rsid w:val="003E7E42"/>
    <w:rsid w:val="00412C95"/>
    <w:rsid w:val="00436BEA"/>
    <w:rsid w:val="004D25D2"/>
    <w:rsid w:val="00595159"/>
    <w:rsid w:val="005A7E03"/>
    <w:rsid w:val="005B1FA1"/>
    <w:rsid w:val="00643E9D"/>
    <w:rsid w:val="00700742"/>
    <w:rsid w:val="00773854"/>
    <w:rsid w:val="008940E1"/>
    <w:rsid w:val="00986E9F"/>
    <w:rsid w:val="009E77A8"/>
    <w:rsid w:val="00B435FD"/>
    <w:rsid w:val="00B47FE1"/>
    <w:rsid w:val="00B957B5"/>
    <w:rsid w:val="00D0788C"/>
    <w:rsid w:val="00D150E0"/>
    <w:rsid w:val="00D969D4"/>
    <w:rsid w:val="00DA7167"/>
    <w:rsid w:val="00DE079A"/>
    <w:rsid w:val="00DF1814"/>
    <w:rsid w:val="00E16A94"/>
    <w:rsid w:val="00E424AA"/>
    <w:rsid w:val="00E453CB"/>
    <w:rsid w:val="00E869AB"/>
    <w:rsid w:val="00F03691"/>
    <w:rsid w:val="00F2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E1B"/>
  <w15:chartTrackingRefBased/>
  <w15:docId w15:val="{B62B76EF-FCBB-4141-B7F9-2E977F0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16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167"/>
  </w:style>
  <w:style w:type="paragraph" w:styleId="a6">
    <w:name w:val="footer"/>
    <w:basedOn w:val="a"/>
    <w:link w:val="a7"/>
    <w:uiPriority w:val="99"/>
    <w:unhideWhenUsed/>
    <w:rsid w:val="00DA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r@hmr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Fedorov</dc:creator>
  <cp:keywords/>
  <dc:description/>
  <cp:lastModifiedBy>S S</cp:lastModifiedBy>
  <cp:revision>15</cp:revision>
  <cp:lastPrinted>2026-02-18T04:44:00Z</cp:lastPrinted>
  <dcterms:created xsi:type="dcterms:W3CDTF">2025-01-14T09:35:00Z</dcterms:created>
  <dcterms:modified xsi:type="dcterms:W3CDTF">2026-03-10T11:48:00Z</dcterms:modified>
</cp:coreProperties>
</file>