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3"/>
        <w:gridCol w:w="717"/>
        <w:gridCol w:w="4055"/>
        <w:gridCol w:w="746"/>
        <w:gridCol w:w="1360"/>
        <w:gridCol w:w="574"/>
        <w:gridCol w:w="2035"/>
        <w:gridCol w:w="708"/>
        <w:gridCol w:w="3964"/>
      </w:tblGrid>
      <w:tr w:rsidR="00E60494" w14:paraId="0F50FEDE" w14:textId="77777777" w:rsidTr="00954D27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14:paraId="0ABF9D54" w14:textId="77777777" w:rsidTr="00954D27">
        <w:tc>
          <w:tcPr>
            <w:tcW w:w="573" w:type="dxa"/>
            <w:vMerge/>
            <w:vAlign w:val="center"/>
          </w:tcPr>
          <w:p w14:paraId="314E41CC" w14:textId="77777777" w:rsidR="00E60494" w:rsidRDefault="00E60494"/>
        </w:tc>
        <w:tc>
          <w:tcPr>
            <w:tcW w:w="717" w:type="dxa"/>
            <w:vAlign w:val="center"/>
          </w:tcPr>
          <w:p w14:paraId="223EFCF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</w:tcPr>
          <w:p w14:paraId="4338CC29" w14:textId="5A22FD65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1A747C" w:rsidRDefault="00CC5788" w:rsidP="00DE6E45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1A747C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14:paraId="2D7C75BC" w14:textId="77777777" w:rsidTr="00954D27">
        <w:trPr>
          <w:trHeight w:val="534"/>
        </w:trPr>
        <w:tc>
          <w:tcPr>
            <w:tcW w:w="573" w:type="dxa"/>
            <w:vMerge/>
          </w:tcPr>
          <w:p w14:paraId="7403456D" w14:textId="77777777" w:rsidR="00E60494" w:rsidRDefault="00E60494"/>
        </w:tc>
        <w:tc>
          <w:tcPr>
            <w:tcW w:w="6878" w:type="dxa"/>
            <w:gridSpan w:val="4"/>
          </w:tcPr>
          <w:p w14:paraId="3C8B635B" w14:textId="17F3BE31" w:rsidR="00954D27" w:rsidRPr="001A747C" w:rsidRDefault="00DE6E45" w:rsidP="00B05FFE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5FF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B4EE1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7281" w:type="dxa"/>
            <w:gridSpan w:val="4"/>
          </w:tcPr>
          <w:p w14:paraId="4A6F5E2B" w14:textId="633D31D8" w:rsidR="00E60494" w:rsidRPr="001A747C" w:rsidRDefault="00DE6E45" w:rsidP="00DE6E4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</w:tr>
      <w:tr w:rsidR="00E60494" w14:paraId="48235E24" w14:textId="77777777" w:rsidTr="00954D27">
        <w:trPr>
          <w:trHeight w:val="449"/>
        </w:trPr>
        <w:tc>
          <w:tcPr>
            <w:tcW w:w="573" w:type="dxa"/>
            <w:vMerge/>
          </w:tcPr>
          <w:p w14:paraId="1ABD662C" w14:textId="77777777" w:rsidR="00E60494" w:rsidRDefault="00E60494"/>
        </w:tc>
        <w:tc>
          <w:tcPr>
            <w:tcW w:w="717" w:type="dxa"/>
          </w:tcPr>
          <w:p w14:paraId="6F05544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47C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14:paraId="56F2B6E7" w14:textId="77777777" w:rsidTr="00954D27">
        <w:trPr>
          <w:trHeight w:val="1067"/>
        </w:trPr>
        <w:tc>
          <w:tcPr>
            <w:tcW w:w="573" w:type="dxa"/>
            <w:vMerge/>
          </w:tcPr>
          <w:p w14:paraId="0FDF6CCA" w14:textId="77777777" w:rsidR="00E60494" w:rsidRDefault="00E60494"/>
        </w:tc>
        <w:tc>
          <w:tcPr>
            <w:tcW w:w="14159" w:type="dxa"/>
            <w:gridSpan w:val="8"/>
          </w:tcPr>
          <w:p w14:paraId="095D2F78" w14:textId="73CC0772" w:rsidR="00954D27" w:rsidRPr="00254579" w:rsidRDefault="00254579" w:rsidP="00B05FF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579">
              <w:rPr>
                <w:rFonts w:ascii="Times New Roman" w:hAnsi="Times New Roman" w:cs="Times New Roman"/>
                <w:sz w:val="24"/>
                <w:szCs w:val="24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аспоряжении контрольного органа</w:t>
            </w:r>
          </w:p>
        </w:tc>
      </w:tr>
      <w:tr w:rsidR="00E60494" w14:paraId="11F467BE" w14:textId="77777777" w:rsidTr="00954D27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E60494" w:rsidRDefault="00CC578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60494" w14:paraId="6FCD9D25" w14:textId="77777777" w:rsidTr="00954D27">
        <w:tc>
          <w:tcPr>
            <w:tcW w:w="573" w:type="dxa"/>
            <w:vMerge/>
          </w:tcPr>
          <w:p w14:paraId="683CA369" w14:textId="77777777" w:rsidR="00E60494" w:rsidRDefault="00E60494"/>
        </w:tc>
        <w:tc>
          <w:tcPr>
            <w:tcW w:w="717" w:type="dxa"/>
            <w:vAlign w:val="center"/>
          </w:tcPr>
          <w:p w14:paraId="7955E69B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E60494" w14:paraId="510E9D6B" w14:textId="77777777" w:rsidTr="00954D27">
        <w:trPr>
          <w:trHeight w:val="253"/>
        </w:trPr>
        <w:tc>
          <w:tcPr>
            <w:tcW w:w="573" w:type="dxa"/>
            <w:vMerge/>
          </w:tcPr>
          <w:p w14:paraId="3E1290BF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6947D669" w14:textId="2E1D0B11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25.10.2001</w:t>
            </w:r>
            <w:r w:rsidR="00954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  <w:gridSpan w:val="4"/>
          </w:tcPr>
          <w:p w14:paraId="03F970FC" w14:textId="20F8C2FB" w:rsidR="00E60494" w:rsidRPr="00DE6E45" w:rsidRDefault="005C2FE2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25, 26</w:t>
            </w:r>
          </w:p>
        </w:tc>
        <w:tc>
          <w:tcPr>
            <w:tcW w:w="4672" w:type="dxa"/>
            <w:gridSpan w:val="2"/>
          </w:tcPr>
          <w:p w14:paraId="13702A2C" w14:textId="79BC7AD2" w:rsidR="00E60494" w:rsidRPr="00701757" w:rsidRDefault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</w:tr>
      <w:tr w:rsidR="00E60494" w14:paraId="4BFA8E4E" w14:textId="77777777" w:rsidTr="00954D27">
        <w:trPr>
          <w:trHeight w:val="253"/>
        </w:trPr>
        <w:tc>
          <w:tcPr>
            <w:tcW w:w="573" w:type="dxa"/>
            <w:vMerge/>
          </w:tcPr>
          <w:p w14:paraId="2F57FBAC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357DDDC0" w14:textId="4FF0D174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30.12.2001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A03AE3" w14:textId="77777777" w:rsidR="00954D27" w:rsidRPr="00954D27" w:rsidRDefault="00954D27" w:rsidP="00954D27"/>
          <w:p w14:paraId="5D5EB10D" w14:textId="7C7BD3EB" w:rsidR="00954D27" w:rsidRPr="00954D27" w:rsidRDefault="00954D27" w:rsidP="00954D27"/>
        </w:tc>
        <w:tc>
          <w:tcPr>
            <w:tcW w:w="4715" w:type="dxa"/>
            <w:gridSpan w:val="4"/>
          </w:tcPr>
          <w:p w14:paraId="14BB2913" w14:textId="0A9F477B" w:rsidR="00E60494" w:rsidRPr="00DE6E45" w:rsidRDefault="00E144B4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E6E45" w:rsidRPr="00DE6E45">
              <w:rPr>
                <w:rFonts w:ascii="Times New Roman" w:hAnsi="Times New Roman" w:cs="Times New Roman"/>
                <w:sz w:val="24"/>
                <w:szCs w:val="24"/>
              </w:rPr>
              <w:t xml:space="preserve">1 статьи </w:t>
            </w:r>
            <w:r w:rsidR="005C2F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72" w:type="dxa"/>
            <w:gridSpan w:val="2"/>
          </w:tcPr>
          <w:p w14:paraId="6B238036" w14:textId="1CF05A16" w:rsidR="00E60494" w:rsidRPr="00701757" w:rsidRDefault="00701757" w:rsidP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60494" w14:paraId="03B37A0B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Объект контроля</w:t>
            </w:r>
          </w:p>
        </w:tc>
      </w:tr>
      <w:tr w:rsidR="00E60494" w14:paraId="53A55F3C" w14:textId="77777777" w:rsidTr="00954D27">
        <w:tc>
          <w:tcPr>
            <w:tcW w:w="573" w:type="dxa"/>
            <w:vMerge/>
          </w:tcPr>
          <w:p w14:paraId="175DAB2D" w14:textId="77777777" w:rsidR="00E60494" w:rsidRDefault="00E60494"/>
        </w:tc>
        <w:tc>
          <w:tcPr>
            <w:tcW w:w="717" w:type="dxa"/>
          </w:tcPr>
          <w:p w14:paraId="7F7C9325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</w:tcPr>
          <w:p w14:paraId="6925DC5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</w:tcPr>
          <w:p w14:paraId="6C81DC3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</w:tcPr>
          <w:p w14:paraId="4CEA7DE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</w:tcPr>
          <w:p w14:paraId="282166A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3964" w:type="dxa"/>
          </w:tcPr>
          <w:p w14:paraId="246BB903" w14:textId="77777777" w:rsidR="00E60494" w:rsidRPr="001A747C" w:rsidRDefault="00CC5788">
            <w:pPr>
              <w:pStyle w:val="af8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14:paraId="25D104A9" w14:textId="77777777" w:rsidTr="00954D27">
        <w:trPr>
          <w:trHeight w:val="253"/>
        </w:trPr>
        <w:tc>
          <w:tcPr>
            <w:tcW w:w="573" w:type="dxa"/>
            <w:vMerge/>
          </w:tcPr>
          <w:p w14:paraId="0A437504" w14:textId="77777777" w:rsidR="00E60494" w:rsidRDefault="00E60494"/>
        </w:tc>
        <w:tc>
          <w:tcPr>
            <w:tcW w:w="4772" w:type="dxa"/>
            <w:gridSpan w:val="2"/>
          </w:tcPr>
          <w:p w14:paraId="58ECC35D" w14:textId="55C816D2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4"/>
          </w:tcPr>
          <w:p w14:paraId="71A37DA2" w14:textId="67DA1F5F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81795E8" w14:textId="35F278F9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62857CE4" w:rsidR="00E60494" w:rsidRPr="00B05FFE" w:rsidRDefault="00B05FFE" w:rsidP="00B05FFE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 xml:space="preserve">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предметы, материалы, транспортные средства,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</w:tcPr>
          <w:p w14:paraId="0994A029" w14:textId="78205C90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0494" w14:paraId="18FCA203" w14:textId="77777777" w:rsidTr="00954D27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14:paraId="0135363C" w14:textId="77777777" w:rsidTr="00954D27">
        <w:trPr>
          <w:trHeight w:val="415"/>
        </w:trPr>
        <w:tc>
          <w:tcPr>
            <w:tcW w:w="573" w:type="dxa"/>
            <w:vMerge/>
          </w:tcPr>
          <w:p w14:paraId="2EE0007E" w14:textId="77777777" w:rsidR="00E60494" w:rsidRDefault="00E60494"/>
        </w:tc>
        <w:tc>
          <w:tcPr>
            <w:tcW w:w="717" w:type="dxa"/>
          </w:tcPr>
          <w:p w14:paraId="627FAC7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14:paraId="1C6931DE" w14:textId="77777777" w:rsidTr="00954D27">
        <w:trPr>
          <w:trHeight w:val="253"/>
        </w:trPr>
        <w:tc>
          <w:tcPr>
            <w:tcW w:w="573" w:type="dxa"/>
            <w:vMerge/>
          </w:tcPr>
          <w:p w14:paraId="716E44B4" w14:textId="77777777" w:rsidR="00E60494" w:rsidRDefault="00E60494"/>
        </w:tc>
        <w:tc>
          <w:tcPr>
            <w:tcW w:w="14159" w:type="dxa"/>
            <w:gridSpan w:val="8"/>
          </w:tcPr>
          <w:p w14:paraId="2E4EB457" w14:textId="5FAD5A2E" w:rsidR="00E60494" w:rsidRPr="00701757" w:rsidRDefault="00254579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E60494" w14:paraId="10543680" w14:textId="77777777" w:rsidTr="00954D27">
        <w:trPr>
          <w:trHeight w:val="456"/>
        </w:trPr>
        <w:tc>
          <w:tcPr>
            <w:tcW w:w="573" w:type="dxa"/>
            <w:vMerge/>
          </w:tcPr>
          <w:p w14:paraId="0AAAD756" w14:textId="77777777" w:rsidR="00E60494" w:rsidRDefault="00E60494"/>
        </w:tc>
        <w:tc>
          <w:tcPr>
            <w:tcW w:w="717" w:type="dxa"/>
          </w:tcPr>
          <w:p w14:paraId="5713AED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14:paraId="34FCADE8" w14:textId="77777777" w:rsidTr="00954D27">
        <w:trPr>
          <w:trHeight w:val="253"/>
        </w:trPr>
        <w:tc>
          <w:tcPr>
            <w:tcW w:w="573" w:type="dxa"/>
            <w:vMerge/>
          </w:tcPr>
          <w:p w14:paraId="09BB8C7E" w14:textId="77777777" w:rsidR="00E60494" w:rsidRDefault="00E60494"/>
        </w:tc>
        <w:tc>
          <w:tcPr>
            <w:tcW w:w="14159" w:type="dxa"/>
            <w:gridSpan w:val="8"/>
          </w:tcPr>
          <w:p w14:paraId="7B0975E4" w14:textId="35B060AC" w:rsidR="00E60494" w:rsidRPr="00954D27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27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60494" w14:paraId="76890173" w14:textId="77777777" w:rsidTr="00954D27">
        <w:trPr>
          <w:trHeight w:val="497"/>
        </w:trPr>
        <w:tc>
          <w:tcPr>
            <w:tcW w:w="573" w:type="dxa"/>
            <w:vMerge/>
          </w:tcPr>
          <w:p w14:paraId="5CA85D58" w14:textId="77777777" w:rsidR="00E60494" w:rsidRDefault="00E60494"/>
        </w:tc>
        <w:tc>
          <w:tcPr>
            <w:tcW w:w="717" w:type="dxa"/>
          </w:tcPr>
          <w:p w14:paraId="4211DE6C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14:paraId="32419A4E" w14:textId="77777777" w:rsidTr="00954D27">
        <w:trPr>
          <w:trHeight w:val="253"/>
        </w:trPr>
        <w:tc>
          <w:tcPr>
            <w:tcW w:w="573" w:type="dxa"/>
            <w:vMerge/>
          </w:tcPr>
          <w:p w14:paraId="0109A113" w14:textId="77777777" w:rsidR="00E60494" w:rsidRDefault="00E60494"/>
        </w:tc>
        <w:tc>
          <w:tcPr>
            <w:tcW w:w="717" w:type="dxa"/>
          </w:tcPr>
          <w:p w14:paraId="697518F6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</w:tcPr>
          <w:p w14:paraId="4C4B850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</w:tcPr>
          <w:p w14:paraId="083A9BC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</w:tcPr>
          <w:p w14:paraId="4B7628E2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</w:tcPr>
          <w:p w14:paraId="0F0B43EA" w14:textId="77777777" w:rsidR="00E60494" w:rsidRPr="00954D27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</w:tcPr>
          <w:p w14:paraId="3E392B5E" w14:textId="77777777" w:rsidR="00E60494" w:rsidRPr="00954D27" w:rsidRDefault="00CC5788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E60494" w14:paraId="2A56981A" w14:textId="77777777" w:rsidTr="00954D27">
        <w:trPr>
          <w:trHeight w:val="253"/>
        </w:trPr>
        <w:tc>
          <w:tcPr>
            <w:tcW w:w="573" w:type="dxa"/>
            <w:vMerge/>
          </w:tcPr>
          <w:p w14:paraId="19C95E0E" w14:textId="77777777" w:rsidR="00E60494" w:rsidRDefault="00E60494"/>
        </w:tc>
        <w:tc>
          <w:tcPr>
            <w:tcW w:w="4772" w:type="dxa"/>
            <w:gridSpan w:val="2"/>
          </w:tcPr>
          <w:p w14:paraId="5D2A1002" w14:textId="4ED93DAC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715" w:type="dxa"/>
            <w:gridSpan w:val="4"/>
          </w:tcPr>
          <w:p w14:paraId="31B4FD29" w14:textId="78651201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672" w:type="dxa"/>
            <w:gridSpan w:val="2"/>
          </w:tcPr>
          <w:p w14:paraId="0760DEF9" w14:textId="6B4B36E9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E60494" w14:paraId="14C85747" w14:textId="77777777" w:rsidTr="00954D27">
        <w:trPr>
          <w:trHeight w:val="253"/>
        </w:trPr>
        <w:tc>
          <w:tcPr>
            <w:tcW w:w="573" w:type="dxa"/>
            <w:vMerge/>
          </w:tcPr>
          <w:p w14:paraId="5715E646" w14:textId="77777777" w:rsidR="00E60494" w:rsidRDefault="00E60494"/>
        </w:tc>
        <w:tc>
          <w:tcPr>
            <w:tcW w:w="4772" w:type="dxa"/>
            <w:gridSpan w:val="2"/>
          </w:tcPr>
          <w:p w14:paraId="7E2FFA8B" w14:textId="4A79811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1ABB50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034BFA27" w14:textId="6538FA11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в порядке межведомственного взаимодействия </w:t>
            </w:r>
          </w:p>
        </w:tc>
      </w:tr>
      <w:tr w:rsidR="00E60494" w14:paraId="3555C9F6" w14:textId="77777777" w:rsidTr="00954D27">
        <w:trPr>
          <w:trHeight w:val="253"/>
        </w:trPr>
        <w:tc>
          <w:tcPr>
            <w:tcW w:w="573" w:type="dxa"/>
            <w:vMerge/>
          </w:tcPr>
          <w:p w14:paraId="64C8FF9B" w14:textId="77777777" w:rsidR="00E60494" w:rsidRDefault="00E60494"/>
        </w:tc>
        <w:tc>
          <w:tcPr>
            <w:tcW w:w="4772" w:type="dxa"/>
            <w:gridSpan w:val="2"/>
          </w:tcPr>
          <w:p w14:paraId="0E02D2B9" w14:textId="32598088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D5ACEE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3FBF9F79" w14:textId="0DC4429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E60494" w14:paraId="540858EC" w14:textId="77777777" w:rsidTr="00954D27">
        <w:trPr>
          <w:trHeight w:val="253"/>
        </w:trPr>
        <w:tc>
          <w:tcPr>
            <w:tcW w:w="573" w:type="dxa"/>
            <w:vMerge/>
          </w:tcPr>
          <w:p w14:paraId="3731B683" w14:textId="77777777" w:rsidR="00E60494" w:rsidRDefault="00E60494"/>
        </w:tc>
        <w:tc>
          <w:tcPr>
            <w:tcW w:w="4772" w:type="dxa"/>
            <w:gridSpan w:val="2"/>
          </w:tcPr>
          <w:p w14:paraId="093398C2" w14:textId="2EA4B7F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B7803CD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66368139" w14:textId="1886663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Сведения из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 органа местного самоуправления</w:t>
            </w:r>
          </w:p>
        </w:tc>
      </w:tr>
      <w:tr w:rsidR="00E60494" w14:paraId="08F1A29A" w14:textId="77777777" w:rsidTr="00954D27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954D27" w:rsidRDefault="00CC5788">
            <w:pPr>
              <w:pStyle w:val="af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60494" w14:paraId="76F6AA6F" w14:textId="77777777" w:rsidTr="00954D27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</w:tcPr>
          <w:p w14:paraId="2D6E2E65" w14:textId="7E863CF3" w:rsidR="00E60494" w:rsidRPr="007913FE" w:rsidRDefault="004D3413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13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Выписки из ЕГРН, ЕГРЮЛ (ЕГРИП)</w:t>
            </w:r>
          </w:p>
        </w:tc>
      </w:tr>
      <w:tr w:rsidR="00E60494" w14:paraId="7505ED4F" w14:textId="77777777" w:rsidTr="00954D27">
        <w:trPr>
          <w:trHeight w:val="253"/>
        </w:trPr>
        <w:tc>
          <w:tcPr>
            <w:tcW w:w="573" w:type="dxa"/>
            <w:vMerge/>
          </w:tcPr>
          <w:p w14:paraId="6FF56B0B" w14:textId="77777777" w:rsidR="00E60494" w:rsidRDefault="00E60494"/>
        </w:tc>
        <w:tc>
          <w:tcPr>
            <w:tcW w:w="717" w:type="dxa"/>
            <w:vMerge/>
          </w:tcPr>
          <w:p w14:paraId="3518759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0664E22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67459F87" w14:textId="620A1D6F" w:rsidR="00E60494" w:rsidRDefault="004D34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29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Госакт</w:t>
            </w:r>
            <w:proofErr w:type="spellEnd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, МПА, договор аренды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объекта земельных отношений в собственность (пользование, аренду)</w:t>
            </w:r>
          </w:p>
        </w:tc>
      </w:tr>
      <w:tr w:rsidR="00E60494" w14:paraId="75829016" w14:textId="77777777" w:rsidTr="00954D27">
        <w:trPr>
          <w:trHeight w:val="253"/>
        </w:trPr>
        <w:tc>
          <w:tcPr>
            <w:tcW w:w="573" w:type="dxa"/>
            <w:vMerge/>
          </w:tcPr>
          <w:p w14:paraId="79E3EB8C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37D05F6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4FE8007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</w:tcPr>
          <w:p w14:paraId="1266316B" w14:textId="760C359B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E60494" w14:paraId="6B89BDB8" w14:textId="77777777" w:rsidTr="00954D27">
        <w:trPr>
          <w:trHeight w:val="253"/>
        </w:trPr>
        <w:tc>
          <w:tcPr>
            <w:tcW w:w="573" w:type="dxa"/>
            <w:vMerge/>
          </w:tcPr>
          <w:p w14:paraId="2CDEA15E" w14:textId="77777777" w:rsidR="00E60494" w:rsidRDefault="00E60494"/>
        </w:tc>
        <w:tc>
          <w:tcPr>
            <w:tcW w:w="717" w:type="dxa"/>
            <w:vMerge/>
          </w:tcPr>
          <w:p w14:paraId="73E152E9" w14:textId="77777777" w:rsidR="00E60494" w:rsidRDefault="00E60494"/>
        </w:tc>
        <w:tc>
          <w:tcPr>
            <w:tcW w:w="8770" w:type="dxa"/>
            <w:gridSpan w:val="5"/>
            <w:vMerge/>
          </w:tcPr>
          <w:p w14:paraId="2636A497" w14:textId="77777777" w:rsidR="00E60494" w:rsidRDefault="00E60494"/>
        </w:tc>
        <w:tc>
          <w:tcPr>
            <w:tcW w:w="4672" w:type="dxa"/>
            <w:gridSpan w:val="2"/>
          </w:tcPr>
          <w:p w14:paraId="1954F6B8" w14:textId="39B4E80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E60494" w14:paraId="64E83667" w14:textId="77777777" w:rsidTr="00954D27">
        <w:trPr>
          <w:trHeight w:val="253"/>
        </w:trPr>
        <w:tc>
          <w:tcPr>
            <w:tcW w:w="573" w:type="dxa"/>
            <w:vMerge/>
          </w:tcPr>
          <w:p w14:paraId="1E40239F" w14:textId="77777777" w:rsidR="00E60494" w:rsidRDefault="00E60494"/>
        </w:tc>
        <w:tc>
          <w:tcPr>
            <w:tcW w:w="717" w:type="dxa"/>
            <w:vMerge/>
          </w:tcPr>
          <w:p w14:paraId="1DA35445" w14:textId="77777777" w:rsidR="00E60494" w:rsidRDefault="00E60494"/>
        </w:tc>
        <w:tc>
          <w:tcPr>
            <w:tcW w:w="8770" w:type="dxa"/>
            <w:gridSpan w:val="5"/>
            <w:vMerge/>
          </w:tcPr>
          <w:p w14:paraId="1DE495D0" w14:textId="77777777" w:rsidR="00E60494" w:rsidRDefault="00E60494"/>
        </w:tc>
        <w:tc>
          <w:tcPr>
            <w:tcW w:w="4672" w:type="dxa"/>
            <w:gridSpan w:val="2"/>
          </w:tcPr>
          <w:p w14:paraId="65540F9F" w14:textId="1DD1FAEA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обязательного профилактического визита</w:t>
            </w:r>
          </w:p>
        </w:tc>
      </w:tr>
      <w:tr w:rsidR="00E60494" w14:paraId="5A85E71D" w14:textId="77777777" w:rsidTr="00954D27">
        <w:trPr>
          <w:trHeight w:val="253"/>
        </w:trPr>
        <w:tc>
          <w:tcPr>
            <w:tcW w:w="573" w:type="dxa"/>
            <w:vMerge/>
          </w:tcPr>
          <w:p w14:paraId="319983F9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6968C471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</w:tcPr>
          <w:p w14:paraId="28658AAD" w14:textId="467869D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выездного обследования без взаимодействия </w:t>
            </w:r>
          </w:p>
        </w:tc>
      </w:tr>
      <w:tr w:rsidR="00E60494" w14:paraId="6972230E" w14:textId="77777777" w:rsidTr="00954D27">
        <w:trPr>
          <w:trHeight w:val="253"/>
        </w:trPr>
        <w:tc>
          <w:tcPr>
            <w:tcW w:w="573" w:type="dxa"/>
            <w:vMerge/>
          </w:tcPr>
          <w:p w14:paraId="5E001C53" w14:textId="77777777" w:rsidR="00E60494" w:rsidRDefault="00E60494"/>
        </w:tc>
        <w:tc>
          <w:tcPr>
            <w:tcW w:w="717" w:type="dxa"/>
            <w:vMerge/>
          </w:tcPr>
          <w:p w14:paraId="454B7F5B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7C61B2C7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4B146BA3" w14:textId="45AC74A0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наблюдения за соблюдением обязательных требований (мониторинг безопасности) </w:t>
            </w:r>
          </w:p>
        </w:tc>
      </w:tr>
      <w:tr w:rsidR="00E60494" w14:paraId="6B8503B5" w14:textId="77777777" w:rsidTr="00954D27">
        <w:trPr>
          <w:trHeight w:val="253"/>
        </w:trPr>
        <w:tc>
          <w:tcPr>
            <w:tcW w:w="573" w:type="dxa"/>
            <w:vMerge/>
          </w:tcPr>
          <w:p w14:paraId="5AB7BDEE" w14:textId="77777777" w:rsidR="00E60494" w:rsidRDefault="00E60494"/>
        </w:tc>
        <w:tc>
          <w:tcPr>
            <w:tcW w:w="717" w:type="dxa"/>
            <w:vMerge/>
          </w:tcPr>
          <w:p w14:paraId="55FE383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14C061C4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33735B5E" w14:textId="63B07977" w:rsidR="00E60494" w:rsidRPr="001A747C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проведении обязательного профилактического визита</w:t>
            </w:r>
          </w:p>
        </w:tc>
      </w:tr>
      <w:tr w:rsidR="00E60494" w14:paraId="379E0BC0" w14:textId="77777777" w:rsidTr="00954D27">
        <w:trPr>
          <w:trHeight w:val="253"/>
        </w:trPr>
        <w:tc>
          <w:tcPr>
            <w:tcW w:w="573" w:type="dxa"/>
            <w:vMerge/>
          </w:tcPr>
          <w:p w14:paraId="212AA00E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</w:tcPr>
          <w:p w14:paraId="36BE24FF" w14:textId="3612C4A7" w:rsidR="00E60494" w:rsidRPr="001A747C" w:rsidRDefault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по результатам проведения контрольного мероприятия без взаимодействия </w:t>
            </w:r>
          </w:p>
        </w:tc>
      </w:tr>
      <w:tr w:rsidR="001A747C" w14:paraId="6EA712D3" w14:textId="77777777" w:rsidTr="00954D27">
        <w:trPr>
          <w:trHeight w:val="253"/>
        </w:trPr>
        <w:tc>
          <w:tcPr>
            <w:tcW w:w="573" w:type="dxa"/>
            <w:vMerge/>
          </w:tcPr>
          <w:p w14:paraId="453598AB" w14:textId="77777777" w:rsidR="001A747C" w:rsidRDefault="001A747C" w:rsidP="001A747C"/>
        </w:tc>
        <w:tc>
          <w:tcPr>
            <w:tcW w:w="717" w:type="dxa"/>
            <w:vMerge/>
          </w:tcPr>
          <w:p w14:paraId="342EC2BF" w14:textId="77777777" w:rsidR="001A747C" w:rsidRDefault="001A747C" w:rsidP="001A747C"/>
        </w:tc>
        <w:tc>
          <w:tcPr>
            <w:tcW w:w="8770" w:type="dxa"/>
            <w:gridSpan w:val="5"/>
            <w:vMerge/>
          </w:tcPr>
          <w:p w14:paraId="00F1DF13" w14:textId="77777777" w:rsidR="001A747C" w:rsidRDefault="001A747C" w:rsidP="001A747C"/>
        </w:tc>
        <w:tc>
          <w:tcPr>
            <w:tcW w:w="4672" w:type="dxa"/>
            <w:gridSpan w:val="2"/>
          </w:tcPr>
          <w:p w14:paraId="5A078C88" w14:textId="0CBD22AA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Мотивированное представление инспектора </w:t>
            </w:r>
          </w:p>
        </w:tc>
      </w:tr>
      <w:tr w:rsidR="001A747C" w14:paraId="57B8584D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A747C" w14:paraId="77A5BB2B" w14:textId="77777777" w:rsidTr="00954D27">
        <w:trPr>
          <w:trHeight w:val="802"/>
        </w:trPr>
        <w:tc>
          <w:tcPr>
            <w:tcW w:w="573" w:type="dxa"/>
            <w:vMerge/>
          </w:tcPr>
          <w:p w14:paraId="5620664D" w14:textId="77777777" w:rsidR="001A747C" w:rsidRDefault="001A747C" w:rsidP="001A747C"/>
        </w:tc>
        <w:tc>
          <w:tcPr>
            <w:tcW w:w="717" w:type="dxa"/>
            <w:vAlign w:val="center"/>
          </w:tcPr>
          <w:p w14:paraId="34017A2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040D7647" w14:textId="2A8960B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Инспекционный визит</w:t>
            </w:r>
          </w:p>
          <w:p w14:paraId="137F417C" w14:textId="04D9CBA0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Рейдовый осмотр</w:t>
            </w:r>
          </w:p>
          <w:p w14:paraId="13FFF4A9" w14:textId="6859397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Документарная проверка</w:t>
            </w:r>
          </w:p>
          <w:p w14:paraId="06B5630E" w14:textId="7136149A" w:rsidR="001A747C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Выездная проверка</w:t>
            </w:r>
          </w:p>
        </w:tc>
      </w:tr>
      <w:tr w:rsidR="001A747C" w14:paraId="332B1C34" w14:textId="77777777" w:rsidTr="00954D27">
        <w:trPr>
          <w:trHeight w:val="879"/>
        </w:trPr>
        <w:tc>
          <w:tcPr>
            <w:tcW w:w="573" w:type="dxa"/>
            <w:vMerge/>
          </w:tcPr>
          <w:p w14:paraId="2C0A4B78" w14:textId="77777777" w:rsidR="001A747C" w:rsidRDefault="001A747C" w:rsidP="001A747C"/>
        </w:tc>
        <w:tc>
          <w:tcPr>
            <w:tcW w:w="717" w:type="dxa"/>
            <w:vAlign w:val="center"/>
          </w:tcPr>
          <w:p w14:paraId="21FE1556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4A3BBB87" w:rsidR="001A747C" w:rsidRPr="001A747C" w:rsidRDefault="00B05FFE" w:rsidP="00B05FFE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1A747C" w:rsidRPr="001A747C">
              <w:rPr>
                <w:rFonts w:ascii="Times New Roman" w:hAnsi="Times New Roman" w:cs="Times New Roman"/>
                <w:sz w:val="24"/>
                <w:szCs w:val="24"/>
              </w:rPr>
              <w:t>редусмотрена возможность использования</w:t>
            </w:r>
          </w:p>
        </w:tc>
      </w:tr>
      <w:tr w:rsidR="001A747C" w14:paraId="4C8F3570" w14:textId="77777777" w:rsidTr="00954D27">
        <w:trPr>
          <w:trHeight w:val="1124"/>
        </w:trPr>
        <w:tc>
          <w:tcPr>
            <w:tcW w:w="573" w:type="dxa"/>
            <w:vMerge/>
          </w:tcPr>
          <w:p w14:paraId="17E5BEC0" w14:textId="77777777" w:rsidR="001A747C" w:rsidRDefault="001A747C" w:rsidP="001A747C"/>
        </w:tc>
        <w:tc>
          <w:tcPr>
            <w:tcW w:w="717" w:type="dxa"/>
            <w:vAlign w:val="center"/>
          </w:tcPr>
          <w:p w14:paraId="63D386A4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</w:tcPr>
          <w:p w14:paraId="44E138F0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7E2F044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58284F99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</w:rPr>
      </w:pPr>
    </w:p>
    <w:p w14:paraId="69066AB4" w14:textId="77777777" w:rsidR="007B4EE1" w:rsidRDefault="007B4EE1" w:rsidP="00B05FFE">
      <w:pPr>
        <w:pStyle w:val="af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Сумкина Надежда Николаевна</w:t>
      </w:r>
    </w:p>
    <w:p w14:paraId="30A25E4A" w14:textId="68F70EFA" w:rsidR="00B05FFE" w:rsidRDefault="00B05FFE" w:rsidP="00B05FFE">
      <w:pPr>
        <w:pStyle w:val="af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6008014A" w14:textId="2D0965CB" w:rsidR="00B05FFE" w:rsidRPr="00954D27" w:rsidRDefault="00B05FFE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54D27">
        <w:rPr>
          <w:rFonts w:ascii="Times New Roman" w:hAnsi="Times New Roman" w:cs="Times New Roman"/>
          <w:u w:val="single"/>
        </w:rPr>
        <w:t>Тел.:_</w:t>
      </w:r>
      <w:proofErr w:type="gramEnd"/>
      <w:r w:rsidRPr="00954D27">
        <w:rPr>
          <w:rFonts w:ascii="Times New Roman" w:hAnsi="Times New Roman" w:cs="Times New Roman"/>
          <w:u w:val="single"/>
        </w:rPr>
        <w:t>8 (346</w:t>
      </w:r>
      <w:r>
        <w:rPr>
          <w:rFonts w:ascii="Times New Roman" w:hAnsi="Times New Roman" w:cs="Times New Roman"/>
          <w:u w:val="single"/>
        </w:rPr>
        <w:t>7</w:t>
      </w:r>
      <w:r w:rsidRPr="00954D27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 37</w:t>
      </w:r>
      <w:r w:rsidR="007B4EE1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</w:t>
      </w:r>
      <w:r w:rsidR="007B4EE1">
        <w:rPr>
          <w:rFonts w:ascii="Times New Roman" w:hAnsi="Times New Roman" w:cs="Times New Roman"/>
          <w:u w:val="single"/>
        </w:rPr>
        <w:t>549</w:t>
      </w:r>
    </w:p>
    <w:p w14:paraId="265B94CA" w14:textId="48F19B63" w:rsidR="00E60494" w:rsidRPr="00954D27" w:rsidRDefault="00E60494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751B" w14:textId="77777777" w:rsidR="001B69C7" w:rsidRDefault="001B69C7">
      <w:pPr>
        <w:spacing w:after="0" w:line="240" w:lineRule="auto"/>
      </w:pPr>
      <w:r>
        <w:separator/>
      </w:r>
    </w:p>
  </w:endnote>
  <w:endnote w:type="continuationSeparator" w:id="0">
    <w:p w14:paraId="59F91838" w14:textId="77777777" w:rsidR="001B69C7" w:rsidRDefault="001B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F396" w14:textId="77777777" w:rsidR="001B69C7" w:rsidRDefault="001B69C7">
      <w:pPr>
        <w:spacing w:after="0" w:line="240" w:lineRule="auto"/>
      </w:pPr>
      <w:r>
        <w:separator/>
      </w:r>
    </w:p>
  </w:footnote>
  <w:footnote w:type="continuationSeparator" w:id="0">
    <w:p w14:paraId="326200BB" w14:textId="77777777" w:rsidR="001B69C7" w:rsidRDefault="001B69C7">
      <w:pPr>
        <w:spacing w:after="0" w:line="240" w:lineRule="auto"/>
      </w:pPr>
      <w:r>
        <w:continuationSeparator/>
      </w:r>
    </w:p>
  </w:footnote>
  <w:footnote w:id="1">
    <w:p w14:paraId="5DBABB4E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E60494" w:rsidRDefault="00CC578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94"/>
    <w:rsid w:val="00056E7B"/>
    <w:rsid w:val="001A747C"/>
    <w:rsid w:val="001B69C7"/>
    <w:rsid w:val="001E2951"/>
    <w:rsid w:val="00254579"/>
    <w:rsid w:val="002572D3"/>
    <w:rsid w:val="00391687"/>
    <w:rsid w:val="0041610C"/>
    <w:rsid w:val="004D3413"/>
    <w:rsid w:val="005C2FE2"/>
    <w:rsid w:val="005F4226"/>
    <w:rsid w:val="00701757"/>
    <w:rsid w:val="00703BE9"/>
    <w:rsid w:val="00761836"/>
    <w:rsid w:val="007913FE"/>
    <w:rsid w:val="007B4EE1"/>
    <w:rsid w:val="00954D27"/>
    <w:rsid w:val="00B05FFE"/>
    <w:rsid w:val="00B321EE"/>
    <w:rsid w:val="00C15536"/>
    <w:rsid w:val="00CC5788"/>
    <w:rsid w:val="00DE6E45"/>
    <w:rsid w:val="00E144B4"/>
    <w:rsid w:val="00E60494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  <w15:docId w15:val="{88AEC3A0-C267-4819-8BB1-513DF14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MSI</cp:lastModifiedBy>
  <cp:revision>2</cp:revision>
  <cp:lastPrinted>2025-11-14T06:31:00Z</cp:lastPrinted>
  <dcterms:created xsi:type="dcterms:W3CDTF">2025-11-14T06:33:00Z</dcterms:created>
  <dcterms:modified xsi:type="dcterms:W3CDTF">2025-11-14T06:33:00Z</dcterms:modified>
</cp:coreProperties>
</file>