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586"/>
        <w:gridCol w:w="4055"/>
        <w:gridCol w:w="746"/>
        <w:gridCol w:w="1360"/>
        <w:gridCol w:w="574"/>
        <w:gridCol w:w="2035"/>
        <w:gridCol w:w="708"/>
        <w:gridCol w:w="3964"/>
      </w:tblGrid>
      <w:tr w:rsidR="00E60494" w:rsidRPr="005100AC" w14:paraId="0F50FEDE" w14:textId="77777777" w:rsidTr="005100AC">
        <w:trPr>
          <w:trHeight w:val="520"/>
        </w:trPr>
        <w:tc>
          <w:tcPr>
            <w:tcW w:w="704" w:type="dxa"/>
            <w:vMerge w:val="restart"/>
            <w:vAlign w:val="center"/>
          </w:tcPr>
          <w:p w14:paraId="12EDD6C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28" w:type="dxa"/>
            <w:gridSpan w:val="8"/>
            <w:vAlign w:val="center"/>
          </w:tcPr>
          <w:p w14:paraId="4956503D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:rsidRPr="005100AC" w14:paraId="0ABF9D54" w14:textId="77777777" w:rsidTr="005100AC">
        <w:tc>
          <w:tcPr>
            <w:tcW w:w="704" w:type="dxa"/>
            <w:vMerge/>
            <w:vAlign w:val="center"/>
          </w:tcPr>
          <w:p w14:paraId="314E41CC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23EFCF6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6161" w:type="dxa"/>
            <w:gridSpan w:val="3"/>
            <w:vAlign w:val="center"/>
          </w:tcPr>
          <w:p w14:paraId="4338CC29" w14:textId="5A22FD65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органа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исполнительной власти, органа</w:t>
            </w:r>
          </w:p>
          <w:p w14:paraId="2DBDC70C" w14:textId="7A2BD61C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местного самоуправления,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осуществляющего контрольную</w:t>
            </w:r>
          </w:p>
          <w:p w14:paraId="188A1F23" w14:textId="6DA8CD3A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(надзорную) деятельность,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ответственного за разработку</w:t>
            </w:r>
          </w:p>
          <w:p w14:paraId="0B934182" w14:textId="6534960F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индикатора риска нарушения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вида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государственного контроля</w:t>
            </w:r>
          </w:p>
          <w:p w14:paraId="104CB34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(надзора), муниципального контроля</w:t>
            </w:r>
          </w:p>
          <w:p w14:paraId="6985CB55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D66C59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075E75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0494" w:rsidRPr="005100AC" w14:paraId="2D7C75BC" w14:textId="77777777" w:rsidTr="005100AC">
        <w:trPr>
          <w:trHeight w:val="534"/>
        </w:trPr>
        <w:tc>
          <w:tcPr>
            <w:tcW w:w="704" w:type="dxa"/>
            <w:vMerge/>
            <w:vAlign w:val="center"/>
          </w:tcPr>
          <w:p w14:paraId="7403456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gridSpan w:val="4"/>
            <w:vAlign w:val="center"/>
          </w:tcPr>
          <w:p w14:paraId="3C8B635B" w14:textId="252C7EA7" w:rsidR="00954D27" w:rsidRPr="005100AC" w:rsidRDefault="00DE6E45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5FFE"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D855F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7281" w:type="dxa"/>
            <w:gridSpan w:val="4"/>
            <w:vAlign w:val="center"/>
          </w:tcPr>
          <w:p w14:paraId="1ECF92E7" w14:textId="50D9627D" w:rsidR="00CA11A2" w:rsidRPr="005100AC" w:rsidRDefault="00DE6E45" w:rsidP="005100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CA11A2" w:rsidRPr="005100AC">
              <w:rPr>
                <w:rFonts w:ascii="Times New Roman" w:hAnsi="Times New Roman" w:cs="Times New Roman"/>
                <w:sz w:val="24"/>
                <w:szCs w:val="24"/>
              </w:rPr>
              <w:t>контроль в сфере благоустройства</w:t>
            </w:r>
          </w:p>
          <w:p w14:paraId="4A6F5E2B" w14:textId="2D02D502" w:rsidR="00E60494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поселения </w:t>
            </w:r>
            <w:r w:rsidR="00D855FD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</w:tr>
      <w:tr w:rsidR="00E60494" w:rsidRPr="005100AC" w14:paraId="48235E24" w14:textId="77777777" w:rsidTr="005100AC">
        <w:trPr>
          <w:trHeight w:val="449"/>
        </w:trPr>
        <w:tc>
          <w:tcPr>
            <w:tcW w:w="704" w:type="dxa"/>
            <w:vMerge/>
            <w:vAlign w:val="center"/>
          </w:tcPr>
          <w:p w14:paraId="1ABD662C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05544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E60494" w:rsidRPr="005100AC" w14:paraId="56F2B6E7" w14:textId="77777777" w:rsidTr="005100AC">
        <w:trPr>
          <w:trHeight w:val="900"/>
        </w:trPr>
        <w:tc>
          <w:tcPr>
            <w:tcW w:w="704" w:type="dxa"/>
            <w:vMerge/>
            <w:vAlign w:val="center"/>
          </w:tcPr>
          <w:p w14:paraId="0FDF6CCA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8" w:type="dxa"/>
            <w:gridSpan w:val="8"/>
            <w:vAlign w:val="center"/>
          </w:tcPr>
          <w:p w14:paraId="095D2F78" w14:textId="63EAF1A4" w:rsidR="00954D27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      </w:r>
          </w:p>
        </w:tc>
      </w:tr>
      <w:tr w:rsidR="00E60494" w:rsidRPr="005100AC" w14:paraId="11F467BE" w14:textId="77777777" w:rsidTr="005100AC">
        <w:trPr>
          <w:trHeight w:val="415"/>
        </w:trPr>
        <w:tc>
          <w:tcPr>
            <w:tcW w:w="704" w:type="dxa"/>
            <w:vMerge w:val="restart"/>
            <w:vAlign w:val="center"/>
          </w:tcPr>
          <w:p w14:paraId="385FB17B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28" w:type="dxa"/>
            <w:gridSpan w:val="8"/>
            <w:vAlign w:val="center"/>
          </w:tcPr>
          <w:p w14:paraId="4A28954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5100AC">
              <w:rPr>
                <w:rStyle w:val="af2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E60494" w:rsidRPr="005100AC" w14:paraId="6FCD9D25" w14:textId="77777777" w:rsidTr="005100AC">
        <w:tc>
          <w:tcPr>
            <w:tcW w:w="704" w:type="dxa"/>
            <w:vMerge/>
            <w:vAlign w:val="center"/>
          </w:tcPr>
          <w:p w14:paraId="683CA369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955E69B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Ссылка на ФГИС</w:t>
            </w:r>
          </w:p>
          <w:p w14:paraId="7BB1D1E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РОТ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2"/>
            </w:r>
          </w:p>
        </w:tc>
      </w:tr>
      <w:tr w:rsidR="00E60494" w:rsidRPr="005100AC" w14:paraId="510E9D6B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E1290BF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6947D669" w14:textId="49199A84" w:rsidR="00E60494" w:rsidRPr="005100AC" w:rsidRDefault="00CA11A2" w:rsidP="005100AC">
            <w:pPr>
              <w:pStyle w:val="1"/>
              <w:shd w:val="clear" w:color="auto" w:fill="FFFFFF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благоустройства территории сельского поселения</w:t>
            </w:r>
            <w:r w:rsidR="00D85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Селиярово</w:t>
            </w:r>
            <w:r w:rsidR="00E46591" w:rsidRPr="005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решение Совета депутатов сельского поселения </w:t>
            </w:r>
            <w:r w:rsidR="00DB47BD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Селиярово</w:t>
            </w:r>
            <w:r w:rsidR="00E46591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DB47BD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46591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B47BD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6591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DB47BD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E46591" w:rsidRP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B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(с изм. от 22.05.2023 № 202</w:t>
            </w:r>
          </w:p>
        </w:tc>
        <w:tc>
          <w:tcPr>
            <w:tcW w:w="4715" w:type="dxa"/>
            <w:gridSpan w:val="4"/>
            <w:vAlign w:val="center"/>
          </w:tcPr>
          <w:p w14:paraId="03F970FC" w14:textId="5E813C14" w:rsidR="00E60494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4672" w:type="dxa"/>
            <w:gridSpan w:val="2"/>
            <w:vAlign w:val="center"/>
          </w:tcPr>
          <w:p w14:paraId="13702A2C" w14:textId="7D447DA4" w:rsidR="00E60494" w:rsidRPr="005100AC" w:rsidRDefault="00701757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60494" w:rsidRPr="005100AC" w14:paraId="03B37A0B" w14:textId="77777777" w:rsidTr="005100AC">
        <w:trPr>
          <w:trHeight w:val="567"/>
        </w:trPr>
        <w:tc>
          <w:tcPr>
            <w:tcW w:w="704" w:type="dxa"/>
            <w:vMerge w:val="restart"/>
            <w:vAlign w:val="center"/>
          </w:tcPr>
          <w:p w14:paraId="1F3626AC" w14:textId="25BD1D7F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28" w:type="dxa"/>
            <w:gridSpan w:val="8"/>
            <w:vAlign w:val="center"/>
          </w:tcPr>
          <w:p w14:paraId="7B7647F5" w14:textId="26DDF988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контроля</w:t>
            </w:r>
          </w:p>
        </w:tc>
      </w:tr>
      <w:tr w:rsidR="00E60494" w:rsidRPr="005100AC" w14:paraId="53A55F3C" w14:textId="77777777" w:rsidTr="005100AC">
        <w:tc>
          <w:tcPr>
            <w:tcW w:w="704" w:type="dxa"/>
            <w:vMerge/>
            <w:vAlign w:val="center"/>
          </w:tcPr>
          <w:p w14:paraId="175DAB2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F7C9325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4055" w:type="dxa"/>
            <w:vAlign w:val="center"/>
          </w:tcPr>
          <w:p w14:paraId="6925DC50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 объекта контроля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3"/>
            </w:r>
          </w:p>
        </w:tc>
        <w:tc>
          <w:tcPr>
            <w:tcW w:w="746" w:type="dxa"/>
            <w:vAlign w:val="center"/>
          </w:tcPr>
          <w:p w14:paraId="6C81DC3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3969" w:type="dxa"/>
            <w:gridSpan w:val="3"/>
            <w:vAlign w:val="center"/>
          </w:tcPr>
          <w:p w14:paraId="4CEA7DE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объекта контроля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4"/>
            </w:r>
          </w:p>
          <w:p w14:paraId="5AEBEE4A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2166A6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3964" w:type="dxa"/>
            <w:vAlign w:val="center"/>
          </w:tcPr>
          <w:p w14:paraId="246BB90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Подвид объекта контроля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5"/>
            </w:r>
          </w:p>
        </w:tc>
      </w:tr>
      <w:tr w:rsidR="00E60494" w:rsidRPr="005100AC" w14:paraId="25D104A9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0A437504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58ECC35D" w14:textId="55C816D2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5BB8A5BA" w14:textId="602FF29D" w:rsidR="00CA11A2" w:rsidRPr="005100AC" w:rsidRDefault="00CA11A2" w:rsidP="005100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55BAB606" w14:textId="6B2CFB5E" w:rsidR="00CA11A2" w:rsidRPr="005100AC" w:rsidRDefault="00CA11A2" w:rsidP="005100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154C13B1" w:rsidR="00E60494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  <w:vAlign w:val="center"/>
          </w:tcPr>
          <w:p w14:paraId="0994A029" w14:textId="78205C90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0494" w:rsidRPr="005100AC" w14:paraId="18FCA203" w14:textId="77777777" w:rsidTr="005100AC">
        <w:trPr>
          <w:trHeight w:val="613"/>
        </w:trPr>
        <w:tc>
          <w:tcPr>
            <w:tcW w:w="704" w:type="dxa"/>
            <w:vMerge w:val="restart"/>
            <w:vAlign w:val="center"/>
          </w:tcPr>
          <w:p w14:paraId="70C46E3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28" w:type="dxa"/>
            <w:gridSpan w:val="8"/>
            <w:vAlign w:val="center"/>
          </w:tcPr>
          <w:p w14:paraId="3AC454F9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:rsidRPr="005100AC" w14:paraId="0135363C" w14:textId="77777777" w:rsidTr="005100AC">
        <w:trPr>
          <w:trHeight w:val="415"/>
        </w:trPr>
        <w:tc>
          <w:tcPr>
            <w:tcW w:w="704" w:type="dxa"/>
            <w:vMerge/>
            <w:vAlign w:val="center"/>
          </w:tcPr>
          <w:p w14:paraId="2EE0007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27FAC7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Период расчета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6"/>
            </w:r>
          </w:p>
        </w:tc>
      </w:tr>
      <w:tr w:rsidR="00E60494" w:rsidRPr="005100AC" w14:paraId="1C6931DE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716E44B4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8" w:type="dxa"/>
            <w:gridSpan w:val="8"/>
            <w:vAlign w:val="center"/>
          </w:tcPr>
          <w:p w14:paraId="2E4EB457" w14:textId="777A278E" w:rsidR="00E60494" w:rsidRPr="005100AC" w:rsidRDefault="00B05FFE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1A2"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</w:tr>
      <w:tr w:rsidR="00E60494" w:rsidRPr="005100AC" w14:paraId="10543680" w14:textId="77777777" w:rsidTr="005100AC">
        <w:trPr>
          <w:trHeight w:val="456"/>
        </w:trPr>
        <w:tc>
          <w:tcPr>
            <w:tcW w:w="704" w:type="dxa"/>
            <w:vMerge/>
            <w:vAlign w:val="center"/>
          </w:tcPr>
          <w:p w14:paraId="0AAAD756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5713AEDF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Формула расчета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7"/>
            </w:r>
          </w:p>
        </w:tc>
      </w:tr>
      <w:tr w:rsidR="00E60494" w:rsidRPr="005100AC" w14:paraId="34FCADE8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09BB8C7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8" w:type="dxa"/>
            <w:gridSpan w:val="8"/>
            <w:vAlign w:val="center"/>
          </w:tcPr>
          <w:p w14:paraId="7B0975E4" w14:textId="35B060AC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60494" w:rsidRPr="005100AC" w14:paraId="76890173" w14:textId="77777777" w:rsidTr="005100AC">
        <w:trPr>
          <w:trHeight w:val="497"/>
        </w:trPr>
        <w:tc>
          <w:tcPr>
            <w:tcW w:w="704" w:type="dxa"/>
            <w:vMerge/>
            <w:vAlign w:val="center"/>
          </w:tcPr>
          <w:p w14:paraId="5CA85D58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211DE6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Расшифровка переменных</w:t>
            </w:r>
          </w:p>
        </w:tc>
      </w:tr>
      <w:tr w:rsidR="00E60494" w:rsidRPr="005100AC" w14:paraId="32419A4E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0109A113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97518F6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4.3.1</w:t>
            </w:r>
          </w:p>
        </w:tc>
        <w:tc>
          <w:tcPr>
            <w:tcW w:w="4055" w:type="dxa"/>
            <w:vAlign w:val="center"/>
          </w:tcPr>
          <w:p w14:paraId="4C4B850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Переменная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8"/>
            </w:r>
          </w:p>
        </w:tc>
        <w:tc>
          <w:tcPr>
            <w:tcW w:w="746" w:type="dxa"/>
            <w:vAlign w:val="center"/>
          </w:tcPr>
          <w:p w14:paraId="083A9BC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4.3.2</w:t>
            </w:r>
          </w:p>
        </w:tc>
        <w:tc>
          <w:tcPr>
            <w:tcW w:w="3969" w:type="dxa"/>
            <w:gridSpan w:val="3"/>
            <w:vAlign w:val="center"/>
          </w:tcPr>
          <w:p w14:paraId="4B7628E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переменной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9"/>
            </w:r>
          </w:p>
        </w:tc>
        <w:tc>
          <w:tcPr>
            <w:tcW w:w="708" w:type="dxa"/>
            <w:vAlign w:val="center"/>
          </w:tcPr>
          <w:p w14:paraId="0F0B43E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4.3.3</w:t>
            </w:r>
          </w:p>
        </w:tc>
        <w:tc>
          <w:tcPr>
            <w:tcW w:w="3964" w:type="dxa"/>
            <w:vAlign w:val="center"/>
          </w:tcPr>
          <w:p w14:paraId="3E392B5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Источник получения данных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0"/>
            </w:r>
          </w:p>
        </w:tc>
      </w:tr>
      <w:tr w:rsidR="00E60494" w:rsidRPr="005100AC" w14:paraId="2A56981A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19C95E0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5D2A1002" w14:textId="4ED93DAC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715" w:type="dxa"/>
            <w:gridSpan w:val="4"/>
            <w:vAlign w:val="center"/>
          </w:tcPr>
          <w:p w14:paraId="31B4FD29" w14:textId="78651201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672" w:type="dxa"/>
            <w:gridSpan w:val="2"/>
            <w:vAlign w:val="center"/>
          </w:tcPr>
          <w:p w14:paraId="0760DEF9" w14:textId="6B4B36E9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E60494" w:rsidRPr="005100AC" w14:paraId="14C85747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5715E646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7E2FFA8B" w14:textId="4A798113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11ABB503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34BFA27" w14:textId="68C39FB2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в порядке межведомственного взаимодействия</w:t>
            </w:r>
          </w:p>
        </w:tc>
      </w:tr>
      <w:tr w:rsidR="00E60494" w:rsidRPr="005100AC" w14:paraId="3555C9F6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64C8FF9B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0E02D2B9" w14:textId="32598088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1D5ACEE3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FBF9F79" w14:textId="0DC44292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E60494" w:rsidRPr="005100AC" w14:paraId="540858EC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731B683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093398C2" w14:textId="2EA4B7F3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1B7803CD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6368139" w14:textId="18866632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из архива органа местного самоуправления</w:t>
            </w:r>
          </w:p>
        </w:tc>
      </w:tr>
      <w:tr w:rsidR="00E60494" w:rsidRPr="005100AC" w14:paraId="08F1A29A" w14:textId="77777777" w:rsidTr="005100AC">
        <w:trPr>
          <w:trHeight w:val="1236"/>
        </w:trPr>
        <w:tc>
          <w:tcPr>
            <w:tcW w:w="704" w:type="dxa"/>
            <w:vMerge w:val="restart"/>
            <w:vAlign w:val="center"/>
          </w:tcPr>
          <w:p w14:paraId="5F48412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28" w:type="dxa"/>
            <w:gridSpan w:val="8"/>
            <w:vAlign w:val="center"/>
          </w:tcPr>
          <w:p w14:paraId="71F96DA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о проведении контрольного (надзорного) мероприятия</w:t>
            </w:r>
          </w:p>
        </w:tc>
      </w:tr>
      <w:tr w:rsidR="00E60494" w:rsidRPr="005100AC" w14:paraId="76F6AA6F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8F7A11F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0EECFE6D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признаки проверяемого объекта и его принадлежность контролируемому лицу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1"/>
            </w:r>
          </w:p>
        </w:tc>
        <w:tc>
          <w:tcPr>
            <w:tcW w:w="4672" w:type="dxa"/>
            <w:gridSpan w:val="2"/>
            <w:vAlign w:val="center"/>
          </w:tcPr>
          <w:p w14:paraId="2D6E2E65" w14:textId="7E863CF3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Выписки из ЕГРН, ЕГРЮЛ (ЕГРИП)</w:t>
            </w:r>
          </w:p>
        </w:tc>
      </w:tr>
      <w:tr w:rsidR="00E60494" w:rsidRPr="005100AC" w14:paraId="7505ED4F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6FF56B0B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3518759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664E22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7459F87" w14:textId="620A1D6F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2951"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2951" w:rsidRPr="005100AC">
              <w:rPr>
                <w:rFonts w:ascii="Times New Roman" w:hAnsi="Times New Roman" w:cs="Times New Roman"/>
                <w:sz w:val="24"/>
                <w:szCs w:val="24"/>
              </w:rPr>
              <w:t>Госакт</w:t>
            </w:r>
            <w:proofErr w:type="spellEnd"/>
            <w:r w:rsidR="001E2951" w:rsidRPr="005100AC">
              <w:rPr>
                <w:rFonts w:ascii="Times New Roman" w:hAnsi="Times New Roman" w:cs="Times New Roman"/>
                <w:sz w:val="24"/>
                <w:szCs w:val="24"/>
              </w:rPr>
              <w:t>, МПА, договор аренды и т.д.)</w:t>
            </w: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объекта земельных отношений в собственность (пользование, аренду)</w:t>
            </w:r>
          </w:p>
        </w:tc>
      </w:tr>
      <w:tr w:rsidR="00E60494" w:rsidRPr="005100AC" w14:paraId="75829016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79E3EB8C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37D05F6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5.2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4FE8007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2"/>
            </w:r>
          </w:p>
        </w:tc>
        <w:tc>
          <w:tcPr>
            <w:tcW w:w="4672" w:type="dxa"/>
            <w:gridSpan w:val="2"/>
            <w:vAlign w:val="center"/>
          </w:tcPr>
          <w:p w14:paraId="1266316B" w14:textId="760C359B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E60494" w:rsidRPr="005100AC" w14:paraId="6B89BDB8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2CDEA15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73E152E9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2636A497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1954F6B8" w14:textId="39B4E801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E60494" w:rsidRPr="005100AC" w14:paraId="64E83667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1E40239F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1DA35445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1DE495D0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5540F9F" w14:textId="1DD1FAEA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обязательного профилактического визита</w:t>
            </w:r>
          </w:p>
        </w:tc>
      </w:tr>
      <w:tr w:rsidR="00E60494" w:rsidRPr="005100AC" w14:paraId="5A85E71D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19983F9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6968C47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взаимодействия и/или профилактических мероприятий, в случае если такие мероприятия проводились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3"/>
            </w:r>
          </w:p>
        </w:tc>
        <w:tc>
          <w:tcPr>
            <w:tcW w:w="4672" w:type="dxa"/>
            <w:gridSpan w:val="2"/>
            <w:vAlign w:val="center"/>
          </w:tcPr>
          <w:p w14:paraId="28658AAD" w14:textId="33D25472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проведение выездного обследования без взаимодействия</w:t>
            </w:r>
          </w:p>
        </w:tc>
      </w:tr>
      <w:tr w:rsidR="00E60494" w:rsidRPr="005100AC" w14:paraId="6972230E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5E001C53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454B7F5B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7C61B2C7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4B146BA3" w14:textId="26FE58A8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E60494" w:rsidRPr="005100AC" w14:paraId="6B8503B5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5AB7BDE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55FE383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14C061C4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3735B5E" w14:textId="63B07977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проведении обязательного профилактического визита</w:t>
            </w:r>
          </w:p>
        </w:tc>
      </w:tr>
      <w:tr w:rsidR="00E60494" w:rsidRPr="005100AC" w14:paraId="379E0BC0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212AA00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7B4AFC4B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контрольного (надзорного) мероприятия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4"/>
            </w:r>
          </w:p>
        </w:tc>
        <w:tc>
          <w:tcPr>
            <w:tcW w:w="4672" w:type="dxa"/>
            <w:gridSpan w:val="2"/>
            <w:vAlign w:val="center"/>
          </w:tcPr>
          <w:p w14:paraId="36BE24FF" w14:textId="069BE433" w:rsidR="00E60494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1A747C" w:rsidRPr="005100AC" w14:paraId="6EA712D3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453598AB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342EC2BF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0F1DF13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5A078C88" w14:textId="258E30BA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Мотивированное представление инспектора</w:t>
            </w:r>
          </w:p>
        </w:tc>
      </w:tr>
      <w:tr w:rsidR="001A747C" w:rsidRPr="005100AC" w14:paraId="57B8584D" w14:textId="77777777" w:rsidTr="005100AC">
        <w:trPr>
          <w:trHeight w:val="567"/>
        </w:trPr>
        <w:tc>
          <w:tcPr>
            <w:tcW w:w="704" w:type="dxa"/>
            <w:vMerge w:val="restart"/>
            <w:vAlign w:val="center"/>
          </w:tcPr>
          <w:p w14:paraId="32368AD8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28" w:type="dxa"/>
            <w:gridSpan w:val="8"/>
            <w:vAlign w:val="center"/>
          </w:tcPr>
          <w:p w14:paraId="71795B81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1A747C" w:rsidRPr="005100AC" w14:paraId="77A5BB2B" w14:textId="77777777" w:rsidTr="005100AC">
        <w:trPr>
          <w:trHeight w:val="802"/>
        </w:trPr>
        <w:tc>
          <w:tcPr>
            <w:tcW w:w="704" w:type="dxa"/>
            <w:vMerge/>
            <w:vAlign w:val="center"/>
          </w:tcPr>
          <w:p w14:paraId="5620664D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4017A21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контрольных (надзорных) мероприятий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0F0B69F8" w14:textId="538AFD15" w:rsidR="00CA11A2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Инспекционный визит</w:t>
            </w:r>
          </w:p>
          <w:p w14:paraId="43ED1560" w14:textId="0053FDCE" w:rsidR="00CA11A2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Рейдовый осмотр</w:t>
            </w:r>
          </w:p>
          <w:p w14:paraId="7959EC3F" w14:textId="322D613C" w:rsidR="00CA11A2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</w:t>
            </w:r>
          </w:p>
          <w:p w14:paraId="06B5630E" w14:textId="26CCEBAC" w:rsidR="001A747C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</w:tr>
      <w:tr w:rsidR="001A747C" w:rsidRPr="005100AC" w14:paraId="332B1C34" w14:textId="77777777" w:rsidTr="005100AC">
        <w:trPr>
          <w:trHeight w:val="879"/>
        </w:trPr>
        <w:tc>
          <w:tcPr>
            <w:tcW w:w="704" w:type="dxa"/>
            <w:vMerge/>
            <w:vAlign w:val="center"/>
          </w:tcPr>
          <w:p w14:paraId="2C0A4B78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1FE1556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4A3BBB87" w:rsidR="001A747C" w:rsidRPr="005100AC" w:rsidRDefault="00B05FFE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1A747C" w:rsidRPr="005100AC">
              <w:rPr>
                <w:rFonts w:ascii="Times New Roman" w:hAnsi="Times New Roman" w:cs="Times New Roman"/>
                <w:sz w:val="24"/>
                <w:szCs w:val="24"/>
              </w:rPr>
              <w:t>редусмотрена возможность использования</w:t>
            </w:r>
          </w:p>
        </w:tc>
      </w:tr>
      <w:tr w:rsidR="001A747C" w:rsidRPr="005100AC" w14:paraId="4C8F3570" w14:textId="77777777" w:rsidTr="005100AC">
        <w:trPr>
          <w:trHeight w:val="839"/>
        </w:trPr>
        <w:tc>
          <w:tcPr>
            <w:tcW w:w="704" w:type="dxa"/>
            <w:vMerge/>
            <w:vAlign w:val="center"/>
          </w:tcPr>
          <w:p w14:paraId="17E5BEC0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3D386A4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6.3</w:t>
            </w:r>
          </w:p>
        </w:tc>
        <w:tc>
          <w:tcPr>
            <w:tcW w:w="8770" w:type="dxa"/>
            <w:gridSpan w:val="5"/>
            <w:vAlign w:val="center"/>
          </w:tcPr>
          <w:p w14:paraId="44E138F0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 размещения информации о «срабатывании» индикатора риска в личном</w:t>
            </w:r>
          </w:p>
          <w:p w14:paraId="60050BCE" w14:textId="4D3C71A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 w:rsidR="00CA11A2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контрольного (надзорного) органа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7E2F044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58284F99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</w:rPr>
      </w:pPr>
    </w:p>
    <w:p w14:paraId="076232C1" w14:textId="77777777" w:rsidR="00AF23A3" w:rsidRDefault="00AF23A3" w:rsidP="00B05FFE">
      <w:pPr>
        <w:pStyle w:val="af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Сумкина Надежда Николаевна</w:t>
      </w:r>
    </w:p>
    <w:p w14:paraId="30A25E4A" w14:textId="14B53941" w:rsidR="00B05FFE" w:rsidRDefault="00B05FFE" w:rsidP="00B05FFE">
      <w:pPr>
        <w:pStyle w:val="af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6008014A" w14:textId="6D813E9D" w:rsidR="00B05FFE" w:rsidRPr="00954D27" w:rsidRDefault="00B05FFE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54D27">
        <w:rPr>
          <w:rFonts w:ascii="Times New Roman" w:hAnsi="Times New Roman" w:cs="Times New Roman"/>
          <w:u w:val="single"/>
        </w:rPr>
        <w:t>Тел.:_8 (346</w:t>
      </w:r>
      <w:r>
        <w:rPr>
          <w:rFonts w:ascii="Times New Roman" w:hAnsi="Times New Roman" w:cs="Times New Roman"/>
          <w:u w:val="single"/>
        </w:rPr>
        <w:t>7</w:t>
      </w:r>
      <w:r w:rsidRPr="00954D27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 37</w:t>
      </w:r>
      <w:r w:rsidR="00AF23A3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</w:t>
      </w:r>
      <w:r w:rsidR="00AF23A3">
        <w:rPr>
          <w:rFonts w:ascii="Times New Roman" w:hAnsi="Times New Roman" w:cs="Times New Roman"/>
          <w:u w:val="single"/>
        </w:rPr>
        <w:t>549</w:t>
      </w:r>
    </w:p>
    <w:p w14:paraId="265B94CA" w14:textId="48F19B63" w:rsidR="00E60494" w:rsidRPr="00954D27" w:rsidRDefault="00E60494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C744" w14:textId="77777777" w:rsidR="006730B1" w:rsidRDefault="006730B1">
      <w:pPr>
        <w:spacing w:after="0" w:line="240" w:lineRule="auto"/>
      </w:pPr>
      <w:r>
        <w:separator/>
      </w:r>
    </w:p>
  </w:endnote>
  <w:endnote w:type="continuationSeparator" w:id="0">
    <w:p w14:paraId="4AED725D" w14:textId="77777777" w:rsidR="006730B1" w:rsidRDefault="006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7DA0" w14:textId="77777777" w:rsidR="006730B1" w:rsidRDefault="006730B1">
      <w:pPr>
        <w:spacing w:after="0" w:line="240" w:lineRule="auto"/>
      </w:pPr>
      <w:r>
        <w:separator/>
      </w:r>
    </w:p>
  </w:footnote>
  <w:footnote w:type="continuationSeparator" w:id="0">
    <w:p w14:paraId="4751DF97" w14:textId="77777777" w:rsidR="006730B1" w:rsidRDefault="006730B1">
      <w:pPr>
        <w:spacing w:after="0" w:line="240" w:lineRule="auto"/>
      </w:pPr>
      <w:r>
        <w:continuationSeparator/>
      </w:r>
    </w:p>
  </w:footnote>
  <w:footnote w:id="1">
    <w:p w14:paraId="5DBABB4E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E60494" w:rsidRDefault="00CC578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94"/>
    <w:rsid w:val="00056E7B"/>
    <w:rsid w:val="001A747C"/>
    <w:rsid w:val="001E2951"/>
    <w:rsid w:val="00391687"/>
    <w:rsid w:val="003C3595"/>
    <w:rsid w:val="0041610C"/>
    <w:rsid w:val="004D3413"/>
    <w:rsid w:val="005100AC"/>
    <w:rsid w:val="005C2FE2"/>
    <w:rsid w:val="005F4226"/>
    <w:rsid w:val="006730B1"/>
    <w:rsid w:val="00701757"/>
    <w:rsid w:val="00703BE9"/>
    <w:rsid w:val="00761836"/>
    <w:rsid w:val="007913FE"/>
    <w:rsid w:val="00954D27"/>
    <w:rsid w:val="00AF23A3"/>
    <w:rsid w:val="00B05FFE"/>
    <w:rsid w:val="00B321EE"/>
    <w:rsid w:val="00C15536"/>
    <w:rsid w:val="00CA11A2"/>
    <w:rsid w:val="00CC5788"/>
    <w:rsid w:val="00D855FD"/>
    <w:rsid w:val="00DB47BD"/>
    <w:rsid w:val="00DE6E45"/>
    <w:rsid w:val="00E144B4"/>
    <w:rsid w:val="00E46591"/>
    <w:rsid w:val="00E60494"/>
    <w:rsid w:val="00F20EC8"/>
    <w:rsid w:val="00F7075C"/>
    <w:rsid w:val="00FA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  <w15:docId w15:val="{88AEC3A0-C267-4819-8BB1-513DF14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MSI</cp:lastModifiedBy>
  <cp:revision>3</cp:revision>
  <cp:lastPrinted>2025-11-14T09:27:00Z</cp:lastPrinted>
  <dcterms:created xsi:type="dcterms:W3CDTF">2025-11-14T04:29:00Z</dcterms:created>
  <dcterms:modified xsi:type="dcterms:W3CDTF">2025-11-14T09:27:00Z</dcterms:modified>
</cp:coreProperties>
</file>