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20" w:rsidRPr="00087BE8" w:rsidRDefault="00FE5A20" w:rsidP="00FE5A20">
      <w:pPr>
        <w:jc w:val="center"/>
        <w:rPr>
          <w:sz w:val="28"/>
          <w:szCs w:val="28"/>
        </w:rPr>
      </w:pPr>
      <w:r w:rsidRPr="00087BE8">
        <w:rPr>
          <w:b/>
          <w:sz w:val="28"/>
          <w:szCs w:val="28"/>
        </w:rPr>
        <w:t xml:space="preserve">Ханты-Мансийский автономный округ-Югра                                                 Ханты-Мансийский район                                                                                 </w:t>
      </w:r>
      <w:r w:rsidRPr="00087BE8">
        <w:rPr>
          <w:sz w:val="28"/>
          <w:szCs w:val="28"/>
        </w:rPr>
        <w:t>МУНИЦИПАЛЬНОЕ ОБРАЗОВАНИЕ</w:t>
      </w:r>
      <w:r w:rsidRPr="00087BE8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87BE8">
        <w:rPr>
          <w:sz w:val="28"/>
          <w:szCs w:val="28"/>
        </w:rPr>
        <w:t>СЕЛЬСКОЕ ПОСЕЛЕНИЕ КЕДРОВЫЙ</w:t>
      </w:r>
    </w:p>
    <w:p w:rsidR="00FE5A20" w:rsidRPr="00087BE8" w:rsidRDefault="00FE5A20" w:rsidP="00FE5A20">
      <w:pPr>
        <w:jc w:val="center"/>
        <w:rPr>
          <w:b/>
          <w:sz w:val="28"/>
          <w:szCs w:val="28"/>
        </w:rPr>
      </w:pPr>
    </w:p>
    <w:p w:rsidR="00FE5A20" w:rsidRPr="00087BE8" w:rsidRDefault="00FE5A20" w:rsidP="00FE5A20">
      <w:pPr>
        <w:jc w:val="center"/>
        <w:rPr>
          <w:sz w:val="28"/>
          <w:szCs w:val="28"/>
        </w:rPr>
      </w:pPr>
      <w:r w:rsidRPr="00087BE8">
        <w:rPr>
          <w:sz w:val="28"/>
          <w:szCs w:val="28"/>
        </w:rPr>
        <w:t>АДМИНИСТРАЦИЯ СЕЛЬСКОГО   ПОСЕЛЕНИЯ</w:t>
      </w:r>
    </w:p>
    <w:p w:rsidR="00FE5A20" w:rsidRPr="00087BE8" w:rsidRDefault="00FE5A20" w:rsidP="00FE5A20">
      <w:pPr>
        <w:jc w:val="center"/>
        <w:rPr>
          <w:sz w:val="28"/>
          <w:szCs w:val="28"/>
        </w:rPr>
      </w:pPr>
    </w:p>
    <w:p w:rsidR="00FE5A20" w:rsidRPr="00087BE8" w:rsidRDefault="00FE5A20" w:rsidP="00FE5A20">
      <w:pPr>
        <w:jc w:val="center"/>
        <w:rPr>
          <w:spacing w:val="24"/>
          <w:sz w:val="28"/>
          <w:szCs w:val="28"/>
        </w:rPr>
      </w:pPr>
      <w:r w:rsidRPr="00087BE8">
        <w:rPr>
          <w:spacing w:val="24"/>
          <w:sz w:val="28"/>
          <w:szCs w:val="28"/>
        </w:rPr>
        <w:t>ПОСТАНОВЛЕНИЕ</w:t>
      </w:r>
    </w:p>
    <w:p w:rsidR="00FE5A20" w:rsidRPr="00087BE8" w:rsidRDefault="00FE5A20" w:rsidP="00FE5A20">
      <w:pPr>
        <w:jc w:val="center"/>
        <w:rPr>
          <w:sz w:val="28"/>
          <w:szCs w:val="28"/>
        </w:rPr>
      </w:pPr>
    </w:p>
    <w:p w:rsidR="00FE5A20" w:rsidRPr="00087BE8" w:rsidRDefault="00FE5A20" w:rsidP="00FE5A20">
      <w:pPr>
        <w:rPr>
          <w:sz w:val="28"/>
          <w:szCs w:val="28"/>
        </w:rPr>
      </w:pPr>
    </w:p>
    <w:p w:rsidR="00FE5A20" w:rsidRDefault="00FE5A20" w:rsidP="00FE5A20">
      <w:pPr>
        <w:rPr>
          <w:sz w:val="28"/>
          <w:szCs w:val="28"/>
        </w:rPr>
      </w:pPr>
      <w:r w:rsidRPr="00087BE8">
        <w:rPr>
          <w:sz w:val="28"/>
          <w:szCs w:val="28"/>
        </w:rPr>
        <w:t xml:space="preserve">от </w:t>
      </w:r>
      <w:r w:rsidR="003E4AB5" w:rsidRPr="003E4AB5">
        <w:rPr>
          <w:sz w:val="28"/>
          <w:szCs w:val="28"/>
        </w:rPr>
        <w:t>17</w:t>
      </w:r>
      <w:r>
        <w:rPr>
          <w:sz w:val="28"/>
          <w:szCs w:val="28"/>
        </w:rPr>
        <w:t>.12</w:t>
      </w:r>
      <w:r w:rsidRPr="00087BE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87BE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                        </w:t>
      </w:r>
      <w:r w:rsidRPr="00087BE8">
        <w:rPr>
          <w:sz w:val="28"/>
          <w:szCs w:val="28"/>
        </w:rPr>
        <w:t xml:space="preserve">№ </w:t>
      </w:r>
      <w:r w:rsidR="003E4AB5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0</w:t>
      </w:r>
    </w:p>
    <w:p w:rsidR="00FE5A20" w:rsidRDefault="00FE5A20" w:rsidP="00FE5A20">
      <w:pPr>
        <w:autoSpaceDE w:val="0"/>
        <w:autoSpaceDN w:val="0"/>
        <w:adjustRightInd w:val="0"/>
        <w:ind w:right="4393"/>
        <w:contextualSpacing/>
        <w:jc w:val="both"/>
        <w:rPr>
          <w:bCs/>
          <w:sz w:val="28"/>
          <w:szCs w:val="28"/>
        </w:rPr>
      </w:pPr>
    </w:p>
    <w:p w:rsidR="00FE5A20" w:rsidRPr="00D302FE" w:rsidRDefault="00FE5A20" w:rsidP="00FE5A20">
      <w:pPr>
        <w:autoSpaceDE w:val="0"/>
        <w:autoSpaceDN w:val="0"/>
        <w:adjustRightInd w:val="0"/>
        <w:ind w:right="4393"/>
        <w:contextualSpacing/>
        <w:jc w:val="both"/>
        <w:rPr>
          <w:sz w:val="28"/>
          <w:szCs w:val="28"/>
        </w:rPr>
      </w:pPr>
      <w:r w:rsidRPr="00D302FE">
        <w:rPr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</w:t>
      </w:r>
      <w:r>
        <w:rPr>
          <w:bCs/>
          <w:sz w:val="28"/>
          <w:szCs w:val="28"/>
        </w:rPr>
        <w:t>Кедровый на 20</w:t>
      </w:r>
      <w:r w:rsidR="00F03829">
        <w:rPr>
          <w:bCs/>
          <w:sz w:val="28"/>
          <w:szCs w:val="28"/>
        </w:rPr>
        <w:t>26</w:t>
      </w:r>
      <w:r w:rsidRPr="00D302FE">
        <w:rPr>
          <w:bCs/>
          <w:sz w:val="28"/>
          <w:szCs w:val="28"/>
        </w:rPr>
        <w:t xml:space="preserve"> год</w:t>
      </w:r>
    </w:p>
    <w:p w:rsidR="00FE5A20" w:rsidRPr="00D302FE" w:rsidRDefault="00FE5A20" w:rsidP="00FE5A20">
      <w:pPr>
        <w:keepLines/>
        <w:widowControl w:val="0"/>
        <w:ind w:firstLine="720"/>
        <w:contextualSpacing/>
        <w:jc w:val="both"/>
        <w:rPr>
          <w:sz w:val="18"/>
          <w:szCs w:val="28"/>
          <w:lang w:eastAsia="en-US"/>
        </w:rPr>
      </w:pPr>
    </w:p>
    <w:p w:rsidR="00FE5A20" w:rsidRPr="00D302FE" w:rsidRDefault="00FE5A20" w:rsidP="00FE5A20">
      <w:pPr>
        <w:keepLines/>
        <w:widowControl w:val="0"/>
        <w:ind w:firstLine="567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</w:t>
      </w:r>
      <w:r>
        <w:rPr>
          <w:sz w:val="28"/>
          <w:szCs w:val="28"/>
        </w:rPr>
        <w:t>ельского поселения Кедровый от 01.07</w:t>
      </w:r>
      <w:r w:rsidRPr="00D302F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02FE">
        <w:rPr>
          <w:sz w:val="28"/>
          <w:szCs w:val="28"/>
        </w:rPr>
        <w:t xml:space="preserve">  № </w:t>
      </w:r>
      <w:r>
        <w:rPr>
          <w:sz w:val="28"/>
          <w:szCs w:val="28"/>
        </w:rPr>
        <w:t>13</w:t>
      </w:r>
      <w:r w:rsidRPr="00D302F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сельского поселения </w:t>
      </w:r>
      <w:r>
        <w:rPr>
          <w:sz w:val="28"/>
          <w:szCs w:val="28"/>
        </w:rPr>
        <w:t>Кедровый</w:t>
      </w:r>
      <w:r w:rsidRPr="00D302FE">
        <w:rPr>
          <w:sz w:val="28"/>
          <w:szCs w:val="28"/>
        </w:rPr>
        <w:t>»:</w:t>
      </w:r>
    </w:p>
    <w:p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</w:p>
    <w:p w:rsidR="00FE5A20" w:rsidRPr="00FE5A20" w:rsidRDefault="00FE5A20" w:rsidP="00FE5A20">
      <w:pPr>
        <w:keepLines/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02FE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</w:t>
      </w:r>
      <w:r w:rsidR="00F03829">
        <w:rPr>
          <w:sz w:val="28"/>
          <w:szCs w:val="28"/>
        </w:rPr>
        <w:t>Кедровый на 2026</w:t>
      </w:r>
      <w:r w:rsidRPr="00D302FE">
        <w:rPr>
          <w:sz w:val="28"/>
          <w:szCs w:val="28"/>
        </w:rPr>
        <w:t xml:space="preserve"> год, согласно приложению к настоящему постановлению.</w:t>
      </w:r>
    </w:p>
    <w:p w:rsidR="00197297" w:rsidRPr="004C268C" w:rsidRDefault="00FE5A20" w:rsidP="009864D9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297"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="00197297"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197297"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 w:rsidR="00197297"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6A4EC6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</w:t>
      </w:r>
      <w:r w:rsidR="00D124BF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2620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97297" w:rsidRPr="004C268C">
        <w:rPr>
          <w:rFonts w:eastAsia="Calibri"/>
          <w:sz w:val="28"/>
          <w:szCs w:val="28"/>
          <w:lang w:eastAsia="en-US"/>
        </w:rPr>
        <w:t>.</w:t>
      </w:r>
    </w:p>
    <w:p w:rsidR="00197297" w:rsidRPr="00A15DCD" w:rsidRDefault="00FE5A20" w:rsidP="009864D9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3</w:t>
      </w:r>
      <w:r w:rsidR="00197297" w:rsidRPr="0000722C">
        <w:rPr>
          <w:bCs/>
          <w:sz w:val="28"/>
          <w:szCs w:val="28"/>
        </w:rPr>
        <w:t>.</w:t>
      </w:r>
      <w:r w:rsidR="00197297">
        <w:rPr>
          <w:bCs/>
          <w:sz w:val="28"/>
          <w:szCs w:val="28"/>
        </w:rPr>
        <w:t xml:space="preserve"> </w:t>
      </w:r>
      <w:r w:rsidR="00197297" w:rsidRPr="00A15DC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97297" w:rsidRDefault="00197297" w:rsidP="00151D0E">
      <w:pPr>
        <w:spacing w:line="276" w:lineRule="auto"/>
        <w:rPr>
          <w:sz w:val="28"/>
          <w:szCs w:val="28"/>
        </w:rPr>
      </w:pPr>
    </w:p>
    <w:p w:rsidR="00197297" w:rsidRDefault="00FE5A20" w:rsidP="00151D0E">
      <w:pPr>
        <w:spacing w:line="276" w:lineRule="auto"/>
        <w:rPr>
          <w:sz w:val="28"/>
          <w:szCs w:val="28"/>
        </w:rPr>
      </w:pPr>
      <w:r w:rsidRPr="00D302FE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Кедровый</w:t>
      </w:r>
      <w:r w:rsidRPr="00D302F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Р.А. Абдурахманов</w:t>
      </w:r>
    </w:p>
    <w:p w:rsidR="00197297" w:rsidRDefault="00197297" w:rsidP="00FE5A20">
      <w:pPr>
        <w:spacing w:line="276" w:lineRule="auto"/>
        <w:rPr>
          <w:b/>
          <w:bCs/>
          <w:sz w:val="28"/>
          <w:szCs w:val="28"/>
        </w:rPr>
      </w:pPr>
    </w:p>
    <w:p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lastRenderedPageBreak/>
        <w:t xml:space="preserve">Приложение </w:t>
      </w:r>
    </w:p>
    <w:p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FE5A20">
        <w:rPr>
          <w:bCs/>
          <w:sz w:val="28"/>
          <w:szCs w:val="28"/>
        </w:rPr>
        <w:t>Кедровый</w:t>
      </w:r>
      <w:r w:rsidRPr="00733F93">
        <w:rPr>
          <w:sz w:val="28"/>
          <w:szCs w:val="28"/>
        </w:rPr>
        <w:t xml:space="preserve"> </w:t>
      </w:r>
    </w:p>
    <w:p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от </w:t>
      </w:r>
      <w:r w:rsidR="003E4AB5">
        <w:rPr>
          <w:sz w:val="28"/>
          <w:szCs w:val="28"/>
          <w:lang w:val="en-US"/>
        </w:rPr>
        <w:t>17</w:t>
      </w:r>
      <w:r w:rsidR="00185223">
        <w:rPr>
          <w:sz w:val="28"/>
          <w:szCs w:val="28"/>
        </w:rPr>
        <w:t>.</w:t>
      </w:r>
      <w:r w:rsidR="00024432">
        <w:rPr>
          <w:sz w:val="28"/>
          <w:szCs w:val="28"/>
        </w:rPr>
        <w:t>12</w:t>
      </w:r>
      <w:r w:rsidR="00F75A95">
        <w:rPr>
          <w:sz w:val="28"/>
          <w:szCs w:val="28"/>
        </w:rPr>
        <w:t>.202</w:t>
      </w:r>
      <w:r w:rsidR="00B2620C">
        <w:rPr>
          <w:sz w:val="28"/>
          <w:szCs w:val="28"/>
        </w:rPr>
        <w:t>5</w:t>
      </w:r>
      <w:r w:rsidR="00F75A95">
        <w:rPr>
          <w:sz w:val="28"/>
          <w:szCs w:val="28"/>
        </w:rPr>
        <w:t xml:space="preserve"> № </w:t>
      </w:r>
      <w:r w:rsidR="003E4AB5">
        <w:rPr>
          <w:sz w:val="28"/>
          <w:szCs w:val="28"/>
          <w:lang w:val="en-US"/>
        </w:rPr>
        <w:t>5</w:t>
      </w:r>
      <w:r w:rsidR="00FE5A20">
        <w:rPr>
          <w:sz w:val="28"/>
          <w:szCs w:val="28"/>
        </w:rPr>
        <w:t>0</w:t>
      </w:r>
    </w:p>
    <w:p w:rsidR="0060606B" w:rsidRPr="00841D54" w:rsidRDefault="0060606B" w:rsidP="00151D0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154D1" w:rsidRDefault="00582A81" w:rsidP="00151D0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41D54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12063C">
        <w:rPr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FE5A20" w:rsidRPr="00FE5A20">
        <w:rPr>
          <w:b/>
          <w:bCs/>
          <w:sz w:val="28"/>
          <w:szCs w:val="28"/>
        </w:rPr>
        <w:t>Кедровый</w:t>
      </w:r>
      <w:r w:rsidR="004154D1" w:rsidRPr="00FE5A20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</w:t>
      </w:r>
      <w:r w:rsidR="00D124BF">
        <w:rPr>
          <w:b/>
          <w:bCs/>
          <w:color w:val="000000" w:themeColor="text1"/>
          <w:sz w:val="28"/>
          <w:szCs w:val="28"/>
        </w:rPr>
        <w:t>202</w:t>
      </w:r>
      <w:r w:rsidR="00B2620C">
        <w:rPr>
          <w:b/>
          <w:bCs/>
          <w:color w:val="000000" w:themeColor="text1"/>
          <w:sz w:val="28"/>
          <w:szCs w:val="28"/>
        </w:rPr>
        <w:t>6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60606B" w:rsidRPr="00841D54" w:rsidRDefault="006D4B03" w:rsidP="00151D0E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</w:t>
      </w:r>
      <w:r w:rsidR="00537CD0" w:rsidRPr="00841D54">
        <w:rPr>
          <w:color w:val="000000" w:themeColor="text1"/>
          <w:sz w:val="28"/>
          <w:szCs w:val="28"/>
        </w:rPr>
        <w:t>далее –</w:t>
      </w:r>
      <w:r w:rsidRPr="00841D54">
        <w:rPr>
          <w:color w:val="000000" w:themeColor="text1"/>
          <w:sz w:val="28"/>
          <w:szCs w:val="28"/>
        </w:rPr>
        <w:t xml:space="preserve"> программа профилактики)</w:t>
      </w:r>
    </w:p>
    <w:p w:rsidR="0060606B" w:rsidRPr="00841D54" w:rsidRDefault="0060606B" w:rsidP="00151D0E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:rsidR="0076056A" w:rsidRPr="00841D54" w:rsidRDefault="0060606B" w:rsidP="004154D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70379F">
        <w:rPr>
          <w:color w:val="000000" w:themeColor="text1"/>
          <w:sz w:val="28"/>
          <w:szCs w:val="28"/>
        </w:rPr>
        <w:t>:</w:t>
      </w:r>
    </w:p>
    <w:p w:rsidR="00F03829" w:rsidRPr="00D302FE" w:rsidRDefault="00F03829" w:rsidP="00F03829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F03829" w:rsidRPr="00D302FE" w:rsidRDefault="00F03829" w:rsidP="00F03829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 xml:space="preserve">С принятием 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302FE">
        <w:rPr>
          <w:color w:val="000000"/>
          <w:sz w:val="28"/>
          <w:szCs w:val="28"/>
        </w:rPr>
        <w:t>муниципального контроля</w:t>
      </w:r>
      <w:r w:rsidRPr="00D302FE">
        <w:rPr>
          <w:color w:val="000000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302FE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Кедровый</w:t>
      </w:r>
      <w:r w:rsidRPr="00D302FE">
        <w:rPr>
          <w:i/>
          <w:iCs/>
          <w:color w:val="000000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>(далее – Правила благоустройства)</w:t>
      </w:r>
      <w:r w:rsidRPr="00D302FE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302FE">
        <w:rPr>
          <w:color w:val="000000"/>
          <w:sz w:val="28"/>
          <w:szCs w:val="28"/>
        </w:rPr>
        <w:t>.</w:t>
      </w:r>
    </w:p>
    <w:p w:rsidR="00F03829" w:rsidRPr="00D302FE" w:rsidRDefault="00F03829" w:rsidP="00F03829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03829" w:rsidRPr="00D302FE" w:rsidRDefault="00F03829" w:rsidP="00F03829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D302FE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302FE">
        <w:rPr>
          <w:color w:val="000000"/>
          <w:sz w:val="28"/>
          <w:szCs w:val="28"/>
        </w:rPr>
        <w:t xml:space="preserve">администрацией сельского поселения </w:t>
      </w:r>
      <w:r>
        <w:rPr>
          <w:color w:val="000000"/>
          <w:sz w:val="28"/>
          <w:szCs w:val="28"/>
        </w:rPr>
        <w:t>Кедровый</w:t>
      </w:r>
      <w:r w:rsidRPr="00D302FE">
        <w:rPr>
          <w:color w:val="000000"/>
          <w:sz w:val="28"/>
          <w:szCs w:val="28"/>
        </w:rPr>
        <w:t xml:space="preserve"> (далее – администрация) на системной основе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D302FE">
        <w:rPr>
          <w:color w:val="000000"/>
          <w:sz w:val="28"/>
          <w:szCs w:val="28"/>
        </w:rPr>
        <w:t>.</w:t>
      </w:r>
    </w:p>
    <w:p w:rsidR="002211AB" w:rsidRDefault="002211AB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:rsidR="00F80B69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1A56" w:rsidRPr="00151A56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:rsidR="00151A56" w:rsidRDefault="00693DBA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51A5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:rsidR="00151A56" w:rsidRPr="00060556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:rsidR="00151A56" w:rsidRPr="00C94DFE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D66BA" w:rsidRDefault="003E6F33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2436369"/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>окружающей среды.</w:t>
      </w:r>
      <w:bookmarkEnd w:id="0"/>
    </w:p>
    <w:p w:rsidR="00EA14BD" w:rsidRDefault="00EA14BD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61D00" w:rsidRPr="00EE0B3B" w:rsidRDefault="007D66BA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EE0B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D35101" w:rsidRPr="00604BAA" w:rsidRDefault="00C52521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повышенное внимание должно быть уделено контролируемым лицам, владеющим и</w:t>
      </w:r>
      <w:r w:rsidR="00604BAA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(или)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использующим</w:t>
      </w:r>
      <w:r w:rsidR="003E1D43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объекты муниципального контроля в сфере благоустройства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, отнесенные к категориям </w:t>
      </w:r>
      <w:r w:rsidR="00F80B69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высокого 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среднего рисков.</w:t>
      </w:r>
      <w:r w:rsidR="00284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6056A" w:rsidRPr="00DB63F7" w:rsidRDefault="0076056A" w:rsidP="00151D0E">
      <w:pPr>
        <w:pStyle w:val="s1"/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:rsidR="00DB63F7" w:rsidRDefault="00DB63F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:rsidR="000C41D0" w:rsidRDefault="00DF541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9864D9" w:rsidRDefault="009864D9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2235F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:rsidR="003C5466" w:rsidRPr="00DB63F7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rPr>
          <w:color w:val="22272F"/>
          <w:sz w:val="28"/>
          <w:szCs w:val="28"/>
        </w:rPr>
      </w:pPr>
    </w:p>
    <w:p w:rsidR="003C5466" w:rsidRDefault="003C5466" w:rsidP="00D1396C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</w:t>
      </w:r>
      <w:r w:rsidR="00D1396C">
        <w:rPr>
          <w:color w:val="000000" w:themeColor="text1"/>
          <w:sz w:val="28"/>
          <w:szCs w:val="28"/>
        </w:rPr>
        <w:t xml:space="preserve"> </w:t>
      </w:r>
      <w:r w:rsidRPr="003C5466">
        <w:rPr>
          <w:color w:val="000000" w:themeColor="text1"/>
          <w:sz w:val="28"/>
          <w:szCs w:val="28"/>
        </w:rPr>
        <w:t>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2646"/>
        <w:gridCol w:w="3122"/>
        <w:gridCol w:w="1990"/>
        <w:gridCol w:w="1938"/>
      </w:tblGrid>
      <w:tr w:rsidR="007760F5" w:rsidRPr="00197297" w:rsidTr="00151D0E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Ответственный </w:t>
            </w:r>
            <w:r w:rsidR="00511034" w:rsidRPr="00197297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197297" w:rsidTr="00151D0E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6AC2" w:rsidRPr="00197297" w:rsidRDefault="00226AC2" w:rsidP="00151D0E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  <w:p w:rsidR="00226AC2" w:rsidRPr="00197297" w:rsidRDefault="00226AC2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  <w:p w:rsidR="00226AC2" w:rsidRPr="00197297" w:rsidRDefault="00226AC2" w:rsidP="00151D0E">
            <w:pPr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AC2" w:rsidRPr="00197297" w:rsidRDefault="00226AC2" w:rsidP="00F03829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  <w:r w:rsidR="00197297">
              <w:rPr>
                <w:color w:val="000000"/>
              </w:rPr>
              <w:t xml:space="preserve">сельского поселения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36B8" w:rsidRPr="00197297" w:rsidRDefault="002E2C3F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  <w:r w:rsidR="00197297">
              <w:rPr>
                <w:color w:val="000000" w:themeColor="text1"/>
              </w:rPr>
              <w:t>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AC2" w:rsidRPr="00197297" w:rsidRDefault="00197297" w:rsidP="00F03829">
            <w:pPr>
              <w:spacing w:line="276" w:lineRule="auto"/>
              <w:jc w:val="center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 xml:space="preserve">Кедровый </w:t>
            </w:r>
          </w:p>
        </w:tc>
      </w:tr>
      <w:tr w:rsidR="00151D0E" w:rsidRPr="00197297" w:rsidTr="00185223">
        <w:trPr>
          <w:trHeight w:val="2484"/>
        </w:trPr>
        <w:tc>
          <w:tcPr>
            <w:tcW w:w="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1D0E" w:rsidRPr="00F03829" w:rsidRDefault="00F03829" w:rsidP="00F03829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2</w:t>
            </w:r>
            <w:r w:rsidR="00151D0E" w:rsidRPr="00197297">
              <w:rPr>
                <w:color w:val="000000" w:themeColor="text1"/>
              </w:rPr>
              <w:t>. Р</w:t>
            </w:r>
            <w:r w:rsidR="00151D0E" w:rsidRPr="00197297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="00151D0E" w:rsidRPr="0019729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1D0E" w:rsidRPr="002E2C3F" w:rsidRDefault="002E2C3F" w:rsidP="00151D0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>Кедровый</w:t>
            </w:r>
          </w:p>
        </w:tc>
      </w:tr>
      <w:tr w:rsidR="007760F5" w:rsidRPr="00197297" w:rsidTr="00185223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86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E5904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6E0E86" w:rsidRPr="0070379F" w:rsidRDefault="004E5904" w:rsidP="0070379F">
            <w:pPr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  <w:p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>Кедровый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760F5" w:rsidRPr="00197297" w:rsidTr="00185223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2. Консультирование контролируемых лиц в </w:t>
            </w:r>
            <w:r w:rsidR="00755C6E" w:rsidRPr="00197297">
              <w:rPr>
                <w:color w:val="000000" w:themeColor="text1"/>
              </w:rPr>
              <w:t>письменной</w:t>
            </w:r>
            <w:r w:rsidRPr="00197297">
              <w:rPr>
                <w:color w:val="000000" w:themeColor="text1"/>
              </w:rPr>
              <w:t xml:space="preserve">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 w:rsidRPr="00197297">
              <w:rPr>
                <w:color w:val="000000" w:themeColor="text1"/>
              </w:rPr>
              <w:t>,</w:t>
            </w:r>
            <w:r w:rsidR="00755C6E" w:rsidRPr="00197297">
              <w:rPr>
                <w:color w:val="000000" w:themeColor="text1"/>
              </w:rPr>
              <w:t xml:space="preserve"> </w:t>
            </w:r>
            <w:r w:rsidR="007934FC" w:rsidRPr="00197297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>Кедровый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6F0595" w:rsidRPr="0019729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77B38" w:rsidRPr="00151D0E" w:rsidRDefault="006F0595" w:rsidP="00151D0E">
            <w:pPr>
              <w:spacing w:line="276" w:lineRule="auto"/>
              <w:jc w:val="center"/>
            </w:pPr>
            <w:r w:rsidRPr="00197297">
              <w:rPr>
                <w:color w:val="000000" w:themeColor="text1"/>
              </w:rPr>
              <w:t>Профилактический визит</w:t>
            </w:r>
            <w:r w:rsidR="00D33C7E" w:rsidRPr="00197297">
              <w:rPr>
                <w:color w:val="000000" w:themeColor="text1"/>
              </w:rPr>
              <w:t>, в ходе которого контролируемое лицо</w:t>
            </w:r>
            <w:r w:rsidR="00D33C7E" w:rsidRPr="00197297">
              <w:t xml:space="preserve">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</w:t>
            </w:r>
            <w:r w:rsidR="00D33C7E" w:rsidRPr="00197297">
              <w:lastRenderedPageBreak/>
              <w:t>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595" w:rsidRPr="00197297" w:rsidRDefault="00D33C7E" w:rsidP="00151D0E">
            <w:pPr>
              <w:pStyle w:val="s1"/>
              <w:shd w:val="clear" w:color="auto" w:fill="FFFFFF"/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426" w:rsidRPr="00197297" w:rsidRDefault="00335426" w:rsidP="00151D0E">
            <w:pPr>
              <w:spacing w:line="276" w:lineRule="auto"/>
              <w:jc w:val="center"/>
            </w:pPr>
            <w:r w:rsidRPr="00197297">
              <w:t xml:space="preserve">Один раз в год в отношении контролируемых лиц, приступающих к осуществлению деятельности в отношении объектов контроля, отнесенных к категории </w:t>
            </w:r>
            <w:r w:rsidRPr="00197297">
              <w:lastRenderedPageBreak/>
              <w:t>высокого риска;</w:t>
            </w:r>
          </w:p>
          <w:p w:rsidR="006F0595" w:rsidRPr="00197297" w:rsidRDefault="0033542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 отношении иных контролируемых лиц – по мере необходимости</w:t>
            </w:r>
          </w:p>
          <w:p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>Кедровый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A6A1C" w:rsidRPr="0019729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A1C" w:rsidRPr="00197297" w:rsidRDefault="00B2620C" w:rsidP="007A6A1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A1C" w:rsidRPr="00B2620C" w:rsidRDefault="00B2620C" w:rsidP="00B2620C">
            <w:pPr>
              <w:pStyle w:val="s1"/>
              <w:shd w:val="clear" w:color="auto" w:fill="FFFFFF"/>
              <w:spacing w:line="276" w:lineRule="auto"/>
              <w:jc w:val="center"/>
            </w:pPr>
            <w:r w:rsidRPr="00B2620C">
              <w:rPr>
                <w:szCs w:val="28"/>
              </w:rPr>
              <w:t xml:space="preserve">Предостережение о недопустимости нарушения обязательных требований 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      </w:r>
            <w:r w:rsidRPr="00B2620C">
              <w:t>не более 10 рабочих дней со дня их получения</w:t>
            </w:r>
            <w:r w:rsidRPr="00B2620C">
              <w:rPr>
                <w:i/>
              </w:rPr>
              <w:t xml:space="preserve"> </w:t>
            </w:r>
            <w:r w:rsidRPr="00B2620C">
              <w:rPr>
                <w:szCs w:val="28"/>
              </w:rPr>
              <w:t>и предлагает принять меры по обеспечению соблюдения обязательных требований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A1C" w:rsidRPr="00B2620C" w:rsidRDefault="00B2620C" w:rsidP="00B2620C">
            <w:pPr>
              <w:widowControl w:val="0"/>
              <w:spacing w:line="276" w:lineRule="auto"/>
              <w:ind w:hanging="12"/>
              <w:jc w:val="center"/>
            </w:pPr>
            <w:r w:rsidRPr="00B2620C">
              <w:rPr>
                <w:szCs w:val="28"/>
              </w:rPr>
              <w:t>Объявленное предостережение контрольный орган размещает в момент вынесения в Едином реестре контрольных (надзорных) мероприятий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</w:t>
            </w:r>
            <w:r>
              <w:rPr>
                <w:szCs w:val="28"/>
              </w:rPr>
              <w:t>вления на бумажном носителе)</w:t>
            </w:r>
            <w:bookmarkStart w:id="1" w:name="_GoBack"/>
            <w:bookmarkEnd w:id="1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F03829">
              <w:rPr>
                <w:color w:val="000000" w:themeColor="text1"/>
              </w:rPr>
              <w:t>Кедровый</w:t>
            </w:r>
          </w:p>
        </w:tc>
      </w:tr>
    </w:tbl>
    <w:p w:rsidR="003C5466" w:rsidRPr="003C5466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color w:val="22272F"/>
          <w:sz w:val="28"/>
          <w:szCs w:val="28"/>
        </w:rPr>
      </w:pPr>
    </w:p>
    <w:p w:rsidR="00D1396C" w:rsidRDefault="00D1396C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</w:p>
    <w:p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p w:rsidR="007F1790" w:rsidRDefault="007F1790" w:rsidP="00151D0E">
      <w:pPr>
        <w:autoSpaceDE w:val="0"/>
        <w:autoSpaceDN w:val="0"/>
        <w:adjustRightInd w:val="0"/>
        <w:spacing w:line="276" w:lineRule="auto"/>
        <w:jc w:val="both"/>
        <w:rPr>
          <w:color w:val="22272F"/>
          <w:sz w:val="28"/>
          <w:szCs w:val="28"/>
        </w:rPr>
      </w:pPr>
    </w:p>
    <w:p w:rsidR="000C41D0" w:rsidRPr="007F1790" w:rsidRDefault="00FA48B2" w:rsidP="00151D0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:rsidR="000C41D0" w:rsidRPr="002F2F5E" w:rsidRDefault="000C41D0" w:rsidP="00151D0E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0C41D0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Единица измерения, свидетельствующая о </w:t>
            </w:r>
            <w:r w:rsidR="00322ABE" w:rsidRPr="00151D0E">
              <w:rPr>
                <w:szCs w:val="20"/>
              </w:rPr>
              <w:t xml:space="preserve">максимальной </w:t>
            </w:r>
            <w:r w:rsidR="00C529F3" w:rsidRPr="00151D0E">
              <w:rPr>
                <w:szCs w:val="20"/>
              </w:rPr>
              <w:t xml:space="preserve">результативности </w:t>
            </w:r>
            <w:r w:rsidRPr="00151D0E">
              <w:rPr>
                <w:szCs w:val="20"/>
              </w:rPr>
              <w:t>программы профилактики</w:t>
            </w:r>
          </w:p>
        </w:tc>
      </w:tr>
      <w:tr w:rsidR="000C41D0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Полнота информации, размещенной на официальном сайте </w:t>
            </w:r>
            <w:r w:rsidR="007F1790" w:rsidRPr="00151D0E">
              <w:rPr>
                <w:szCs w:val="20"/>
              </w:rPr>
              <w:t xml:space="preserve">администрации </w:t>
            </w:r>
            <w:r w:rsidRPr="00151D0E">
              <w:rPr>
                <w:szCs w:val="20"/>
              </w:rPr>
              <w:t>в соответствии с частью 3 статьи 46 Федерального закона от 31</w:t>
            </w:r>
            <w:r w:rsidR="00FA48B2" w:rsidRPr="00151D0E">
              <w:rPr>
                <w:szCs w:val="20"/>
              </w:rPr>
              <w:t>.07.</w:t>
            </w:r>
            <w:r w:rsidRPr="00151D0E">
              <w:rPr>
                <w:szCs w:val="20"/>
              </w:rPr>
              <w:t>202</w:t>
            </w:r>
            <w:r w:rsidR="000A6CF0" w:rsidRPr="00151D0E">
              <w:rPr>
                <w:szCs w:val="20"/>
              </w:rPr>
              <w:t>0</w:t>
            </w:r>
            <w:r w:rsidRPr="00151D0E">
              <w:rPr>
                <w:szCs w:val="2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</w:tc>
      </w:tr>
      <w:tr w:rsidR="00FA48B2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03829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(если имелись случаи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151D0E">
              <w:rPr>
                <w:szCs w:val="20"/>
              </w:rPr>
              <w:t>)</w:t>
            </w:r>
          </w:p>
        </w:tc>
      </w:tr>
      <w:tr w:rsidR="00FA48B2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03829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525285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85" w:rsidRPr="00151D0E" w:rsidRDefault="00F03829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25285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FA48B2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03829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Количество </w:t>
            </w:r>
            <w:r w:rsidRPr="00151D0E">
              <w:rPr>
                <w:color w:val="000000"/>
                <w:szCs w:val="20"/>
              </w:rPr>
              <w:t>собраний и конференций граждан, на которых</w:t>
            </w:r>
            <w:r w:rsidRPr="00151D0E">
              <w:rPr>
                <w:color w:val="000000" w:themeColor="text1"/>
                <w:szCs w:val="20"/>
              </w:rPr>
              <w:t xml:space="preserve"> осуществлялось консультирование контролируемых лиц</w:t>
            </w:r>
            <w:r w:rsidRPr="00151D0E">
              <w:rPr>
                <w:color w:val="000000"/>
                <w:szCs w:val="20"/>
              </w:rPr>
              <w:t xml:space="preserve"> по вопросам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 xml:space="preserve">в сфере благоустройства </w:t>
            </w:r>
            <w:r w:rsidRPr="00151D0E">
              <w:rPr>
                <w:color w:val="000000"/>
                <w:szCs w:val="20"/>
              </w:rPr>
              <w:t>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</w:t>
            </w:r>
          </w:p>
        </w:tc>
      </w:tr>
      <w:tr w:rsidR="00B063FC" w:rsidRPr="00151D0E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FC" w:rsidRPr="00151D0E" w:rsidRDefault="00F03829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B063FC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Количество проведенных обязательных профилактических визитов (в отношении контролируемых лиц, приступающих к осуществлению деятельности в </w:t>
            </w:r>
            <w:r w:rsidRPr="00151D0E">
              <w:rPr>
                <w:szCs w:val="20"/>
              </w:rPr>
              <w:lastRenderedPageBreak/>
              <w:t>отношении объектов контроля, отнесенных к категории высокого риск</w:t>
            </w:r>
            <w:r w:rsidR="00F51BA9" w:rsidRPr="00151D0E">
              <w:rPr>
                <w:szCs w:val="20"/>
              </w:rPr>
              <w:t>а</w:t>
            </w:r>
            <w:r w:rsidRPr="00151D0E">
              <w:rPr>
                <w:szCs w:val="20"/>
              </w:rPr>
              <w:t>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lastRenderedPageBreak/>
              <w:t>100%</w:t>
            </w:r>
          </w:p>
        </w:tc>
      </w:tr>
    </w:tbl>
    <w:p w:rsidR="000C41D0" w:rsidRPr="0076056A" w:rsidRDefault="000C41D0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2272F"/>
          <w:sz w:val="28"/>
          <w:szCs w:val="28"/>
        </w:rPr>
      </w:pPr>
    </w:p>
    <w:p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</w:t>
      </w:r>
      <w:r w:rsidR="00680B54">
        <w:rPr>
          <w:color w:val="22272F"/>
          <w:sz w:val="28"/>
          <w:szCs w:val="28"/>
        </w:rPr>
        <w:t xml:space="preserve">в том числе </w:t>
      </w:r>
      <w:r w:rsidRPr="00EA1B00">
        <w:rPr>
          <w:sz w:val="28"/>
          <w:szCs w:val="28"/>
        </w:rPr>
        <w:t>в отношении</w:t>
      </w:r>
      <w:r w:rsidR="007419A9" w:rsidRPr="00EA1B00">
        <w:rPr>
          <w:bCs/>
          <w:iCs/>
          <w:sz w:val="28"/>
          <w:szCs w:val="28"/>
        </w:rPr>
        <w:t xml:space="preserve"> объектов</w:t>
      </w:r>
      <w:r w:rsidR="007419A9" w:rsidRPr="00EA1B00">
        <w:rPr>
          <w:sz w:val="28"/>
          <w:szCs w:val="28"/>
        </w:rPr>
        <w:t xml:space="preserve"> муниципального контроля</w:t>
      </w:r>
      <w:r w:rsidR="007419A9" w:rsidRPr="00EA1B00">
        <w:rPr>
          <w:spacing w:val="-6"/>
          <w:sz w:val="28"/>
          <w:szCs w:val="28"/>
        </w:rPr>
        <w:t xml:space="preserve"> </w:t>
      </w:r>
      <w:r w:rsidR="007419A9" w:rsidRPr="00EA1B00">
        <w:rPr>
          <w:sz w:val="28"/>
          <w:szCs w:val="28"/>
        </w:rPr>
        <w:t>в сфере благоустройства</w:t>
      </w:r>
      <w:r w:rsidRPr="00EA1B00">
        <w:rPr>
          <w:bCs/>
          <w:iCs/>
          <w:sz w:val="28"/>
          <w:szCs w:val="28"/>
        </w:rPr>
        <w:t xml:space="preserve">, отнесенных к категориям </w:t>
      </w:r>
      <w:r w:rsidR="007419A9" w:rsidRPr="00EA1B00">
        <w:rPr>
          <w:bCs/>
          <w:iCs/>
          <w:sz w:val="28"/>
          <w:szCs w:val="28"/>
        </w:rPr>
        <w:t>выс</w:t>
      </w:r>
      <w:r w:rsidR="00BC28A1" w:rsidRPr="00EA1B00">
        <w:rPr>
          <w:bCs/>
          <w:iCs/>
          <w:sz w:val="28"/>
          <w:szCs w:val="28"/>
        </w:rPr>
        <w:t>о</w:t>
      </w:r>
      <w:r w:rsidR="007419A9" w:rsidRPr="00EA1B00">
        <w:rPr>
          <w:bCs/>
          <w:iCs/>
          <w:sz w:val="28"/>
          <w:szCs w:val="28"/>
        </w:rPr>
        <w:t>кого</w:t>
      </w:r>
      <w:r w:rsidRPr="00EA1B00">
        <w:rPr>
          <w:bCs/>
          <w:iCs/>
          <w:sz w:val="28"/>
          <w:szCs w:val="28"/>
        </w:rPr>
        <w:t xml:space="preserve"> и </w:t>
      </w:r>
      <w:r w:rsidR="007419A9" w:rsidRPr="00EA1B00">
        <w:rPr>
          <w:bCs/>
          <w:iCs/>
          <w:sz w:val="28"/>
          <w:szCs w:val="28"/>
        </w:rPr>
        <w:t>среднего</w:t>
      </w:r>
      <w:r w:rsidRPr="00EA1B00">
        <w:rPr>
          <w:bCs/>
          <w:iCs/>
          <w:sz w:val="28"/>
          <w:szCs w:val="28"/>
        </w:rPr>
        <w:t xml:space="preserve"> рисков, по итогам проведенных профилактических мероприятий. </w:t>
      </w:r>
    </w:p>
    <w:p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A1B00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 w:rsidR="00D1396C">
        <w:rPr>
          <w:sz w:val="28"/>
          <w:szCs w:val="28"/>
        </w:rPr>
        <w:t>г</w:t>
      </w:r>
      <w:r w:rsidR="00911FA7" w:rsidRPr="00EA1B00">
        <w:rPr>
          <w:sz w:val="28"/>
          <w:szCs w:val="28"/>
        </w:rPr>
        <w:t xml:space="preserve">лавой </w:t>
      </w:r>
      <w:r w:rsidR="0012063C" w:rsidRPr="00EA1B00">
        <w:rPr>
          <w:sz w:val="28"/>
          <w:szCs w:val="28"/>
        </w:rPr>
        <w:t xml:space="preserve">сельского поселения </w:t>
      </w:r>
      <w:r w:rsidR="00F03829" w:rsidRPr="00F03829">
        <w:rPr>
          <w:color w:val="000000" w:themeColor="text1"/>
          <w:sz w:val="28"/>
          <w:szCs w:val="28"/>
        </w:rPr>
        <w:t>Кедровый</w:t>
      </w:r>
      <w:r w:rsidRPr="00F03829">
        <w:rPr>
          <w:sz w:val="28"/>
          <w:szCs w:val="28"/>
        </w:rPr>
        <w:t>.</w:t>
      </w:r>
    </w:p>
    <w:p w:rsidR="00197297" w:rsidRDefault="00197297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sectPr w:rsidR="00197297" w:rsidSect="00AF5828">
      <w:headerReference w:type="even" r:id="rId8"/>
      <w:headerReference w:type="default" r:id="rId9"/>
      <w:pgSz w:w="11900" w:h="16840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D4" w:rsidRDefault="000004D4" w:rsidP="000C41D0">
      <w:r>
        <w:separator/>
      </w:r>
    </w:p>
  </w:endnote>
  <w:endnote w:type="continuationSeparator" w:id="0">
    <w:p w:rsidR="000004D4" w:rsidRDefault="000004D4" w:rsidP="000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D4" w:rsidRDefault="000004D4" w:rsidP="000C41D0">
      <w:r>
        <w:separator/>
      </w:r>
    </w:p>
  </w:footnote>
  <w:footnote w:type="continuationSeparator" w:id="0">
    <w:p w:rsidR="000004D4" w:rsidRDefault="000004D4" w:rsidP="000C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08131015"/>
    </w:sdtPr>
    <w:sdtContent>
      <w:p w:rsidR="00A71004" w:rsidRDefault="00F423A1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0136632"/>
    </w:sdtPr>
    <w:sdtEndPr>
      <w:rPr>
        <w:rStyle w:val="ac"/>
        <w:sz w:val="28"/>
      </w:rPr>
    </w:sdtEndPr>
    <w:sdtContent>
      <w:p w:rsidR="00A71004" w:rsidRPr="00537CD0" w:rsidRDefault="00F423A1" w:rsidP="003B2892">
        <w:pPr>
          <w:pStyle w:val="a8"/>
          <w:framePr w:wrap="none" w:vAnchor="text" w:hAnchor="margin" w:xAlign="center" w:y="1"/>
          <w:rPr>
            <w:rStyle w:val="ac"/>
            <w:sz w:val="28"/>
          </w:rPr>
        </w:pPr>
        <w:r w:rsidRPr="00537CD0">
          <w:rPr>
            <w:rStyle w:val="ac"/>
            <w:sz w:val="28"/>
          </w:rPr>
          <w:fldChar w:fldCharType="begin"/>
        </w:r>
        <w:r w:rsidR="00A71004" w:rsidRPr="00537CD0">
          <w:rPr>
            <w:rStyle w:val="ac"/>
            <w:sz w:val="28"/>
          </w:rPr>
          <w:instrText xml:space="preserve"> PAGE </w:instrText>
        </w:r>
        <w:r w:rsidRPr="00537CD0">
          <w:rPr>
            <w:rStyle w:val="ac"/>
            <w:sz w:val="28"/>
          </w:rPr>
          <w:fldChar w:fldCharType="separate"/>
        </w:r>
        <w:r w:rsidR="003E4AB5">
          <w:rPr>
            <w:rStyle w:val="ac"/>
            <w:noProof/>
            <w:sz w:val="28"/>
          </w:rPr>
          <w:t>2</w:t>
        </w:r>
        <w:r w:rsidRPr="00537CD0">
          <w:rPr>
            <w:rStyle w:val="ac"/>
            <w:sz w:val="28"/>
          </w:rPr>
          <w:fldChar w:fldCharType="end"/>
        </w:r>
      </w:p>
    </w:sdtContent>
  </w:sdt>
  <w:p w:rsidR="00A71004" w:rsidRPr="00537CD0" w:rsidRDefault="00A71004">
    <w:pPr>
      <w:pStyle w:val="a8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15"/>
    <w:rsid w:val="000004D4"/>
    <w:rsid w:val="000066FA"/>
    <w:rsid w:val="000121A6"/>
    <w:rsid w:val="00024432"/>
    <w:rsid w:val="00032C3D"/>
    <w:rsid w:val="000376C9"/>
    <w:rsid w:val="00081AC1"/>
    <w:rsid w:val="0008277F"/>
    <w:rsid w:val="000848CF"/>
    <w:rsid w:val="000967AF"/>
    <w:rsid w:val="000A4CBF"/>
    <w:rsid w:val="000A6CF0"/>
    <w:rsid w:val="000C41D0"/>
    <w:rsid w:val="000F729E"/>
    <w:rsid w:val="00107F29"/>
    <w:rsid w:val="0012063C"/>
    <w:rsid w:val="00151A56"/>
    <w:rsid w:val="00151D0E"/>
    <w:rsid w:val="001538D3"/>
    <w:rsid w:val="001635A8"/>
    <w:rsid w:val="00180E35"/>
    <w:rsid w:val="00185223"/>
    <w:rsid w:val="001961DE"/>
    <w:rsid w:val="00197297"/>
    <w:rsid w:val="001B3930"/>
    <w:rsid w:val="001B3E3E"/>
    <w:rsid w:val="001C18B5"/>
    <w:rsid w:val="001F7551"/>
    <w:rsid w:val="002211AB"/>
    <w:rsid w:val="002235FA"/>
    <w:rsid w:val="00226AC2"/>
    <w:rsid w:val="002525F7"/>
    <w:rsid w:val="00277E69"/>
    <w:rsid w:val="00284287"/>
    <w:rsid w:val="002A1119"/>
    <w:rsid w:val="002A37E3"/>
    <w:rsid w:val="002C14BA"/>
    <w:rsid w:val="002E2C3F"/>
    <w:rsid w:val="003106EB"/>
    <w:rsid w:val="00312946"/>
    <w:rsid w:val="00315C36"/>
    <w:rsid w:val="00322ABE"/>
    <w:rsid w:val="00335426"/>
    <w:rsid w:val="003415EC"/>
    <w:rsid w:val="00380A0F"/>
    <w:rsid w:val="003956E6"/>
    <w:rsid w:val="003C00D2"/>
    <w:rsid w:val="003C176C"/>
    <w:rsid w:val="003C41DA"/>
    <w:rsid w:val="003C5466"/>
    <w:rsid w:val="003E1D43"/>
    <w:rsid w:val="003E4AB5"/>
    <w:rsid w:val="003E6F33"/>
    <w:rsid w:val="0040457A"/>
    <w:rsid w:val="004154D1"/>
    <w:rsid w:val="00424EE0"/>
    <w:rsid w:val="00436045"/>
    <w:rsid w:val="004622EC"/>
    <w:rsid w:val="00471CB9"/>
    <w:rsid w:val="0049769B"/>
    <w:rsid w:val="004D063F"/>
    <w:rsid w:val="004E5904"/>
    <w:rsid w:val="0050677C"/>
    <w:rsid w:val="00511034"/>
    <w:rsid w:val="0051260F"/>
    <w:rsid w:val="00525285"/>
    <w:rsid w:val="00537CD0"/>
    <w:rsid w:val="00545379"/>
    <w:rsid w:val="005536B8"/>
    <w:rsid w:val="0056169D"/>
    <w:rsid w:val="00565AFB"/>
    <w:rsid w:val="0057738D"/>
    <w:rsid w:val="00577B38"/>
    <w:rsid w:val="00582A81"/>
    <w:rsid w:val="005C6D9B"/>
    <w:rsid w:val="005E42BF"/>
    <w:rsid w:val="00604BAA"/>
    <w:rsid w:val="0060606B"/>
    <w:rsid w:val="00632CE4"/>
    <w:rsid w:val="00680B54"/>
    <w:rsid w:val="006929B6"/>
    <w:rsid w:val="00693DBA"/>
    <w:rsid w:val="006A4EC6"/>
    <w:rsid w:val="006D4B03"/>
    <w:rsid w:val="006E0E86"/>
    <w:rsid w:val="006F0595"/>
    <w:rsid w:val="0070379F"/>
    <w:rsid w:val="00733A63"/>
    <w:rsid w:val="00741995"/>
    <w:rsid w:val="007419A9"/>
    <w:rsid w:val="007541B3"/>
    <w:rsid w:val="00754780"/>
    <w:rsid w:val="00755C6E"/>
    <w:rsid w:val="0076056A"/>
    <w:rsid w:val="00774703"/>
    <w:rsid w:val="007760F5"/>
    <w:rsid w:val="007934FC"/>
    <w:rsid w:val="007A0BAA"/>
    <w:rsid w:val="007A6A1C"/>
    <w:rsid w:val="007B3773"/>
    <w:rsid w:val="007C1F0D"/>
    <w:rsid w:val="007D66BA"/>
    <w:rsid w:val="007E0745"/>
    <w:rsid w:val="007E2A9F"/>
    <w:rsid w:val="007F1790"/>
    <w:rsid w:val="00817C5C"/>
    <w:rsid w:val="00841D54"/>
    <w:rsid w:val="00857869"/>
    <w:rsid w:val="00862FFC"/>
    <w:rsid w:val="00872E76"/>
    <w:rsid w:val="008B3C80"/>
    <w:rsid w:val="008B3EA2"/>
    <w:rsid w:val="009076EB"/>
    <w:rsid w:val="00911FA7"/>
    <w:rsid w:val="00917CBB"/>
    <w:rsid w:val="00926515"/>
    <w:rsid w:val="009279A9"/>
    <w:rsid w:val="00967665"/>
    <w:rsid w:val="00971B23"/>
    <w:rsid w:val="00974921"/>
    <w:rsid w:val="009864D9"/>
    <w:rsid w:val="009A14CF"/>
    <w:rsid w:val="00A12213"/>
    <w:rsid w:val="00A15641"/>
    <w:rsid w:val="00A458F1"/>
    <w:rsid w:val="00A61D00"/>
    <w:rsid w:val="00A71004"/>
    <w:rsid w:val="00A84A91"/>
    <w:rsid w:val="00AD2CD4"/>
    <w:rsid w:val="00AE6BD3"/>
    <w:rsid w:val="00AF1240"/>
    <w:rsid w:val="00AF5828"/>
    <w:rsid w:val="00B0238F"/>
    <w:rsid w:val="00B063FC"/>
    <w:rsid w:val="00B2620C"/>
    <w:rsid w:val="00B353F3"/>
    <w:rsid w:val="00B3663D"/>
    <w:rsid w:val="00B4757F"/>
    <w:rsid w:val="00B52FB2"/>
    <w:rsid w:val="00B57CE4"/>
    <w:rsid w:val="00B63C29"/>
    <w:rsid w:val="00B76CDA"/>
    <w:rsid w:val="00BC28A1"/>
    <w:rsid w:val="00BC3E0C"/>
    <w:rsid w:val="00C25F85"/>
    <w:rsid w:val="00C3454D"/>
    <w:rsid w:val="00C40324"/>
    <w:rsid w:val="00C52521"/>
    <w:rsid w:val="00C529F3"/>
    <w:rsid w:val="00C837AD"/>
    <w:rsid w:val="00C94DFE"/>
    <w:rsid w:val="00CA342B"/>
    <w:rsid w:val="00CB48A3"/>
    <w:rsid w:val="00CB4F35"/>
    <w:rsid w:val="00CF1FDE"/>
    <w:rsid w:val="00D124BF"/>
    <w:rsid w:val="00D1396C"/>
    <w:rsid w:val="00D1662C"/>
    <w:rsid w:val="00D2543D"/>
    <w:rsid w:val="00D33C7E"/>
    <w:rsid w:val="00D342EA"/>
    <w:rsid w:val="00D35101"/>
    <w:rsid w:val="00D41C61"/>
    <w:rsid w:val="00D5164C"/>
    <w:rsid w:val="00D7539E"/>
    <w:rsid w:val="00D84C25"/>
    <w:rsid w:val="00DB2639"/>
    <w:rsid w:val="00DB3B04"/>
    <w:rsid w:val="00DB63F7"/>
    <w:rsid w:val="00DC6852"/>
    <w:rsid w:val="00DD5302"/>
    <w:rsid w:val="00DF5417"/>
    <w:rsid w:val="00E07A5C"/>
    <w:rsid w:val="00E6403A"/>
    <w:rsid w:val="00EA14BD"/>
    <w:rsid w:val="00EA1B00"/>
    <w:rsid w:val="00EB41B6"/>
    <w:rsid w:val="00EE0B3B"/>
    <w:rsid w:val="00EE2132"/>
    <w:rsid w:val="00F03829"/>
    <w:rsid w:val="00F4232E"/>
    <w:rsid w:val="00F423A1"/>
    <w:rsid w:val="00F4254F"/>
    <w:rsid w:val="00F51BA9"/>
    <w:rsid w:val="00F75A95"/>
    <w:rsid w:val="00F80B69"/>
    <w:rsid w:val="00F919A7"/>
    <w:rsid w:val="00F97621"/>
    <w:rsid w:val="00F97EE9"/>
    <w:rsid w:val="00FA48B2"/>
    <w:rsid w:val="00FC28B3"/>
    <w:rsid w:val="00FC7B2F"/>
    <w:rsid w:val="00FD3AB1"/>
    <w:rsid w:val="00FD5C1B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7A6A1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77A0-E040-4C65-9A8A-4A90620C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БУХ 1</cp:lastModifiedBy>
  <cp:revision>6</cp:revision>
  <cp:lastPrinted>2025-12-17T10:12:00Z</cp:lastPrinted>
  <dcterms:created xsi:type="dcterms:W3CDTF">2025-12-15T06:18:00Z</dcterms:created>
  <dcterms:modified xsi:type="dcterms:W3CDTF">2025-12-17T10:18:00Z</dcterms:modified>
</cp:coreProperties>
</file>