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AF" w:rsidRPr="001420AF" w:rsidRDefault="001420AF" w:rsidP="001420A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2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</w:t>
      </w:r>
      <w:r w:rsidR="005C5A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ИОННОЕ СООБЩЕНИЕ </w:t>
      </w:r>
      <w:bookmarkStart w:id="0" w:name="_GoBack"/>
      <w:bookmarkEnd w:id="0"/>
    </w:p>
    <w:p w:rsidR="001420AF" w:rsidRPr="00AE2170" w:rsidRDefault="001420AF" w:rsidP="00A35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</w:t>
      </w:r>
    </w:p>
    <w:p w:rsidR="001420AF" w:rsidRPr="00AE2170" w:rsidRDefault="001420AF" w:rsidP="00A35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решения Совета депутатов сельского поселения Горноправдинск</w:t>
      </w:r>
    </w:p>
    <w:p w:rsidR="001420AF" w:rsidRPr="00AE2170" w:rsidRDefault="001420AF" w:rsidP="00A35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2170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сельского по</w:t>
      </w:r>
      <w:r w:rsidR="00A95E50" w:rsidRPr="00AE2170">
        <w:rPr>
          <w:rFonts w:ascii="Times New Roman" w:hAnsi="Times New Roman" w:cs="Times New Roman"/>
          <w:sz w:val="28"/>
          <w:szCs w:val="28"/>
        </w:rPr>
        <w:t>селения  Горноправдинск за  20</w:t>
      </w:r>
      <w:r w:rsidR="000D7680" w:rsidRPr="00AE2170">
        <w:rPr>
          <w:rFonts w:ascii="Times New Roman" w:hAnsi="Times New Roman" w:cs="Times New Roman"/>
          <w:sz w:val="28"/>
          <w:szCs w:val="28"/>
        </w:rPr>
        <w:t>2</w:t>
      </w:r>
      <w:r w:rsidR="00F15638">
        <w:rPr>
          <w:rFonts w:ascii="Times New Roman" w:hAnsi="Times New Roman" w:cs="Times New Roman"/>
          <w:sz w:val="28"/>
          <w:szCs w:val="28"/>
        </w:rPr>
        <w:t>5</w:t>
      </w:r>
      <w:r w:rsidRPr="00AE2170">
        <w:rPr>
          <w:rFonts w:ascii="Times New Roman" w:hAnsi="Times New Roman" w:cs="Times New Roman"/>
          <w:sz w:val="28"/>
          <w:szCs w:val="28"/>
        </w:rPr>
        <w:t xml:space="preserve"> год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247DE" w:rsidRPr="00AE2170" w:rsidRDefault="009247DE" w:rsidP="00A35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638" w:rsidRDefault="001420AF" w:rsidP="00F1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и наименование правового акта о назначении публичных слушаний: постановление администрации сельского поселе</w:t>
      </w:r>
      <w:r w:rsidR="0037699E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Горноправдинск от </w:t>
      </w:r>
      <w:r w:rsidR="00F1563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7699E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7C75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37699E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37134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56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33023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63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33023" w:rsidRPr="00AE2170">
        <w:rPr>
          <w:rFonts w:ascii="Times New Roman" w:hAnsi="Times New Roman" w:cs="Times New Roman"/>
          <w:sz w:val="28"/>
          <w:szCs w:val="28"/>
        </w:rPr>
        <w:t xml:space="preserve">О назначении и проведении публичных слушаний по проекту решения Совета депутатов сельского поселения Горноправдинск «Об утверждении отчета об исполнении бюджета сельского поселения </w:t>
      </w:r>
      <w:r w:rsidR="00A95E50" w:rsidRPr="00AE2170">
        <w:rPr>
          <w:rFonts w:ascii="Times New Roman" w:hAnsi="Times New Roman" w:cs="Times New Roman"/>
          <w:sz w:val="28"/>
          <w:szCs w:val="28"/>
        </w:rPr>
        <w:t>Горноправдинск за 20</w:t>
      </w:r>
      <w:r w:rsidR="000D7680" w:rsidRPr="00AE2170">
        <w:rPr>
          <w:rFonts w:ascii="Times New Roman" w:hAnsi="Times New Roman" w:cs="Times New Roman"/>
          <w:sz w:val="28"/>
          <w:szCs w:val="28"/>
        </w:rPr>
        <w:t>2</w:t>
      </w:r>
      <w:r w:rsidR="00F15638">
        <w:rPr>
          <w:rFonts w:ascii="Times New Roman" w:hAnsi="Times New Roman" w:cs="Times New Roman"/>
          <w:sz w:val="28"/>
          <w:szCs w:val="28"/>
        </w:rPr>
        <w:t>5</w:t>
      </w:r>
      <w:r w:rsidR="00033023" w:rsidRPr="00AE2170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AF0F49" w:rsidRPr="00AE2170" w:rsidRDefault="001420AF" w:rsidP="00F156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ознакомления с выше указанным постановлением: путем обращения в администрацию сельского поселения Горноправдинск (</w:t>
      </w:r>
      <w:proofErr w:type="spellStart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орноправдинск</w:t>
      </w:r>
      <w:proofErr w:type="spellEnd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ул.Вертолетная</w:t>
      </w:r>
      <w:proofErr w:type="spellEnd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д.34)</w:t>
      </w:r>
      <w:r w:rsidR="00AF0F49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F49"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финансово – экономический отдел, путем ознакомления </w:t>
      </w:r>
      <w:r w:rsidR="00AF0F49" w:rsidRPr="00AE2170">
        <w:rPr>
          <w:rFonts w:ascii="Times New Roman" w:hAnsi="Times New Roman" w:cs="Times New Roman"/>
          <w:sz w:val="28"/>
          <w:szCs w:val="28"/>
        </w:rPr>
        <w:t xml:space="preserve">на официальном сайте Ханты-Мансийского района </w:t>
      </w:r>
      <w:hyperlink r:id="rId6" w:history="1">
        <w:r w:rsidR="00AF0F49" w:rsidRPr="00AE2170">
          <w:rPr>
            <w:rStyle w:val="a3"/>
            <w:rFonts w:ascii="Times New Roman" w:hAnsi="Times New Roman" w:cs="Times New Roman"/>
            <w:sz w:val="28"/>
            <w:szCs w:val="28"/>
          </w:rPr>
          <w:t>http://hmrn.ru/</w:t>
        </w:r>
      </w:hyperlink>
      <w:r w:rsidR="00AF0F49" w:rsidRPr="00AE2170">
        <w:rPr>
          <w:rFonts w:ascii="Times New Roman" w:hAnsi="Times New Roman" w:cs="Times New Roman"/>
          <w:sz w:val="28"/>
          <w:szCs w:val="28"/>
        </w:rPr>
        <w:t xml:space="preserve"> в разделе для сельских поселений района подразделе СП Горноправдинск  «Документы», а также «Бюджет для граждан» «Публичные слушания»</w:t>
      </w:r>
      <w:r w:rsidR="00AF0F49"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20AF" w:rsidRPr="00AE2170" w:rsidRDefault="001420AF" w:rsidP="00F1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публичных слушаний: публичные слушания по проекту решения Совета депутатов сельского поселения Горноправдинск «</w:t>
      </w:r>
      <w:r w:rsidR="00A24254" w:rsidRPr="00AE2170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сельского поселения </w:t>
      </w:r>
      <w:r w:rsidR="00437134" w:rsidRPr="00AE2170">
        <w:rPr>
          <w:rFonts w:ascii="Times New Roman" w:hAnsi="Times New Roman" w:cs="Times New Roman"/>
          <w:sz w:val="28"/>
          <w:szCs w:val="28"/>
        </w:rPr>
        <w:t xml:space="preserve"> Горноправдинск за  20</w:t>
      </w:r>
      <w:r w:rsidR="000D7680" w:rsidRPr="00AE2170">
        <w:rPr>
          <w:rFonts w:ascii="Times New Roman" w:hAnsi="Times New Roman" w:cs="Times New Roman"/>
          <w:sz w:val="28"/>
          <w:szCs w:val="28"/>
        </w:rPr>
        <w:t>2</w:t>
      </w:r>
      <w:r w:rsidR="00F15638">
        <w:rPr>
          <w:rFonts w:ascii="Times New Roman" w:hAnsi="Times New Roman" w:cs="Times New Roman"/>
          <w:sz w:val="28"/>
          <w:szCs w:val="28"/>
        </w:rPr>
        <w:t>5</w:t>
      </w:r>
      <w:r w:rsidR="00A24254" w:rsidRPr="00AE2170">
        <w:rPr>
          <w:rFonts w:ascii="Times New Roman" w:hAnsi="Times New Roman" w:cs="Times New Roman"/>
          <w:sz w:val="28"/>
          <w:szCs w:val="28"/>
        </w:rPr>
        <w:t xml:space="preserve"> год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5638" w:rsidRDefault="001420AF" w:rsidP="00F156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место и время начала проведения публичных слушаний: публичные слушания назначены на </w:t>
      </w:r>
      <w:r w:rsidR="00F1563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A24254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37134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56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кабинете Главы сельского поселения Горноправдинск на втором этаже здания Администрации сельского поселения Горноправдинск (</w:t>
      </w:r>
      <w:proofErr w:type="spellStart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орноправдинск</w:t>
      </w:r>
      <w:proofErr w:type="spellEnd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ул.Вертолетная</w:t>
      </w:r>
      <w:proofErr w:type="spellEnd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д.34), время начала - 18 часов 00 минут по местному времени.</w:t>
      </w:r>
    </w:p>
    <w:p w:rsidR="00496F57" w:rsidRPr="00AE2170" w:rsidRDefault="001420AF" w:rsidP="00F1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информация о вопросе, вын</w:t>
      </w:r>
      <w:r w:rsidR="00890364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есенном на публичные слушания: </w:t>
      </w:r>
      <w:proofErr w:type="gramStart"/>
      <w:r w:rsidR="00890364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проект</w:t>
      </w:r>
      <w:r w:rsidR="005956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</w:t>
      </w:r>
      <w:r w:rsidR="00890364" w:rsidRPr="00AE2170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Горноправдинск 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="00496F57" w:rsidRPr="00AE2170">
        <w:rPr>
          <w:rFonts w:ascii="Times New Roman" w:hAnsi="Times New Roman" w:cs="Times New Roman"/>
          <w:sz w:val="28"/>
          <w:szCs w:val="28"/>
        </w:rPr>
        <w:t>утвердить отчет об исполнении бюджета сельского посе</w:t>
      </w:r>
      <w:r w:rsidR="00A95E50" w:rsidRPr="00AE2170">
        <w:rPr>
          <w:rFonts w:ascii="Times New Roman" w:hAnsi="Times New Roman" w:cs="Times New Roman"/>
          <w:sz w:val="28"/>
          <w:szCs w:val="28"/>
        </w:rPr>
        <w:t>ления Горноправдинск за</w:t>
      </w:r>
      <w:r w:rsidR="005956FE">
        <w:rPr>
          <w:rFonts w:ascii="Times New Roman" w:hAnsi="Times New Roman" w:cs="Times New Roman"/>
          <w:sz w:val="28"/>
          <w:szCs w:val="28"/>
        </w:rPr>
        <w:t xml:space="preserve"> </w:t>
      </w:r>
      <w:r w:rsidR="00A95E50" w:rsidRPr="00AE2170">
        <w:rPr>
          <w:rFonts w:ascii="Times New Roman" w:hAnsi="Times New Roman" w:cs="Times New Roman"/>
          <w:sz w:val="28"/>
          <w:szCs w:val="28"/>
        </w:rPr>
        <w:t>20</w:t>
      </w:r>
      <w:r w:rsidR="000D7680" w:rsidRPr="00AE2170">
        <w:rPr>
          <w:rFonts w:ascii="Times New Roman" w:hAnsi="Times New Roman" w:cs="Times New Roman"/>
          <w:sz w:val="28"/>
          <w:szCs w:val="28"/>
        </w:rPr>
        <w:t>2</w:t>
      </w:r>
      <w:r w:rsidR="00F15638">
        <w:rPr>
          <w:rFonts w:ascii="Times New Roman" w:hAnsi="Times New Roman" w:cs="Times New Roman"/>
          <w:sz w:val="28"/>
          <w:szCs w:val="28"/>
        </w:rPr>
        <w:t>5</w:t>
      </w:r>
      <w:r w:rsidR="00496F57" w:rsidRPr="00AE2170">
        <w:rPr>
          <w:rFonts w:ascii="Times New Roman" w:hAnsi="Times New Roman" w:cs="Times New Roman"/>
          <w:sz w:val="28"/>
          <w:szCs w:val="28"/>
        </w:rPr>
        <w:t xml:space="preserve"> го</w:t>
      </w:r>
      <w:r w:rsidR="00D243E4" w:rsidRPr="00AE2170">
        <w:rPr>
          <w:rFonts w:ascii="Times New Roman" w:hAnsi="Times New Roman" w:cs="Times New Roman"/>
          <w:sz w:val="28"/>
          <w:szCs w:val="28"/>
        </w:rPr>
        <w:t xml:space="preserve">д </w:t>
      </w:r>
      <w:r w:rsidR="00890364" w:rsidRPr="00AE2170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="00F15638">
        <w:rPr>
          <w:rFonts w:ascii="Times New Roman" w:hAnsi="Times New Roman" w:cs="Times New Roman"/>
          <w:bCs/>
          <w:color w:val="000000"/>
          <w:sz w:val="28"/>
          <w:szCs w:val="28"/>
        </w:rPr>
        <w:t>148 058 544,77</w:t>
      </w:r>
      <w:r w:rsidR="00890364" w:rsidRPr="00AE2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90364" w:rsidRPr="00AE2170">
        <w:rPr>
          <w:rFonts w:ascii="Times New Roman" w:hAnsi="Times New Roman" w:cs="Times New Roman"/>
          <w:sz w:val="28"/>
          <w:szCs w:val="28"/>
        </w:rPr>
        <w:t xml:space="preserve">рублей, по расходам в сумме </w:t>
      </w:r>
      <w:r w:rsidR="00890364" w:rsidRPr="00AE217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F15638">
        <w:rPr>
          <w:rFonts w:ascii="Times New Roman" w:hAnsi="Times New Roman" w:cs="Times New Roman"/>
          <w:bCs/>
          <w:color w:val="000000"/>
          <w:sz w:val="28"/>
          <w:szCs w:val="28"/>
        </w:rPr>
        <w:t>146 532 863,12</w:t>
      </w:r>
      <w:r w:rsidR="00890364" w:rsidRPr="00AE2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90364" w:rsidRPr="00AE2170">
        <w:rPr>
          <w:rFonts w:ascii="Times New Roman" w:hAnsi="Times New Roman" w:cs="Times New Roman"/>
          <w:sz w:val="28"/>
          <w:szCs w:val="28"/>
        </w:rPr>
        <w:t>рублей.</w:t>
      </w:r>
    </w:p>
    <w:p w:rsidR="009247DE" w:rsidRPr="00AE2170" w:rsidRDefault="00496F57" w:rsidP="00924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17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247DE"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о порядке внесения жителями муниципального образования предложений и замечаний по вынесенному на слушания вопросу до наступления даты слушаний: </w:t>
      </w:r>
    </w:p>
    <w:p w:rsidR="00F76552" w:rsidRPr="00AE2170" w:rsidRDefault="00F76552" w:rsidP="00F7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Предложения и замечания 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организационный комитет</w:t>
      </w: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принимаются в течение 10 дней 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официального опубликования (обнародования) информационного сообщения о проведении публичных слушаний</w:t>
      </w: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или в форме электронного документа с указанием фамилии, имени, отчества (последнее-при наличии), даты рождения, адреса места жительства и контактного телефона жителя муниципального образования, внесшего предложения по обсуждаемому проекту, п</w:t>
      </w: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адресу: 628520 </w:t>
      </w:r>
      <w:proofErr w:type="spellStart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gramStart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ертолетная</w:t>
      </w:r>
      <w:proofErr w:type="spellEnd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д.34 </w:t>
      </w:r>
      <w:proofErr w:type="spellStart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.Г</w:t>
      </w:r>
      <w:proofErr w:type="gramEnd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орноправдинск</w:t>
      </w:r>
      <w:proofErr w:type="spellEnd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Ханты-Мансийский р-н </w:t>
      </w: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Ханты-Мансийский автономный округ – Югра (Тюменская область),</w:t>
      </w:r>
      <w:r w:rsidRPr="00AE2170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AE217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E217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AE2170">
          <w:rPr>
            <w:rStyle w:val="a3"/>
            <w:rFonts w:ascii="Times New Roman" w:hAnsi="Times New Roman" w:cs="Times New Roman"/>
            <w:sz w:val="28"/>
            <w:szCs w:val="28"/>
          </w:rPr>
          <w:t>gpr@hmrn.ru</w:t>
        </w:r>
      </w:hyperlink>
    </w:p>
    <w:p w:rsidR="009247DE" w:rsidRPr="00AE2170" w:rsidRDefault="009247DE" w:rsidP="009247DE">
      <w:pPr>
        <w:spacing w:after="0" w:line="240" w:lineRule="auto"/>
        <w:ind w:left="1" w:firstLine="70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Контактные данные 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публичных слушаний:                 </w:t>
      </w:r>
      <w:r w:rsidRPr="00AE217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Pr="00AE2170">
        <w:rPr>
          <w:rFonts w:ascii="Times New Roman" w:hAnsi="Times New Roman" w:cs="Times New Roman"/>
          <w:sz w:val="28"/>
          <w:szCs w:val="28"/>
        </w:rPr>
        <w:t xml:space="preserve"> публичных слушаний: начальник  </w:t>
      </w: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финансово – экономического отдела </w:t>
      </w:r>
      <w:r w:rsidRPr="00AE2170">
        <w:rPr>
          <w:rFonts w:ascii="Times New Roman" w:hAnsi="Times New Roman" w:cs="Times New Roman"/>
          <w:sz w:val="28"/>
          <w:szCs w:val="28"/>
        </w:rPr>
        <w:t>администрации сельского поселения Горноправдинск Шестакова Валентина Валентиновна, тел. 8 (3467) 374-885, e-</w:t>
      </w:r>
      <w:proofErr w:type="spellStart"/>
      <w:r w:rsidRPr="00AE217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E2170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AE2170">
          <w:rPr>
            <w:rStyle w:val="a3"/>
            <w:rFonts w:ascii="Times New Roman" w:hAnsi="Times New Roman" w:cs="Times New Roman"/>
            <w:sz w:val="28"/>
            <w:szCs w:val="28"/>
          </w:rPr>
          <w:t>gpr@hmrn.ru</w:t>
        </w:r>
      </w:hyperlink>
    </w:p>
    <w:p w:rsidR="009247DE" w:rsidRPr="00AE2170" w:rsidRDefault="009247DE" w:rsidP="009247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Секретарь </w:t>
      </w:r>
      <w:r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</w:t>
      </w: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публичных слушаний:                </w:t>
      </w:r>
    </w:p>
    <w:p w:rsidR="009247DE" w:rsidRPr="00AE2170" w:rsidRDefault="009247DE" w:rsidP="009247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Заведующий сектором доходов, бюджетного планирования и исполнения бюджета финансово – экономического отдела администрации сельского поселения Горноправдинск  Михайличенко Инна Борисовна по тел. 8 (3467) 374-843, e-</w:t>
      </w:r>
      <w:proofErr w:type="spellStart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mail</w:t>
      </w:r>
      <w:proofErr w:type="spellEnd"/>
      <w:r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hyperlink r:id="rId9" w:history="1">
        <w:r w:rsidRPr="00AE217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gpr@hmrn.ru</w:t>
        </w:r>
      </w:hyperlink>
    </w:p>
    <w:p w:rsidR="009B709B" w:rsidRPr="00AE2170" w:rsidRDefault="00065580" w:rsidP="009B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170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0D7680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сельского поселения Горноправдинск </w:t>
      </w:r>
      <w:r w:rsidR="009247DE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680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7680" w:rsidRPr="00AE2170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сельского поселения  Горноправдинск за  202</w:t>
      </w:r>
      <w:r w:rsidR="00F15638">
        <w:rPr>
          <w:rFonts w:ascii="Times New Roman" w:hAnsi="Times New Roman" w:cs="Times New Roman"/>
          <w:sz w:val="28"/>
          <w:szCs w:val="28"/>
        </w:rPr>
        <w:t>5</w:t>
      </w:r>
      <w:r w:rsidR="000D7680" w:rsidRPr="00AE2170">
        <w:rPr>
          <w:rFonts w:ascii="Times New Roman" w:hAnsi="Times New Roman" w:cs="Times New Roman"/>
          <w:sz w:val="28"/>
          <w:szCs w:val="28"/>
        </w:rPr>
        <w:t xml:space="preserve"> год</w:t>
      </w:r>
      <w:r w:rsidR="000D7680" w:rsidRPr="00AE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E2170">
        <w:rPr>
          <w:rFonts w:ascii="Times New Roman" w:eastAsia="Calibri" w:hAnsi="Times New Roman" w:cs="Times New Roman"/>
          <w:sz w:val="28"/>
          <w:szCs w:val="28"/>
        </w:rPr>
        <w:t xml:space="preserve">размещен </w:t>
      </w:r>
      <w:r w:rsidR="00F15638">
        <w:rPr>
          <w:rFonts w:ascii="Times New Roman" w:eastAsia="Calibri" w:hAnsi="Times New Roman" w:cs="Times New Roman"/>
          <w:sz w:val="28"/>
          <w:szCs w:val="28"/>
        </w:rPr>
        <w:t>18</w:t>
      </w:r>
      <w:r w:rsidR="000D7680" w:rsidRPr="00AE2170">
        <w:rPr>
          <w:rFonts w:ascii="Times New Roman" w:eastAsia="Calibri" w:hAnsi="Times New Roman" w:cs="Times New Roman"/>
          <w:sz w:val="28"/>
          <w:szCs w:val="28"/>
        </w:rPr>
        <w:t>.</w:t>
      </w:r>
      <w:r w:rsidR="00F5180B" w:rsidRPr="00AE2170">
        <w:rPr>
          <w:rFonts w:ascii="Times New Roman" w:eastAsia="Calibri" w:hAnsi="Times New Roman" w:cs="Times New Roman"/>
          <w:sz w:val="28"/>
          <w:szCs w:val="28"/>
        </w:rPr>
        <w:t>03</w:t>
      </w:r>
      <w:r w:rsidR="000D7680" w:rsidRPr="00AE2170">
        <w:rPr>
          <w:rFonts w:ascii="Times New Roman" w:eastAsia="Calibri" w:hAnsi="Times New Roman" w:cs="Times New Roman"/>
          <w:sz w:val="28"/>
          <w:szCs w:val="28"/>
        </w:rPr>
        <w:t>.202</w:t>
      </w:r>
      <w:r w:rsidR="00F15638">
        <w:rPr>
          <w:rFonts w:ascii="Times New Roman" w:eastAsia="Calibri" w:hAnsi="Times New Roman" w:cs="Times New Roman"/>
          <w:sz w:val="28"/>
          <w:szCs w:val="28"/>
        </w:rPr>
        <w:t>6</w:t>
      </w:r>
      <w:r w:rsidR="000D7680" w:rsidRPr="00AE2170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0D7680" w:rsidRPr="00AE2170">
        <w:rPr>
          <w:rFonts w:ascii="Times New Roman" w:hAnsi="Times New Roman" w:cs="Times New Roman"/>
          <w:sz w:val="28"/>
          <w:szCs w:val="28"/>
        </w:rPr>
        <w:t>на сайте Ханты-Мансийского района http://hmrn.ru/ в разделе для сельских поселений райо</w:t>
      </w:r>
      <w:r w:rsidR="0063489F" w:rsidRPr="00AE2170">
        <w:rPr>
          <w:rFonts w:ascii="Times New Roman" w:hAnsi="Times New Roman" w:cs="Times New Roman"/>
          <w:sz w:val="28"/>
          <w:szCs w:val="28"/>
        </w:rPr>
        <w:t>на подразделе СП Горноправдинск,</w:t>
      </w:r>
      <w:r w:rsidR="00F15638">
        <w:rPr>
          <w:rFonts w:ascii="Times New Roman" w:hAnsi="Times New Roman" w:cs="Times New Roman"/>
          <w:sz w:val="28"/>
          <w:szCs w:val="28"/>
        </w:rPr>
        <w:t xml:space="preserve"> </w:t>
      </w:r>
      <w:r w:rsidR="009B709B" w:rsidRPr="00AE2170">
        <w:rPr>
          <w:rFonts w:ascii="Times New Roman" w:hAnsi="Times New Roman" w:cs="Times New Roman"/>
          <w:sz w:val="28"/>
          <w:szCs w:val="28"/>
        </w:rPr>
        <w:t>«Бюджет для граждан» «Публичные слушания»</w:t>
      </w:r>
      <w:r w:rsidR="009B709B" w:rsidRPr="00AE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7680" w:rsidRDefault="000D7680" w:rsidP="000D768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0D7680" w:rsidRDefault="000D7680" w:rsidP="000D768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0D7680" w:rsidRDefault="000D7680" w:rsidP="000D768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0D7680" w:rsidRDefault="000D7680" w:rsidP="000D768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0D7680" w:rsidRDefault="000D7680" w:rsidP="000D768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sectPr w:rsidR="000D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90722"/>
    <w:multiLevelType w:val="hybridMultilevel"/>
    <w:tmpl w:val="7406808E"/>
    <w:lvl w:ilvl="0" w:tplc="0EC8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81"/>
    <w:rsid w:val="00033023"/>
    <w:rsid w:val="0003560B"/>
    <w:rsid w:val="00065580"/>
    <w:rsid w:val="000D7680"/>
    <w:rsid w:val="001420AF"/>
    <w:rsid w:val="00150648"/>
    <w:rsid w:val="001872ED"/>
    <w:rsid w:val="0028143A"/>
    <w:rsid w:val="002D123C"/>
    <w:rsid w:val="0037699E"/>
    <w:rsid w:val="00437134"/>
    <w:rsid w:val="004551D9"/>
    <w:rsid w:val="00496F57"/>
    <w:rsid w:val="00517C75"/>
    <w:rsid w:val="005736D6"/>
    <w:rsid w:val="00587974"/>
    <w:rsid w:val="005956FE"/>
    <w:rsid w:val="005B66B2"/>
    <w:rsid w:val="005C5AC6"/>
    <w:rsid w:val="005D0379"/>
    <w:rsid w:val="0063489F"/>
    <w:rsid w:val="00651EFC"/>
    <w:rsid w:val="00713200"/>
    <w:rsid w:val="007854B3"/>
    <w:rsid w:val="00825BF6"/>
    <w:rsid w:val="00890364"/>
    <w:rsid w:val="009247DE"/>
    <w:rsid w:val="009635F1"/>
    <w:rsid w:val="009677DF"/>
    <w:rsid w:val="009B709B"/>
    <w:rsid w:val="00A24254"/>
    <w:rsid w:val="00A35F43"/>
    <w:rsid w:val="00A81056"/>
    <w:rsid w:val="00A95E50"/>
    <w:rsid w:val="00AA77A1"/>
    <w:rsid w:val="00AE2170"/>
    <w:rsid w:val="00AF0F49"/>
    <w:rsid w:val="00B230FA"/>
    <w:rsid w:val="00B5392F"/>
    <w:rsid w:val="00BA5E48"/>
    <w:rsid w:val="00BB44B4"/>
    <w:rsid w:val="00BD4688"/>
    <w:rsid w:val="00CF675B"/>
    <w:rsid w:val="00D243E4"/>
    <w:rsid w:val="00D76F84"/>
    <w:rsid w:val="00D936BC"/>
    <w:rsid w:val="00E112B1"/>
    <w:rsid w:val="00E16F67"/>
    <w:rsid w:val="00E44681"/>
    <w:rsid w:val="00E6265F"/>
    <w:rsid w:val="00F150FC"/>
    <w:rsid w:val="00F15638"/>
    <w:rsid w:val="00F5180B"/>
    <w:rsid w:val="00F76552"/>
    <w:rsid w:val="00F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r@hmr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pr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mrn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r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Валентина Владимиров</cp:lastModifiedBy>
  <cp:revision>53</cp:revision>
  <dcterms:created xsi:type="dcterms:W3CDTF">2018-04-02T08:07:00Z</dcterms:created>
  <dcterms:modified xsi:type="dcterms:W3CDTF">2026-03-17T07:14:00Z</dcterms:modified>
</cp:coreProperties>
</file>