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F3" w:rsidRDefault="00A16FF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16FF3" w:rsidRDefault="00A16FF3">
      <w:pPr>
        <w:pStyle w:val="ConsPlusNormal"/>
        <w:outlineLvl w:val="0"/>
      </w:pPr>
    </w:p>
    <w:p w:rsidR="00A16FF3" w:rsidRDefault="00A16FF3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A16FF3" w:rsidRDefault="00A16FF3">
      <w:pPr>
        <w:pStyle w:val="ConsPlusTitle"/>
        <w:jc w:val="center"/>
      </w:pPr>
    </w:p>
    <w:p w:rsidR="00A16FF3" w:rsidRDefault="00A16FF3">
      <w:pPr>
        <w:pStyle w:val="ConsPlusTitle"/>
        <w:jc w:val="center"/>
      </w:pPr>
      <w:r>
        <w:t>ПОСТАНОВЛЕНИЕ</w:t>
      </w:r>
    </w:p>
    <w:p w:rsidR="00A16FF3" w:rsidRDefault="00A16FF3">
      <w:pPr>
        <w:pStyle w:val="ConsPlusTitle"/>
        <w:jc w:val="center"/>
      </w:pPr>
      <w:r>
        <w:t>от 28 декабря 2024 г. N 1194</w:t>
      </w:r>
    </w:p>
    <w:p w:rsidR="00A16FF3" w:rsidRDefault="00A16FF3">
      <w:pPr>
        <w:pStyle w:val="ConsPlusTitle"/>
        <w:jc w:val="center"/>
      </w:pPr>
    </w:p>
    <w:p w:rsidR="00A16FF3" w:rsidRDefault="00A16FF3">
      <w:pPr>
        <w:pStyle w:val="ConsPlusTitle"/>
        <w:jc w:val="center"/>
      </w:pPr>
      <w:r>
        <w:t>О МУНИЦИПАЛЬНОЙ ПРОГРАММЕ ХАНТЫ-МАНСИЙСКОГО РАЙОНА</w:t>
      </w:r>
    </w:p>
    <w:p w:rsidR="00A16FF3" w:rsidRDefault="00A16FF3">
      <w:pPr>
        <w:pStyle w:val="ConsPlusTitle"/>
        <w:jc w:val="center"/>
      </w:pPr>
      <w:r>
        <w:t>"ПРОФИЛАКТИКА ТЕРРОРИЗМА И ПРАВОНАРУШЕНИЙ В СФЕРЕ</w:t>
      </w:r>
    </w:p>
    <w:p w:rsidR="00A16FF3" w:rsidRDefault="00A16FF3">
      <w:pPr>
        <w:pStyle w:val="ConsPlusTitle"/>
        <w:jc w:val="center"/>
      </w:pPr>
      <w:r>
        <w:t>ОБЕСПЕЧЕНИЯ ОБЩЕСТВЕННОЙ БЕЗОПАСНОСТИ В ХАНТЫ-МАНСИЙСКОМ</w:t>
      </w:r>
    </w:p>
    <w:p w:rsidR="00A16FF3" w:rsidRDefault="00A16FF3">
      <w:pPr>
        <w:pStyle w:val="ConsPlusTitle"/>
        <w:jc w:val="center"/>
      </w:pPr>
      <w:r>
        <w:t>РАЙОНЕ"</w:t>
      </w:r>
    </w:p>
    <w:p w:rsidR="00A16FF3" w:rsidRDefault="00A16F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6F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F3" w:rsidRDefault="00A16F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F3" w:rsidRDefault="00A16F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FF3" w:rsidRDefault="00A16F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FF3" w:rsidRDefault="00A16F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A16FF3" w:rsidRDefault="00A16FF3">
            <w:pPr>
              <w:pStyle w:val="ConsPlusNormal"/>
              <w:jc w:val="center"/>
            </w:pPr>
            <w:r>
              <w:rPr>
                <w:color w:val="392C69"/>
              </w:rPr>
              <w:t>от 23.12.2025 N 835)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F3" w:rsidRDefault="00A16FF3">
            <w:pPr>
              <w:pStyle w:val="ConsPlusNormal"/>
            </w:pPr>
          </w:p>
        </w:tc>
      </w:tr>
    </w:tbl>
    <w:p w:rsidR="00A16FF3" w:rsidRDefault="00A16FF3">
      <w:pPr>
        <w:pStyle w:val="ConsPlusNormal"/>
        <w:ind w:firstLine="540"/>
        <w:jc w:val="both"/>
      </w:pPr>
    </w:p>
    <w:p w:rsidR="00A16FF3" w:rsidRDefault="00A16FF3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8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A16FF3" w:rsidRDefault="00A16FF3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5">
        <w:r>
          <w:rPr>
            <w:color w:val="0000FF"/>
          </w:rPr>
          <w:t>программу</w:t>
        </w:r>
      </w:hyperlink>
      <w:r>
        <w:t xml:space="preserve"> Ханты-Мансийского района "Профилактика терроризма и правонарушений в сфере обеспечения общественной безопасности в Ханты-Мансийском районе" согласно приложению.</w:t>
      </w:r>
    </w:p>
    <w:p w:rsidR="00A16FF3" w:rsidRDefault="00A16FF3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A16FF3" w:rsidRDefault="00A16FF3">
      <w:pPr>
        <w:pStyle w:val="ConsPlusNormal"/>
        <w:spacing w:before="220"/>
        <w:ind w:firstLine="540"/>
        <w:jc w:val="both"/>
      </w:pPr>
      <w:r>
        <w:t xml:space="preserve">от 07.12.2021 </w:t>
      </w:r>
      <w:hyperlink r:id="rId9">
        <w:r>
          <w:rPr>
            <w:color w:val="0000FF"/>
          </w:rPr>
          <w:t>N 316</w:t>
        </w:r>
      </w:hyperlink>
      <w:r>
        <w:t xml:space="preserve"> "О муниципальной программе Ханты-Мансийского района "Профилактика правонарушений в сфере обеспечения общественной безопасности в Ханты-Мансийском районе на 2022 - 2024 годы";</w:t>
      </w:r>
    </w:p>
    <w:p w:rsidR="00A16FF3" w:rsidRDefault="00A16FF3">
      <w:pPr>
        <w:pStyle w:val="ConsPlusNormal"/>
        <w:spacing w:before="220"/>
        <w:ind w:firstLine="540"/>
        <w:jc w:val="both"/>
      </w:pPr>
      <w:r>
        <w:t xml:space="preserve">от 29.03.2022 </w:t>
      </w:r>
      <w:hyperlink r:id="rId10">
        <w:r>
          <w:rPr>
            <w:color w:val="0000FF"/>
          </w:rPr>
          <w:t>N 123</w:t>
        </w:r>
      </w:hyperlink>
      <w:r>
        <w:t xml:space="preserve"> "О внесении изменений в постановление администрации Ханты-Мансийского района от 07.12.2021 N 316 "О муниципальной программе Ханты-Мансийского района "Профилактика правонарушений в сфере обеспечения общественной безопасности в Ханты-Мансийском районе на 2022 - 2024 годы";</w:t>
      </w:r>
    </w:p>
    <w:p w:rsidR="00A16FF3" w:rsidRDefault="00A16FF3">
      <w:pPr>
        <w:pStyle w:val="ConsPlusNormal"/>
        <w:spacing w:before="220"/>
        <w:ind w:firstLine="540"/>
        <w:jc w:val="both"/>
      </w:pPr>
      <w:r>
        <w:t xml:space="preserve">от 28.10.2022 </w:t>
      </w:r>
      <w:hyperlink r:id="rId11">
        <w:r>
          <w:rPr>
            <w:color w:val="0000FF"/>
          </w:rPr>
          <w:t>N 372</w:t>
        </w:r>
      </w:hyperlink>
      <w:r>
        <w:t xml:space="preserve"> "О внесении изменений в постановление администрации Ханты-Мансийского района от 07.12.2021 N 316 "О муниципальной программе Ханты-Мансийского района "Профилактика правонарушений в сфере обеспечения общественной безопасности в Ханты-Мансийском районе на 2022 - 2024 годы";</w:t>
      </w:r>
    </w:p>
    <w:p w:rsidR="00A16FF3" w:rsidRDefault="00A16FF3">
      <w:pPr>
        <w:pStyle w:val="ConsPlusNormal"/>
        <w:spacing w:before="220"/>
        <w:ind w:firstLine="540"/>
        <w:jc w:val="both"/>
      </w:pPr>
      <w:r>
        <w:t xml:space="preserve">от 21.11.2022 </w:t>
      </w:r>
      <w:hyperlink r:id="rId12">
        <w:r>
          <w:rPr>
            <w:color w:val="0000FF"/>
          </w:rPr>
          <w:t>N 425</w:t>
        </w:r>
      </w:hyperlink>
      <w:r>
        <w:t xml:space="preserve"> "О внесении изменений в постановление администрации Ханты-Мансийского района от 07.12.2021 N 316 "О муниципальной программе Ханты-Мансийского района "Профилактика правонарушений в сфере обеспечения общественной безопасности в Ханты-Мансийском районе на 2022 - 2024 годы";</w:t>
      </w:r>
    </w:p>
    <w:p w:rsidR="00A16FF3" w:rsidRDefault="00A16FF3">
      <w:pPr>
        <w:pStyle w:val="ConsPlusNormal"/>
        <w:spacing w:before="220"/>
        <w:ind w:firstLine="540"/>
        <w:jc w:val="both"/>
      </w:pPr>
      <w:r>
        <w:t xml:space="preserve">от 20.07.2023 </w:t>
      </w:r>
      <w:hyperlink r:id="rId13">
        <w:r>
          <w:rPr>
            <w:color w:val="0000FF"/>
          </w:rPr>
          <w:t>N 327</w:t>
        </w:r>
      </w:hyperlink>
      <w:r>
        <w:t xml:space="preserve"> "О внесении изменений в постановление администрации Ханты-Мансийского района от 07.12.2021 N 316 "О муниципальной программе Ханты-Мансийского района "Профилактика правонарушений в сфере обеспечения общественной безопасности в Ханты-Мансийском районе на 2022 - 2025 годы";</w:t>
      </w:r>
    </w:p>
    <w:p w:rsidR="00A16FF3" w:rsidRDefault="00A16FF3">
      <w:pPr>
        <w:pStyle w:val="ConsPlusNormal"/>
        <w:spacing w:before="220"/>
        <w:ind w:firstLine="540"/>
        <w:jc w:val="both"/>
      </w:pPr>
      <w:r>
        <w:t xml:space="preserve">от 18.10.2023 </w:t>
      </w:r>
      <w:hyperlink r:id="rId14">
        <w:r>
          <w:rPr>
            <w:color w:val="0000FF"/>
          </w:rPr>
          <w:t>N 594</w:t>
        </w:r>
      </w:hyperlink>
      <w:r>
        <w:t xml:space="preserve"> "О внесении изменений в постановление администрации Ханты-Мансийского района от 07.12.2021 N 316 "О муниципальной программе Ханты-Мансийского района "Профилактика правонарушений в сфере обеспечения общественной безопасности в Ханты-</w:t>
      </w:r>
      <w:r>
        <w:lastRenderedPageBreak/>
        <w:t>Мансийском районе на 2022 - 2025 годы";</w:t>
      </w:r>
    </w:p>
    <w:p w:rsidR="00A16FF3" w:rsidRDefault="00A16FF3">
      <w:pPr>
        <w:pStyle w:val="ConsPlusNormal"/>
        <w:spacing w:before="220"/>
        <w:ind w:firstLine="540"/>
        <w:jc w:val="both"/>
      </w:pPr>
      <w:r>
        <w:t xml:space="preserve">от 28.11.2023 </w:t>
      </w:r>
      <w:hyperlink r:id="rId15">
        <w:r>
          <w:rPr>
            <w:color w:val="0000FF"/>
          </w:rPr>
          <w:t>N 803</w:t>
        </w:r>
      </w:hyperlink>
      <w:r>
        <w:t xml:space="preserve"> "О внесении изменений в постановление администрации Ханты-Мансийского района от 07.12.2021 N 316 "О муниципальной программе Ханты-Мансийского района "Профилактика правонарушений в сфере обеспечения общественной безопасности в Ханты-Мансийском районе на 2022 - 2025 годы";</w:t>
      </w:r>
    </w:p>
    <w:p w:rsidR="00A16FF3" w:rsidRDefault="00A16FF3">
      <w:pPr>
        <w:pStyle w:val="ConsPlusNormal"/>
        <w:spacing w:before="220"/>
        <w:ind w:firstLine="540"/>
        <w:jc w:val="both"/>
      </w:pPr>
      <w:r>
        <w:t xml:space="preserve">от 09.01.2024 </w:t>
      </w:r>
      <w:hyperlink r:id="rId16">
        <w:r>
          <w:rPr>
            <w:color w:val="0000FF"/>
          </w:rPr>
          <w:t>N 1</w:t>
        </w:r>
      </w:hyperlink>
      <w:r>
        <w:t xml:space="preserve"> "О внесении изменений в постановление администрации Ханты-Мансийского района от 07.12.2021 N 316 "О муниципальной программе Ханты-Мансийского района "Профилактика правонарушений в сфере обеспечения общественной безопасности в Ханты-Мансийском районе на 2022 - 2025 годы".</w:t>
      </w:r>
    </w:p>
    <w:p w:rsidR="00A16FF3" w:rsidRDefault="00A16FF3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A16FF3" w:rsidRDefault="00A16FF3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безопасности Пневского Б.В.</w:t>
      </w:r>
    </w:p>
    <w:p w:rsidR="00A16FF3" w:rsidRDefault="00A16FF3">
      <w:pPr>
        <w:pStyle w:val="ConsPlusNormal"/>
        <w:ind w:firstLine="540"/>
        <w:jc w:val="both"/>
      </w:pPr>
    </w:p>
    <w:p w:rsidR="00A16FF3" w:rsidRDefault="00A16FF3">
      <w:pPr>
        <w:pStyle w:val="ConsPlusNormal"/>
        <w:jc w:val="right"/>
      </w:pPr>
      <w:r>
        <w:t>Глава Ханты-Мансийского района</w:t>
      </w:r>
    </w:p>
    <w:p w:rsidR="00A16FF3" w:rsidRDefault="00A16FF3">
      <w:pPr>
        <w:pStyle w:val="ConsPlusNormal"/>
        <w:jc w:val="right"/>
      </w:pPr>
      <w:r>
        <w:t>К.Р.МИНУЛИН</w:t>
      </w:r>
    </w:p>
    <w:p w:rsidR="00A16FF3" w:rsidRDefault="00A16FF3">
      <w:pPr>
        <w:pStyle w:val="ConsPlusNormal"/>
      </w:pPr>
    </w:p>
    <w:p w:rsidR="00A16FF3" w:rsidRDefault="00A16FF3">
      <w:pPr>
        <w:pStyle w:val="ConsPlusNormal"/>
      </w:pPr>
    </w:p>
    <w:p w:rsidR="00A16FF3" w:rsidRDefault="00A16FF3">
      <w:pPr>
        <w:pStyle w:val="ConsPlusNormal"/>
      </w:pPr>
    </w:p>
    <w:p w:rsidR="00A16FF3" w:rsidRDefault="00A16FF3">
      <w:pPr>
        <w:pStyle w:val="ConsPlusNormal"/>
      </w:pPr>
    </w:p>
    <w:p w:rsidR="00A16FF3" w:rsidRDefault="00A16FF3">
      <w:pPr>
        <w:pStyle w:val="ConsPlusNormal"/>
      </w:pPr>
    </w:p>
    <w:p w:rsidR="00A16FF3" w:rsidRDefault="00A16FF3">
      <w:pPr>
        <w:pStyle w:val="ConsPlusNormal"/>
        <w:jc w:val="right"/>
        <w:outlineLvl w:val="0"/>
      </w:pPr>
      <w:bookmarkStart w:id="0" w:name="P35"/>
      <w:bookmarkEnd w:id="0"/>
      <w:r>
        <w:t>Приложение</w:t>
      </w:r>
    </w:p>
    <w:p w:rsidR="00A16FF3" w:rsidRDefault="00A16FF3">
      <w:pPr>
        <w:pStyle w:val="ConsPlusNormal"/>
        <w:jc w:val="right"/>
      </w:pPr>
      <w:r>
        <w:t>к постановлению</w:t>
      </w:r>
    </w:p>
    <w:p w:rsidR="00A16FF3" w:rsidRDefault="00A16FF3">
      <w:pPr>
        <w:pStyle w:val="ConsPlusNormal"/>
        <w:jc w:val="right"/>
      </w:pPr>
      <w:r>
        <w:t>Администрации Ханты-Мансийского района</w:t>
      </w:r>
    </w:p>
    <w:p w:rsidR="00A16FF3" w:rsidRDefault="00A16FF3">
      <w:pPr>
        <w:pStyle w:val="ConsPlusNormal"/>
        <w:jc w:val="right"/>
      </w:pPr>
      <w:r>
        <w:t>от 28.12.2024 N 1194</w:t>
      </w:r>
    </w:p>
    <w:p w:rsidR="00A16FF3" w:rsidRDefault="00A16F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6F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F3" w:rsidRDefault="00A16F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F3" w:rsidRDefault="00A16F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FF3" w:rsidRDefault="00A16F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FF3" w:rsidRDefault="00A16F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A16FF3" w:rsidRDefault="00A16FF3">
            <w:pPr>
              <w:pStyle w:val="ConsPlusNormal"/>
              <w:jc w:val="center"/>
            </w:pPr>
            <w:r>
              <w:rPr>
                <w:color w:val="392C69"/>
              </w:rPr>
              <w:t>от 23.12.2025 N 835)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F3" w:rsidRDefault="00A16FF3">
            <w:pPr>
              <w:pStyle w:val="ConsPlusNormal"/>
            </w:pPr>
          </w:p>
        </w:tc>
      </w:tr>
    </w:tbl>
    <w:p w:rsidR="00A16FF3" w:rsidRDefault="00A16FF3">
      <w:pPr>
        <w:pStyle w:val="ConsPlusNormal"/>
      </w:pPr>
    </w:p>
    <w:p w:rsidR="00A16FF3" w:rsidRDefault="00A16FF3">
      <w:pPr>
        <w:pStyle w:val="ConsPlusTitle"/>
        <w:jc w:val="center"/>
        <w:outlineLvl w:val="1"/>
      </w:pPr>
      <w:r>
        <w:t>ПАСПОРТ</w:t>
      </w:r>
    </w:p>
    <w:p w:rsidR="00A16FF3" w:rsidRDefault="00A16FF3">
      <w:pPr>
        <w:pStyle w:val="ConsPlusTitle"/>
        <w:jc w:val="center"/>
      </w:pPr>
      <w:r>
        <w:t>муниципальной программы "Профилактика терроризма</w:t>
      </w:r>
    </w:p>
    <w:p w:rsidR="00A16FF3" w:rsidRDefault="00A16FF3">
      <w:pPr>
        <w:pStyle w:val="ConsPlusTitle"/>
        <w:jc w:val="center"/>
      </w:pPr>
      <w:r>
        <w:t>и правонарушений в сфере обеспечения общественной</w:t>
      </w:r>
    </w:p>
    <w:p w:rsidR="00A16FF3" w:rsidRDefault="00A16FF3">
      <w:pPr>
        <w:pStyle w:val="ConsPlusTitle"/>
        <w:jc w:val="center"/>
      </w:pPr>
      <w:r>
        <w:t>безопасности в Ханты-Мансийском районе"</w:t>
      </w:r>
    </w:p>
    <w:p w:rsidR="00A16FF3" w:rsidRDefault="00A16FF3">
      <w:pPr>
        <w:pStyle w:val="ConsPlusTitle"/>
        <w:jc w:val="center"/>
      </w:pPr>
      <w:r>
        <w:t>(далее - муниципальная программа)</w:t>
      </w:r>
    </w:p>
    <w:p w:rsidR="00A16FF3" w:rsidRDefault="00A16FF3">
      <w:pPr>
        <w:pStyle w:val="ConsPlusNormal"/>
      </w:pPr>
    </w:p>
    <w:p w:rsidR="00A16FF3" w:rsidRDefault="00A16FF3">
      <w:pPr>
        <w:pStyle w:val="ConsPlusTitle"/>
        <w:jc w:val="center"/>
        <w:outlineLvl w:val="2"/>
      </w:pPr>
      <w:r>
        <w:t>1. Основные положения</w:t>
      </w:r>
    </w:p>
    <w:p w:rsidR="00A16FF3" w:rsidRDefault="00A16F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A16FF3">
        <w:tc>
          <w:tcPr>
            <w:tcW w:w="2891" w:type="dxa"/>
          </w:tcPr>
          <w:p w:rsidR="00A16FF3" w:rsidRDefault="00A16FF3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180" w:type="dxa"/>
          </w:tcPr>
          <w:p w:rsidR="00A16FF3" w:rsidRDefault="00A16FF3">
            <w:pPr>
              <w:pStyle w:val="ConsPlusNormal"/>
            </w:pPr>
            <w:r>
              <w:t>Пневский Борис Викторович - заместитель Главы Ханты-Мансийского района по безопасности</w:t>
            </w:r>
          </w:p>
        </w:tc>
      </w:tr>
      <w:tr w:rsidR="00A16FF3">
        <w:tc>
          <w:tcPr>
            <w:tcW w:w="2891" w:type="dxa"/>
          </w:tcPr>
          <w:p w:rsidR="00A16FF3" w:rsidRDefault="00A16FF3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180" w:type="dxa"/>
          </w:tcPr>
          <w:p w:rsidR="00A16FF3" w:rsidRDefault="00A16FF3">
            <w:pPr>
              <w:pStyle w:val="ConsPlusNormal"/>
            </w:pPr>
            <w:r>
              <w:t>управление специальных мероприятий и организации профилактики правонарушений Администрации Ханты-Мансийского района (далее - управление специальных мероприятий и организации профилактики правонарушений)</w:t>
            </w:r>
          </w:p>
        </w:tc>
      </w:tr>
      <w:tr w:rsidR="00A16FF3">
        <w:tc>
          <w:tcPr>
            <w:tcW w:w="2891" w:type="dxa"/>
          </w:tcPr>
          <w:p w:rsidR="00A16FF3" w:rsidRDefault="00A16FF3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6180" w:type="dxa"/>
          </w:tcPr>
          <w:p w:rsidR="00A16FF3" w:rsidRDefault="00A16FF3">
            <w:pPr>
              <w:pStyle w:val="ConsPlusNormal"/>
            </w:pPr>
            <w:r>
              <w:t>2025 - 2031 годы</w:t>
            </w:r>
          </w:p>
        </w:tc>
      </w:tr>
      <w:tr w:rsidR="00A16FF3">
        <w:tc>
          <w:tcPr>
            <w:tcW w:w="2891" w:type="dxa"/>
          </w:tcPr>
          <w:p w:rsidR="00A16FF3" w:rsidRDefault="00A16FF3">
            <w:pPr>
              <w:pStyle w:val="ConsPlusNormal"/>
            </w:pPr>
            <w:r>
              <w:lastRenderedPageBreak/>
              <w:t>Цели муниципальной программы</w:t>
            </w:r>
          </w:p>
        </w:tc>
        <w:tc>
          <w:tcPr>
            <w:tcW w:w="6180" w:type="dxa"/>
          </w:tcPr>
          <w:p w:rsidR="00A16FF3" w:rsidRDefault="00A16FF3">
            <w:pPr>
              <w:pStyle w:val="ConsPlusNormal"/>
            </w:pPr>
            <w:r>
              <w:t>совершенствование системы профилактики терроризма, повышение уровня общественного порядка на территории Ханты-Мансийского района</w:t>
            </w:r>
          </w:p>
        </w:tc>
      </w:tr>
      <w:tr w:rsidR="00A16FF3">
        <w:tc>
          <w:tcPr>
            <w:tcW w:w="2891" w:type="dxa"/>
          </w:tcPr>
          <w:p w:rsidR="00A16FF3" w:rsidRDefault="00A16FF3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180" w:type="dxa"/>
          </w:tcPr>
          <w:p w:rsidR="00A16FF3" w:rsidRDefault="00A16FF3">
            <w:pPr>
              <w:pStyle w:val="ConsPlusNormal"/>
            </w:pPr>
            <w:r>
              <w:t>30 825,9 тыс. рублей</w:t>
            </w:r>
          </w:p>
        </w:tc>
      </w:tr>
      <w:tr w:rsidR="00A16FF3">
        <w:tc>
          <w:tcPr>
            <w:tcW w:w="2891" w:type="dxa"/>
          </w:tcPr>
          <w:p w:rsidR="00A16FF3" w:rsidRDefault="00A16FF3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6180" w:type="dxa"/>
          </w:tcPr>
          <w:p w:rsidR="00A16FF3" w:rsidRDefault="00A16FF3">
            <w:pPr>
              <w:pStyle w:val="ConsPlusNormal"/>
            </w:pPr>
            <w:r>
              <w:t>государственная программа Ханты-Мансийского автономного округа - Югры "Безопасность жизнедеятельности и профилактика правонарушений"</w:t>
            </w:r>
          </w:p>
        </w:tc>
      </w:tr>
    </w:tbl>
    <w:p w:rsidR="00A16FF3" w:rsidRDefault="00A16FF3">
      <w:pPr>
        <w:pStyle w:val="ConsPlusNormal"/>
        <w:jc w:val="center"/>
      </w:pPr>
    </w:p>
    <w:p w:rsidR="00A16FF3" w:rsidRDefault="00A16FF3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A16FF3" w:rsidRDefault="00A16FF3">
      <w:pPr>
        <w:pStyle w:val="ConsPlusNormal"/>
        <w:ind w:firstLine="540"/>
        <w:jc w:val="both"/>
      </w:pPr>
    </w:p>
    <w:p w:rsidR="00A16FF3" w:rsidRDefault="00A16FF3">
      <w:pPr>
        <w:pStyle w:val="ConsPlusNormal"/>
        <w:sectPr w:rsidR="00A16FF3" w:rsidSect="00B85A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8"/>
        <w:gridCol w:w="1862"/>
        <w:gridCol w:w="973"/>
        <w:gridCol w:w="1133"/>
        <w:gridCol w:w="965"/>
        <w:gridCol w:w="843"/>
        <w:gridCol w:w="487"/>
        <w:gridCol w:w="487"/>
        <w:gridCol w:w="487"/>
        <w:gridCol w:w="487"/>
        <w:gridCol w:w="487"/>
        <w:gridCol w:w="487"/>
        <w:gridCol w:w="487"/>
        <w:gridCol w:w="487"/>
        <w:gridCol w:w="1640"/>
        <w:gridCol w:w="1617"/>
        <w:gridCol w:w="1240"/>
        <w:gridCol w:w="1487"/>
      </w:tblGrid>
      <w:tr w:rsidR="00A16FF3">
        <w:tc>
          <w:tcPr>
            <w:tcW w:w="454" w:type="dxa"/>
            <w:vMerge w:val="restart"/>
          </w:tcPr>
          <w:p w:rsidR="00A16FF3" w:rsidRDefault="00A16FF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54" w:type="dxa"/>
            <w:vMerge w:val="restart"/>
          </w:tcPr>
          <w:p w:rsidR="00A16FF3" w:rsidRDefault="00A16FF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A16FF3" w:rsidRDefault="00A16FF3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A16FF3" w:rsidRDefault="00A16FF3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A16FF3" w:rsidRDefault="00A16FF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88" w:type="dxa"/>
            <w:gridSpan w:val="2"/>
          </w:tcPr>
          <w:p w:rsidR="00A16FF3" w:rsidRDefault="00A16FF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228" w:type="dxa"/>
            <w:gridSpan w:val="7"/>
          </w:tcPr>
          <w:p w:rsidR="00A16FF3" w:rsidRDefault="00A16FF3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929" w:type="dxa"/>
          </w:tcPr>
          <w:p w:rsidR="00A16FF3" w:rsidRDefault="00A16FF3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089" w:type="dxa"/>
          </w:tcPr>
          <w:p w:rsidR="00A16FF3" w:rsidRDefault="00A16FF3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</w:tcPr>
          <w:p w:rsidR="00A16FF3" w:rsidRDefault="00A16FF3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</w:tcPr>
          <w:p w:rsidR="00A16FF3" w:rsidRDefault="00A16FF3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A16FF3">
        <w:tc>
          <w:tcPr>
            <w:tcW w:w="0" w:type="auto"/>
            <w:vMerge/>
          </w:tcPr>
          <w:p w:rsidR="00A16FF3" w:rsidRDefault="00A16FF3">
            <w:pPr>
              <w:pStyle w:val="ConsPlusNormal"/>
            </w:pPr>
          </w:p>
        </w:tc>
        <w:tc>
          <w:tcPr>
            <w:tcW w:w="0" w:type="auto"/>
            <w:vMerge/>
          </w:tcPr>
          <w:p w:rsidR="00A16FF3" w:rsidRDefault="00A16FF3">
            <w:pPr>
              <w:pStyle w:val="ConsPlusNormal"/>
            </w:pPr>
          </w:p>
        </w:tc>
        <w:tc>
          <w:tcPr>
            <w:tcW w:w="0" w:type="auto"/>
            <w:vMerge/>
          </w:tcPr>
          <w:p w:rsidR="00A16FF3" w:rsidRDefault="00A16FF3">
            <w:pPr>
              <w:pStyle w:val="ConsPlusNormal"/>
            </w:pPr>
          </w:p>
        </w:tc>
        <w:tc>
          <w:tcPr>
            <w:tcW w:w="0" w:type="auto"/>
            <w:vMerge/>
          </w:tcPr>
          <w:p w:rsidR="00A16FF3" w:rsidRDefault="00A16FF3">
            <w:pPr>
              <w:pStyle w:val="ConsPlusNormal"/>
            </w:pPr>
          </w:p>
        </w:tc>
        <w:tc>
          <w:tcPr>
            <w:tcW w:w="0" w:type="auto"/>
            <w:vMerge/>
          </w:tcPr>
          <w:p w:rsidR="00A16FF3" w:rsidRDefault="00A16FF3">
            <w:pPr>
              <w:pStyle w:val="ConsPlusNormal"/>
            </w:pPr>
          </w:p>
        </w:tc>
        <w:tc>
          <w:tcPr>
            <w:tcW w:w="1084" w:type="dxa"/>
          </w:tcPr>
          <w:p w:rsidR="00A16FF3" w:rsidRDefault="00A16FF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929" w:type="dxa"/>
          </w:tcPr>
          <w:p w:rsidR="00A16FF3" w:rsidRDefault="00A16FF3">
            <w:pPr>
              <w:pStyle w:val="ConsPlusNormal"/>
              <w:jc w:val="center"/>
            </w:pPr>
          </w:p>
        </w:tc>
        <w:tc>
          <w:tcPr>
            <w:tcW w:w="2089" w:type="dxa"/>
          </w:tcPr>
          <w:p w:rsidR="00A16FF3" w:rsidRDefault="00A16FF3">
            <w:pPr>
              <w:pStyle w:val="ConsPlusNormal"/>
              <w:jc w:val="center"/>
            </w:pPr>
          </w:p>
        </w:tc>
        <w:tc>
          <w:tcPr>
            <w:tcW w:w="1624" w:type="dxa"/>
          </w:tcPr>
          <w:p w:rsidR="00A16FF3" w:rsidRDefault="00A16FF3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A16FF3" w:rsidRDefault="00A16FF3">
            <w:pPr>
              <w:pStyle w:val="ConsPlusNormal"/>
              <w:jc w:val="center"/>
            </w:pPr>
          </w:p>
        </w:tc>
      </w:tr>
      <w:tr w:rsidR="00A16FF3">
        <w:tc>
          <w:tcPr>
            <w:tcW w:w="454" w:type="dxa"/>
          </w:tcPr>
          <w:p w:rsidR="00A16FF3" w:rsidRDefault="00A16F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A16FF3" w:rsidRDefault="00A16F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</w:tcPr>
          <w:p w:rsidR="00A16FF3" w:rsidRDefault="00A16F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29" w:type="dxa"/>
          </w:tcPr>
          <w:p w:rsidR="00A16FF3" w:rsidRDefault="00A16FF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89" w:type="dxa"/>
          </w:tcPr>
          <w:p w:rsidR="00A16FF3" w:rsidRDefault="00A16FF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24" w:type="dxa"/>
          </w:tcPr>
          <w:p w:rsidR="00A16FF3" w:rsidRDefault="00A16F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24" w:type="dxa"/>
          </w:tcPr>
          <w:p w:rsidR="00A16FF3" w:rsidRDefault="00A16FF3">
            <w:pPr>
              <w:pStyle w:val="ConsPlusNormal"/>
              <w:jc w:val="center"/>
            </w:pPr>
            <w:r>
              <w:t>18</w:t>
            </w:r>
          </w:p>
        </w:tc>
      </w:tr>
      <w:tr w:rsidR="00A16FF3">
        <w:tc>
          <w:tcPr>
            <w:tcW w:w="22542" w:type="dxa"/>
            <w:gridSpan w:val="18"/>
          </w:tcPr>
          <w:p w:rsidR="00A16FF3" w:rsidRDefault="00A16FF3">
            <w:pPr>
              <w:pStyle w:val="ConsPlusNormal"/>
            </w:pPr>
            <w:r>
              <w:t>Цель "Совершенствование системы профилактики терроризма, повышение уровня общественного порядка на территории Ханты-Мансийского района"</w:t>
            </w:r>
          </w:p>
        </w:tc>
      </w:tr>
      <w:tr w:rsidR="00A16FF3">
        <w:tc>
          <w:tcPr>
            <w:tcW w:w="454" w:type="dxa"/>
          </w:tcPr>
          <w:p w:rsidR="00A16FF3" w:rsidRDefault="00A16FF3">
            <w:pPr>
              <w:pStyle w:val="ConsPlusNormal"/>
            </w:pPr>
            <w:r>
              <w:t>1.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</w:pPr>
            <w:r>
              <w:t>ГП</w:t>
            </w:r>
          </w:p>
          <w:p w:rsidR="00A16FF3" w:rsidRDefault="00A16FF3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</w:pPr>
            <w:r>
              <w:t>ед.</w:t>
            </w:r>
          </w:p>
        </w:tc>
        <w:tc>
          <w:tcPr>
            <w:tcW w:w="1084" w:type="dxa"/>
          </w:tcPr>
          <w:p w:rsidR="00A16FF3" w:rsidRDefault="00A16FF3">
            <w:pPr>
              <w:pStyle w:val="ConsPlusNormal"/>
            </w:pPr>
            <w:r>
              <w:t>992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932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932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932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930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930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930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930</w:t>
            </w:r>
          </w:p>
        </w:tc>
        <w:tc>
          <w:tcPr>
            <w:tcW w:w="2929" w:type="dxa"/>
          </w:tcPr>
          <w:p w:rsidR="00A16FF3" w:rsidRDefault="00A16FF3">
            <w:pPr>
              <w:pStyle w:val="ConsPlusNormal"/>
            </w:pPr>
            <w:hyperlink r:id="rId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10.11.2024 N 543-п "О государственной программе Ханты-Мансийского автономного округа - Югры "Безопасность жизнедеятельности и профилактика правонарушений"</w:t>
            </w:r>
          </w:p>
        </w:tc>
        <w:tc>
          <w:tcPr>
            <w:tcW w:w="2089" w:type="dxa"/>
          </w:tcPr>
          <w:p w:rsidR="00A16FF3" w:rsidRDefault="00A16FF3">
            <w:pPr>
              <w:pStyle w:val="ConsPlusNormal"/>
            </w:pPr>
            <w:r>
              <w:t>управление специальных мероприятий и организации профилактики правонарушений</w:t>
            </w:r>
          </w:p>
        </w:tc>
        <w:tc>
          <w:tcPr>
            <w:tcW w:w="162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</w:tr>
      <w:tr w:rsidR="00A16FF3">
        <w:tc>
          <w:tcPr>
            <w:tcW w:w="454" w:type="dxa"/>
          </w:tcPr>
          <w:p w:rsidR="00A16FF3" w:rsidRDefault="00A16FF3">
            <w:pPr>
              <w:pStyle w:val="ConsPlusNormal"/>
            </w:pPr>
            <w:r>
              <w:t>2.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 xml:space="preserve">Уровень </w:t>
            </w:r>
            <w:r>
              <w:lastRenderedPageBreak/>
              <w:t>преступности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</w:pPr>
            <w:r>
              <w:lastRenderedPageBreak/>
              <w:t>МП</w:t>
            </w:r>
          </w:p>
          <w:p w:rsidR="00A16FF3" w:rsidRDefault="00A16FF3">
            <w:pPr>
              <w:pStyle w:val="ConsPlusNormal"/>
            </w:pPr>
            <w:r>
              <w:lastRenderedPageBreak/>
              <w:t>&lt;**&gt;</w:t>
            </w:r>
          </w:p>
        </w:tc>
        <w:tc>
          <w:tcPr>
            <w:tcW w:w="1429" w:type="dxa"/>
          </w:tcPr>
          <w:p w:rsidR="00A16FF3" w:rsidRDefault="00A16FF3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</w:pPr>
            <w:r>
              <w:t>ед.</w:t>
            </w:r>
          </w:p>
        </w:tc>
        <w:tc>
          <w:tcPr>
            <w:tcW w:w="1084" w:type="dxa"/>
          </w:tcPr>
          <w:p w:rsidR="00A16FF3" w:rsidRDefault="00A16FF3">
            <w:pPr>
              <w:pStyle w:val="ConsPlusNormal"/>
            </w:pPr>
            <w:r>
              <w:t>131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202</w:t>
            </w:r>
            <w:r>
              <w:lastRenderedPageBreak/>
              <w:t>3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lastRenderedPageBreak/>
              <w:t>131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131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131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130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130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130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130</w:t>
            </w:r>
          </w:p>
        </w:tc>
        <w:tc>
          <w:tcPr>
            <w:tcW w:w="2929" w:type="dxa"/>
          </w:tcPr>
          <w:p w:rsidR="00A16FF3" w:rsidRDefault="00A16FF3">
            <w:pPr>
              <w:pStyle w:val="ConsPlusNormal"/>
            </w:pPr>
            <w:hyperlink r:id="rId20">
              <w:r>
                <w:rPr>
                  <w:color w:val="0000FF"/>
                </w:rPr>
                <w:t>распоряжение</w:t>
              </w:r>
            </w:hyperlink>
            <w:r>
              <w:t xml:space="preserve"> </w:t>
            </w:r>
            <w:r>
              <w:lastRenderedPageBreak/>
              <w:t>Правительства автономного округа от 03.11.2022 N 679-рп "О стратегии социально-экономического развития Ханты-Мансийского автономного округа - Югры до 2036 года с целевыми ориентирами до 2050 года"</w:t>
            </w:r>
          </w:p>
        </w:tc>
        <w:tc>
          <w:tcPr>
            <w:tcW w:w="2089" w:type="dxa"/>
          </w:tcPr>
          <w:p w:rsidR="00A16FF3" w:rsidRDefault="00A16FF3">
            <w:pPr>
              <w:pStyle w:val="ConsPlusNormal"/>
            </w:pPr>
            <w:r>
              <w:lastRenderedPageBreak/>
              <w:t xml:space="preserve">управление </w:t>
            </w:r>
            <w:r>
              <w:lastRenderedPageBreak/>
              <w:t>специальных мероприятий и организации профилактики правонарушений, сельские поселения, МКУ ХМР "Управление технического обеспечения"</w:t>
            </w:r>
          </w:p>
        </w:tc>
        <w:tc>
          <w:tcPr>
            <w:tcW w:w="1624" w:type="dxa"/>
          </w:tcPr>
          <w:p w:rsidR="00A16FF3" w:rsidRDefault="00A16FF3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92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</w:tr>
      <w:tr w:rsidR="00A16FF3">
        <w:tc>
          <w:tcPr>
            <w:tcW w:w="454" w:type="dxa"/>
          </w:tcPr>
          <w:p w:rsidR="00A16FF3" w:rsidRDefault="00A16FF3">
            <w:pPr>
              <w:pStyle w:val="ConsPlusNormal"/>
            </w:pPr>
            <w:r>
              <w:t>3.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Вовлеченность населения в незаконный оборот наркотиков (на 100 тыс. человек населения)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</w:pPr>
            <w:r>
              <w:t>МП</w:t>
            </w:r>
          </w:p>
          <w:p w:rsidR="00A16FF3" w:rsidRDefault="00A16FF3">
            <w:pPr>
              <w:pStyle w:val="ConsPlusNormal"/>
            </w:pPr>
            <w:r>
              <w:t>&lt;**&gt;</w:t>
            </w:r>
          </w:p>
        </w:tc>
        <w:tc>
          <w:tcPr>
            <w:tcW w:w="1429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</w:pPr>
            <w:r>
              <w:t>ед.</w:t>
            </w:r>
          </w:p>
        </w:tc>
        <w:tc>
          <w:tcPr>
            <w:tcW w:w="1084" w:type="dxa"/>
          </w:tcPr>
          <w:p w:rsidR="00A16FF3" w:rsidRDefault="00A16FF3">
            <w:pPr>
              <w:pStyle w:val="ConsPlusNormal"/>
            </w:pPr>
            <w:r>
              <w:t>135,8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135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134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133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132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132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132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132</w:t>
            </w:r>
          </w:p>
        </w:tc>
        <w:tc>
          <w:tcPr>
            <w:tcW w:w="2929" w:type="dxa"/>
          </w:tcPr>
          <w:p w:rsidR="00A16FF3" w:rsidRDefault="00A16FF3">
            <w:pPr>
              <w:pStyle w:val="ConsPlusNormal"/>
            </w:pPr>
            <w:hyperlink r:id="rId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15.04.2021 N 102-рг "О перечне приоритетных направлений (плане мероприятий) реализации Стратегии государственно</w:t>
            </w:r>
            <w:r>
              <w:lastRenderedPageBreak/>
              <w:t>й Антинаркотической политики Российской Федерации на период до 2030 года в Ханты-Мансийском автономном округе - Югре"</w:t>
            </w:r>
          </w:p>
        </w:tc>
        <w:tc>
          <w:tcPr>
            <w:tcW w:w="2089" w:type="dxa"/>
          </w:tcPr>
          <w:p w:rsidR="00A16FF3" w:rsidRDefault="00A16FF3">
            <w:pPr>
              <w:pStyle w:val="ConsPlusNormal"/>
            </w:pPr>
            <w:r>
              <w:lastRenderedPageBreak/>
              <w:t>управление специальных мероприятий и организации профилактики правонарушений,</w:t>
            </w:r>
          </w:p>
          <w:p w:rsidR="00A16FF3" w:rsidRDefault="00A16FF3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A16FF3" w:rsidRDefault="00A16FF3">
            <w:pPr>
              <w:pStyle w:val="ConsPlusNormal"/>
            </w:pPr>
            <w:r>
              <w:t>комитет по образованию,</w:t>
            </w:r>
          </w:p>
          <w:p w:rsidR="00A16FF3" w:rsidRDefault="00A16FF3">
            <w:pPr>
              <w:pStyle w:val="ConsPlusNormal"/>
            </w:pPr>
            <w:r>
              <w:t xml:space="preserve">подведомственные </w:t>
            </w:r>
            <w:r>
              <w:lastRenderedPageBreak/>
              <w:t>образовательные организации</w:t>
            </w:r>
          </w:p>
        </w:tc>
        <w:tc>
          <w:tcPr>
            <w:tcW w:w="1624" w:type="dxa"/>
          </w:tcPr>
          <w:p w:rsidR="00A16FF3" w:rsidRDefault="00A16FF3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92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</w:tr>
      <w:tr w:rsidR="00A16FF3">
        <w:tc>
          <w:tcPr>
            <w:tcW w:w="454" w:type="dxa"/>
          </w:tcPr>
          <w:p w:rsidR="00A16FF3" w:rsidRDefault="00A16FF3">
            <w:pPr>
              <w:pStyle w:val="ConsPlusNormal"/>
            </w:pPr>
            <w:r>
              <w:t>4.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Процент охвата социально-психологическим тестированием обучающихся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</w:pPr>
            <w:r>
              <w:t>МП</w:t>
            </w:r>
          </w:p>
          <w:p w:rsidR="00A16FF3" w:rsidRDefault="00A16FF3">
            <w:pPr>
              <w:pStyle w:val="ConsPlusNormal"/>
            </w:pPr>
            <w:r>
              <w:t>&lt;**&gt;</w:t>
            </w:r>
          </w:p>
        </w:tc>
        <w:tc>
          <w:tcPr>
            <w:tcW w:w="1429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</w:pPr>
            <w:r>
              <w:t>%</w:t>
            </w:r>
          </w:p>
        </w:tc>
        <w:tc>
          <w:tcPr>
            <w:tcW w:w="1084" w:type="dxa"/>
          </w:tcPr>
          <w:p w:rsidR="00A16FF3" w:rsidRDefault="00A16FF3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100</w:t>
            </w:r>
          </w:p>
        </w:tc>
        <w:tc>
          <w:tcPr>
            <w:tcW w:w="2929" w:type="dxa"/>
          </w:tcPr>
          <w:p w:rsidR="00A16FF3" w:rsidRDefault="00A16FF3">
            <w:pPr>
              <w:pStyle w:val="ConsPlusNormal"/>
            </w:pPr>
            <w:hyperlink r:id="rId2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автономного округа от 03.11.2022 N 679-рп "О стратегии социально-экономического развития Ханты-Мансийского автономного округа - Югры до 2036 года с целевыми ориентирами до 2050 года"</w:t>
            </w:r>
          </w:p>
        </w:tc>
        <w:tc>
          <w:tcPr>
            <w:tcW w:w="2089" w:type="dxa"/>
          </w:tcPr>
          <w:p w:rsidR="00A16FF3" w:rsidRDefault="00A16FF3">
            <w:pPr>
              <w:pStyle w:val="ConsPlusNormal"/>
            </w:pPr>
            <w:r>
              <w:t>комитет по образованию,</w:t>
            </w:r>
          </w:p>
          <w:p w:rsidR="00A16FF3" w:rsidRDefault="00A16FF3">
            <w:pPr>
              <w:pStyle w:val="ConsPlusNormal"/>
            </w:pPr>
            <w:r>
              <w:t>подведомственные образовательные организации</w:t>
            </w:r>
          </w:p>
        </w:tc>
        <w:tc>
          <w:tcPr>
            <w:tcW w:w="162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</w:tr>
      <w:tr w:rsidR="00A16FF3">
        <w:tc>
          <w:tcPr>
            <w:tcW w:w="454" w:type="dxa"/>
          </w:tcPr>
          <w:p w:rsidR="00A16FF3" w:rsidRDefault="00A16FF3">
            <w:pPr>
              <w:pStyle w:val="ConsPlusNormal"/>
            </w:pPr>
            <w:r>
              <w:t>5.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 xml:space="preserve">Доля потребительских споров, разрешенных в </w:t>
            </w:r>
            <w:r>
              <w:lastRenderedPageBreak/>
              <w:t>досудебном и внесудебном порядке, в общем количестве споров с участием потребителей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</w:pPr>
            <w:r>
              <w:lastRenderedPageBreak/>
              <w:t>МП</w:t>
            </w:r>
          </w:p>
          <w:p w:rsidR="00A16FF3" w:rsidRDefault="00A16FF3">
            <w:pPr>
              <w:pStyle w:val="ConsPlusNormal"/>
            </w:pPr>
            <w:r>
              <w:t>&lt;**&gt;</w:t>
            </w:r>
          </w:p>
        </w:tc>
        <w:tc>
          <w:tcPr>
            <w:tcW w:w="1429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</w:pPr>
            <w:r>
              <w:t>%</w:t>
            </w:r>
          </w:p>
        </w:tc>
        <w:tc>
          <w:tcPr>
            <w:tcW w:w="1084" w:type="dxa"/>
          </w:tcPr>
          <w:p w:rsidR="00A16FF3" w:rsidRDefault="00A16FF3">
            <w:pPr>
              <w:pStyle w:val="ConsPlusNormal"/>
            </w:pPr>
            <w:r>
              <w:t>38,5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38,5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38,5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38,5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40,5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40,5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40,5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40,5</w:t>
            </w:r>
          </w:p>
        </w:tc>
        <w:tc>
          <w:tcPr>
            <w:tcW w:w="2929" w:type="dxa"/>
          </w:tcPr>
          <w:p w:rsidR="00A16FF3" w:rsidRDefault="00A16FF3">
            <w:pPr>
              <w:pStyle w:val="ConsPlusNormal"/>
            </w:pPr>
            <w:hyperlink r:id="rId2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28.08.2017 N </w:t>
            </w:r>
            <w:r>
              <w:lastRenderedPageBreak/>
              <w:t>1837-р "О Стратегии государственной политики РФ в области защиты прав потребителей на период до 2030"</w:t>
            </w:r>
          </w:p>
        </w:tc>
        <w:tc>
          <w:tcPr>
            <w:tcW w:w="2089" w:type="dxa"/>
          </w:tcPr>
          <w:p w:rsidR="00A16FF3" w:rsidRDefault="00A16FF3">
            <w:pPr>
              <w:pStyle w:val="ConsPlusNormal"/>
            </w:pPr>
            <w:r>
              <w:lastRenderedPageBreak/>
              <w:t>комитет экономической политики</w:t>
            </w:r>
          </w:p>
        </w:tc>
        <w:tc>
          <w:tcPr>
            <w:tcW w:w="162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</w:tr>
      <w:tr w:rsidR="00A16FF3">
        <w:tc>
          <w:tcPr>
            <w:tcW w:w="454" w:type="dxa"/>
          </w:tcPr>
          <w:p w:rsidR="00A16FF3" w:rsidRDefault="00A16FF3">
            <w:pPr>
              <w:pStyle w:val="ConsPlusNormal"/>
            </w:pPr>
            <w:r>
              <w:t>6.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Количество информационно-пропагандистских мероприятий по разъяснению сущности терроризма и его общественной опасности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</w:pPr>
            <w:r>
              <w:t>МП</w:t>
            </w:r>
          </w:p>
          <w:p w:rsidR="00A16FF3" w:rsidRDefault="00A16FF3">
            <w:pPr>
              <w:pStyle w:val="ConsPlusNormal"/>
            </w:pPr>
            <w:r>
              <w:t>&lt;**&gt;</w:t>
            </w:r>
          </w:p>
        </w:tc>
        <w:tc>
          <w:tcPr>
            <w:tcW w:w="1429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</w:pPr>
            <w:r>
              <w:t>ед.</w:t>
            </w:r>
          </w:p>
        </w:tc>
        <w:tc>
          <w:tcPr>
            <w:tcW w:w="1084" w:type="dxa"/>
          </w:tcPr>
          <w:p w:rsidR="00A16FF3" w:rsidRDefault="00A16FF3">
            <w:pPr>
              <w:pStyle w:val="ConsPlusNormal"/>
            </w:pPr>
            <w:r>
              <w:t>300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310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320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330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340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350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360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360</w:t>
            </w:r>
          </w:p>
        </w:tc>
        <w:tc>
          <w:tcPr>
            <w:tcW w:w="2929" w:type="dxa"/>
          </w:tcPr>
          <w:p w:rsidR="00A16FF3" w:rsidRDefault="00A16FF3">
            <w:pPr>
              <w:pStyle w:val="ConsPlusNormal"/>
            </w:pPr>
            <w:r>
              <w:t xml:space="preserve">Федеральный </w:t>
            </w:r>
            <w:hyperlink r:id="rId24">
              <w:r>
                <w:rPr>
                  <w:color w:val="0000FF"/>
                </w:rPr>
                <w:t>закон</w:t>
              </w:r>
            </w:hyperlink>
            <w:r>
              <w:t xml:space="preserve"> от 06.03.2006 N 35-ФЗ "О противодействии терроризму",</w:t>
            </w:r>
          </w:p>
          <w:p w:rsidR="00A16FF3" w:rsidRDefault="00A16FF3">
            <w:pPr>
              <w:pStyle w:val="ConsPlusNormal"/>
            </w:pPr>
            <w:r>
              <w:t xml:space="preserve">Комплексный </w:t>
            </w:r>
            <w:hyperlink r:id="rId25">
              <w:r>
                <w:rPr>
                  <w:color w:val="0000FF"/>
                </w:rPr>
                <w:t>план</w:t>
              </w:r>
            </w:hyperlink>
            <w:r>
              <w:t xml:space="preserve"> противодействия идеологии терроризма в Российской Федерации на 2024 - 2028 годы, утвержденный Президентом РФ 30.12.2023 N Пр-2610</w:t>
            </w:r>
          </w:p>
        </w:tc>
        <w:tc>
          <w:tcPr>
            <w:tcW w:w="2089" w:type="dxa"/>
          </w:tcPr>
          <w:p w:rsidR="00A16FF3" w:rsidRDefault="00A16FF3">
            <w:pPr>
              <w:pStyle w:val="ConsPlusNormal"/>
            </w:pPr>
            <w:r>
              <w:t>Управление специальных мероприятий и организации профилактики правонарушений,</w:t>
            </w:r>
          </w:p>
          <w:p w:rsidR="00A16FF3" w:rsidRDefault="00A16FF3">
            <w:pPr>
              <w:pStyle w:val="ConsPlusNormal"/>
            </w:pPr>
            <w:r>
              <w:t>управление по культуре, спорту и социальной политике, комитет по образованию,</w:t>
            </w:r>
          </w:p>
          <w:p w:rsidR="00A16FF3" w:rsidRDefault="00A16FF3">
            <w:pPr>
              <w:pStyle w:val="ConsPlusNormal"/>
            </w:pPr>
            <w:r>
              <w:t>подведомственные образовательные организации</w:t>
            </w:r>
          </w:p>
        </w:tc>
        <w:tc>
          <w:tcPr>
            <w:tcW w:w="162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</w:tr>
      <w:tr w:rsidR="00A16FF3">
        <w:tc>
          <w:tcPr>
            <w:tcW w:w="454" w:type="dxa"/>
          </w:tcPr>
          <w:p w:rsidR="00A16FF3" w:rsidRDefault="00A16FF3">
            <w:pPr>
              <w:pStyle w:val="ConsPlusNormal"/>
            </w:pPr>
            <w:r>
              <w:t>7.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Соблюдение требований к антитеррористиче</w:t>
            </w:r>
            <w:r>
              <w:lastRenderedPageBreak/>
              <w:t>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</w:pPr>
            <w:r>
              <w:lastRenderedPageBreak/>
              <w:t>МП</w:t>
            </w:r>
          </w:p>
          <w:p w:rsidR="00A16FF3" w:rsidRDefault="00A16FF3">
            <w:pPr>
              <w:pStyle w:val="ConsPlusNormal"/>
            </w:pPr>
            <w:r>
              <w:t>&lt;**&gt;</w:t>
            </w:r>
          </w:p>
        </w:tc>
        <w:tc>
          <w:tcPr>
            <w:tcW w:w="1429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</w:pPr>
            <w:r>
              <w:t>%</w:t>
            </w:r>
          </w:p>
        </w:tc>
        <w:tc>
          <w:tcPr>
            <w:tcW w:w="1084" w:type="dxa"/>
          </w:tcPr>
          <w:p w:rsidR="00A16FF3" w:rsidRDefault="00A16FF3">
            <w:pPr>
              <w:pStyle w:val="ConsPlusNormal"/>
            </w:pPr>
            <w:r>
              <w:t>92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93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94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95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96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97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98</w:t>
            </w:r>
          </w:p>
        </w:tc>
        <w:tc>
          <w:tcPr>
            <w:tcW w:w="2929" w:type="dxa"/>
          </w:tcPr>
          <w:p w:rsidR="00A16FF3" w:rsidRDefault="00A16FF3">
            <w:pPr>
              <w:pStyle w:val="ConsPlusNormal"/>
            </w:pPr>
            <w:r>
              <w:t xml:space="preserve">Федеральный </w:t>
            </w:r>
            <w:hyperlink r:id="rId26">
              <w:r>
                <w:rPr>
                  <w:color w:val="0000FF"/>
                </w:rPr>
                <w:t>закон</w:t>
              </w:r>
            </w:hyperlink>
            <w:r>
              <w:t xml:space="preserve"> от 06.03.2006 N </w:t>
            </w:r>
            <w:r>
              <w:lastRenderedPageBreak/>
              <w:t>35-ФЗ "О противодействии терроризму"</w:t>
            </w:r>
          </w:p>
        </w:tc>
        <w:tc>
          <w:tcPr>
            <w:tcW w:w="2089" w:type="dxa"/>
          </w:tcPr>
          <w:p w:rsidR="00A16FF3" w:rsidRDefault="00A16FF3">
            <w:pPr>
              <w:pStyle w:val="ConsPlusNormal"/>
            </w:pPr>
            <w:r>
              <w:lastRenderedPageBreak/>
              <w:t xml:space="preserve">управление специальных мероприятий и </w:t>
            </w:r>
            <w:r>
              <w:lastRenderedPageBreak/>
              <w:t>организации профилактики правонарушений,</w:t>
            </w:r>
          </w:p>
          <w:p w:rsidR="00A16FF3" w:rsidRDefault="00A16FF3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A16FF3" w:rsidRDefault="00A16FF3">
            <w:pPr>
              <w:pStyle w:val="ConsPlusNormal"/>
            </w:pPr>
            <w:r>
              <w:t>комитет по образованию,</w:t>
            </w:r>
          </w:p>
          <w:p w:rsidR="00A16FF3" w:rsidRDefault="00A16FF3">
            <w:pPr>
              <w:pStyle w:val="ConsPlusNormal"/>
            </w:pPr>
            <w:r>
              <w:t>подведомственные образовательные организации</w:t>
            </w:r>
          </w:p>
        </w:tc>
        <w:tc>
          <w:tcPr>
            <w:tcW w:w="1624" w:type="dxa"/>
          </w:tcPr>
          <w:p w:rsidR="00A16FF3" w:rsidRDefault="00A16FF3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92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</w:tr>
    </w:tbl>
    <w:p w:rsidR="00A16FF3" w:rsidRDefault="00A16FF3">
      <w:pPr>
        <w:pStyle w:val="ConsPlusNormal"/>
        <w:ind w:firstLine="540"/>
        <w:jc w:val="both"/>
      </w:pPr>
    </w:p>
    <w:p w:rsidR="00A16FF3" w:rsidRDefault="00A16FF3">
      <w:pPr>
        <w:pStyle w:val="ConsPlusNormal"/>
        <w:ind w:firstLine="540"/>
        <w:jc w:val="both"/>
      </w:pPr>
      <w:r>
        <w:t>--------------------------------</w:t>
      </w:r>
    </w:p>
    <w:p w:rsidR="00A16FF3" w:rsidRDefault="00A16FF3">
      <w:pPr>
        <w:pStyle w:val="ConsPlusNormal"/>
        <w:spacing w:before="220"/>
        <w:ind w:firstLine="540"/>
        <w:jc w:val="both"/>
      </w:pPr>
      <w:r>
        <w:t>&lt;*&gt; - государственная программа Ханты-Мансийского автономного округа - Югры</w:t>
      </w:r>
    </w:p>
    <w:p w:rsidR="00A16FF3" w:rsidRDefault="00A16FF3">
      <w:pPr>
        <w:pStyle w:val="ConsPlusNormal"/>
        <w:spacing w:before="220"/>
        <w:ind w:firstLine="540"/>
        <w:jc w:val="both"/>
      </w:pPr>
      <w:r>
        <w:t>&lt;**&gt; - муниципальная программа Ханты-Мансийского района</w:t>
      </w:r>
    </w:p>
    <w:p w:rsidR="00A16FF3" w:rsidRDefault="00A16FF3">
      <w:pPr>
        <w:pStyle w:val="ConsPlusNormal"/>
        <w:jc w:val="center"/>
      </w:pPr>
    </w:p>
    <w:p w:rsidR="00A16FF3" w:rsidRDefault="00A16FF3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A16FF3" w:rsidRDefault="00A16FF3">
      <w:pPr>
        <w:pStyle w:val="ConsPlusTitle"/>
        <w:jc w:val="center"/>
      </w:pPr>
      <w:r>
        <w:t>программы в 2026 году</w:t>
      </w:r>
    </w:p>
    <w:p w:rsidR="00A16FF3" w:rsidRDefault="00A16F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754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44"/>
        <w:gridCol w:w="514"/>
        <w:gridCol w:w="544"/>
        <w:gridCol w:w="724"/>
      </w:tblGrid>
      <w:tr w:rsidR="00A16FF3">
        <w:tc>
          <w:tcPr>
            <w:tcW w:w="484" w:type="dxa"/>
            <w:vMerge w:val="restart"/>
          </w:tcPr>
          <w:p w:rsidR="00A16FF3" w:rsidRDefault="00A16F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54" w:type="dxa"/>
            <w:vMerge w:val="restart"/>
          </w:tcPr>
          <w:p w:rsidR="00A16FF3" w:rsidRDefault="00A16FF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A16FF3" w:rsidRDefault="00A16FF3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A16FF3" w:rsidRDefault="00A16FF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94" w:type="dxa"/>
            <w:gridSpan w:val="11"/>
          </w:tcPr>
          <w:p w:rsidR="00A16FF3" w:rsidRDefault="00A16FF3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A16FF3" w:rsidRDefault="00A16FF3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A16FF3">
        <w:tc>
          <w:tcPr>
            <w:tcW w:w="484" w:type="dxa"/>
            <w:vMerge/>
          </w:tcPr>
          <w:p w:rsidR="00A16FF3" w:rsidRDefault="00A16FF3">
            <w:pPr>
              <w:pStyle w:val="ConsPlusNormal"/>
            </w:pPr>
          </w:p>
        </w:tc>
        <w:tc>
          <w:tcPr>
            <w:tcW w:w="3754" w:type="dxa"/>
            <w:vMerge/>
          </w:tcPr>
          <w:p w:rsidR="00A16FF3" w:rsidRDefault="00A16FF3">
            <w:pPr>
              <w:pStyle w:val="ConsPlusNormal"/>
            </w:pPr>
          </w:p>
        </w:tc>
        <w:tc>
          <w:tcPr>
            <w:tcW w:w="1219" w:type="dxa"/>
            <w:vMerge/>
          </w:tcPr>
          <w:p w:rsidR="00A16FF3" w:rsidRDefault="00A16FF3">
            <w:pPr>
              <w:pStyle w:val="ConsPlusNormal"/>
            </w:pPr>
          </w:p>
        </w:tc>
        <w:tc>
          <w:tcPr>
            <w:tcW w:w="1204" w:type="dxa"/>
            <w:vMerge/>
          </w:tcPr>
          <w:p w:rsidR="00A16FF3" w:rsidRDefault="00A16FF3">
            <w:pPr>
              <w:pStyle w:val="ConsPlusNormal"/>
            </w:pPr>
          </w:p>
        </w:tc>
        <w:tc>
          <w:tcPr>
            <w:tcW w:w="544" w:type="dxa"/>
          </w:tcPr>
          <w:p w:rsidR="00A16FF3" w:rsidRDefault="00A16FF3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A16FF3" w:rsidRDefault="00A16FF3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A16FF3" w:rsidRDefault="00A16FF3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A16FF3" w:rsidRDefault="00A16FF3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A16FF3" w:rsidRDefault="00A16FF3">
            <w:pPr>
              <w:pStyle w:val="ConsPlusNormal"/>
            </w:pPr>
          </w:p>
        </w:tc>
      </w:tr>
      <w:tr w:rsidR="00A16FF3">
        <w:tc>
          <w:tcPr>
            <w:tcW w:w="484" w:type="dxa"/>
          </w:tcPr>
          <w:p w:rsidR="00A16FF3" w:rsidRDefault="00A16F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A16FF3" w:rsidRDefault="00A16F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A16FF3" w:rsidRDefault="00A16F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A16FF3" w:rsidRDefault="00A16F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A16FF3" w:rsidRDefault="00A16FF3">
            <w:pPr>
              <w:pStyle w:val="ConsPlusNormal"/>
              <w:jc w:val="center"/>
            </w:pPr>
            <w:r>
              <w:t>16</w:t>
            </w:r>
          </w:p>
        </w:tc>
      </w:tr>
      <w:tr w:rsidR="00A16FF3">
        <w:tc>
          <w:tcPr>
            <w:tcW w:w="484" w:type="dxa"/>
          </w:tcPr>
          <w:p w:rsidR="00A16FF3" w:rsidRDefault="00A16FF3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3095" w:type="dxa"/>
            <w:gridSpan w:val="15"/>
          </w:tcPr>
          <w:p w:rsidR="00A16FF3" w:rsidRDefault="00A16FF3">
            <w:pPr>
              <w:pStyle w:val="ConsPlusNormal"/>
            </w:pPr>
            <w:r>
              <w:t>Цель "Совершенствование системы профилактики терроризма, повышение уровня общественного порядка на территории Ханты-Мансийского района"</w:t>
            </w:r>
          </w:p>
        </w:tc>
      </w:tr>
      <w:tr w:rsidR="00A16FF3">
        <w:tc>
          <w:tcPr>
            <w:tcW w:w="484" w:type="dxa"/>
          </w:tcPr>
          <w:p w:rsidR="00A16FF3" w:rsidRDefault="00A16FF3">
            <w:pPr>
              <w:pStyle w:val="ConsPlusNormal"/>
            </w:pPr>
            <w:r>
              <w:t>1.1.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</w:pPr>
            <w:r>
              <w:t>ед.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350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A16FF3" w:rsidRDefault="00A16FF3">
            <w:pPr>
              <w:pStyle w:val="ConsPlusNormal"/>
            </w:pPr>
            <w:r>
              <w:t>650</w:t>
            </w:r>
          </w:p>
        </w:tc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850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A16FF3" w:rsidRDefault="00A16FF3">
            <w:pPr>
              <w:pStyle w:val="ConsPlusNormal"/>
            </w:pPr>
            <w:r>
              <w:t>932</w:t>
            </w:r>
          </w:p>
        </w:tc>
      </w:tr>
      <w:tr w:rsidR="00A16FF3">
        <w:tc>
          <w:tcPr>
            <w:tcW w:w="484" w:type="dxa"/>
          </w:tcPr>
          <w:p w:rsidR="00A16FF3" w:rsidRDefault="00A16FF3">
            <w:pPr>
              <w:pStyle w:val="ConsPlusNormal"/>
            </w:pPr>
            <w:r>
              <w:t>1.2.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</w:pPr>
            <w:r>
              <w:t>ед.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40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A16FF3" w:rsidRDefault="00A16FF3">
            <w:pPr>
              <w:pStyle w:val="ConsPlusNormal"/>
            </w:pPr>
            <w:r>
              <w:t>80</w:t>
            </w:r>
          </w:p>
        </w:tc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120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A16FF3" w:rsidRDefault="00A16FF3">
            <w:pPr>
              <w:pStyle w:val="ConsPlusNormal"/>
            </w:pPr>
            <w:r>
              <w:t>131</w:t>
            </w:r>
          </w:p>
        </w:tc>
      </w:tr>
      <w:tr w:rsidR="00A16FF3">
        <w:tc>
          <w:tcPr>
            <w:tcW w:w="484" w:type="dxa"/>
          </w:tcPr>
          <w:p w:rsidR="00A16FF3" w:rsidRDefault="00A16FF3">
            <w:pPr>
              <w:pStyle w:val="ConsPlusNormal"/>
            </w:pPr>
            <w:r>
              <w:t>1.3.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Вовлеченность населения в незаконный оборот наркотиков (на 100 тыс. человек населения).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</w:pPr>
            <w:r>
              <w:t>ед.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40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A16FF3" w:rsidRDefault="00A16FF3">
            <w:pPr>
              <w:pStyle w:val="ConsPlusNormal"/>
            </w:pPr>
            <w:r>
              <w:t>80</w:t>
            </w:r>
          </w:p>
        </w:tc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120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A16FF3" w:rsidRDefault="00A16FF3">
            <w:pPr>
              <w:pStyle w:val="ConsPlusNormal"/>
            </w:pPr>
            <w:r>
              <w:t>134</w:t>
            </w:r>
          </w:p>
        </w:tc>
      </w:tr>
      <w:tr w:rsidR="00A16FF3">
        <w:tc>
          <w:tcPr>
            <w:tcW w:w="484" w:type="dxa"/>
          </w:tcPr>
          <w:p w:rsidR="00A16FF3" w:rsidRDefault="00A16FF3">
            <w:pPr>
              <w:pStyle w:val="ConsPlusNormal"/>
            </w:pPr>
            <w:r>
              <w:t>1.4.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Процент охвата социально-психологическим тестированием обучающихся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</w:pPr>
            <w:r>
              <w:t>100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A16FF3" w:rsidRDefault="00A16FF3">
            <w:pPr>
              <w:pStyle w:val="ConsPlusNormal"/>
            </w:pPr>
            <w:r>
              <w:t>100</w:t>
            </w:r>
          </w:p>
        </w:tc>
      </w:tr>
      <w:tr w:rsidR="00A16FF3">
        <w:tc>
          <w:tcPr>
            <w:tcW w:w="484" w:type="dxa"/>
          </w:tcPr>
          <w:p w:rsidR="00A16FF3" w:rsidRDefault="00A16FF3">
            <w:pPr>
              <w:pStyle w:val="ConsPlusNormal"/>
            </w:pPr>
            <w:r>
              <w:t>1.5.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Доля потребительских споров, разрешенных в досудебном и внесудебном порядке, в общем количестве споров с участием потребителей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38,5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A16FF3" w:rsidRDefault="00A16FF3">
            <w:pPr>
              <w:pStyle w:val="ConsPlusNormal"/>
            </w:pPr>
            <w:r>
              <w:t>38,5</w:t>
            </w:r>
          </w:p>
        </w:tc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38,5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A16FF3" w:rsidRDefault="00A16FF3">
            <w:pPr>
              <w:pStyle w:val="ConsPlusNormal"/>
            </w:pPr>
            <w:r>
              <w:t>38.5</w:t>
            </w:r>
          </w:p>
        </w:tc>
      </w:tr>
      <w:tr w:rsidR="00A16FF3">
        <w:tc>
          <w:tcPr>
            <w:tcW w:w="484" w:type="dxa"/>
          </w:tcPr>
          <w:p w:rsidR="00A16FF3" w:rsidRDefault="00A16FF3">
            <w:pPr>
              <w:pStyle w:val="ConsPlusNormal"/>
            </w:pPr>
            <w:r>
              <w:t>1.6.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Количество информационно-пропагандистских мероприятий по разъяснению сущности терроризма и его общественной опасности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</w:pPr>
            <w:r>
              <w:t>ед.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80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A16FF3" w:rsidRDefault="00A16FF3">
            <w:pPr>
              <w:pStyle w:val="ConsPlusNormal"/>
            </w:pPr>
            <w:r>
              <w:t>160</w:t>
            </w:r>
          </w:p>
        </w:tc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240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A16FF3" w:rsidRDefault="00A16FF3">
            <w:pPr>
              <w:pStyle w:val="ConsPlusNormal"/>
            </w:pPr>
            <w:r>
              <w:t>320</w:t>
            </w:r>
          </w:p>
        </w:tc>
      </w:tr>
      <w:tr w:rsidR="00A16FF3">
        <w:tc>
          <w:tcPr>
            <w:tcW w:w="484" w:type="dxa"/>
          </w:tcPr>
          <w:p w:rsidR="00A16FF3" w:rsidRDefault="00A16FF3">
            <w:pPr>
              <w:pStyle w:val="ConsPlusNormal"/>
            </w:pPr>
            <w:r>
              <w:t>1.7.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 xml:space="preserve">Соблюдение требований к </w:t>
            </w:r>
            <w:r>
              <w:lastRenderedPageBreak/>
              <w:t>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219" w:type="dxa"/>
          </w:tcPr>
          <w:p w:rsidR="00A16FF3" w:rsidRDefault="00A16FF3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A16FF3" w:rsidRDefault="00A16FF3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16FF3" w:rsidRDefault="00A16FF3">
            <w:pPr>
              <w:pStyle w:val="ConsPlusNormal"/>
            </w:pPr>
            <w:r>
              <w:t>92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A16FF3" w:rsidRDefault="00A16FF3">
            <w:pPr>
              <w:pStyle w:val="ConsPlusNormal"/>
            </w:pPr>
            <w:r>
              <w:t>93</w:t>
            </w:r>
          </w:p>
        </w:tc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94</w:t>
            </w:r>
          </w:p>
        </w:tc>
        <w:tc>
          <w:tcPr>
            <w:tcW w:w="51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16FF3" w:rsidRDefault="00A16FF3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A16FF3" w:rsidRDefault="00A16FF3">
            <w:pPr>
              <w:pStyle w:val="ConsPlusNormal"/>
            </w:pPr>
            <w:r>
              <w:t>94</w:t>
            </w:r>
          </w:p>
        </w:tc>
      </w:tr>
    </w:tbl>
    <w:p w:rsidR="00A16FF3" w:rsidRDefault="00A16FF3">
      <w:pPr>
        <w:pStyle w:val="ConsPlusNormal"/>
        <w:ind w:firstLine="540"/>
        <w:jc w:val="both"/>
      </w:pPr>
    </w:p>
    <w:p w:rsidR="00A16FF3" w:rsidRDefault="00A16FF3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A16FF3" w:rsidRDefault="00A16FF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3754"/>
        <w:gridCol w:w="3515"/>
        <w:gridCol w:w="3754"/>
      </w:tblGrid>
      <w:tr w:rsidR="00A16FF3">
        <w:tc>
          <w:tcPr>
            <w:tcW w:w="664" w:type="dxa"/>
          </w:tcPr>
          <w:p w:rsidR="00A16FF3" w:rsidRDefault="00A16F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515" w:type="dxa"/>
          </w:tcPr>
          <w:p w:rsidR="00A16FF3" w:rsidRDefault="00A16FF3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A16FF3">
        <w:tc>
          <w:tcPr>
            <w:tcW w:w="664" w:type="dxa"/>
          </w:tcPr>
          <w:p w:rsidR="00A16FF3" w:rsidRDefault="00A16F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A16FF3" w:rsidRDefault="00A16F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  <w:jc w:val="center"/>
            </w:pPr>
            <w:r>
              <w:t>4</w:t>
            </w:r>
          </w:p>
        </w:tc>
      </w:tr>
      <w:tr w:rsidR="00A16FF3"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1.</w:t>
            </w:r>
          </w:p>
        </w:tc>
        <w:tc>
          <w:tcPr>
            <w:tcW w:w="11023" w:type="dxa"/>
            <w:gridSpan w:val="3"/>
          </w:tcPr>
          <w:p w:rsidR="00A16FF3" w:rsidRDefault="00A16FF3">
            <w:pPr>
              <w:pStyle w:val="ConsPlusNormal"/>
            </w:pPr>
            <w:r>
              <w:t>Комплекс процессных мероприятий "Профилактика терроризма, правонарушений и обеспечение защиты прав потребителей"</w:t>
            </w:r>
          </w:p>
        </w:tc>
      </w:tr>
      <w:tr w:rsidR="00A16FF3">
        <w:tc>
          <w:tcPr>
            <w:tcW w:w="664" w:type="dxa"/>
          </w:tcPr>
          <w:p w:rsidR="00A16FF3" w:rsidRDefault="00A16FF3">
            <w:pPr>
              <w:pStyle w:val="ConsPlusNormal"/>
            </w:pP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Ответственный за реализацию: Управление специальных мероприятий и организации профилактики правонарушений, комитет по образованию, комитет экономической политики</w:t>
            </w:r>
          </w:p>
        </w:tc>
        <w:tc>
          <w:tcPr>
            <w:tcW w:w="7269" w:type="dxa"/>
            <w:gridSpan w:val="2"/>
          </w:tcPr>
          <w:p w:rsidR="00A16FF3" w:rsidRDefault="00A16FF3">
            <w:pPr>
              <w:pStyle w:val="ConsPlusNormal"/>
            </w:pPr>
            <w:r>
              <w:t>срок реализации: 2025 - 2031</w:t>
            </w:r>
          </w:p>
        </w:tc>
      </w:tr>
      <w:tr w:rsidR="00A16FF3"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1.1.1.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Создание и совершенствование условий для обеспечения общественного порядка, в том числе с участием граждан.</w:t>
            </w:r>
          </w:p>
        </w:tc>
        <w:tc>
          <w:tcPr>
            <w:tcW w:w="3515" w:type="dxa"/>
          </w:tcPr>
          <w:p w:rsidR="00A16FF3" w:rsidRDefault="00A16FF3">
            <w:pPr>
              <w:pStyle w:val="ConsPlusNormal"/>
            </w:pPr>
            <w:r>
              <w:t>правовое просвещение, правовое информирование жителей и организаций Ханты-Мансийского района.</w:t>
            </w:r>
          </w:p>
          <w:p w:rsidR="00A16FF3" w:rsidRDefault="00A16FF3">
            <w:pPr>
              <w:pStyle w:val="ConsPlusNormal"/>
            </w:pPr>
            <w:r>
              <w:t xml:space="preserve">Создание и развитие систем видеонаблюдения в местах массового пребывания граждан, в наиболее криминогенных общественных местах и на улицах </w:t>
            </w:r>
            <w:r>
              <w:lastRenderedPageBreak/>
              <w:t>населенных пунктов Ханты-Мансийского района.</w:t>
            </w:r>
          </w:p>
          <w:p w:rsidR="00A16FF3" w:rsidRDefault="00A16FF3">
            <w:pPr>
              <w:pStyle w:val="ConsPlusNormal"/>
            </w:pPr>
            <w:r>
              <w:t>Содержание и техническое обслуживание систем видеонаблюдения в сфере общественного порядка.</w:t>
            </w:r>
          </w:p>
          <w:p w:rsidR="00A16FF3" w:rsidRDefault="00A16FF3">
            <w:pPr>
              <w:pStyle w:val="ConsPlusNormal"/>
            </w:pPr>
            <w:r>
              <w:t>Материально-техническое обеспечение деятельности народных дружин (приобретение форменной одежды, отличительной символики, удостоверений).</w:t>
            </w:r>
          </w:p>
          <w:p w:rsidR="00A16FF3" w:rsidRDefault="00A16FF3">
            <w:pPr>
              <w:pStyle w:val="ConsPlusNormal"/>
            </w:pPr>
            <w:r>
              <w:t>Материальное стимулирование членов добровольных народных дружин.</w:t>
            </w:r>
          </w:p>
          <w:p w:rsidR="00A16FF3" w:rsidRDefault="00A16FF3">
            <w:pPr>
              <w:pStyle w:val="ConsPlusNormal"/>
            </w:pPr>
            <w:r>
              <w:t>Личное страхование народных дружинников, участвующих в охране общественного порядка, путем передачи межбюджетных трансфертов сельским поселениям Ханты-Мансийского района.</w:t>
            </w:r>
          </w:p>
          <w:p w:rsidR="00A16FF3" w:rsidRDefault="00A16FF3">
            <w:pPr>
              <w:pStyle w:val="ConsPlusNormal"/>
            </w:pPr>
            <w:r>
              <w:t>Создание условий для трудовой занятости, профессионального обучения осужденных, ресоциализации лиц, готовящихся к освобождению из мест лишения свободы.</w:t>
            </w:r>
          </w:p>
          <w:p w:rsidR="00A16FF3" w:rsidRDefault="00A16FF3">
            <w:pPr>
              <w:pStyle w:val="ConsPlusNormal"/>
            </w:pPr>
            <w:r>
              <w:t>Содействие в обеспечении трудовой занятости осужденных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lastRenderedPageBreak/>
              <w:t>уровень преступности (число зарегистрированных преступлений на 100 тыс. человек населения).</w:t>
            </w:r>
          </w:p>
          <w:p w:rsidR="00A16FF3" w:rsidRDefault="00A16FF3">
            <w:pPr>
              <w:pStyle w:val="ConsPlusNormal"/>
            </w:pPr>
            <w:r>
              <w:t>уровень преступности на улицах и в общественных местах (число зарегистрированных преступлений на 100 тыс. человек населения).</w:t>
            </w:r>
          </w:p>
        </w:tc>
      </w:tr>
      <w:tr w:rsidR="00A16FF3"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1.1.2.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 xml:space="preserve">Осуществление полномочий по обеспечению деятельности административной комиссии в Ханты-Мансийском районе и определению </w:t>
            </w:r>
            <w:r>
              <w:lastRenderedPageBreak/>
              <w:t>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3515" w:type="dxa"/>
          </w:tcPr>
          <w:p w:rsidR="00A16FF3" w:rsidRDefault="00A16FF3">
            <w:pPr>
              <w:pStyle w:val="ConsPlusNormal"/>
            </w:pPr>
            <w:r>
              <w:lastRenderedPageBreak/>
              <w:t xml:space="preserve">деятельность административной комиссии в Ханты-Мансийском районе и определение перечня должностных лиц органов местного </w:t>
            </w:r>
            <w:r>
              <w:lastRenderedPageBreak/>
              <w:t>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lastRenderedPageBreak/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</w:tr>
      <w:tr w:rsidR="00A16FF3"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1.1.3.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3515" w:type="dxa"/>
          </w:tcPr>
          <w:p w:rsidR="00A16FF3" w:rsidRDefault="00A16FF3">
            <w:pPr>
              <w:pStyle w:val="ConsPlusNormal"/>
            </w:pPr>
            <w:r>
              <w:t>реализация переданных Администрации Ханты-Мансийского района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уровень преступности (число зарегистрированных преступлений на 100 тыс. человек населения)</w:t>
            </w:r>
          </w:p>
        </w:tc>
      </w:tr>
      <w:tr w:rsidR="00A16FF3"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1.1.4.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Создание условий для реализации потребителями своих прав и их защита.</w:t>
            </w:r>
          </w:p>
        </w:tc>
        <w:tc>
          <w:tcPr>
            <w:tcW w:w="3515" w:type="dxa"/>
          </w:tcPr>
          <w:p w:rsidR="00A16FF3" w:rsidRDefault="00A16FF3">
            <w:pPr>
              <w:pStyle w:val="ConsPlusNormal"/>
            </w:pPr>
            <w:r>
              <w:t>сокращение финансовых расходов граждан на судебные издержки при защите своих прав.</w:t>
            </w:r>
          </w:p>
          <w:p w:rsidR="00A16FF3" w:rsidRDefault="00A16FF3">
            <w:pPr>
              <w:pStyle w:val="ConsPlusNormal"/>
            </w:pPr>
            <w:r>
              <w:t>Повышение доверия граждан к государственным органам и органам местного самоуправления путем увеличения количества положительно решенных вопросов по обращениям граждан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доля потребительских споров, разрешенных в досудебном и внесудебном порядке, в общем количестве споров с участием потребителей</w:t>
            </w:r>
          </w:p>
        </w:tc>
      </w:tr>
      <w:tr w:rsidR="00A16FF3"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1.1.5.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 xml:space="preserve">Организация и проведение информационно-пропагандистских мероприятий по разъяснению сущности терроризма и его общественной опасности, в том числе путем распространения информационных материалов, печатной продукции, проведения </w:t>
            </w:r>
            <w:r>
              <w:lastRenderedPageBreak/>
              <w:t>разъяснительной работы и иных мероприятий</w:t>
            </w:r>
          </w:p>
        </w:tc>
        <w:tc>
          <w:tcPr>
            <w:tcW w:w="3515" w:type="dxa"/>
          </w:tcPr>
          <w:p w:rsidR="00A16FF3" w:rsidRDefault="00A16FF3">
            <w:pPr>
              <w:pStyle w:val="ConsPlusNormal"/>
            </w:pPr>
            <w:r>
              <w:lastRenderedPageBreak/>
              <w:t xml:space="preserve">проведение мероприятий по освещению в средствах массовой информации актуальных вопросов профилактики терроризма; проведение мониторинга в образовательных учреждениях района по определению степени распространения среди </w:t>
            </w:r>
            <w:r>
              <w:lastRenderedPageBreak/>
              <w:t>обучающихся и молодежи идей и настроений террористического характера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lastRenderedPageBreak/>
              <w:t>количество информационно-пропагандистских мероприятий по разъяснению сущности терроризма и его общественной опасности</w:t>
            </w:r>
          </w:p>
        </w:tc>
      </w:tr>
      <w:tr w:rsidR="00A16FF3"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1.1.6.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3515" w:type="dxa"/>
          </w:tcPr>
          <w:p w:rsidR="00A16FF3" w:rsidRDefault="00A16FF3">
            <w:pPr>
              <w:pStyle w:val="ConsPlusNormal"/>
            </w:pPr>
            <w:r>
              <w:t>проведение работ по сбору, обобщению и учету информации о реализации на объектах, расположенных на территории Ханты-Мансийского района, требований к антитеррористической защищенности, включая вопросы категорирования, паспортизации, инженерно-технической укрупненности, оснащения их техническими средствами охраны в соответствии с требованиями, утвержденными профильными постановлениями Правительства Российской Федерации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соблюдение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</w:tr>
      <w:tr w:rsidR="00A16FF3"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1.2.</w:t>
            </w:r>
          </w:p>
        </w:tc>
        <w:tc>
          <w:tcPr>
            <w:tcW w:w="11023" w:type="dxa"/>
            <w:gridSpan w:val="3"/>
          </w:tcPr>
          <w:p w:rsidR="00A16FF3" w:rsidRDefault="00A16FF3">
            <w:pPr>
              <w:pStyle w:val="ConsPlusNormal"/>
            </w:pPr>
            <w:r>
              <w:t>Комплекс процессных мероприятий "Профилактика незаконного оборота и потребления наркотических средств и психотропных веществ"</w:t>
            </w:r>
          </w:p>
        </w:tc>
      </w:tr>
      <w:tr w:rsidR="00A16FF3">
        <w:tc>
          <w:tcPr>
            <w:tcW w:w="664" w:type="dxa"/>
          </w:tcPr>
          <w:p w:rsidR="00A16FF3" w:rsidRDefault="00A16FF3">
            <w:pPr>
              <w:pStyle w:val="ConsPlusNormal"/>
            </w:pP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>Ответственный за реализацию: Управление специальных мероприятий и организации профилактики правонарушений, комитет по образованию, управление по культуре, спорту и социальной политике</w:t>
            </w:r>
          </w:p>
        </w:tc>
        <w:tc>
          <w:tcPr>
            <w:tcW w:w="7269" w:type="dxa"/>
            <w:gridSpan w:val="2"/>
          </w:tcPr>
          <w:p w:rsidR="00A16FF3" w:rsidRDefault="00A16FF3">
            <w:pPr>
              <w:pStyle w:val="ConsPlusNormal"/>
            </w:pPr>
            <w:r>
              <w:t>срок реализации: 2025 - 2031</w:t>
            </w:r>
          </w:p>
        </w:tc>
      </w:tr>
      <w:tr w:rsidR="00A16FF3">
        <w:tc>
          <w:tcPr>
            <w:tcW w:w="664" w:type="dxa"/>
          </w:tcPr>
          <w:p w:rsidR="00A16FF3" w:rsidRDefault="00A16FF3">
            <w:pPr>
              <w:pStyle w:val="ConsPlusNormal"/>
            </w:pPr>
            <w:r>
              <w:t>1.2.1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t xml:space="preserve">Организация мер, направленных на формирование негативного </w:t>
            </w:r>
            <w:r>
              <w:lastRenderedPageBreak/>
              <w:t>отношения к незаконному обороту и потреблению наркотиков. Реализация профилактического комплекса мер в антинаркотической деятельности.</w:t>
            </w:r>
          </w:p>
        </w:tc>
        <w:tc>
          <w:tcPr>
            <w:tcW w:w="3515" w:type="dxa"/>
          </w:tcPr>
          <w:p w:rsidR="00A16FF3" w:rsidRDefault="00A16FF3">
            <w:pPr>
              <w:pStyle w:val="ConsPlusNormal"/>
            </w:pPr>
            <w:r>
              <w:lastRenderedPageBreak/>
              <w:t xml:space="preserve">освещение деятельности всех субъектов профилактики </w:t>
            </w:r>
            <w:r>
              <w:lastRenderedPageBreak/>
              <w:t>наркомании посредством проведения антинаркотических информационных акций.</w:t>
            </w:r>
          </w:p>
          <w:p w:rsidR="00A16FF3" w:rsidRDefault="00A16FF3">
            <w:pPr>
              <w:pStyle w:val="ConsPlusNormal"/>
            </w:pPr>
            <w:r>
              <w:t>Повышение уровня осведомленности граждан о рисках, связанных с незаконным потреблением наркотиков.</w:t>
            </w:r>
          </w:p>
          <w:p w:rsidR="00A16FF3" w:rsidRDefault="00A16FF3">
            <w:pPr>
              <w:pStyle w:val="ConsPlusNormal"/>
            </w:pPr>
            <w:r>
              <w:t>Правовое просвещение и правовое информирование, популяризация здорового образа жизни.</w:t>
            </w:r>
          </w:p>
          <w:p w:rsidR="00A16FF3" w:rsidRDefault="00A16FF3">
            <w:pPr>
              <w:pStyle w:val="ConsPlusNormal"/>
            </w:pPr>
            <w:r>
              <w:t>Формирование негативного отношения к незаконному обороту и потреблению наркотиков в целях привлечения граждан к решению проблем наркомании путем проведения турниров, соревнований, выставок и других мероприятий.</w:t>
            </w:r>
          </w:p>
          <w:p w:rsidR="00A16FF3" w:rsidRDefault="00A16FF3">
            <w:pPr>
              <w:pStyle w:val="ConsPlusNormal"/>
            </w:pPr>
            <w:r>
              <w:t>Реализация муниципальных мероприятий по профилактике незаконного потребления наркотических средств и психотропных веществ, наркомании, направленных на снижение наркотизации населения путем проведения тренингов, конкурсов, викторин.</w:t>
            </w:r>
          </w:p>
          <w:p w:rsidR="00A16FF3" w:rsidRDefault="00A16FF3">
            <w:pPr>
              <w:pStyle w:val="ConsPlusNormal"/>
            </w:pPr>
            <w:r>
              <w:t xml:space="preserve">Развитие системы раннего выявления незаконных потребителей наркотиков среди детей и молодежи через комплекс мер, направленных на ранее (своевременное) выявление </w:t>
            </w:r>
            <w:r>
              <w:lastRenderedPageBreak/>
              <w:t>немедицинского потребления наркотических средств и психотропных веществ (добровольное тестирование) и его информационное сопровождение</w:t>
            </w:r>
          </w:p>
        </w:tc>
        <w:tc>
          <w:tcPr>
            <w:tcW w:w="3754" w:type="dxa"/>
          </w:tcPr>
          <w:p w:rsidR="00A16FF3" w:rsidRDefault="00A16FF3">
            <w:pPr>
              <w:pStyle w:val="ConsPlusNormal"/>
            </w:pPr>
            <w:r>
              <w:lastRenderedPageBreak/>
              <w:t xml:space="preserve">уровень преступности на улицах и в общественных местах (число </w:t>
            </w:r>
            <w:r>
              <w:lastRenderedPageBreak/>
              <w:t>зарегистрированных преступлений на 100 тыс. человек населения).</w:t>
            </w:r>
          </w:p>
          <w:p w:rsidR="00A16FF3" w:rsidRDefault="00A16FF3">
            <w:pPr>
              <w:pStyle w:val="ConsPlusNormal"/>
            </w:pPr>
            <w:r>
              <w:t>Вовлеченность населения в незаконный оборот наркотиков (на 100 тыс. человек населения).</w:t>
            </w:r>
          </w:p>
          <w:p w:rsidR="00A16FF3" w:rsidRDefault="00A16FF3">
            <w:pPr>
              <w:pStyle w:val="ConsPlusNormal"/>
            </w:pPr>
            <w:r>
              <w:t>Процент охвата социально-психологическим тестированием обучающихся с целью раннего выявления незаконного потребления наркотических средств и психотропных веществ</w:t>
            </w:r>
          </w:p>
        </w:tc>
      </w:tr>
    </w:tbl>
    <w:p w:rsidR="00A16FF3" w:rsidRDefault="00A16FF3">
      <w:pPr>
        <w:pStyle w:val="ConsPlusNormal"/>
        <w:jc w:val="center"/>
      </w:pPr>
    </w:p>
    <w:p w:rsidR="00A16FF3" w:rsidRDefault="00A16FF3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A16FF3" w:rsidRDefault="00A16F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844"/>
        <w:gridCol w:w="964"/>
        <w:gridCol w:w="1020"/>
        <w:gridCol w:w="964"/>
        <w:gridCol w:w="964"/>
        <w:gridCol w:w="964"/>
        <w:gridCol w:w="844"/>
        <w:gridCol w:w="964"/>
      </w:tblGrid>
      <w:tr w:rsidR="00A16FF3">
        <w:tc>
          <w:tcPr>
            <w:tcW w:w="2551" w:type="dxa"/>
            <w:vMerge w:val="restart"/>
          </w:tcPr>
          <w:p w:rsidR="00A16FF3" w:rsidRDefault="00A16FF3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528" w:type="dxa"/>
            <w:gridSpan w:val="8"/>
          </w:tcPr>
          <w:p w:rsidR="00A16FF3" w:rsidRDefault="00A16FF3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A16FF3">
        <w:tc>
          <w:tcPr>
            <w:tcW w:w="2551" w:type="dxa"/>
            <w:vMerge/>
          </w:tcPr>
          <w:p w:rsidR="00A16FF3" w:rsidRDefault="00A16FF3">
            <w:pPr>
              <w:pStyle w:val="ConsPlusNormal"/>
            </w:pPr>
          </w:p>
        </w:tc>
        <w:tc>
          <w:tcPr>
            <w:tcW w:w="844" w:type="dxa"/>
          </w:tcPr>
          <w:p w:rsidR="00A16FF3" w:rsidRDefault="00A16FF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A16FF3" w:rsidRDefault="00A16FF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  <w:jc w:val="center"/>
            </w:pPr>
            <w:r>
              <w:t>Всего</w:t>
            </w:r>
          </w:p>
        </w:tc>
      </w:tr>
      <w:tr w:rsidR="00A16FF3">
        <w:tc>
          <w:tcPr>
            <w:tcW w:w="2551" w:type="dxa"/>
          </w:tcPr>
          <w:p w:rsidR="00A16FF3" w:rsidRDefault="00A16F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16FF3" w:rsidRDefault="00A16F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  <w:jc w:val="center"/>
            </w:pPr>
            <w:r>
              <w:t>9</w:t>
            </w:r>
          </w:p>
        </w:tc>
      </w:tr>
      <w:tr w:rsidR="00A16FF3">
        <w:tc>
          <w:tcPr>
            <w:tcW w:w="2551" w:type="dxa"/>
          </w:tcPr>
          <w:p w:rsidR="00A16FF3" w:rsidRDefault="00A16FF3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4 338,6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4 430,6</w:t>
            </w:r>
          </w:p>
        </w:tc>
        <w:tc>
          <w:tcPr>
            <w:tcW w:w="1020" w:type="dxa"/>
          </w:tcPr>
          <w:p w:rsidR="00A16FF3" w:rsidRDefault="00A16FF3">
            <w:pPr>
              <w:pStyle w:val="ConsPlusNormal"/>
            </w:pPr>
            <w:r>
              <w:t>4 410,7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4 411,5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4 411,5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4 411,5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4 411,5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30 825,9</w:t>
            </w:r>
          </w:p>
        </w:tc>
      </w:tr>
      <w:tr w:rsidR="00A16FF3">
        <w:tc>
          <w:tcPr>
            <w:tcW w:w="2551" w:type="dxa"/>
          </w:tcPr>
          <w:p w:rsidR="00A16FF3" w:rsidRDefault="00A16FF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0,7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20,7</w:t>
            </w:r>
          </w:p>
        </w:tc>
        <w:tc>
          <w:tcPr>
            <w:tcW w:w="1020" w:type="dxa"/>
          </w:tcPr>
          <w:p w:rsidR="00A16FF3" w:rsidRDefault="00A16FF3">
            <w:pPr>
              <w:pStyle w:val="ConsPlusNormal"/>
            </w:pPr>
            <w:r>
              <w:t>0,8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1,6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1,6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28,6</w:t>
            </w:r>
          </w:p>
        </w:tc>
      </w:tr>
      <w:tr w:rsidR="00A16FF3">
        <w:tc>
          <w:tcPr>
            <w:tcW w:w="2551" w:type="dxa"/>
          </w:tcPr>
          <w:p w:rsidR="00A16FF3" w:rsidRDefault="00A16FF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1 304,3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1 326,3</w:t>
            </w:r>
          </w:p>
        </w:tc>
        <w:tc>
          <w:tcPr>
            <w:tcW w:w="1020" w:type="dxa"/>
          </w:tcPr>
          <w:p w:rsidR="00A16FF3" w:rsidRDefault="00A16FF3">
            <w:pPr>
              <w:pStyle w:val="ConsPlusNormal"/>
            </w:pPr>
            <w:r>
              <w:t>1 326,3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1 326,3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1 326,3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1 326,3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1 326,3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9 262,1</w:t>
            </w:r>
          </w:p>
        </w:tc>
      </w:tr>
      <w:tr w:rsidR="00A16FF3">
        <w:tc>
          <w:tcPr>
            <w:tcW w:w="2551" w:type="dxa"/>
          </w:tcPr>
          <w:p w:rsidR="00A16FF3" w:rsidRDefault="00A16FF3">
            <w:pPr>
              <w:pStyle w:val="ConsPlusNormal"/>
            </w:pPr>
            <w:r>
              <w:t>Местный бюджет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3 033,6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3 083,60</w:t>
            </w:r>
          </w:p>
        </w:tc>
        <w:tc>
          <w:tcPr>
            <w:tcW w:w="1020" w:type="dxa"/>
          </w:tcPr>
          <w:p w:rsidR="00A16FF3" w:rsidRDefault="00A16FF3">
            <w:pPr>
              <w:pStyle w:val="ConsPlusNormal"/>
            </w:pPr>
            <w:r>
              <w:t>3 083,60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3 083,60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3 083,60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3 083,60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3 083,6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21 535,2</w:t>
            </w:r>
          </w:p>
        </w:tc>
      </w:tr>
      <w:tr w:rsidR="00A16FF3">
        <w:tc>
          <w:tcPr>
            <w:tcW w:w="2551" w:type="dxa"/>
          </w:tcPr>
          <w:p w:rsidR="00A16FF3" w:rsidRDefault="00A16FF3">
            <w:pPr>
              <w:pStyle w:val="ConsPlusNormal"/>
            </w:pPr>
            <w:r>
              <w:t xml:space="preserve">1. Комплекс процессных мероприятий "Профилактика терроризма, правонарушений и обеспечение защиты </w:t>
            </w:r>
            <w:r>
              <w:lastRenderedPageBreak/>
              <w:t>прав потребителей" (всего), в том числе: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lastRenderedPageBreak/>
              <w:t>4 288,6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4 330,6</w:t>
            </w:r>
          </w:p>
        </w:tc>
        <w:tc>
          <w:tcPr>
            <w:tcW w:w="1020" w:type="dxa"/>
          </w:tcPr>
          <w:p w:rsidR="00A16FF3" w:rsidRDefault="00A16FF3">
            <w:pPr>
              <w:pStyle w:val="ConsPlusNormal"/>
            </w:pPr>
            <w:r>
              <w:t>4 310,7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4 311,5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4 311,5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4 311,5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4 311,5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30 175,9</w:t>
            </w:r>
          </w:p>
        </w:tc>
      </w:tr>
      <w:tr w:rsidR="00A16FF3">
        <w:tc>
          <w:tcPr>
            <w:tcW w:w="2551" w:type="dxa"/>
          </w:tcPr>
          <w:p w:rsidR="00A16FF3" w:rsidRDefault="00A16FF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0,7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20,7</w:t>
            </w:r>
          </w:p>
        </w:tc>
        <w:tc>
          <w:tcPr>
            <w:tcW w:w="1020" w:type="dxa"/>
          </w:tcPr>
          <w:p w:rsidR="00A16FF3" w:rsidRDefault="00A16FF3">
            <w:pPr>
              <w:pStyle w:val="ConsPlusNormal"/>
            </w:pPr>
            <w:r>
              <w:t>0,8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1,6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1,6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28,6</w:t>
            </w:r>
          </w:p>
        </w:tc>
      </w:tr>
      <w:tr w:rsidR="00A16FF3">
        <w:tc>
          <w:tcPr>
            <w:tcW w:w="2551" w:type="dxa"/>
          </w:tcPr>
          <w:p w:rsidR="00A16FF3" w:rsidRDefault="00A16FF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1 304,3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1 326,3</w:t>
            </w:r>
          </w:p>
        </w:tc>
        <w:tc>
          <w:tcPr>
            <w:tcW w:w="1020" w:type="dxa"/>
          </w:tcPr>
          <w:p w:rsidR="00A16FF3" w:rsidRDefault="00A16FF3">
            <w:pPr>
              <w:pStyle w:val="ConsPlusNormal"/>
            </w:pPr>
            <w:r>
              <w:t>1 326,3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1 326,3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1 326,3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1 326,3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1 326,3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9 262,1</w:t>
            </w:r>
          </w:p>
        </w:tc>
      </w:tr>
      <w:tr w:rsidR="00A16FF3">
        <w:tc>
          <w:tcPr>
            <w:tcW w:w="2551" w:type="dxa"/>
          </w:tcPr>
          <w:p w:rsidR="00A16FF3" w:rsidRDefault="00A16FF3">
            <w:pPr>
              <w:pStyle w:val="ConsPlusNormal"/>
            </w:pPr>
            <w:r>
              <w:t>Местный бюджет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2 983,6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2 983,6</w:t>
            </w:r>
          </w:p>
        </w:tc>
        <w:tc>
          <w:tcPr>
            <w:tcW w:w="1020" w:type="dxa"/>
          </w:tcPr>
          <w:p w:rsidR="00A16FF3" w:rsidRDefault="00A16FF3">
            <w:pPr>
              <w:pStyle w:val="ConsPlusNormal"/>
            </w:pPr>
            <w:r>
              <w:t>2 983,6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2 983,6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2 983,6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2 983,6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2983,6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20 885,2</w:t>
            </w:r>
          </w:p>
        </w:tc>
      </w:tr>
      <w:tr w:rsidR="00A16FF3">
        <w:tc>
          <w:tcPr>
            <w:tcW w:w="2551" w:type="dxa"/>
          </w:tcPr>
          <w:p w:rsidR="00A16FF3" w:rsidRDefault="00A16FF3">
            <w:pPr>
              <w:pStyle w:val="ConsPlusNormal"/>
            </w:pPr>
            <w:r>
              <w:t>2. Комплекс процессных мероприятий "Профилактика незаконного оборота и потребления наркотических средств и психотропных веществ" (всего), в том числе: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A16FF3" w:rsidRDefault="00A16FF3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100,0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650,0</w:t>
            </w:r>
          </w:p>
        </w:tc>
      </w:tr>
      <w:tr w:rsidR="00A16FF3">
        <w:tc>
          <w:tcPr>
            <w:tcW w:w="2551" w:type="dxa"/>
          </w:tcPr>
          <w:p w:rsidR="00A16FF3" w:rsidRDefault="00A16FF3">
            <w:pPr>
              <w:pStyle w:val="ConsPlusNormal"/>
            </w:pPr>
            <w:r>
              <w:t>Местный бюджет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50,0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100,0</w:t>
            </w:r>
          </w:p>
        </w:tc>
        <w:tc>
          <w:tcPr>
            <w:tcW w:w="1020" w:type="dxa"/>
          </w:tcPr>
          <w:p w:rsidR="00A16FF3" w:rsidRDefault="00A16FF3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100,0</w:t>
            </w:r>
          </w:p>
        </w:tc>
        <w:tc>
          <w:tcPr>
            <w:tcW w:w="844" w:type="dxa"/>
          </w:tcPr>
          <w:p w:rsidR="00A16FF3" w:rsidRDefault="00A16FF3">
            <w:pPr>
              <w:pStyle w:val="ConsPlusNormal"/>
            </w:pPr>
            <w:r>
              <w:t>100,0</w:t>
            </w:r>
          </w:p>
        </w:tc>
        <w:tc>
          <w:tcPr>
            <w:tcW w:w="964" w:type="dxa"/>
          </w:tcPr>
          <w:p w:rsidR="00A16FF3" w:rsidRDefault="00A16FF3">
            <w:pPr>
              <w:pStyle w:val="ConsPlusNormal"/>
            </w:pPr>
            <w:r>
              <w:t>650,0</w:t>
            </w:r>
          </w:p>
        </w:tc>
      </w:tr>
    </w:tbl>
    <w:p w:rsidR="00A16FF3" w:rsidRDefault="00A16FF3">
      <w:pPr>
        <w:pStyle w:val="ConsPlusNormal"/>
        <w:ind w:firstLine="540"/>
        <w:jc w:val="both"/>
      </w:pPr>
    </w:p>
    <w:p w:rsidR="00A16FF3" w:rsidRDefault="00A16FF3">
      <w:pPr>
        <w:pStyle w:val="ConsPlusNormal"/>
        <w:ind w:firstLine="540"/>
        <w:jc w:val="both"/>
      </w:pPr>
    </w:p>
    <w:p w:rsidR="00A16FF3" w:rsidRDefault="00A16F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218F" w:rsidRDefault="0007218F">
      <w:bookmarkStart w:id="1" w:name="_GoBack"/>
      <w:bookmarkEnd w:id="1"/>
    </w:p>
    <w:sectPr w:rsidR="0007218F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F3"/>
    <w:rsid w:val="0007218F"/>
    <w:rsid w:val="00A1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E857D-43C4-4BFC-B378-605D1C52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6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6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9507&amp;dst=102041" TargetMode="External"/><Relationship Id="rId13" Type="http://schemas.openxmlformats.org/officeDocument/2006/relationships/hyperlink" Target="https://login.consultant.ru/link/?req=doc&amp;base=RLAW926&amp;n=283914" TargetMode="External"/><Relationship Id="rId18" Type="http://schemas.openxmlformats.org/officeDocument/2006/relationships/hyperlink" Target="https://login.consultant.ru/link/?req=doc&amp;base=LAW&amp;n=495935" TargetMode="External"/><Relationship Id="rId26" Type="http://schemas.openxmlformats.org/officeDocument/2006/relationships/hyperlink" Target="https://login.consultant.ru/link/?req=doc&amp;base=LAW&amp;n=5000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31492" TargetMode="External"/><Relationship Id="rId7" Type="http://schemas.openxmlformats.org/officeDocument/2006/relationships/hyperlink" Target="https://login.consultant.ru/link/?req=doc&amp;base=RLAW926&amp;n=318153&amp;dst=100020" TargetMode="External"/><Relationship Id="rId12" Type="http://schemas.openxmlformats.org/officeDocument/2006/relationships/hyperlink" Target="https://login.consultant.ru/link/?req=doc&amp;base=RLAW926&amp;n=269386" TargetMode="External"/><Relationship Id="rId17" Type="http://schemas.openxmlformats.org/officeDocument/2006/relationships/hyperlink" Target="https://login.consultant.ru/link/?req=doc&amp;base=RLAW926&amp;n=342954&amp;dst=100005" TargetMode="External"/><Relationship Id="rId25" Type="http://schemas.openxmlformats.org/officeDocument/2006/relationships/hyperlink" Target="https://login.consultant.ru/link/?req=doc&amp;base=LAW&amp;n=4690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95249" TargetMode="External"/><Relationship Id="rId20" Type="http://schemas.openxmlformats.org/officeDocument/2006/relationships/hyperlink" Target="https://login.consultant.ru/link/?req=doc&amp;base=RLAW926&amp;n=33881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&amp;dst=7419" TargetMode="External"/><Relationship Id="rId11" Type="http://schemas.openxmlformats.org/officeDocument/2006/relationships/hyperlink" Target="https://login.consultant.ru/link/?req=doc&amp;base=RLAW926&amp;n=267438" TargetMode="External"/><Relationship Id="rId24" Type="http://schemas.openxmlformats.org/officeDocument/2006/relationships/hyperlink" Target="https://login.consultant.ru/link/?req=doc&amp;base=LAW&amp;n=500015" TargetMode="External"/><Relationship Id="rId5" Type="http://schemas.openxmlformats.org/officeDocument/2006/relationships/hyperlink" Target="https://login.consultant.ru/link/?req=doc&amp;base=RLAW926&amp;n=342954&amp;dst=100005" TargetMode="External"/><Relationship Id="rId15" Type="http://schemas.openxmlformats.org/officeDocument/2006/relationships/hyperlink" Target="https://login.consultant.ru/link/?req=doc&amp;base=RLAW926&amp;n=292104" TargetMode="External"/><Relationship Id="rId23" Type="http://schemas.openxmlformats.org/officeDocument/2006/relationships/hyperlink" Target="https://login.consultant.ru/link/?req=doc&amp;base=LAW&amp;n=25621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54265" TargetMode="External"/><Relationship Id="rId19" Type="http://schemas.openxmlformats.org/officeDocument/2006/relationships/hyperlink" Target="https://login.consultant.ru/link/?req=doc&amp;base=RLAW926&amp;n=34066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95322" TargetMode="External"/><Relationship Id="rId14" Type="http://schemas.openxmlformats.org/officeDocument/2006/relationships/hyperlink" Target="https://login.consultant.ru/link/?req=doc&amp;base=RLAW926&amp;n=289393" TargetMode="External"/><Relationship Id="rId22" Type="http://schemas.openxmlformats.org/officeDocument/2006/relationships/hyperlink" Target="https://login.consultant.ru/link/?req=doc&amp;base=RLAW926&amp;n=338813" TargetMode="External"/><Relationship Id="rId27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3098</Words>
  <Characters>17661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2026-04-20T06:28:00Z</dcterms:created>
  <dcterms:modified xsi:type="dcterms:W3CDTF">2026-04-20T06:29:00Z</dcterms:modified>
</cp:coreProperties>
</file>