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F72" w:rsidRDefault="00885F7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85F72" w:rsidRDefault="00885F72">
      <w:pPr>
        <w:pStyle w:val="ConsPlusNormal"/>
        <w:outlineLvl w:val="0"/>
      </w:pPr>
    </w:p>
    <w:p w:rsidR="00885F72" w:rsidRDefault="00885F72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885F72" w:rsidRDefault="00885F72">
      <w:pPr>
        <w:pStyle w:val="ConsPlusTitle"/>
        <w:jc w:val="center"/>
      </w:pPr>
    </w:p>
    <w:p w:rsidR="00885F72" w:rsidRDefault="00885F72">
      <w:pPr>
        <w:pStyle w:val="ConsPlusTitle"/>
        <w:jc w:val="center"/>
      </w:pPr>
      <w:r>
        <w:t>ПОСТАНОВЛЕНИЕ</w:t>
      </w:r>
    </w:p>
    <w:p w:rsidR="00885F72" w:rsidRDefault="00885F72">
      <w:pPr>
        <w:pStyle w:val="ConsPlusTitle"/>
        <w:jc w:val="center"/>
      </w:pPr>
      <w:r>
        <w:t>от 28 декабря 2024 г. N 1188</w:t>
      </w:r>
    </w:p>
    <w:p w:rsidR="00885F72" w:rsidRDefault="00885F72">
      <w:pPr>
        <w:pStyle w:val="ConsPlusTitle"/>
        <w:jc w:val="center"/>
      </w:pPr>
    </w:p>
    <w:p w:rsidR="00885F72" w:rsidRDefault="00885F72">
      <w:pPr>
        <w:pStyle w:val="ConsPlusTitle"/>
        <w:jc w:val="center"/>
      </w:pPr>
      <w:r>
        <w:t>О МУНИЦИПАЛЬНОЙ ПРОГРАММЕ ХАНТЫ-МАНСИЙСКОГО РАЙОНА "РАЗВИТИЕ</w:t>
      </w:r>
    </w:p>
    <w:p w:rsidR="00885F72" w:rsidRDefault="00885F72">
      <w:pPr>
        <w:pStyle w:val="ConsPlusTitle"/>
        <w:jc w:val="center"/>
      </w:pPr>
      <w:r>
        <w:t xml:space="preserve">И </w:t>
      </w:r>
      <w:proofErr w:type="gramStart"/>
      <w:r>
        <w:t>МОДЕРНИЗАЦИЯ ЖИЛИЩНО-КОММУНАЛЬНОГО КОМПЛЕКСА</w:t>
      </w:r>
      <w:proofErr w:type="gramEnd"/>
      <w:r>
        <w:t xml:space="preserve"> И ПОВЫШЕНИЕ</w:t>
      </w:r>
    </w:p>
    <w:p w:rsidR="00885F72" w:rsidRDefault="00885F72">
      <w:pPr>
        <w:pStyle w:val="ConsPlusTitle"/>
        <w:jc w:val="center"/>
      </w:pPr>
      <w:r>
        <w:t>ЭНЕРГЕТИЧЕСКОЙ ЭФФЕКТИВНОСТИ В ХАНТЫ-МАНСИЙСКОМ РАЙОНЕ"</w:t>
      </w:r>
    </w:p>
    <w:p w:rsidR="00885F72" w:rsidRDefault="00885F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85F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F72" w:rsidRDefault="00885F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5F72" w:rsidRDefault="00885F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5F72" w:rsidRDefault="00885F7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885F72" w:rsidRDefault="00885F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24.04.2025 </w:t>
            </w:r>
            <w:hyperlink r:id="rId5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 xml:space="preserve">, от 12.08.2025 </w:t>
            </w:r>
            <w:hyperlink r:id="rId6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F72" w:rsidRDefault="00885F72">
            <w:pPr>
              <w:pStyle w:val="ConsPlusNormal"/>
            </w:pPr>
          </w:p>
        </w:tc>
      </w:tr>
    </w:tbl>
    <w:p w:rsidR="00885F72" w:rsidRDefault="00885F72">
      <w:pPr>
        <w:pStyle w:val="ConsPlusNormal"/>
        <w:ind w:firstLine="540"/>
        <w:jc w:val="both"/>
      </w:pPr>
    </w:p>
    <w:p w:rsidR="00885F72" w:rsidRDefault="00885F72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3">
        <w:r>
          <w:rPr>
            <w:color w:val="0000FF"/>
          </w:rPr>
          <w:t>программу</w:t>
        </w:r>
      </w:hyperlink>
      <w:r>
        <w:t xml:space="preserve">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10">
        <w:r>
          <w:rPr>
            <w:color w:val="0000FF"/>
          </w:rPr>
          <w:t>N 332</w:t>
        </w:r>
      </w:hyperlink>
      <w:r>
        <w:t xml:space="preserve">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17.05.2022 </w:t>
      </w:r>
      <w:hyperlink r:id="rId11">
        <w:r>
          <w:rPr>
            <w:color w:val="0000FF"/>
          </w:rPr>
          <w:t>N 193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16.08.2022 </w:t>
      </w:r>
      <w:hyperlink r:id="rId12">
        <w:r>
          <w:rPr>
            <w:color w:val="0000FF"/>
          </w:rPr>
          <w:t>N 294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23.09.2022 </w:t>
      </w:r>
      <w:hyperlink r:id="rId13">
        <w:r>
          <w:rPr>
            <w:color w:val="0000FF"/>
          </w:rPr>
          <w:t>N 324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08.11.2022 </w:t>
      </w:r>
      <w:hyperlink r:id="rId14">
        <w:r>
          <w:rPr>
            <w:color w:val="0000FF"/>
          </w:rPr>
          <w:t>N 403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07.12.2022 </w:t>
      </w:r>
      <w:hyperlink r:id="rId15">
        <w:r>
          <w:rPr>
            <w:color w:val="0000FF"/>
          </w:rPr>
          <w:t>N 449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lastRenderedPageBreak/>
        <w:t xml:space="preserve">от 16.01.2023 </w:t>
      </w:r>
      <w:hyperlink r:id="rId16">
        <w:r>
          <w:rPr>
            <w:color w:val="0000FF"/>
          </w:rPr>
          <w:t>N 6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20.02.2023 </w:t>
      </w:r>
      <w:hyperlink r:id="rId17">
        <w:r>
          <w:rPr>
            <w:color w:val="0000FF"/>
          </w:rPr>
          <w:t>N 58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11.04.2023 </w:t>
      </w:r>
      <w:hyperlink r:id="rId18">
        <w:r>
          <w:rPr>
            <w:color w:val="0000FF"/>
          </w:rPr>
          <w:t>N 115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22.08.2023 </w:t>
      </w:r>
      <w:hyperlink r:id="rId19">
        <w:r>
          <w:rPr>
            <w:color w:val="0000FF"/>
          </w:rPr>
          <w:t>N 445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28.11.2023 </w:t>
      </w:r>
      <w:hyperlink r:id="rId20">
        <w:r>
          <w:rPr>
            <w:color w:val="0000FF"/>
          </w:rPr>
          <w:t>N 802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18.12.2023 </w:t>
      </w:r>
      <w:hyperlink r:id="rId21">
        <w:r>
          <w:rPr>
            <w:color w:val="0000FF"/>
          </w:rPr>
          <w:t>N 908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31.01.2024 </w:t>
      </w:r>
      <w:hyperlink r:id="rId22">
        <w:r>
          <w:rPr>
            <w:color w:val="0000FF"/>
          </w:rPr>
          <w:t>N 44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04.03.2024 </w:t>
      </w:r>
      <w:hyperlink r:id="rId23">
        <w:r>
          <w:rPr>
            <w:color w:val="0000FF"/>
          </w:rPr>
          <w:t>N 166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27.03.2024 </w:t>
      </w:r>
      <w:hyperlink r:id="rId24">
        <w:r>
          <w:rPr>
            <w:color w:val="0000FF"/>
          </w:rPr>
          <w:t>N 232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11.07.2024 </w:t>
      </w:r>
      <w:hyperlink r:id="rId25">
        <w:r>
          <w:rPr>
            <w:color w:val="0000FF"/>
          </w:rPr>
          <w:t>N 631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от 12.11.2024 </w:t>
      </w:r>
      <w:hyperlink r:id="rId26">
        <w:r>
          <w:rPr>
            <w:color w:val="0000FF"/>
          </w:rPr>
          <w:t>N 926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районе".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после его официального опубликования, но не </w:t>
      </w:r>
      <w:r>
        <w:lastRenderedPageBreak/>
        <w:t>ранее чем с 01.01.2025.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Ханты-Мансийского района, директора Департамента строительства, архитектуры и ЖКХ Речапова Р.Ш.</w:t>
      </w:r>
    </w:p>
    <w:p w:rsidR="00885F72" w:rsidRDefault="00885F72">
      <w:pPr>
        <w:pStyle w:val="ConsPlusNormal"/>
        <w:ind w:firstLine="540"/>
        <w:jc w:val="both"/>
      </w:pPr>
    </w:p>
    <w:p w:rsidR="00885F72" w:rsidRDefault="00885F72">
      <w:pPr>
        <w:pStyle w:val="ConsPlusNormal"/>
        <w:jc w:val="right"/>
      </w:pPr>
      <w:r>
        <w:t>Глава Ханты-Мансийского района</w:t>
      </w:r>
    </w:p>
    <w:p w:rsidR="00885F72" w:rsidRDefault="00885F72">
      <w:pPr>
        <w:pStyle w:val="ConsPlusNormal"/>
        <w:jc w:val="right"/>
      </w:pPr>
      <w:r>
        <w:t>К.Р.МИНУЛИН</w:t>
      </w:r>
    </w:p>
    <w:p w:rsidR="00885F72" w:rsidRDefault="00885F72">
      <w:pPr>
        <w:pStyle w:val="ConsPlusNormal"/>
      </w:pPr>
    </w:p>
    <w:p w:rsidR="00885F72" w:rsidRDefault="00885F72">
      <w:pPr>
        <w:pStyle w:val="ConsPlusNormal"/>
      </w:pPr>
    </w:p>
    <w:p w:rsidR="00885F72" w:rsidRDefault="00885F72">
      <w:pPr>
        <w:pStyle w:val="ConsPlusNormal"/>
      </w:pPr>
    </w:p>
    <w:p w:rsidR="00885F72" w:rsidRDefault="00885F72">
      <w:pPr>
        <w:pStyle w:val="ConsPlusNormal"/>
      </w:pPr>
    </w:p>
    <w:p w:rsidR="00885F72" w:rsidRDefault="00885F72">
      <w:pPr>
        <w:pStyle w:val="ConsPlusNormal"/>
      </w:pPr>
    </w:p>
    <w:p w:rsidR="00885F72" w:rsidRDefault="00885F72">
      <w:pPr>
        <w:pStyle w:val="ConsPlusNormal"/>
        <w:jc w:val="right"/>
        <w:outlineLvl w:val="0"/>
      </w:pPr>
      <w:bookmarkStart w:id="0" w:name="P43"/>
      <w:bookmarkEnd w:id="0"/>
      <w:r>
        <w:t>Приложение</w:t>
      </w:r>
    </w:p>
    <w:p w:rsidR="00885F72" w:rsidRDefault="00885F72">
      <w:pPr>
        <w:pStyle w:val="ConsPlusNormal"/>
        <w:jc w:val="right"/>
      </w:pPr>
      <w:r>
        <w:t>к постановлению</w:t>
      </w:r>
    </w:p>
    <w:p w:rsidR="00885F72" w:rsidRDefault="00885F72">
      <w:pPr>
        <w:pStyle w:val="ConsPlusNormal"/>
        <w:jc w:val="right"/>
      </w:pPr>
      <w:r>
        <w:t>Администрации Ханты-Мансийского района</w:t>
      </w:r>
    </w:p>
    <w:p w:rsidR="00885F72" w:rsidRDefault="00885F72">
      <w:pPr>
        <w:pStyle w:val="ConsPlusNormal"/>
        <w:jc w:val="right"/>
      </w:pPr>
      <w:r>
        <w:t>от 28.12.2024 N 1188</w:t>
      </w:r>
    </w:p>
    <w:p w:rsidR="00885F72" w:rsidRDefault="00885F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85F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F72" w:rsidRDefault="00885F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5F72" w:rsidRDefault="00885F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5F72" w:rsidRDefault="00885F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885F72" w:rsidRDefault="00885F72">
            <w:pPr>
              <w:pStyle w:val="ConsPlusNormal"/>
              <w:jc w:val="center"/>
            </w:pPr>
            <w:r>
              <w:rPr>
                <w:color w:val="392C69"/>
              </w:rPr>
              <w:t>от 12.08.2025 N 466)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F72" w:rsidRDefault="00885F72">
            <w:pPr>
              <w:pStyle w:val="ConsPlusNormal"/>
            </w:pPr>
          </w:p>
        </w:tc>
      </w:tr>
    </w:tbl>
    <w:p w:rsidR="00885F72" w:rsidRDefault="00885F72">
      <w:pPr>
        <w:pStyle w:val="ConsPlusNormal"/>
        <w:jc w:val="center"/>
      </w:pPr>
    </w:p>
    <w:p w:rsidR="00885F72" w:rsidRDefault="00885F72">
      <w:pPr>
        <w:pStyle w:val="ConsPlusTitle"/>
        <w:jc w:val="center"/>
        <w:outlineLvl w:val="1"/>
      </w:pPr>
      <w:r>
        <w:t>ПАСПОРТ</w:t>
      </w:r>
    </w:p>
    <w:p w:rsidR="00885F72" w:rsidRDefault="00885F72">
      <w:pPr>
        <w:pStyle w:val="ConsPlusTitle"/>
        <w:jc w:val="center"/>
      </w:pPr>
      <w:r>
        <w:t>муниципальной программы "Развитие и модернизация</w:t>
      </w:r>
    </w:p>
    <w:p w:rsidR="00885F72" w:rsidRDefault="00885F72">
      <w:pPr>
        <w:pStyle w:val="ConsPlusTitle"/>
        <w:jc w:val="center"/>
      </w:pPr>
      <w:r>
        <w:t>жилищно-коммунального комплекса и повышение энергетической</w:t>
      </w:r>
    </w:p>
    <w:p w:rsidR="00885F72" w:rsidRDefault="00885F72">
      <w:pPr>
        <w:pStyle w:val="ConsPlusTitle"/>
        <w:jc w:val="center"/>
      </w:pPr>
      <w:r>
        <w:t>эффективности в Ханты-Мансийском районе" (далее -</w:t>
      </w:r>
    </w:p>
    <w:p w:rsidR="00885F72" w:rsidRDefault="00885F72">
      <w:pPr>
        <w:pStyle w:val="ConsPlusTitle"/>
        <w:jc w:val="center"/>
      </w:pPr>
      <w:r>
        <w:t>муниципальная программа)</w:t>
      </w:r>
    </w:p>
    <w:p w:rsidR="00885F72" w:rsidRDefault="00885F72">
      <w:pPr>
        <w:pStyle w:val="ConsPlusNormal"/>
      </w:pPr>
    </w:p>
    <w:p w:rsidR="00885F72" w:rsidRDefault="00885F72">
      <w:pPr>
        <w:pStyle w:val="ConsPlusTitle"/>
        <w:jc w:val="center"/>
        <w:outlineLvl w:val="2"/>
      </w:pPr>
      <w:r>
        <w:t>1. Основные положения</w:t>
      </w:r>
    </w:p>
    <w:p w:rsidR="00885F72" w:rsidRDefault="00885F7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65"/>
        <w:gridCol w:w="6066"/>
      </w:tblGrid>
      <w:tr w:rsidR="00885F72">
        <w:tc>
          <w:tcPr>
            <w:tcW w:w="2965" w:type="dxa"/>
          </w:tcPr>
          <w:p w:rsidR="00885F72" w:rsidRDefault="00885F72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066" w:type="dxa"/>
          </w:tcPr>
          <w:p w:rsidR="00885F72" w:rsidRDefault="00885F72">
            <w:pPr>
              <w:pStyle w:val="ConsPlusNormal"/>
            </w:pPr>
            <w:r>
              <w:t>Речапов Руслан Шаукатович -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885F72">
        <w:tc>
          <w:tcPr>
            <w:tcW w:w="2965" w:type="dxa"/>
          </w:tcPr>
          <w:p w:rsidR="00885F72" w:rsidRDefault="00885F72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066" w:type="dxa"/>
          </w:tcPr>
          <w:p w:rsidR="00885F72" w:rsidRDefault="00885F72">
            <w:pPr>
              <w:pStyle w:val="ConsPlusNormal"/>
            </w:pPr>
            <w:r>
              <w:t>Департамент строительства, архитектуры и жилищно-коммунального хозяйства Администрации Ханты-Мансийского района (далее - Департамент строительства, архитектуры и ЖКХ)</w:t>
            </w:r>
          </w:p>
        </w:tc>
      </w:tr>
      <w:tr w:rsidR="00885F72">
        <w:tc>
          <w:tcPr>
            <w:tcW w:w="2965" w:type="dxa"/>
          </w:tcPr>
          <w:p w:rsidR="00885F72" w:rsidRDefault="00885F72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6066" w:type="dxa"/>
          </w:tcPr>
          <w:p w:rsidR="00885F72" w:rsidRDefault="00885F72">
            <w:pPr>
              <w:pStyle w:val="ConsPlusNormal"/>
            </w:pPr>
            <w:r>
              <w:t>2025 - 2030 годы</w:t>
            </w:r>
          </w:p>
        </w:tc>
      </w:tr>
      <w:tr w:rsidR="00885F72">
        <w:tc>
          <w:tcPr>
            <w:tcW w:w="2965" w:type="dxa"/>
          </w:tcPr>
          <w:p w:rsidR="00885F72" w:rsidRDefault="00885F72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066" w:type="dxa"/>
          </w:tcPr>
          <w:p w:rsidR="00885F72" w:rsidRDefault="00885F72">
            <w:pPr>
              <w:pStyle w:val="ConsPlusNormal"/>
            </w:pPr>
            <w:r>
              <w:t>1. Повышение доступности и качества предоставления жилищно-коммунальных услуг.</w:t>
            </w:r>
          </w:p>
          <w:p w:rsidR="00885F72" w:rsidRDefault="00885F72">
            <w:pPr>
              <w:pStyle w:val="ConsPlusNormal"/>
            </w:pPr>
            <w:r>
              <w:t>2. Повышение эффективности использования топливно-энергетических ресурсов</w:t>
            </w:r>
          </w:p>
        </w:tc>
      </w:tr>
      <w:tr w:rsidR="00885F72">
        <w:tc>
          <w:tcPr>
            <w:tcW w:w="2965" w:type="dxa"/>
          </w:tcPr>
          <w:p w:rsidR="00885F72" w:rsidRDefault="00885F72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6066" w:type="dxa"/>
          </w:tcPr>
          <w:p w:rsidR="00885F72" w:rsidRDefault="00885F72">
            <w:pPr>
              <w:pStyle w:val="ConsPlusNormal"/>
            </w:pPr>
            <w:hyperlink w:anchor="P338">
              <w:r>
                <w:rPr>
                  <w:color w:val="0000FF"/>
                </w:rPr>
                <w:t>1</w:t>
              </w:r>
            </w:hyperlink>
            <w:r>
              <w:t>. Создание условий для обеспечения качественными коммунальными услугами.</w:t>
            </w:r>
          </w:p>
          <w:p w:rsidR="00885F72" w:rsidRDefault="00885F72">
            <w:pPr>
              <w:pStyle w:val="ConsPlusNormal"/>
            </w:pPr>
            <w:hyperlink w:anchor="P396">
              <w:r>
                <w:rPr>
                  <w:color w:val="0000FF"/>
                </w:rPr>
                <w:t>2</w:t>
              </w:r>
            </w:hyperlink>
            <w:r>
              <w:t>. Энергосбережение и повышение энергетической эффективности</w:t>
            </w:r>
          </w:p>
        </w:tc>
      </w:tr>
      <w:tr w:rsidR="00885F72">
        <w:tc>
          <w:tcPr>
            <w:tcW w:w="2965" w:type="dxa"/>
          </w:tcPr>
          <w:p w:rsidR="00885F72" w:rsidRDefault="00885F72">
            <w:pPr>
              <w:pStyle w:val="ConsPlusNormal"/>
            </w:pPr>
            <w:r>
              <w:t xml:space="preserve">Объемы финансового обеспечения за весь период </w:t>
            </w:r>
            <w:r>
              <w:lastRenderedPageBreak/>
              <w:t>реализации</w:t>
            </w:r>
          </w:p>
        </w:tc>
        <w:tc>
          <w:tcPr>
            <w:tcW w:w="6066" w:type="dxa"/>
          </w:tcPr>
          <w:p w:rsidR="00885F72" w:rsidRDefault="00885F72">
            <w:pPr>
              <w:pStyle w:val="ConsPlusNormal"/>
            </w:pPr>
            <w:r>
              <w:lastRenderedPageBreak/>
              <w:t>5 390 005,5 тыс. рублей</w:t>
            </w:r>
          </w:p>
        </w:tc>
      </w:tr>
      <w:tr w:rsidR="00885F72">
        <w:tc>
          <w:tcPr>
            <w:tcW w:w="2965" w:type="dxa"/>
          </w:tcPr>
          <w:p w:rsidR="00885F72" w:rsidRDefault="00885F72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6066" w:type="dxa"/>
          </w:tcPr>
          <w:p w:rsidR="00885F72" w:rsidRDefault="00885F72">
            <w:pPr>
              <w:pStyle w:val="ConsPlusNormal"/>
            </w:pPr>
            <w:r>
              <w:t>Государственная программа Ханты-Мансийского автономного округа - Югры "Строительство"</w:t>
            </w:r>
          </w:p>
        </w:tc>
      </w:tr>
    </w:tbl>
    <w:p w:rsidR="00885F72" w:rsidRDefault="00885F72">
      <w:pPr>
        <w:pStyle w:val="ConsPlusNormal"/>
        <w:jc w:val="center"/>
      </w:pPr>
    </w:p>
    <w:p w:rsidR="00885F72" w:rsidRDefault="00885F72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885F72" w:rsidRDefault="00885F72">
      <w:pPr>
        <w:pStyle w:val="ConsPlusNormal"/>
        <w:jc w:val="right"/>
      </w:pPr>
    </w:p>
    <w:p w:rsidR="00885F72" w:rsidRDefault="00885F72">
      <w:pPr>
        <w:pStyle w:val="ConsPlusNormal"/>
        <w:sectPr w:rsidR="00885F72" w:rsidSect="007F17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3"/>
        <w:gridCol w:w="2103"/>
        <w:gridCol w:w="1189"/>
        <w:gridCol w:w="1177"/>
        <w:gridCol w:w="1020"/>
        <w:gridCol w:w="591"/>
        <w:gridCol w:w="655"/>
        <w:gridCol w:w="676"/>
        <w:gridCol w:w="676"/>
        <w:gridCol w:w="676"/>
        <w:gridCol w:w="676"/>
        <w:gridCol w:w="697"/>
        <w:gridCol w:w="2054"/>
        <w:gridCol w:w="1854"/>
        <w:gridCol w:w="1547"/>
      </w:tblGrid>
      <w:tr w:rsidR="00885F72">
        <w:tc>
          <w:tcPr>
            <w:tcW w:w="454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38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78" w:type="dxa"/>
            <w:gridSpan w:val="2"/>
          </w:tcPr>
          <w:p w:rsidR="00885F72" w:rsidRDefault="00885F72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101" w:type="dxa"/>
            <w:gridSpan w:val="6"/>
          </w:tcPr>
          <w:p w:rsidR="00885F72" w:rsidRDefault="00885F72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608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054" w:type="dxa"/>
          </w:tcPr>
          <w:p w:rsidR="00885F72" w:rsidRDefault="00885F72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24" w:type="dxa"/>
          </w:tcPr>
          <w:p w:rsidR="00885F72" w:rsidRDefault="00885F72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885F72" w:rsidRDefault="00885F7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85F72" w:rsidRDefault="00885F7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454" w:type="dxa"/>
          </w:tcPr>
          <w:p w:rsidR="00885F72" w:rsidRDefault="00885F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885F72" w:rsidRDefault="00885F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885F72" w:rsidRDefault="00885F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885F72" w:rsidRDefault="00885F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885F72" w:rsidRDefault="00885F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85F72" w:rsidRDefault="00885F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885F72" w:rsidRDefault="00885F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885F72" w:rsidRDefault="00885F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</w:tcPr>
          <w:p w:rsidR="00885F72" w:rsidRDefault="00885F7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54" w:type="dxa"/>
          </w:tcPr>
          <w:p w:rsidR="00885F72" w:rsidRDefault="00885F7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24" w:type="dxa"/>
          </w:tcPr>
          <w:p w:rsidR="00885F72" w:rsidRDefault="00885F72">
            <w:pPr>
              <w:pStyle w:val="ConsPlusNormal"/>
              <w:jc w:val="center"/>
            </w:pPr>
            <w:r>
              <w:t>15</w:t>
            </w:r>
          </w:p>
        </w:tc>
      </w:tr>
      <w:tr w:rsidR="00885F72">
        <w:tc>
          <w:tcPr>
            <w:tcW w:w="18580" w:type="dxa"/>
            <w:gridSpan w:val="15"/>
          </w:tcPr>
          <w:p w:rsidR="00885F72" w:rsidRDefault="00885F72">
            <w:pPr>
              <w:pStyle w:val="ConsPlusNormal"/>
            </w:pPr>
            <w:r>
              <w:t>Цель 1 "Повышение доступности и качества предоставления жилищно-коммунальных услуг"</w:t>
            </w:r>
          </w:p>
        </w:tc>
      </w:tr>
      <w:tr w:rsidR="00885F72">
        <w:tc>
          <w:tcPr>
            <w:tcW w:w="454" w:type="dxa"/>
          </w:tcPr>
          <w:p w:rsidR="00885F72" w:rsidRDefault="00885F72">
            <w:pPr>
              <w:pStyle w:val="ConsPlusNormal"/>
            </w:pPr>
            <w:r>
              <w:t>1.</w:t>
            </w:r>
          </w:p>
        </w:tc>
        <w:tc>
          <w:tcPr>
            <w:tcW w:w="2438" w:type="dxa"/>
          </w:tcPr>
          <w:p w:rsidR="00885F72" w:rsidRDefault="00885F72">
            <w:pPr>
              <w:pStyle w:val="ConsPlusNormal"/>
            </w:pPr>
            <w: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219" w:type="dxa"/>
          </w:tcPr>
          <w:p w:rsidR="00885F72" w:rsidRDefault="00885F72">
            <w:pPr>
              <w:pStyle w:val="ConsPlusNormal"/>
            </w:pPr>
            <w:r>
              <w:t>ГП &lt;*&gt;</w:t>
            </w:r>
          </w:p>
        </w:tc>
        <w:tc>
          <w:tcPr>
            <w:tcW w:w="1204" w:type="dxa"/>
          </w:tcPr>
          <w:p w:rsidR="00885F72" w:rsidRDefault="00885F72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885F72" w:rsidRDefault="00885F72">
            <w:pPr>
              <w:pStyle w:val="ConsPlusNormal"/>
            </w:pPr>
            <w:r>
              <w:t>2,7</w:t>
            </w:r>
          </w:p>
        </w:tc>
        <w:tc>
          <w:tcPr>
            <w:tcW w:w="624" w:type="dxa"/>
          </w:tcPr>
          <w:p w:rsidR="00885F72" w:rsidRDefault="00885F72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885F72" w:rsidRDefault="00885F72">
            <w:pPr>
              <w:pStyle w:val="ConsPlusNormal"/>
            </w:pPr>
            <w:r>
              <w:t>2,9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3,0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3,1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3,1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3,1</w:t>
            </w:r>
          </w:p>
        </w:tc>
        <w:tc>
          <w:tcPr>
            <w:tcW w:w="907" w:type="dxa"/>
          </w:tcPr>
          <w:p w:rsidR="00885F72" w:rsidRDefault="00885F72">
            <w:pPr>
              <w:pStyle w:val="ConsPlusNormal"/>
            </w:pPr>
            <w:r>
              <w:t>3,1</w:t>
            </w:r>
          </w:p>
        </w:tc>
        <w:tc>
          <w:tcPr>
            <w:tcW w:w="2608" w:type="dxa"/>
          </w:tcPr>
          <w:p w:rsidR="00885F72" w:rsidRDefault="00885F72">
            <w:pPr>
              <w:pStyle w:val="ConsPlusNormal"/>
            </w:pPr>
            <w:hyperlink r:id="rId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561-п "О государственной программе Ханты-Мансийского автономного округа - Югры "Строительство"</w:t>
            </w:r>
          </w:p>
        </w:tc>
        <w:tc>
          <w:tcPr>
            <w:tcW w:w="2254" w:type="dxa"/>
          </w:tcPr>
          <w:p w:rsidR="00885F72" w:rsidRDefault="00885F72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</w:tr>
      <w:tr w:rsidR="00885F72">
        <w:tc>
          <w:tcPr>
            <w:tcW w:w="454" w:type="dxa"/>
          </w:tcPr>
          <w:p w:rsidR="00885F72" w:rsidRDefault="00885F72">
            <w:pPr>
              <w:pStyle w:val="ConsPlusNormal"/>
            </w:pPr>
            <w:r>
              <w:t>2.</w:t>
            </w:r>
          </w:p>
        </w:tc>
        <w:tc>
          <w:tcPr>
            <w:tcW w:w="2438" w:type="dxa"/>
          </w:tcPr>
          <w:p w:rsidR="00885F72" w:rsidRDefault="00885F72">
            <w:pPr>
              <w:pStyle w:val="ConsPlusNormal"/>
            </w:pPr>
            <w: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1219" w:type="dxa"/>
          </w:tcPr>
          <w:p w:rsidR="00885F72" w:rsidRDefault="00885F72">
            <w:pPr>
              <w:pStyle w:val="ConsPlusNormal"/>
            </w:pPr>
            <w:r>
              <w:t>ГП &lt;*&gt;</w:t>
            </w:r>
          </w:p>
        </w:tc>
        <w:tc>
          <w:tcPr>
            <w:tcW w:w="1204" w:type="dxa"/>
          </w:tcPr>
          <w:p w:rsidR="00885F72" w:rsidRDefault="00885F72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885F72" w:rsidRDefault="00885F72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2608" w:type="dxa"/>
          </w:tcPr>
          <w:p w:rsidR="00885F72" w:rsidRDefault="00885F72">
            <w:pPr>
              <w:pStyle w:val="ConsPlusNormal"/>
            </w:pP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561-п "О государственной программе Ханты-Мансийского автономного округа - Югры "Строительство"</w:t>
            </w:r>
          </w:p>
        </w:tc>
        <w:tc>
          <w:tcPr>
            <w:tcW w:w="2254" w:type="dxa"/>
          </w:tcPr>
          <w:p w:rsidR="00885F72" w:rsidRDefault="00885F72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</w:tr>
      <w:tr w:rsidR="00885F72">
        <w:tc>
          <w:tcPr>
            <w:tcW w:w="454" w:type="dxa"/>
          </w:tcPr>
          <w:p w:rsidR="00885F72" w:rsidRDefault="00885F72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2438" w:type="dxa"/>
          </w:tcPr>
          <w:p w:rsidR="00885F72" w:rsidRDefault="00885F72">
            <w:pPr>
              <w:pStyle w:val="ConsPlusNormal"/>
            </w:pPr>
            <w: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1219" w:type="dxa"/>
          </w:tcPr>
          <w:p w:rsidR="00885F72" w:rsidRDefault="00885F72">
            <w:pPr>
              <w:pStyle w:val="ConsPlusNormal"/>
            </w:pPr>
            <w:r>
              <w:t>ГП &lt;*&gt;</w:t>
            </w:r>
          </w:p>
        </w:tc>
        <w:tc>
          <w:tcPr>
            <w:tcW w:w="1204" w:type="dxa"/>
          </w:tcPr>
          <w:p w:rsidR="00885F72" w:rsidRDefault="00885F72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885F72" w:rsidRDefault="00885F72">
            <w:pPr>
              <w:pStyle w:val="ConsPlusNormal"/>
            </w:pPr>
            <w:r>
              <w:t>23,9</w:t>
            </w:r>
          </w:p>
        </w:tc>
        <w:tc>
          <w:tcPr>
            <w:tcW w:w="624" w:type="dxa"/>
          </w:tcPr>
          <w:p w:rsidR="00885F72" w:rsidRDefault="00885F72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885F72" w:rsidRDefault="00885F72">
            <w:pPr>
              <w:pStyle w:val="ConsPlusNormal"/>
            </w:pPr>
            <w:r>
              <w:t>23,9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23,9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23,9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23,9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23,9</w:t>
            </w:r>
          </w:p>
        </w:tc>
        <w:tc>
          <w:tcPr>
            <w:tcW w:w="907" w:type="dxa"/>
          </w:tcPr>
          <w:p w:rsidR="00885F72" w:rsidRDefault="00885F72">
            <w:pPr>
              <w:pStyle w:val="ConsPlusNormal"/>
            </w:pPr>
            <w:r>
              <w:t>24,0</w:t>
            </w:r>
          </w:p>
        </w:tc>
        <w:tc>
          <w:tcPr>
            <w:tcW w:w="2608" w:type="dxa"/>
          </w:tcPr>
          <w:p w:rsidR="00885F72" w:rsidRDefault="00885F72">
            <w:pPr>
              <w:pStyle w:val="ConsPlusNormal"/>
            </w:pPr>
            <w:hyperlink r:id="rId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561-п "О государственной программе Ханты-Мансийского автономного округа - Югры "Строительство"</w:t>
            </w:r>
          </w:p>
        </w:tc>
        <w:tc>
          <w:tcPr>
            <w:tcW w:w="2254" w:type="dxa"/>
          </w:tcPr>
          <w:p w:rsidR="00885F72" w:rsidRDefault="00885F72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</w:tr>
      <w:tr w:rsidR="00885F72">
        <w:tc>
          <w:tcPr>
            <w:tcW w:w="454" w:type="dxa"/>
          </w:tcPr>
          <w:p w:rsidR="00885F72" w:rsidRDefault="00885F72">
            <w:pPr>
              <w:pStyle w:val="ConsPlusNormal"/>
            </w:pPr>
            <w:r>
              <w:t>4.</w:t>
            </w:r>
          </w:p>
        </w:tc>
        <w:tc>
          <w:tcPr>
            <w:tcW w:w="2438" w:type="dxa"/>
          </w:tcPr>
          <w:p w:rsidR="00885F72" w:rsidRDefault="00885F72">
            <w:pPr>
              <w:pStyle w:val="ConsPlusNormal"/>
            </w:pPr>
            <w:r>
              <w:t>Доля расходов на коммунальные услуги в совокупном доходе семьи</w:t>
            </w:r>
          </w:p>
        </w:tc>
        <w:tc>
          <w:tcPr>
            <w:tcW w:w="1219" w:type="dxa"/>
          </w:tcPr>
          <w:p w:rsidR="00885F72" w:rsidRDefault="00885F72">
            <w:pPr>
              <w:pStyle w:val="ConsPlusNormal"/>
            </w:pPr>
            <w:r>
              <w:t>МП &lt;**&gt;</w:t>
            </w:r>
          </w:p>
        </w:tc>
        <w:tc>
          <w:tcPr>
            <w:tcW w:w="1204" w:type="dxa"/>
          </w:tcPr>
          <w:p w:rsidR="00885F72" w:rsidRDefault="00885F72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885F72" w:rsidRDefault="00885F72">
            <w:pPr>
              <w:pStyle w:val="ConsPlusNormal"/>
            </w:pPr>
            <w:r>
              <w:t>&lt;22</w:t>
            </w:r>
          </w:p>
        </w:tc>
        <w:tc>
          <w:tcPr>
            <w:tcW w:w="624" w:type="dxa"/>
          </w:tcPr>
          <w:p w:rsidR="00885F72" w:rsidRDefault="00885F72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885F72" w:rsidRDefault="00885F72">
            <w:pPr>
              <w:pStyle w:val="ConsPlusNormal"/>
            </w:pPr>
            <w:r>
              <w:t>&lt;15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&lt;15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&lt;15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&lt;15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&lt;15</w:t>
            </w:r>
          </w:p>
        </w:tc>
        <w:tc>
          <w:tcPr>
            <w:tcW w:w="907" w:type="dxa"/>
          </w:tcPr>
          <w:p w:rsidR="00885F72" w:rsidRDefault="00885F72">
            <w:pPr>
              <w:pStyle w:val="ConsPlusNormal"/>
            </w:pPr>
            <w:r>
              <w:t>&lt;15</w:t>
            </w:r>
          </w:p>
        </w:tc>
        <w:tc>
          <w:tcPr>
            <w:tcW w:w="2608" w:type="dxa"/>
          </w:tcPr>
          <w:p w:rsidR="00885F72" w:rsidRDefault="00885F72">
            <w:pPr>
              <w:pStyle w:val="ConsPlusNormal"/>
            </w:pPr>
            <w:hyperlink r:id="rId32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06.07.2005 N 57-оз "О регулировании отдельных жилищных отношений в Ханты-Мансийском автономном округе - Югре"</w:t>
            </w:r>
          </w:p>
        </w:tc>
        <w:tc>
          <w:tcPr>
            <w:tcW w:w="2254" w:type="dxa"/>
          </w:tcPr>
          <w:p w:rsidR="00885F72" w:rsidRDefault="00885F72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</w:tr>
      <w:tr w:rsidR="00885F72">
        <w:tc>
          <w:tcPr>
            <w:tcW w:w="454" w:type="dxa"/>
          </w:tcPr>
          <w:p w:rsidR="00885F72" w:rsidRDefault="00885F72">
            <w:pPr>
              <w:pStyle w:val="ConsPlusNormal"/>
            </w:pPr>
            <w:r>
              <w:t>5.</w:t>
            </w:r>
          </w:p>
        </w:tc>
        <w:tc>
          <w:tcPr>
            <w:tcW w:w="2438" w:type="dxa"/>
          </w:tcPr>
          <w:p w:rsidR="00885F72" w:rsidRDefault="00885F72">
            <w:pPr>
              <w:pStyle w:val="ConsPlusNormal"/>
            </w:pPr>
            <w:r>
              <w:t>Количество предоставленных банных услуг</w:t>
            </w:r>
          </w:p>
        </w:tc>
        <w:tc>
          <w:tcPr>
            <w:tcW w:w="1219" w:type="dxa"/>
          </w:tcPr>
          <w:p w:rsidR="00885F72" w:rsidRDefault="00885F72">
            <w:pPr>
              <w:pStyle w:val="ConsPlusNormal"/>
            </w:pPr>
            <w:r>
              <w:t>МП &lt;**&gt;</w:t>
            </w:r>
          </w:p>
        </w:tc>
        <w:tc>
          <w:tcPr>
            <w:tcW w:w="1204" w:type="dxa"/>
          </w:tcPr>
          <w:p w:rsidR="00885F72" w:rsidRDefault="00885F72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885F72" w:rsidRDefault="00885F72">
            <w:pPr>
              <w:pStyle w:val="ConsPlusNormal"/>
            </w:pPr>
            <w:r>
              <w:t>10 058</w:t>
            </w:r>
          </w:p>
        </w:tc>
        <w:tc>
          <w:tcPr>
            <w:tcW w:w="624" w:type="dxa"/>
          </w:tcPr>
          <w:p w:rsidR="00885F72" w:rsidRDefault="00885F72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885F72" w:rsidRDefault="00885F72">
            <w:pPr>
              <w:pStyle w:val="ConsPlusNormal"/>
            </w:pPr>
            <w:r>
              <w:t>10 000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10 000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10 000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10 000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10 000</w:t>
            </w:r>
          </w:p>
        </w:tc>
        <w:tc>
          <w:tcPr>
            <w:tcW w:w="907" w:type="dxa"/>
          </w:tcPr>
          <w:p w:rsidR="00885F72" w:rsidRDefault="00885F72">
            <w:pPr>
              <w:pStyle w:val="ConsPlusNormal"/>
            </w:pPr>
            <w:r>
              <w:t>10 000</w:t>
            </w:r>
          </w:p>
        </w:tc>
        <w:tc>
          <w:tcPr>
            <w:tcW w:w="2608" w:type="dxa"/>
          </w:tcPr>
          <w:p w:rsidR="00885F72" w:rsidRDefault="00885F72">
            <w:pPr>
              <w:pStyle w:val="ConsPlusNormal"/>
            </w:pPr>
            <w:hyperlink r:id="rId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Ханты-Мансийского района от 09.07.2024 N 623 "Об утверждении Порядков предоставления </w:t>
            </w:r>
            <w:r>
              <w:lastRenderedPageBreak/>
              <w:t>субсидии на возмещение затрат и (или) недополученных доходов организациям, оказывающим услуги на территории Ханты-Мансийского района"</w:t>
            </w:r>
          </w:p>
        </w:tc>
        <w:tc>
          <w:tcPr>
            <w:tcW w:w="2254" w:type="dxa"/>
          </w:tcPr>
          <w:p w:rsidR="00885F72" w:rsidRDefault="00885F72">
            <w:pPr>
              <w:pStyle w:val="ConsPlusNormal"/>
            </w:pPr>
            <w:r>
              <w:lastRenderedPageBreak/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</w:tr>
      <w:tr w:rsidR="00885F72">
        <w:tc>
          <w:tcPr>
            <w:tcW w:w="18580" w:type="dxa"/>
            <w:gridSpan w:val="15"/>
          </w:tcPr>
          <w:p w:rsidR="00885F72" w:rsidRDefault="00885F72">
            <w:pPr>
              <w:pStyle w:val="ConsPlusNormal"/>
            </w:pPr>
            <w:r>
              <w:t>Цель 2 "Повышение эффективности использования топливно-энергетических ресурсов"</w:t>
            </w:r>
          </w:p>
        </w:tc>
      </w:tr>
      <w:tr w:rsidR="00885F72">
        <w:tc>
          <w:tcPr>
            <w:tcW w:w="454" w:type="dxa"/>
          </w:tcPr>
          <w:p w:rsidR="00885F72" w:rsidRDefault="00885F72">
            <w:pPr>
              <w:pStyle w:val="ConsPlusNormal"/>
            </w:pPr>
            <w:r>
              <w:t>6.</w:t>
            </w:r>
          </w:p>
        </w:tc>
        <w:tc>
          <w:tcPr>
            <w:tcW w:w="2438" w:type="dxa"/>
          </w:tcPr>
          <w:p w:rsidR="00885F72" w:rsidRDefault="00885F72">
            <w:pPr>
              <w:pStyle w:val="ConsPlusNormal"/>
            </w:pPr>
            <w: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1219" w:type="dxa"/>
          </w:tcPr>
          <w:p w:rsidR="00885F72" w:rsidRDefault="00885F72">
            <w:pPr>
              <w:pStyle w:val="ConsPlusNormal"/>
            </w:pPr>
            <w:r>
              <w:t>МП &lt;**&gt;</w:t>
            </w:r>
          </w:p>
        </w:tc>
        <w:tc>
          <w:tcPr>
            <w:tcW w:w="1204" w:type="dxa"/>
          </w:tcPr>
          <w:p w:rsidR="00885F72" w:rsidRDefault="00885F72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885F72" w:rsidRDefault="00885F72">
            <w:pPr>
              <w:pStyle w:val="ConsPlusNormal"/>
            </w:pPr>
            <w:r>
              <w:t>0</w:t>
            </w:r>
          </w:p>
        </w:tc>
        <w:tc>
          <w:tcPr>
            <w:tcW w:w="624" w:type="dxa"/>
          </w:tcPr>
          <w:p w:rsidR="00885F72" w:rsidRDefault="00885F72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885F72" w:rsidRDefault="00885F72">
            <w:pPr>
              <w:pStyle w:val="ConsPlusNormal"/>
            </w:pPr>
            <w:r>
              <w:t>5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5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5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5</w:t>
            </w:r>
          </w:p>
        </w:tc>
        <w:tc>
          <w:tcPr>
            <w:tcW w:w="850" w:type="dxa"/>
          </w:tcPr>
          <w:p w:rsidR="00885F72" w:rsidRDefault="00885F72">
            <w:pPr>
              <w:pStyle w:val="ConsPlusNormal"/>
            </w:pPr>
            <w:r>
              <w:t>5</w:t>
            </w:r>
          </w:p>
        </w:tc>
        <w:tc>
          <w:tcPr>
            <w:tcW w:w="907" w:type="dxa"/>
          </w:tcPr>
          <w:p w:rsidR="00885F72" w:rsidRDefault="00885F72">
            <w:pPr>
              <w:pStyle w:val="ConsPlusNormal"/>
            </w:pPr>
            <w:r>
              <w:t>5</w:t>
            </w:r>
          </w:p>
        </w:tc>
        <w:tc>
          <w:tcPr>
            <w:tcW w:w="2608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2254" w:type="dxa"/>
          </w:tcPr>
          <w:p w:rsidR="00885F72" w:rsidRDefault="00885F72">
            <w:pPr>
              <w:pStyle w:val="ConsPlusNormal"/>
            </w:pPr>
            <w:r>
              <w:t>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1624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</w:tr>
    </w:tbl>
    <w:p w:rsidR="00885F72" w:rsidRDefault="00885F72">
      <w:pPr>
        <w:pStyle w:val="ConsPlusNormal"/>
        <w:ind w:firstLine="540"/>
        <w:jc w:val="both"/>
      </w:pPr>
    </w:p>
    <w:p w:rsidR="00885F72" w:rsidRDefault="00885F72">
      <w:pPr>
        <w:pStyle w:val="ConsPlusNormal"/>
        <w:ind w:firstLine="540"/>
        <w:jc w:val="both"/>
      </w:pPr>
      <w:r>
        <w:t>--------------------------------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>- &lt;*&gt; государственная программа Ханты-Мансийского автономного округа - Югры</w:t>
      </w:r>
    </w:p>
    <w:p w:rsidR="00885F72" w:rsidRDefault="00885F72">
      <w:pPr>
        <w:pStyle w:val="ConsPlusNormal"/>
        <w:spacing w:before="220"/>
        <w:ind w:firstLine="540"/>
        <w:jc w:val="both"/>
      </w:pPr>
      <w:r>
        <w:t>- &lt;**&gt; муниципальная программа Ханты-Мансийского района</w:t>
      </w:r>
    </w:p>
    <w:p w:rsidR="00885F72" w:rsidRDefault="00885F72">
      <w:pPr>
        <w:pStyle w:val="ConsPlusNormal"/>
        <w:ind w:firstLine="540"/>
        <w:jc w:val="both"/>
      </w:pPr>
    </w:p>
    <w:p w:rsidR="00885F72" w:rsidRDefault="00885F72">
      <w:pPr>
        <w:pStyle w:val="ConsPlusTitle"/>
        <w:jc w:val="center"/>
        <w:outlineLvl w:val="2"/>
      </w:pPr>
      <w:r>
        <w:lastRenderedPageBreak/>
        <w:t>3. Помесячный план достижения показателей муниципальной</w:t>
      </w:r>
    </w:p>
    <w:p w:rsidR="00885F72" w:rsidRDefault="00885F72">
      <w:pPr>
        <w:pStyle w:val="ConsPlusTitle"/>
        <w:jc w:val="center"/>
      </w:pPr>
      <w:r>
        <w:t>программы в 2025 году</w:t>
      </w:r>
    </w:p>
    <w:p w:rsidR="00885F72" w:rsidRDefault="00885F7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212"/>
        <w:gridCol w:w="1185"/>
        <w:gridCol w:w="1162"/>
        <w:gridCol w:w="613"/>
        <w:gridCol w:w="631"/>
        <w:gridCol w:w="669"/>
        <w:gridCol w:w="615"/>
        <w:gridCol w:w="594"/>
        <w:gridCol w:w="718"/>
        <w:gridCol w:w="711"/>
        <w:gridCol w:w="587"/>
        <w:gridCol w:w="605"/>
        <w:gridCol w:w="605"/>
        <w:gridCol w:w="619"/>
        <w:gridCol w:w="982"/>
      </w:tblGrid>
      <w:tr w:rsidR="00885F72">
        <w:tc>
          <w:tcPr>
            <w:tcW w:w="667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12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85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62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967" w:type="dxa"/>
            <w:gridSpan w:val="11"/>
          </w:tcPr>
          <w:p w:rsidR="00885F72" w:rsidRDefault="00885F72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982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885F72">
        <w:tc>
          <w:tcPr>
            <w:tcW w:w="667" w:type="dxa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3212" w:type="dxa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185" w:type="dxa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162" w:type="dxa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613" w:type="dxa"/>
          </w:tcPr>
          <w:p w:rsidR="00885F72" w:rsidRDefault="00885F72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31" w:type="dxa"/>
          </w:tcPr>
          <w:p w:rsidR="00885F72" w:rsidRDefault="00885F72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69" w:type="dxa"/>
          </w:tcPr>
          <w:p w:rsidR="00885F72" w:rsidRDefault="00885F72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15" w:type="dxa"/>
          </w:tcPr>
          <w:p w:rsidR="00885F72" w:rsidRDefault="00885F72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94" w:type="dxa"/>
          </w:tcPr>
          <w:p w:rsidR="00885F72" w:rsidRDefault="00885F72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18" w:type="dxa"/>
          </w:tcPr>
          <w:p w:rsidR="00885F72" w:rsidRDefault="00885F72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11" w:type="dxa"/>
          </w:tcPr>
          <w:p w:rsidR="00885F72" w:rsidRDefault="00885F72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587" w:type="dxa"/>
          </w:tcPr>
          <w:p w:rsidR="00885F72" w:rsidRDefault="00885F72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05" w:type="dxa"/>
          </w:tcPr>
          <w:p w:rsidR="00885F72" w:rsidRDefault="00885F72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05" w:type="dxa"/>
          </w:tcPr>
          <w:p w:rsidR="00885F72" w:rsidRDefault="00885F72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19" w:type="dxa"/>
          </w:tcPr>
          <w:p w:rsidR="00885F72" w:rsidRDefault="00885F72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982" w:type="dxa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667" w:type="dxa"/>
          </w:tcPr>
          <w:p w:rsidR="00885F72" w:rsidRDefault="00885F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12" w:type="dxa"/>
          </w:tcPr>
          <w:p w:rsidR="00885F72" w:rsidRDefault="00885F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</w:tcPr>
          <w:p w:rsidR="00885F72" w:rsidRDefault="00885F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62" w:type="dxa"/>
          </w:tcPr>
          <w:p w:rsidR="00885F72" w:rsidRDefault="00885F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3" w:type="dxa"/>
          </w:tcPr>
          <w:p w:rsidR="00885F72" w:rsidRDefault="00885F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1" w:type="dxa"/>
          </w:tcPr>
          <w:p w:rsidR="00885F72" w:rsidRDefault="00885F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" w:type="dxa"/>
          </w:tcPr>
          <w:p w:rsidR="00885F72" w:rsidRDefault="00885F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5" w:type="dxa"/>
          </w:tcPr>
          <w:p w:rsidR="00885F72" w:rsidRDefault="00885F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4" w:type="dxa"/>
          </w:tcPr>
          <w:p w:rsidR="00885F72" w:rsidRDefault="00885F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18" w:type="dxa"/>
          </w:tcPr>
          <w:p w:rsidR="00885F72" w:rsidRDefault="00885F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11" w:type="dxa"/>
          </w:tcPr>
          <w:p w:rsidR="00885F72" w:rsidRDefault="00885F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7" w:type="dxa"/>
          </w:tcPr>
          <w:p w:rsidR="00885F72" w:rsidRDefault="00885F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5" w:type="dxa"/>
          </w:tcPr>
          <w:p w:rsidR="00885F72" w:rsidRDefault="00885F7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5" w:type="dxa"/>
          </w:tcPr>
          <w:p w:rsidR="00885F72" w:rsidRDefault="00885F7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85F72" w:rsidRDefault="00885F7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82" w:type="dxa"/>
          </w:tcPr>
          <w:p w:rsidR="00885F72" w:rsidRDefault="00885F72">
            <w:pPr>
              <w:pStyle w:val="ConsPlusNormal"/>
              <w:jc w:val="center"/>
            </w:pPr>
            <w:r>
              <w:t>16</w:t>
            </w:r>
          </w:p>
        </w:tc>
      </w:tr>
      <w:tr w:rsidR="00885F72">
        <w:tc>
          <w:tcPr>
            <w:tcW w:w="667" w:type="dxa"/>
          </w:tcPr>
          <w:p w:rsidR="00885F72" w:rsidRDefault="00885F72">
            <w:pPr>
              <w:pStyle w:val="ConsPlusNormal"/>
            </w:pPr>
            <w:r>
              <w:t>1.</w:t>
            </w:r>
          </w:p>
        </w:tc>
        <w:tc>
          <w:tcPr>
            <w:tcW w:w="13508" w:type="dxa"/>
            <w:gridSpan w:val="15"/>
          </w:tcPr>
          <w:p w:rsidR="00885F72" w:rsidRDefault="00885F72">
            <w:pPr>
              <w:pStyle w:val="ConsPlusNormal"/>
            </w:pPr>
            <w:r>
              <w:t>Цель 1 "Повышение доступности и качества предоставления жилищно-коммунальных услуг"</w:t>
            </w:r>
          </w:p>
        </w:tc>
      </w:tr>
      <w:tr w:rsidR="00885F72">
        <w:tc>
          <w:tcPr>
            <w:tcW w:w="667" w:type="dxa"/>
          </w:tcPr>
          <w:p w:rsidR="00885F72" w:rsidRDefault="00885F72">
            <w:pPr>
              <w:pStyle w:val="ConsPlusNormal"/>
            </w:pPr>
            <w:r>
              <w:t>1.1.</w:t>
            </w:r>
          </w:p>
        </w:tc>
        <w:tc>
          <w:tcPr>
            <w:tcW w:w="3212" w:type="dxa"/>
          </w:tcPr>
          <w:p w:rsidR="00885F72" w:rsidRDefault="00885F72">
            <w:pPr>
              <w:pStyle w:val="ConsPlusNormal"/>
            </w:pPr>
            <w:r>
              <w:t>Доля замены ветхих инженерных сетей теплоснабжения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185" w:type="dxa"/>
          </w:tcPr>
          <w:p w:rsidR="00885F72" w:rsidRDefault="00885F72">
            <w:pPr>
              <w:pStyle w:val="ConsPlusNormal"/>
            </w:pPr>
            <w:r>
              <w:t>ГП</w:t>
            </w:r>
          </w:p>
        </w:tc>
        <w:tc>
          <w:tcPr>
            <w:tcW w:w="1162" w:type="dxa"/>
          </w:tcPr>
          <w:p w:rsidR="00885F72" w:rsidRDefault="00885F72">
            <w:pPr>
              <w:pStyle w:val="ConsPlusNormal"/>
            </w:pPr>
            <w:r>
              <w:t>процент</w:t>
            </w:r>
          </w:p>
        </w:tc>
        <w:tc>
          <w:tcPr>
            <w:tcW w:w="613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31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69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1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594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718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711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587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0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0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19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982" w:type="dxa"/>
          </w:tcPr>
          <w:p w:rsidR="00885F72" w:rsidRDefault="00885F72">
            <w:pPr>
              <w:pStyle w:val="ConsPlusNormal"/>
            </w:pPr>
            <w:r>
              <w:t>2,9</w:t>
            </w:r>
          </w:p>
        </w:tc>
      </w:tr>
      <w:tr w:rsidR="00885F72">
        <w:tc>
          <w:tcPr>
            <w:tcW w:w="667" w:type="dxa"/>
          </w:tcPr>
          <w:p w:rsidR="00885F72" w:rsidRDefault="00885F72">
            <w:pPr>
              <w:pStyle w:val="ConsPlusNormal"/>
            </w:pPr>
            <w:r>
              <w:t>1.2.</w:t>
            </w:r>
          </w:p>
        </w:tc>
        <w:tc>
          <w:tcPr>
            <w:tcW w:w="3212" w:type="dxa"/>
          </w:tcPr>
          <w:p w:rsidR="00885F72" w:rsidRDefault="00885F72">
            <w:pPr>
              <w:pStyle w:val="ConsPlusNormal"/>
            </w:pPr>
            <w: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1185" w:type="dxa"/>
          </w:tcPr>
          <w:p w:rsidR="00885F72" w:rsidRDefault="00885F72">
            <w:pPr>
              <w:pStyle w:val="ConsPlusNormal"/>
            </w:pPr>
            <w:r>
              <w:t>ГП</w:t>
            </w:r>
          </w:p>
        </w:tc>
        <w:tc>
          <w:tcPr>
            <w:tcW w:w="1162" w:type="dxa"/>
          </w:tcPr>
          <w:p w:rsidR="00885F72" w:rsidRDefault="00885F72">
            <w:pPr>
              <w:pStyle w:val="ConsPlusNormal"/>
            </w:pPr>
            <w:r>
              <w:t>процент</w:t>
            </w:r>
          </w:p>
        </w:tc>
        <w:tc>
          <w:tcPr>
            <w:tcW w:w="613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31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69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1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594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718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711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587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0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0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19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982" w:type="dxa"/>
          </w:tcPr>
          <w:p w:rsidR="00885F72" w:rsidRDefault="00885F72">
            <w:pPr>
              <w:pStyle w:val="ConsPlusNormal"/>
            </w:pPr>
            <w:r>
              <w:t>23,9</w:t>
            </w:r>
          </w:p>
        </w:tc>
      </w:tr>
      <w:tr w:rsidR="00885F72">
        <w:tc>
          <w:tcPr>
            <w:tcW w:w="667" w:type="dxa"/>
          </w:tcPr>
          <w:p w:rsidR="00885F72" w:rsidRDefault="00885F72">
            <w:pPr>
              <w:pStyle w:val="ConsPlusNormal"/>
            </w:pPr>
            <w:r>
              <w:t>1.3.</w:t>
            </w:r>
          </w:p>
        </w:tc>
        <w:tc>
          <w:tcPr>
            <w:tcW w:w="3212" w:type="dxa"/>
          </w:tcPr>
          <w:p w:rsidR="00885F72" w:rsidRDefault="00885F72">
            <w:pPr>
              <w:pStyle w:val="ConsPlusNormal"/>
            </w:pPr>
            <w:r>
              <w:t>Доля расходов на коммунальные услуги в совокупном доходе семьи</w:t>
            </w:r>
          </w:p>
        </w:tc>
        <w:tc>
          <w:tcPr>
            <w:tcW w:w="1185" w:type="dxa"/>
          </w:tcPr>
          <w:p w:rsidR="00885F72" w:rsidRDefault="00885F72">
            <w:pPr>
              <w:pStyle w:val="ConsPlusNormal"/>
            </w:pPr>
            <w:r>
              <w:t>МП</w:t>
            </w:r>
          </w:p>
        </w:tc>
        <w:tc>
          <w:tcPr>
            <w:tcW w:w="1162" w:type="dxa"/>
          </w:tcPr>
          <w:p w:rsidR="00885F72" w:rsidRDefault="00885F72">
            <w:pPr>
              <w:pStyle w:val="ConsPlusNormal"/>
            </w:pPr>
            <w:r>
              <w:t>процент</w:t>
            </w:r>
          </w:p>
        </w:tc>
        <w:tc>
          <w:tcPr>
            <w:tcW w:w="613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31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69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1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594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718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711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587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0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0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19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982" w:type="dxa"/>
          </w:tcPr>
          <w:p w:rsidR="00885F72" w:rsidRDefault="00885F72">
            <w:pPr>
              <w:pStyle w:val="ConsPlusNormal"/>
            </w:pPr>
            <w:r>
              <w:t>&lt;15</w:t>
            </w:r>
          </w:p>
        </w:tc>
      </w:tr>
      <w:tr w:rsidR="00885F72">
        <w:tc>
          <w:tcPr>
            <w:tcW w:w="667" w:type="dxa"/>
          </w:tcPr>
          <w:p w:rsidR="00885F72" w:rsidRDefault="00885F72">
            <w:pPr>
              <w:pStyle w:val="ConsPlusNormal"/>
            </w:pPr>
            <w:r>
              <w:t>1.4.</w:t>
            </w:r>
          </w:p>
        </w:tc>
        <w:tc>
          <w:tcPr>
            <w:tcW w:w="3212" w:type="dxa"/>
          </w:tcPr>
          <w:p w:rsidR="00885F72" w:rsidRDefault="00885F72">
            <w:pPr>
              <w:pStyle w:val="ConsPlusNormal"/>
            </w:pPr>
            <w:r>
              <w:t>Количество предоставленных банных услуг</w:t>
            </w:r>
          </w:p>
        </w:tc>
        <w:tc>
          <w:tcPr>
            <w:tcW w:w="1185" w:type="dxa"/>
          </w:tcPr>
          <w:p w:rsidR="00885F72" w:rsidRDefault="00885F72">
            <w:pPr>
              <w:pStyle w:val="ConsPlusNormal"/>
            </w:pPr>
            <w:r>
              <w:t>МП</w:t>
            </w:r>
          </w:p>
        </w:tc>
        <w:tc>
          <w:tcPr>
            <w:tcW w:w="1162" w:type="dxa"/>
          </w:tcPr>
          <w:p w:rsidR="00885F72" w:rsidRDefault="00885F72">
            <w:pPr>
              <w:pStyle w:val="ConsPlusNormal"/>
            </w:pPr>
            <w:r>
              <w:t>единиц</w:t>
            </w:r>
          </w:p>
        </w:tc>
        <w:tc>
          <w:tcPr>
            <w:tcW w:w="613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31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69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1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594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718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711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587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0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0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19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982" w:type="dxa"/>
          </w:tcPr>
          <w:p w:rsidR="00885F72" w:rsidRDefault="00885F72">
            <w:pPr>
              <w:pStyle w:val="ConsPlusNormal"/>
            </w:pPr>
            <w:r>
              <w:t>10 000</w:t>
            </w:r>
          </w:p>
        </w:tc>
      </w:tr>
      <w:tr w:rsidR="00885F72">
        <w:tc>
          <w:tcPr>
            <w:tcW w:w="667" w:type="dxa"/>
          </w:tcPr>
          <w:p w:rsidR="00885F72" w:rsidRDefault="00885F72">
            <w:pPr>
              <w:pStyle w:val="ConsPlusNormal"/>
            </w:pPr>
            <w:r>
              <w:t>2.</w:t>
            </w:r>
          </w:p>
        </w:tc>
        <w:tc>
          <w:tcPr>
            <w:tcW w:w="13508" w:type="dxa"/>
            <w:gridSpan w:val="15"/>
          </w:tcPr>
          <w:p w:rsidR="00885F72" w:rsidRDefault="00885F72">
            <w:pPr>
              <w:pStyle w:val="ConsPlusNormal"/>
            </w:pPr>
            <w:r>
              <w:t>Цель 2 "Повышение эффективности использования топливно-энергетических ресурсов"</w:t>
            </w:r>
          </w:p>
        </w:tc>
      </w:tr>
      <w:tr w:rsidR="00885F72">
        <w:tc>
          <w:tcPr>
            <w:tcW w:w="667" w:type="dxa"/>
          </w:tcPr>
          <w:p w:rsidR="00885F72" w:rsidRDefault="00885F72">
            <w:pPr>
              <w:pStyle w:val="ConsPlusNormal"/>
            </w:pPr>
            <w:r>
              <w:lastRenderedPageBreak/>
              <w:t>2.1.</w:t>
            </w:r>
          </w:p>
        </w:tc>
        <w:tc>
          <w:tcPr>
            <w:tcW w:w="3212" w:type="dxa"/>
          </w:tcPr>
          <w:p w:rsidR="00885F72" w:rsidRDefault="00885F72">
            <w:pPr>
              <w:pStyle w:val="ConsPlusNormal"/>
            </w:pPr>
            <w: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1185" w:type="dxa"/>
          </w:tcPr>
          <w:p w:rsidR="00885F72" w:rsidRDefault="00885F72">
            <w:pPr>
              <w:pStyle w:val="ConsPlusNormal"/>
            </w:pPr>
            <w:r>
              <w:t>МП</w:t>
            </w:r>
          </w:p>
        </w:tc>
        <w:tc>
          <w:tcPr>
            <w:tcW w:w="1162" w:type="dxa"/>
          </w:tcPr>
          <w:p w:rsidR="00885F72" w:rsidRDefault="00885F72">
            <w:pPr>
              <w:pStyle w:val="ConsPlusNormal"/>
            </w:pPr>
            <w:r>
              <w:t>человек</w:t>
            </w:r>
          </w:p>
        </w:tc>
        <w:tc>
          <w:tcPr>
            <w:tcW w:w="613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31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69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1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594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718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711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587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0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05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619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  <w:tc>
          <w:tcPr>
            <w:tcW w:w="982" w:type="dxa"/>
          </w:tcPr>
          <w:p w:rsidR="00885F72" w:rsidRDefault="00885F72">
            <w:pPr>
              <w:pStyle w:val="ConsPlusNormal"/>
            </w:pPr>
            <w:r>
              <w:t>5</w:t>
            </w:r>
          </w:p>
        </w:tc>
      </w:tr>
    </w:tbl>
    <w:p w:rsidR="00885F72" w:rsidRDefault="00885F72">
      <w:pPr>
        <w:pStyle w:val="ConsPlusNormal"/>
        <w:sectPr w:rsidR="00885F7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85F72" w:rsidRDefault="00885F72">
      <w:pPr>
        <w:pStyle w:val="ConsPlusNormal"/>
        <w:jc w:val="center"/>
      </w:pPr>
    </w:p>
    <w:p w:rsidR="00885F72" w:rsidRDefault="00885F72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885F72" w:rsidRDefault="00885F7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2778"/>
        <w:gridCol w:w="2835"/>
        <w:gridCol w:w="2778"/>
      </w:tblGrid>
      <w:tr w:rsidR="00885F72">
        <w:tc>
          <w:tcPr>
            <w:tcW w:w="664" w:type="dxa"/>
          </w:tcPr>
          <w:p w:rsidR="00885F72" w:rsidRDefault="00885F7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835" w:type="dxa"/>
          </w:tcPr>
          <w:p w:rsidR="00885F72" w:rsidRDefault="00885F72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885F72" w:rsidRDefault="00885F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  <w:jc w:val="center"/>
            </w:pPr>
            <w:r>
              <w:t>4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bookmarkStart w:id="1" w:name="P338"/>
            <w:bookmarkEnd w:id="1"/>
            <w:r>
              <w:t>1.</w:t>
            </w:r>
          </w:p>
        </w:tc>
        <w:tc>
          <w:tcPr>
            <w:tcW w:w="8391" w:type="dxa"/>
            <w:gridSpan w:val="3"/>
          </w:tcPr>
          <w:p w:rsidR="00885F72" w:rsidRDefault="00885F72">
            <w:pPr>
              <w:pStyle w:val="ConsPlusNormal"/>
            </w:pPr>
            <w:r>
              <w:t>Направление (подпрограмма) "Создание условий для обеспечения качественными коммунальными услугами"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1.1.</w:t>
            </w:r>
          </w:p>
        </w:tc>
        <w:tc>
          <w:tcPr>
            <w:tcW w:w="8391" w:type="dxa"/>
            <w:gridSpan w:val="3"/>
          </w:tcPr>
          <w:p w:rsidR="00885F72" w:rsidRDefault="00885F72">
            <w:pPr>
              <w:pStyle w:val="ConsPlusNormal"/>
            </w:pPr>
            <w:r>
              <w:t>Региональный проект "Создание (реконструкция) коммунальных объектов"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613" w:type="dxa"/>
            <w:gridSpan w:val="2"/>
          </w:tcPr>
          <w:p w:rsidR="00885F72" w:rsidRDefault="00885F72">
            <w:pPr>
              <w:pStyle w:val="ConsPlusNormal"/>
            </w:pPr>
            <w:r>
              <w:t>срок реализации: 2026 год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1.1.1.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Создание коммунальных объектов</w:t>
            </w:r>
          </w:p>
        </w:tc>
        <w:tc>
          <w:tcPr>
            <w:tcW w:w="2835" w:type="dxa"/>
          </w:tcPr>
          <w:p w:rsidR="00885F72" w:rsidRDefault="00885F72">
            <w:pPr>
              <w:pStyle w:val="ConsPlusNormal"/>
            </w:pPr>
            <w:r>
              <w:t>создание 1 объекта коммунальной инфраструктуры в д. Шапша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1.2.</w:t>
            </w:r>
          </w:p>
        </w:tc>
        <w:tc>
          <w:tcPr>
            <w:tcW w:w="8391" w:type="dxa"/>
            <w:gridSpan w:val="3"/>
          </w:tcPr>
          <w:p w:rsidR="00885F72" w:rsidRDefault="00885F72">
            <w:pPr>
              <w:pStyle w:val="ConsPlusNormal"/>
            </w:pPr>
            <w:r>
              <w:t>Региональный проект "Модернизация коммунальной инфраструктуры"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2835" w:type="dxa"/>
          </w:tcPr>
          <w:p w:rsidR="00885F72" w:rsidRDefault="00885F72">
            <w:pPr>
              <w:pStyle w:val="ConsPlusNormal"/>
            </w:pPr>
            <w:r>
              <w:t>срок реализации: 2025 - 2030 годы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1.2.1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2835" w:type="dxa"/>
          </w:tcPr>
          <w:p w:rsidR="00885F72" w:rsidRDefault="00885F72">
            <w:pPr>
              <w:pStyle w:val="ConsPlusNormal"/>
            </w:pPr>
            <w:r>
              <w:t>улучшение качества коммунальных услуг со снижением аварийности на объектах коммунальной инфраструктуры и повышение уровня удовлетворенности граждан качеством предоставляемых услуг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1.3.</w:t>
            </w:r>
          </w:p>
        </w:tc>
        <w:tc>
          <w:tcPr>
            <w:tcW w:w="8391" w:type="dxa"/>
            <w:gridSpan w:val="3"/>
          </w:tcPr>
          <w:p w:rsidR="00885F72" w:rsidRDefault="00885F72">
            <w:pPr>
              <w:pStyle w:val="ConsPlusNormal"/>
            </w:pPr>
            <w:r>
              <w:t>Муниципальный проект "Строительство, реконструкция, модернизация объектов коммунального хозяйства" (куратор: Речапов Р.Ш.)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613" w:type="dxa"/>
            <w:gridSpan w:val="2"/>
          </w:tcPr>
          <w:p w:rsidR="00885F72" w:rsidRDefault="00885F72">
            <w:pPr>
              <w:pStyle w:val="ConsPlusNormal"/>
            </w:pPr>
            <w:r>
              <w:t>срок реализации: 2025 - 2026 годы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1.3.1.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Создание коммунальных объектов</w:t>
            </w:r>
          </w:p>
        </w:tc>
        <w:tc>
          <w:tcPr>
            <w:tcW w:w="2835" w:type="dxa"/>
          </w:tcPr>
          <w:p w:rsidR="00885F72" w:rsidRDefault="00885F72">
            <w:pPr>
              <w:pStyle w:val="ConsPlusNormal"/>
            </w:pPr>
            <w:r>
              <w:t xml:space="preserve">создание 2 объектов коммунальной </w:t>
            </w:r>
            <w:r>
              <w:lastRenderedPageBreak/>
              <w:t>инфраструктуры в д. Шапша, п. Луговской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lastRenderedPageBreak/>
              <w:t xml:space="preserve">доля площади жилищного фонда, обеспеченного </w:t>
            </w:r>
            <w:r>
              <w:lastRenderedPageBreak/>
              <w:t>всеми видами благоустройства, в общей площади жилищного фонда Ханты-Мансийского района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lastRenderedPageBreak/>
              <w:t>1.4.</w:t>
            </w:r>
          </w:p>
        </w:tc>
        <w:tc>
          <w:tcPr>
            <w:tcW w:w="8391" w:type="dxa"/>
            <w:gridSpan w:val="3"/>
          </w:tcPr>
          <w:p w:rsidR="00885F72" w:rsidRDefault="00885F72">
            <w:pPr>
              <w:pStyle w:val="ConsPlusNormal"/>
            </w:pPr>
            <w:r>
              <w:t>Комплекс процессных мероприятий "Обеспечение надежности и качества предоставления коммунальных услуг"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613" w:type="dxa"/>
            <w:gridSpan w:val="2"/>
          </w:tcPr>
          <w:p w:rsidR="00885F72" w:rsidRDefault="00885F72">
            <w:pPr>
              <w:pStyle w:val="ConsPlusNormal"/>
            </w:pPr>
            <w:r>
              <w:t>срок реализации: 2025 - 2030 годы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1.4.1.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Повышение эффективности, качества и надежности предоставления коммунальных услуг</w:t>
            </w:r>
          </w:p>
        </w:tc>
        <w:tc>
          <w:tcPr>
            <w:tcW w:w="2835" w:type="dxa"/>
          </w:tcPr>
          <w:p w:rsidR="00885F72" w:rsidRDefault="00885F72">
            <w:pPr>
              <w:pStyle w:val="ConsPlusNormal"/>
            </w:pPr>
            <w:r>
              <w:t>улучшение качества коммунальных услуг со снижением аварийности на объектах коммунальной инфраструктуры и повышение уровня удовлетворенности граждан качеством предоставляемых услуг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доля площади жилищного фонда, обеспеченного всеми видами благоустройства, в общей площади жилищного фонда Ханты-Мансийского района;</w:t>
            </w:r>
          </w:p>
          <w:p w:rsidR="00885F72" w:rsidRDefault="00885F72">
            <w:pPr>
              <w:pStyle w:val="ConsPlusNormal"/>
            </w:pPr>
            <w: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1.5.</w:t>
            </w:r>
          </w:p>
        </w:tc>
        <w:tc>
          <w:tcPr>
            <w:tcW w:w="8391" w:type="dxa"/>
            <w:gridSpan w:val="3"/>
          </w:tcPr>
          <w:p w:rsidR="00885F72" w:rsidRDefault="00885F72">
            <w:pPr>
              <w:pStyle w:val="ConsPlusNormal"/>
            </w:pPr>
            <w:r>
              <w:t>Комплекс процессных мероприятий "Обеспечение равных прав потребителей на получение жилищно-коммунальных услуг"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613" w:type="dxa"/>
            <w:gridSpan w:val="2"/>
          </w:tcPr>
          <w:p w:rsidR="00885F72" w:rsidRDefault="00885F72">
            <w:pPr>
              <w:pStyle w:val="ConsPlusNormal"/>
            </w:pPr>
            <w:r>
              <w:t>срок реализации: 2025 - 2030 годы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1.5.1.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Обеспечение устойчивого снабжения потребителей коммунальными услугами</w:t>
            </w:r>
          </w:p>
        </w:tc>
        <w:tc>
          <w:tcPr>
            <w:tcW w:w="2835" w:type="dxa"/>
          </w:tcPr>
          <w:p w:rsidR="00885F72" w:rsidRDefault="00885F72">
            <w:pPr>
              <w:pStyle w:val="ConsPlusNormal"/>
            </w:pPr>
            <w:r>
              <w:t>обеспечение равных прав потребителей на получение жилищно-коммунальных услуг в 12 сельских поселениях Ханты-Мансийского района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доля расходов на коммунальные услуги в совокупном доходе семьи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1.6.</w:t>
            </w:r>
          </w:p>
        </w:tc>
        <w:tc>
          <w:tcPr>
            <w:tcW w:w="8391" w:type="dxa"/>
            <w:gridSpan w:val="3"/>
          </w:tcPr>
          <w:p w:rsidR="00885F72" w:rsidRDefault="00885F72">
            <w:pPr>
              <w:pStyle w:val="ConsPlusNormal"/>
            </w:pPr>
            <w:r>
              <w:t>Комплекс процессных мероприятий "Создание условий в населенных пунктах района для оказания бытовых услуг"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613" w:type="dxa"/>
            <w:gridSpan w:val="2"/>
          </w:tcPr>
          <w:p w:rsidR="00885F72" w:rsidRDefault="00885F72">
            <w:pPr>
              <w:pStyle w:val="ConsPlusNormal"/>
            </w:pPr>
            <w:r>
              <w:t>срок реализации: 2025 - 2030 годы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1.6.1.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 xml:space="preserve">Создание условий в </w:t>
            </w:r>
            <w:r>
              <w:lastRenderedPageBreak/>
              <w:t>населенных пунктах района для оказания банных услуг</w:t>
            </w:r>
          </w:p>
        </w:tc>
        <w:tc>
          <w:tcPr>
            <w:tcW w:w="2835" w:type="dxa"/>
          </w:tcPr>
          <w:p w:rsidR="00885F72" w:rsidRDefault="00885F72">
            <w:pPr>
              <w:pStyle w:val="ConsPlusNormal"/>
            </w:pPr>
            <w:r>
              <w:lastRenderedPageBreak/>
              <w:t xml:space="preserve">обеспечение населения </w:t>
            </w:r>
            <w:r>
              <w:lastRenderedPageBreak/>
              <w:t>банными услугами в 14 населенных пунктах Ханты-Мансийского района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lastRenderedPageBreak/>
              <w:t xml:space="preserve">количество </w:t>
            </w:r>
            <w:r>
              <w:lastRenderedPageBreak/>
              <w:t>предоставленных банных услуг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bookmarkStart w:id="2" w:name="P396"/>
            <w:bookmarkEnd w:id="2"/>
            <w:r>
              <w:lastRenderedPageBreak/>
              <w:t>2.</w:t>
            </w:r>
          </w:p>
        </w:tc>
        <w:tc>
          <w:tcPr>
            <w:tcW w:w="8391" w:type="dxa"/>
            <w:gridSpan w:val="3"/>
          </w:tcPr>
          <w:p w:rsidR="00885F72" w:rsidRDefault="00885F72">
            <w:pPr>
              <w:pStyle w:val="ConsPlusNormal"/>
            </w:pPr>
            <w:r>
              <w:t>Направление (подпрограмма) "Энергосбережение и повышение энергетической эффективности"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2.1.</w:t>
            </w:r>
          </w:p>
        </w:tc>
        <w:tc>
          <w:tcPr>
            <w:tcW w:w="8391" w:type="dxa"/>
            <w:gridSpan w:val="3"/>
          </w:tcPr>
          <w:p w:rsidR="00885F72" w:rsidRDefault="00885F72">
            <w:pPr>
              <w:pStyle w:val="ConsPlusNormal"/>
            </w:pPr>
            <w:r>
              <w:t>Комплекс процессных мероприятий "Создание условий для сокращения потерь энергоресурсов, обучение и информационная поддержка в области энергосбережения"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613" w:type="dxa"/>
            <w:gridSpan w:val="2"/>
          </w:tcPr>
          <w:p w:rsidR="00885F72" w:rsidRDefault="00885F72">
            <w:pPr>
              <w:pStyle w:val="ConsPlusNormal"/>
            </w:pPr>
            <w:r>
              <w:t>срок реализации: 2025 - 2030 годы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2.1.1.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Снижение потребления энергетических ресурсов и повышение энергоэффективности</w:t>
            </w:r>
          </w:p>
        </w:tc>
        <w:tc>
          <w:tcPr>
            <w:tcW w:w="2835" w:type="dxa"/>
          </w:tcPr>
          <w:p w:rsidR="00885F72" w:rsidRDefault="00885F72">
            <w:pPr>
              <w:pStyle w:val="ConsPlusNormal"/>
            </w:pPr>
            <w:r>
              <w:t>повышение энергоэффективности в Ханты-Мансийском районе за счет реализации мероприятий, направленных на эффективное использование топливно-энергетических ресурсов и снижения их потребления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3.</w:t>
            </w:r>
          </w:p>
        </w:tc>
        <w:tc>
          <w:tcPr>
            <w:tcW w:w="8391" w:type="dxa"/>
            <w:gridSpan w:val="3"/>
          </w:tcPr>
          <w:p w:rsidR="00885F72" w:rsidRDefault="00885F72">
            <w:pPr>
              <w:pStyle w:val="ConsPlusNormal"/>
            </w:pPr>
            <w:r>
              <w:t>Структурные элементы, не входящие в направления (подпрограммы) муниципальной программы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3.1.</w:t>
            </w:r>
          </w:p>
        </w:tc>
        <w:tc>
          <w:tcPr>
            <w:tcW w:w="8391" w:type="dxa"/>
            <w:gridSpan w:val="3"/>
          </w:tcPr>
          <w:p w:rsidR="00885F72" w:rsidRDefault="00885F72">
            <w:pPr>
              <w:pStyle w:val="ConsPlusNormal"/>
            </w:pPr>
            <w:r>
              <w:t>Комплекс процессных мероприятий "Обеспечение деятельности Департамента строительства, архитектуры и ЖКХ Администрации Ханты-Мансийского района"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613" w:type="dxa"/>
            <w:gridSpan w:val="2"/>
          </w:tcPr>
          <w:p w:rsidR="00885F72" w:rsidRDefault="00885F72">
            <w:pPr>
              <w:pStyle w:val="ConsPlusNormal"/>
            </w:pPr>
            <w:r>
              <w:t>срок реализации: 2025 - 2030 годы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3.1.1.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Обеспечение выполнения полномочий и функций Департамента строительства, архитектуры и ЖКХ</w:t>
            </w:r>
          </w:p>
        </w:tc>
        <w:tc>
          <w:tcPr>
            <w:tcW w:w="2835" w:type="dxa"/>
          </w:tcPr>
          <w:p w:rsidR="00885F72" w:rsidRDefault="00885F72">
            <w:pPr>
              <w:pStyle w:val="ConsPlusNormal"/>
            </w:pPr>
            <w:r>
              <w:t>обеспечение деятельности Департамента строительства, архитектуры и ЖКХ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3.2.</w:t>
            </w:r>
          </w:p>
        </w:tc>
        <w:tc>
          <w:tcPr>
            <w:tcW w:w="8391" w:type="dxa"/>
            <w:gridSpan w:val="3"/>
          </w:tcPr>
          <w:p w:rsidR="00885F72" w:rsidRDefault="00885F72">
            <w:pPr>
              <w:pStyle w:val="ConsPlusNormal"/>
            </w:pPr>
            <w:r>
              <w:t>Комплекс процессных мероприятий "Обеспечение деятельности муниципального казенного учреждения Ханты-Мансийского района "Управление капитального строительства и ремонта" (далее - МКУ УКСиР)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613" w:type="dxa"/>
            <w:gridSpan w:val="2"/>
          </w:tcPr>
          <w:p w:rsidR="00885F72" w:rsidRDefault="00885F72">
            <w:pPr>
              <w:pStyle w:val="ConsPlusNormal"/>
            </w:pPr>
            <w:r>
              <w:t>срок реализации: 2025 - 2030 годы</w:t>
            </w:r>
          </w:p>
        </w:tc>
      </w:tr>
      <w:tr w:rsidR="00885F72">
        <w:tc>
          <w:tcPr>
            <w:tcW w:w="664" w:type="dxa"/>
          </w:tcPr>
          <w:p w:rsidR="00885F72" w:rsidRDefault="00885F72">
            <w:pPr>
              <w:pStyle w:val="ConsPlusNormal"/>
            </w:pPr>
            <w:r>
              <w:t>3.2.1.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Обеспечение выполнения функций МКУ УКСиР</w:t>
            </w:r>
          </w:p>
        </w:tc>
        <w:tc>
          <w:tcPr>
            <w:tcW w:w="2835" w:type="dxa"/>
          </w:tcPr>
          <w:p w:rsidR="00885F72" w:rsidRDefault="00885F72">
            <w:pPr>
              <w:pStyle w:val="ConsPlusNormal"/>
            </w:pPr>
            <w:r>
              <w:t>обеспечение деятельности МКУ УКСиР</w:t>
            </w:r>
          </w:p>
        </w:tc>
        <w:tc>
          <w:tcPr>
            <w:tcW w:w="2778" w:type="dxa"/>
          </w:tcPr>
          <w:p w:rsidR="00885F72" w:rsidRDefault="00885F72">
            <w:pPr>
              <w:pStyle w:val="ConsPlusNormal"/>
            </w:pPr>
            <w:r>
              <w:t>-</w:t>
            </w:r>
          </w:p>
        </w:tc>
      </w:tr>
    </w:tbl>
    <w:p w:rsidR="00885F72" w:rsidRDefault="00885F72">
      <w:pPr>
        <w:pStyle w:val="ConsPlusNormal"/>
        <w:ind w:firstLine="540"/>
        <w:jc w:val="both"/>
      </w:pPr>
    </w:p>
    <w:p w:rsidR="00885F72" w:rsidRDefault="00885F72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885F72" w:rsidRDefault="00885F72">
      <w:pPr>
        <w:pStyle w:val="ConsPlusNormal"/>
        <w:ind w:firstLine="540"/>
        <w:jc w:val="both"/>
      </w:pPr>
    </w:p>
    <w:p w:rsidR="00885F72" w:rsidRDefault="00885F72">
      <w:pPr>
        <w:pStyle w:val="ConsPlusNormal"/>
        <w:sectPr w:rsidR="00885F7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  <w:gridCol w:w="1247"/>
        <w:gridCol w:w="1247"/>
        <w:gridCol w:w="1191"/>
        <w:gridCol w:w="1247"/>
        <w:gridCol w:w="1247"/>
        <w:gridCol w:w="1417"/>
      </w:tblGrid>
      <w:tr w:rsidR="00885F72">
        <w:tc>
          <w:tcPr>
            <w:tcW w:w="2891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070" w:type="dxa"/>
            <w:gridSpan w:val="7"/>
          </w:tcPr>
          <w:p w:rsidR="00885F72" w:rsidRDefault="00885F72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885F72">
        <w:tc>
          <w:tcPr>
            <w:tcW w:w="2891" w:type="dxa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474" w:type="dxa"/>
          </w:tcPr>
          <w:p w:rsidR="00885F72" w:rsidRDefault="00885F7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  <w:jc w:val="center"/>
            </w:pPr>
            <w:r>
              <w:t>всего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  <w:jc w:val="center"/>
            </w:pPr>
            <w:r>
              <w:t>8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1 121 355,1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986 038,8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820 652,9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820 652,9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820 652,9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820 652,9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5 390 005,5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3 481,5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3 743,1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4 500,7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4 500,7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4 500,7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4 500,7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25 227,4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524 318,2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569 351,3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571 772,9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571 772,9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571 772,9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571 772,9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3 380 761,1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593 555,4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412 944,4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244 379,3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244 379,3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244 379,3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244 379,3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1 984 017,0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1. Региональный проект "Создание (реконструкция) коммунальных объектов" (всего), в том числе: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37 942,4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37 942,4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34 148,1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34 148,1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3 794,3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3 794,3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2. Региональный проект "Модернизация коммунальной инфраструктуры" (всего), в том числе: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28 113,9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18 756,3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27 902,6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27 902,6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27 902,6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27 902,6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158 480,6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3 481,5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3 743,1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4 500,7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4 500,7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4 500,7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4 500,7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25 227,4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19 705,9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12 010,5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18 721,4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18 721,4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18 721,4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18 721,4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106 602,0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4 926,5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3 002,7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4 680,5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4 680,5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4 680,5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4 680,5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26 651,2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3. Муниципальный проект "Строительство, реконструкция, модернизация объектов коммунального хозяйства" (всего), в том числе: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9 626,9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113 271,3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122 898,2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9 626,9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113 271,3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122 898,2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4. Комплекс процессных мероприятий "Обеспечение надежности и качества предоставления коммунальных услуг" (всего), в том числе: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315 892,9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171 725,4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107 043,5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107 043,5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107 043,5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107 043,5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915 792,3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87 959,9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85 798,9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83 443,4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83 443,4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83 443,4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83 443,4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507 532,4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227 933,0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85 926,5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23 600,1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23 600,1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23 600,1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23 600,1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408 259,9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5. Комплекс процессных мероприятий "Обеспечение равных прав потребителей на получение жилищно-коммунальных услуг" (всего), в том числе: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629 703,3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515 494,8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556 858,1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556 858,1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556 858,1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556 858,1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3 372 630,5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416 652,4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437 393,8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469 608,1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469 608,1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469 608,1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469 608,1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2 732 478,6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213 050,9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78 101,0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87 250,0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87 250,0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87 250,0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87 250,0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640 151,9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 xml:space="preserve">6. Комплекс процессных мероприятий "Создание </w:t>
            </w:r>
            <w:r>
              <w:lastRenderedPageBreak/>
              <w:t>условий в населенных пунктах района для оказания бытовых услуг" (всего), в том числе: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lastRenderedPageBreak/>
              <w:t>15 535,5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20 000,0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20 000,0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20 000,0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20 000,0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20 000,0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115 535,5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15 535,5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20 000,0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20 000,0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20 000,0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20 000,0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20 000,0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115 535,5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7. Комплекс процессных мероприятий "Создание условий для сокращения потерь энергоресурсов, обучение и информационная поддержка в области энергосбережения" (всего), в том числе: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8. Комплекс процессных мероприятий "Обеспечение деятельности Департамента строительства, архитектуры и ЖКХ Администрации Ханты-Мансийского района" (всего), в том числе: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52 123,7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49 684,9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49 684,9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49 684,9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49 684,9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49 684,9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300 548,2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52 123,7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49 684,9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49 684,9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49 684,9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49 684,9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49 684,9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300 548,2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 xml:space="preserve">9. Комплекс процессных мероприятий "Обеспечение деятельности муниципального казенного </w:t>
            </w:r>
            <w:r>
              <w:lastRenderedPageBreak/>
              <w:t>учреждения Ханты-Мансийского района "Управление капитального строительства и ремонта" (всего), в том числе: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lastRenderedPageBreak/>
              <w:t>70 358,9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59 163,7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59 163,8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59 163,8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59 163,8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59 163,8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366 177,8</w:t>
            </w:r>
          </w:p>
        </w:tc>
      </w:tr>
      <w:tr w:rsidR="00885F72">
        <w:tc>
          <w:tcPr>
            <w:tcW w:w="2891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474" w:type="dxa"/>
          </w:tcPr>
          <w:p w:rsidR="00885F72" w:rsidRDefault="00885F72">
            <w:pPr>
              <w:pStyle w:val="ConsPlusNormal"/>
            </w:pPr>
            <w:r>
              <w:t>70 358,9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59 163,7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59 163,8</w:t>
            </w:r>
          </w:p>
        </w:tc>
        <w:tc>
          <w:tcPr>
            <w:tcW w:w="1191" w:type="dxa"/>
          </w:tcPr>
          <w:p w:rsidR="00885F72" w:rsidRDefault="00885F72">
            <w:pPr>
              <w:pStyle w:val="ConsPlusNormal"/>
            </w:pPr>
            <w:r>
              <w:t>59 163,8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59 163,8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</w:pPr>
            <w:r>
              <w:t>59 163,8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</w:pPr>
            <w:r>
              <w:t>366 177,8</w:t>
            </w:r>
          </w:p>
        </w:tc>
      </w:tr>
    </w:tbl>
    <w:p w:rsidR="00885F72" w:rsidRDefault="00885F72">
      <w:pPr>
        <w:pStyle w:val="ConsPlusNormal"/>
        <w:sectPr w:rsidR="00885F7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85F72" w:rsidRDefault="00885F72">
      <w:pPr>
        <w:pStyle w:val="ConsPlusNormal"/>
        <w:jc w:val="center"/>
      </w:pPr>
    </w:p>
    <w:p w:rsidR="00885F72" w:rsidRDefault="00885F72">
      <w:pPr>
        <w:pStyle w:val="ConsPlusTitle"/>
        <w:jc w:val="center"/>
        <w:outlineLvl w:val="2"/>
      </w:pPr>
      <w:r>
        <w:t>6. Перечень создаваемых объектов на 2025 год и на плановый</w:t>
      </w:r>
    </w:p>
    <w:p w:rsidR="00885F72" w:rsidRDefault="00885F72">
      <w:pPr>
        <w:pStyle w:val="ConsPlusTitle"/>
        <w:jc w:val="center"/>
      </w:pPr>
      <w:r>
        <w:t>период 2026 - 2030 годов, включая приобретение объектов</w:t>
      </w:r>
    </w:p>
    <w:p w:rsidR="00885F72" w:rsidRDefault="00885F72">
      <w:pPr>
        <w:pStyle w:val="ConsPlusTitle"/>
        <w:jc w:val="center"/>
      </w:pPr>
      <w:r>
        <w:t>недвижимого имущества, объектов, создаваемых в соответствии</w:t>
      </w:r>
    </w:p>
    <w:p w:rsidR="00885F72" w:rsidRDefault="00885F72">
      <w:pPr>
        <w:pStyle w:val="ConsPlusTitle"/>
        <w:jc w:val="center"/>
      </w:pPr>
      <w:r>
        <w:t>с соглашениями о государственно-частном партнерстве,</w:t>
      </w:r>
    </w:p>
    <w:p w:rsidR="00885F72" w:rsidRDefault="00885F72">
      <w:pPr>
        <w:pStyle w:val="ConsPlusTitle"/>
        <w:jc w:val="center"/>
      </w:pPr>
      <w:r>
        <w:t>муниципально-частном партнерстве и концессионными</w:t>
      </w:r>
    </w:p>
    <w:p w:rsidR="00885F72" w:rsidRDefault="00885F72">
      <w:pPr>
        <w:pStyle w:val="ConsPlusTitle"/>
        <w:jc w:val="center"/>
      </w:pPr>
      <w:r>
        <w:t>соглашениями</w:t>
      </w:r>
    </w:p>
    <w:p w:rsidR="00885F72" w:rsidRDefault="00885F72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623"/>
        <w:gridCol w:w="1072"/>
        <w:gridCol w:w="1611"/>
        <w:gridCol w:w="1695"/>
        <w:gridCol w:w="1090"/>
        <w:gridCol w:w="1657"/>
        <w:gridCol w:w="869"/>
        <w:gridCol w:w="977"/>
        <w:gridCol w:w="554"/>
        <w:gridCol w:w="554"/>
        <w:gridCol w:w="554"/>
        <w:gridCol w:w="554"/>
        <w:gridCol w:w="1199"/>
        <w:gridCol w:w="1598"/>
      </w:tblGrid>
      <w:tr w:rsidR="00885F72">
        <w:tc>
          <w:tcPr>
            <w:tcW w:w="454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189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789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Срок строительства, проектирования (характер работ)</w:t>
            </w:r>
          </w:p>
        </w:tc>
        <w:tc>
          <w:tcPr>
            <w:tcW w:w="1609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247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Остаток стоимости на 01.01.2025</w:t>
            </w:r>
          </w:p>
        </w:tc>
        <w:tc>
          <w:tcPr>
            <w:tcW w:w="1849" w:type="dxa"/>
            <w:vMerge w:val="restart"/>
          </w:tcPr>
          <w:p w:rsidR="00885F72" w:rsidRDefault="00885F72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4627" w:type="dxa"/>
            <w:gridSpan w:val="6"/>
          </w:tcPr>
          <w:p w:rsidR="00885F72" w:rsidRDefault="00885F72">
            <w:pPr>
              <w:pStyle w:val="ConsPlusNormal"/>
              <w:jc w:val="center"/>
            </w:pPr>
            <w:r>
              <w:t>Инвестиции (рубли)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  <w:jc w:val="center"/>
            </w:pPr>
            <w:r>
              <w:t>Механизм реализации</w:t>
            </w:r>
          </w:p>
        </w:tc>
        <w:tc>
          <w:tcPr>
            <w:tcW w:w="2254" w:type="dxa"/>
          </w:tcPr>
          <w:p w:rsidR="00885F72" w:rsidRDefault="00885F72">
            <w:pPr>
              <w:pStyle w:val="ConsPlusNormal"/>
              <w:jc w:val="center"/>
            </w:pPr>
            <w:r>
              <w:t>Заказчик по строительству (приобретению)</w:t>
            </w: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077" w:type="dxa"/>
          </w:tcPr>
          <w:p w:rsidR="00885F72" w:rsidRDefault="00885F7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885F72" w:rsidRDefault="00885F72">
            <w:pPr>
              <w:pStyle w:val="ConsPlusNormal"/>
              <w:jc w:val="center"/>
            </w:pPr>
          </w:p>
        </w:tc>
      </w:tr>
      <w:tr w:rsidR="00885F72">
        <w:tc>
          <w:tcPr>
            <w:tcW w:w="454" w:type="dxa"/>
          </w:tcPr>
          <w:p w:rsidR="00885F72" w:rsidRDefault="00885F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885F72" w:rsidRDefault="00885F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9" w:type="dxa"/>
          </w:tcPr>
          <w:p w:rsidR="00885F72" w:rsidRDefault="00885F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</w:tcPr>
          <w:p w:rsidR="00885F72" w:rsidRDefault="00885F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09" w:type="dxa"/>
          </w:tcPr>
          <w:p w:rsidR="00885F72" w:rsidRDefault="00885F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885F72" w:rsidRDefault="00885F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885F72" w:rsidRDefault="00885F7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54" w:type="dxa"/>
          </w:tcPr>
          <w:p w:rsidR="00885F72" w:rsidRDefault="00885F72">
            <w:pPr>
              <w:pStyle w:val="ConsPlusNormal"/>
              <w:jc w:val="center"/>
            </w:pPr>
            <w:r>
              <w:t>15</w:t>
            </w:r>
          </w:p>
        </w:tc>
      </w:tr>
      <w:tr w:rsidR="00885F72">
        <w:tc>
          <w:tcPr>
            <w:tcW w:w="8542" w:type="dxa"/>
            <w:gridSpan w:val="6"/>
            <w:vMerge w:val="restart"/>
          </w:tcPr>
          <w:p w:rsidR="00885F72" w:rsidRDefault="00885F72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70 301,3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212 951,3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885F72" w:rsidRDefault="00885F72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gridSpan w:val="6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gridSpan w:val="6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34 148,1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gridSpan w:val="6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70 301,3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178 803,2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gridSpan w:val="6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18689" w:type="dxa"/>
            <w:gridSpan w:val="15"/>
          </w:tcPr>
          <w:p w:rsidR="00885F72" w:rsidRDefault="00885F72">
            <w:pPr>
              <w:pStyle w:val="ConsPlusNormal"/>
            </w:pPr>
            <w:r>
              <w:t>I. Объекты, создаваемые в 2025 финансовом году и плановом периоде 2026 - 2029 годов, включая приобретаемые объекты недвижимого имущества, объекты, создаваемые в соответствии с соглашениями о государственно-частном партнерстве, муниципально-частном партнерстве и концессионными соглашениями</w:t>
            </w:r>
          </w:p>
        </w:tc>
      </w:tr>
      <w:tr w:rsidR="00885F72">
        <w:tc>
          <w:tcPr>
            <w:tcW w:w="8542" w:type="dxa"/>
            <w:gridSpan w:val="6"/>
            <w:vMerge w:val="restart"/>
          </w:tcPr>
          <w:p w:rsidR="00885F72" w:rsidRDefault="00885F72">
            <w:pPr>
              <w:pStyle w:val="ConsPlusNormal"/>
            </w:pPr>
            <w:r>
              <w:t>Всего по разделу I.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70 301,3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212 951,3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885F72" w:rsidRDefault="00885F72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gridSpan w:val="6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gridSpan w:val="6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34 148,1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gridSpan w:val="6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70 301,3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178 803,2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gridSpan w:val="6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454" w:type="dxa"/>
            <w:vMerge w:val="restart"/>
          </w:tcPr>
          <w:p w:rsidR="00885F72" w:rsidRDefault="00885F72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Строительство сетей водоотведения по ул. Боровая д. Шапша</w:t>
            </w:r>
          </w:p>
        </w:tc>
        <w:tc>
          <w:tcPr>
            <w:tcW w:w="1189" w:type="dxa"/>
            <w:vMerge w:val="restart"/>
          </w:tcPr>
          <w:p w:rsidR="00885F72" w:rsidRDefault="00885F72">
            <w:pPr>
              <w:pStyle w:val="ConsPlusNormal"/>
            </w:pPr>
            <w:r>
              <w:t>928 м</w:t>
            </w:r>
          </w:p>
        </w:tc>
        <w:tc>
          <w:tcPr>
            <w:tcW w:w="1789" w:type="dxa"/>
            <w:vMerge w:val="restart"/>
          </w:tcPr>
          <w:p w:rsidR="00885F72" w:rsidRDefault="00885F72">
            <w:pPr>
              <w:pStyle w:val="ConsPlusNormal"/>
            </w:pPr>
            <w:r>
              <w:t>2023 год (ПИР), 2026 год (СМР)</w:t>
            </w:r>
          </w:p>
        </w:tc>
        <w:tc>
          <w:tcPr>
            <w:tcW w:w="1609" w:type="dxa"/>
            <w:vMerge w:val="restart"/>
          </w:tcPr>
          <w:p w:rsidR="00885F72" w:rsidRDefault="00885F72">
            <w:pPr>
              <w:pStyle w:val="ConsPlusNormal"/>
            </w:pPr>
            <w:r>
              <w:t>38 788,4</w:t>
            </w:r>
          </w:p>
        </w:tc>
        <w:tc>
          <w:tcPr>
            <w:tcW w:w="1247" w:type="dxa"/>
            <w:vMerge w:val="restart"/>
          </w:tcPr>
          <w:p w:rsidR="00885F72" w:rsidRDefault="00885F72">
            <w:pPr>
              <w:pStyle w:val="ConsPlusNormal"/>
            </w:pPr>
            <w:r>
              <w:t>37 942,4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37 942,4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885F72" w:rsidRDefault="00885F72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МКУ УКС и Р</w:t>
            </w: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34 148,1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3 794,3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454" w:type="dxa"/>
            <w:vMerge w:val="restart"/>
          </w:tcPr>
          <w:p w:rsidR="00885F72" w:rsidRDefault="00885F72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Строительство КОС в населенных пунктах Ханты-Мансийского района:</w:t>
            </w:r>
          </w:p>
          <w:p w:rsidR="00885F72" w:rsidRDefault="00885F72">
            <w:pPr>
              <w:pStyle w:val="ConsPlusNormal"/>
            </w:pPr>
            <w:r>
              <w:t>п. Луговской</w:t>
            </w:r>
          </w:p>
        </w:tc>
        <w:tc>
          <w:tcPr>
            <w:tcW w:w="1189" w:type="dxa"/>
            <w:vMerge w:val="restart"/>
          </w:tcPr>
          <w:p w:rsidR="00885F72" w:rsidRDefault="00885F72">
            <w:pPr>
              <w:pStyle w:val="ConsPlusNormal"/>
            </w:pPr>
            <w:r>
              <w:t>250 м3/сут.</w:t>
            </w:r>
          </w:p>
        </w:tc>
        <w:tc>
          <w:tcPr>
            <w:tcW w:w="1789" w:type="dxa"/>
            <w:vMerge w:val="restart"/>
          </w:tcPr>
          <w:p w:rsidR="00885F72" w:rsidRDefault="00885F72">
            <w:pPr>
              <w:pStyle w:val="ConsPlusNormal"/>
            </w:pPr>
            <w:r>
              <w:t>2014 - 2018 годы (ПИР), 2023 - 2026 годы (СМР)</w:t>
            </w:r>
          </w:p>
        </w:tc>
        <w:tc>
          <w:tcPr>
            <w:tcW w:w="1609" w:type="dxa"/>
            <w:vMerge w:val="restart"/>
          </w:tcPr>
          <w:p w:rsidR="00885F72" w:rsidRDefault="00885F72">
            <w:pPr>
              <w:pStyle w:val="ConsPlusNormal"/>
            </w:pPr>
            <w:r>
              <w:t>134 358,5</w:t>
            </w:r>
          </w:p>
        </w:tc>
        <w:tc>
          <w:tcPr>
            <w:tcW w:w="1247" w:type="dxa"/>
            <w:vMerge w:val="restart"/>
          </w:tcPr>
          <w:p w:rsidR="00885F72" w:rsidRDefault="00885F72">
            <w:pPr>
              <w:pStyle w:val="ConsPlusNormal"/>
            </w:pPr>
            <w:r>
              <w:t>54 207,9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113 271,3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885F72" w:rsidRDefault="00885F72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МКУ УКС и Р</w:t>
            </w: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113 271,3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454" w:type="dxa"/>
            <w:vMerge w:val="restart"/>
          </w:tcPr>
          <w:p w:rsidR="00885F72" w:rsidRDefault="00885F72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Строительство (кольцевание) сетей водоснабжения по ул. Северная, пер. Восточный (с установкой пожарных гидрантов) в д. Шапша</w:t>
            </w:r>
          </w:p>
        </w:tc>
        <w:tc>
          <w:tcPr>
            <w:tcW w:w="1189" w:type="dxa"/>
            <w:vMerge w:val="restart"/>
          </w:tcPr>
          <w:p w:rsidR="00885F72" w:rsidRDefault="00885F72">
            <w:pPr>
              <w:pStyle w:val="ConsPlusNormal"/>
            </w:pPr>
            <w:r>
              <w:t>475,3 м</w:t>
            </w:r>
          </w:p>
        </w:tc>
        <w:tc>
          <w:tcPr>
            <w:tcW w:w="1789" w:type="dxa"/>
            <w:vMerge w:val="restart"/>
          </w:tcPr>
          <w:p w:rsidR="00885F72" w:rsidRDefault="00885F72">
            <w:pPr>
              <w:pStyle w:val="ConsPlusNormal"/>
            </w:pPr>
            <w:r>
              <w:t>2023 год (ПИР),</w:t>
            </w:r>
          </w:p>
          <w:p w:rsidR="00885F72" w:rsidRDefault="00885F72">
            <w:pPr>
              <w:pStyle w:val="ConsPlusNormal"/>
            </w:pPr>
            <w:r>
              <w:t>2025 год (СМР)</w:t>
            </w:r>
          </w:p>
        </w:tc>
        <w:tc>
          <w:tcPr>
            <w:tcW w:w="1609" w:type="dxa"/>
            <w:vMerge w:val="restart"/>
          </w:tcPr>
          <w:p w:rsidR="00885F72" w:rsidRDefault="00885F72">
            <w:pPr>
              <w:pStyle w:val="ConsPlusNormal"/>
            </w:pPr>
            <w:r>
              <w:t>12 323,2</w:t>
            </w:r>
          </w:p>
        </w:tc>
        <w:tc>
          <w:tcPr>
            <w:tcW w:w="1247" w:type="dxa"/>
            <w:vMerge w:val="restart"/>
          </w:tcPr>
          <w:p w:rsidR="00885F72" w:rsidRDefault="00885F72">
            <w:pPr>
              <w:pStyle w:val="ConsPlusNormal"/>
            </w:pPr>
            <w:r>
              <w:t>11 423,2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9 626,9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885F72" w:rsidRDefault="00885F72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МКУ УКС и Р</w:t>
            </w: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9 626,9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454" w:type="dxa"/>
            <w:vMerge w:val="restart"/>
          </w:tcPr>
          <w:p w:rsidR="00885F72" w:rsidRDefault="00885F72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 xml:space="preserve">Реконструкция локальных очистных </w:t>
            </w:r>
            <w:r>
              <w:lastRenderedPageBreak/>
              <w:t>сооружений с 1300 м3/сутки до 2000 м3/сутки,</w:t>
            </w:r>
          </w:p>
          <w:p w:rsidR="00885F72" w:rsidRDefault="00885F72">
            <w:pPr>
              <w:pStyle w:val="ConsPlusNormal"/>
            </w:pPr>
            <w:r>
              <w:t>2-й этап п. Горноправдинск Ханты-Мансийского района</w:t>
            </w:r>
          </w:p>
        </w:tc>
        <w:tc>
          <w:tcPr>
            <w:tcW w:w="1189" w:type="dxa"/>
            <w:vMerge w:val="restart"/>
          </w:tcPr>
          <w:p w:rsidR="00885F72" w:rsidRDefault="00885F72">
            <w:pPr>
              <w:pStyle w:val="ConsPlusNormal"/>
            </w:pPr>
            <w:r>
              <w:lastRenderedPageBreak/>
              <w:t>2000 куб. м/сут.</w:t>
            </w:r>
          </w:p>
        </w:tc>
        <w:tc>
          <w:tcPr>
            <w:tcW w:w="1789" w:type="dxa"/>
            <w:vMerge w:val="restart"/>
          </w:tcPr>
          <w:p w:rsidR="00885F72" w:rsidRDefault="00885F72">
            <w:pPr>
              <w:pStyle w:val="ConsPlusNormal"/>
            </w:pPr>
            <w:r>
              <w:t>2029 год (ПИР), 2029 - 2030 годы (СМР)</w:t>
            </w:r>
          </w:p>
        </w:tc>
        <w:tc>
          <w:tcPr>
            <w:tcW w:w="1609" w:type="dxa"/>
            <w:vMerge w:val="restart"/>
          </w:tcPr>
          <w:p w:rsidR="00885F72" w:rsidRDefault="00885F72">
            <w:pPr>
              <w:pStyle w:val="ConsPlusNormal"/>
            </w:pPr>
            <w:r>
              <w:t>243 136,3</w:t>
            </w:r>
          </w:p>
        </w:tc>
        <w:tc>
          <w:tcPr>
            <w:tcW w:w="1247" w:type="dxa"/>
            <w:vMerge w:val="restart"/>
          </w:tcPr>
          <w:p w:rsidR="00885F72" w:rsidRDefault="00885F72">
            <w:pPr>
              <w:pStyle w:val="ConsPlusNormal"/>
            </w:pPr>
            <w:r>
              <w:t>243 136,3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885F72" w:rsidRDefault="00885F72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МКУ УКС и Р</w:t>
            </w: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454" w:type="dxa"/>
            <w:vMerge w:val="restart"/>
          </w:tcPr>
          <w:p w:rsidR="00885F72" w:rsidRDefault="00885F72">
            <w:pPr>
              <w:pStyle w:val="ConsPlusNormal"/>
            </w:pPr>
            <w:r>
              <w:t>5.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Строительство сетей водоснабжения в п. Кедровый</w:t>
            </w:r>
          </w:p>
        </w:tc>
        <w:tc>
          <w:tcPr>
            <w:tcW w:w="1189" w:type="dxa"/>
            <w:vMerge w:val="restart"/>
          </w:tcPr>
          <w:p w:rsidR="00885F72" w:rsidRDefault="00885F72">
            <w:pPr>
              <w:pStyle w:val="ConsPlusNormal"/>
            </w:pPr>
            <w:r>
              <w:t>2680,0 м</w:t>
            </w:r>
          </w:p>
        </w:tc>
        <w:tc>
          <w:tcPr>
            <w:tcW w:w="1789" w:type="dxa"/>
            <w:vMerge w:val="restart"/>
          </w:tcPr>
          <w:p w:rsidR="00885F72" w:rsidRDefault="00885F72">
            <w:pPr>
              <w:pStyle w:val="ConsPlusNormal"/>
            </w:pPr>
            <w:r>
              <w:t>2024 - 2025 годы (СМР)</w:t>
            </w:r>
          </w:p>
        </w:tc>
        <w:tc>
          <w:tcPr>
            <w:tcW w:w="1609" w:type="dxa"/>
            <w:vMerge w:val="restart"/>
          </w:tcPr>
          <w:p w:rsidR="00885F72" w:rsidRDefault="00885F72">
            <w:pPr>
              <w:pStyle w:val="ConsPlusNormal"/>
            </w:pPr>
            <w:r>
              <w:t>30 356,9</w:t>
            </w:r>
          </w:p>
        </w:tc>
        <w:tc>
          <w:tcPr>
            <w:tcW w:w="1247" w:type="dxa"/>
            <w:vMerge w:val="restart"/>
          </w:tcPr>
          <w:p w:rsidR="00885F72" w:rsidRDefault="00885F72">
            <w:pPr>
              <w:pStyle w:val="ConsPlusNormal"/>
            </w:pPr>
            <w:r>
              <w:t>21 356,9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21 356,9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885F72" w:rsidRDefault="00885F72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21 356,9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454" w:type="dxa"/>
            <w:vMerge w:val="restart"/>
          </w:tcPr>
          <w:p w:rsidR="00885F72" w:rsidRDefault="00885F72">
            <w:pPr>
              <w:pStyle w:val="ConsPlusNormal"/>
            </w:pPr>
            <w:r>
              <w:t>6.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Строительство сетей водоснабжения в п. Кедровый (ул. Старая Набережная)</w:t>
            </w:r>
          </w:p>
        </w:tc>
        <w:tc>
          <w:tcPr>
            <w:tcW w:w="1189" w:type="dxa"/>
            <w:vMerge w:val="restart"/>
          </w:tcPr>
          <w:p w:rsidR="00885F72" w:rsidRDefault="00885F72">
            <w:pPr>
              <w:pStyle w:val="ConsPlusNormal"/>
            </w:pPr>
            <w:r>
              <w:t>226,7 м</w:t>
            </w:r>
          </w:p>
        </w:tc>
        <w:tc>
          <w:tcPr>
            <w:tcW w:w="1789" w:type="dxa"/>
            <w:vMerge w:val="restart"/>
          </w:tcPr>
          <w:p w:rsidR="00885F72" w:rsidRDefault="00885F72">
            <w:pPr>
              <w:pStyle w:val="ConsPlusNormal"/>
            </w:pPr>
            <w:r>
              <w:t>2025 год (СМР)</w:t>
            </w:r>
          </w:p>
        </w:tc>
        <w:tc>
          <w:tcPr>
            <w:tcW w:w="1609" w:type="dxa"/>
            <w:vMerge w:val="restart"/>
          </w:tcPr>
          <w:p w:rsidR="00885F72" w:rsidRDefault="00885F72">
            <w:pPr>
              <w:pStyle w:val="ConsPlusNormal"/>
            </w:pPr>
            <w:r>
              <w:t>3 749,6</w:t>
            </w:r>
          </w:p>
        </w:tc>
        <w:tc>
          <w:tcPr>
            <w:tcW w:w="1247" w:type="dxa"/>
            <w:vMerge w:val="restart"/>
          </w:tcPr>
          <w:p w:rsidR="00885F72" w:rsidRDefault="00885F72">
            <w:pPr>
              <w:pStyle w:val="ConsPlusNormal"/>
            </w:pPr>
            <w:r>
              <w:t>3 749,6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3 749,6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885F72" w:rsidRDefault="00885F72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МКУ УКС и Р</w:t>
            </w: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3 749,6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454" w:type="dxa"/>
            <w:vMerge w:val="restart"/>
          </w:tcPr>
          <w:p w:rsidR="00885F72" w:rsidRDefault="00885F72">
            <w:pPr>
              <w:pStyle w:val="ConsPlusNormal"/>
            </w:pPr>
            <w:r>
              <w:t>7.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Строительство КОС в населенных пунктах Ханты-Мансийского района: с. Селиярово</w:t>
            </w:r>
          </w:p>
        </w:tc>
        <w:tc>
          <w:tcPr>
            <w:tcW w:w="1189" w:type="dxa"/>
            <w:vMerge w:val="restart"/>
          </w:tcPr>
          <w:p w:rsidR="00885F72" w:rsidRDefault="00885F72">
            <w:pPr>
              <w:pStyle w:val="ConsPlusNormal"/>
            </w:pPr>
            <w:r>
              <w:t>100 м3/сут.</w:t>
            </w:r>
          </w:p>
        </w:tc>
        <w:tc>
          <w:tcPr>
            <w:tcW w:w="1789" w:type="dxa"/>
            <w:vMerge w:val="restart"/>
          </w:tcPr>
          <w:p w:rsidR="00885F72" w:rsidRDefault="00885F72">
            <w:pPr>
              <w:pStyle w:val="ConsPlusNormal"/>
            </w:pPr>
            <w:r>
              <w:t>2015 - 2019 годы (ПИР) 2023 - 2026 годы (СМР)</w:t>
            </w:r>
          </w:p>
        </w:tc>
        <w:tc>
          <w:tcPr>
            <w:tcW w:w="1609" w:type="dxa"/>
            <w:vMerge w:val="restart"/>
          </w:tcPr>
          <w:p w:rsidR="00885F72" w:rsidRDefault="00885F72">
            <w:pPr>
              <w:pStyle w:val="ConsPlusNormal"/>
            </w:pPr>
            <w:r>
              <w:t>78 142,1</w:t>
            </w:r>
          </w:p>
        </w:tc>
        <w:tc>
          <w:tcPr>
            <w:tcW w:w="1247" w:type="dxa"/>
            <w:vMerge w:val="restart"/>
          </w:tcPr>
          <w:p w:rsidR="00885F72" w:rsidRDefault="00885F72">
            <w:pPr>
              <w:pStyle w:val="ConsPlusNormal"/>
            </w:pPr>
            <w:r>
              <w:t>61 737,6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61 737,6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885F72" w:rsidRDefault="00885F72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61 737,6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454" w:type="dxa"/>
            <w:vMerge w:val="restart"/>
          </w:tcPr>
          <w:p w:rsidR="00885F72" w:rsidRDefault="00885F72">
            <w:pPr>
              <w:pStyle w:val="ConsPlusNormal"/>
            </w:pPr>
            <w:r>
              <w:t>8.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Строительство сетей водоснабжения в с. Елизарово</w:t>
            </w:r>
          </w:p>
        </w:tc>
        <w:tc>
          <w:tcPr>
            <w:tcW w:w="1189" w:type="dxa"/>
            <w:vMerge w:val="restart"/>
          </w:tcPr>
          <w:p w:rsidR="00885F72" w:rsidRDefault="00885F72">
            <w:pPr>
              <w:pStyle w:val="ConsPlusNormal"/>
            </w:pPr>
            <w:r>
              <w:t>1100,0 м</w:t>
            </w:r>
          </w:p>
        </w:tc>
        <w:tc>
          <w:tcPr>
            <w:tcW w:w="1789" w:type="dxa"/>
            <w:vMerge w:val="restart"/>
          </w:tcPr>
          <w:p w:rsidR="00885F72" w:rsidRDefault="00885F72">
            <w:pPr>
              <w:pStyle w:val="ConsPlusNormal"/>
            </w:pPr>
            <w:r>
              <w:t>2023 - 2025 (СМР)</w:t>
            </w:r>
          </w:p>
        </w:tc>
        <w:tc>
          <w:tcPr>
            <w:tcW w:w="1609" w:type="dxa"/>
            <w:vMerge w:val="restart"/>
          </w:tcPr>
          <w:p w:rsidR="00885F72" w:rsidRDefault="00885F72">
            <w:pPr>
              <w:pStyle w:val="ConsPlusNormal"/>
            </w:pPr>
            <w:r>
              <w:t>6 123,3</w:t>
            </w:r>
          </w:p>
        </w:tc>
        <w:tc>
          <w:tcPr>
            <w:tcW w:w="1247" w:type="dxa"/>
            <w:vMerge w:val="restart"/>
          </w:tcPr>
          <w:p w:rsidR="00885F72" w:rsidRDefault="00885F72">
            <w:pPr>
              <w:pStyle w:val="ConsPlusNormal"/>
            </w:pPr>
            <w:r>
              <w:t>543,5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543,5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885F72" w:rsidRDefault="00885F72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543,5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454" w:type="dxa"/>
            <w:vMerge w:val="restart"/>
          </w:tcPr>
          <w:p w:rsidR="00885F72" w:rsidRDefault="00885F72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Строительство котельной по улице Снежная, д. Ярки, Ханты-Мансийского района</w:t>
            </w:r>
          </w:p>
        </w:tc>
        <w:tc>
          <w:tcPr>
            <w:tcW w:w="1189" w:type="dxa"/>
            <w:vMerge w:val="restart"/>
          </w:tcPr>
          <w:p w:rsidR="00885F72" w:rsidRDefault="00885F72">
            <w:pPr>
              <w:pStyle w:val="ConsPlusNormal"/>
            </w:pPr>
            <w:r>
              <w:t>1,2 МВт</w:t>
            </w:r>
          </w:p>
        </w:tc>
        <w:tc>
          <w:tcPr>
            <w:tcW w:w="1789" w:type="dxa"/>
            <w:vMerge w:val="restart"/>
          </w:tcPr>
          <w:p w:rsidR="00885F72" w:rsidRDefault="00885F72">
            <w:pPr>
              <w:pStyle w:val="ConsPlusNormal"/>
            </w:pPr>
            <w:r>
              <w:t>2024 - 2025 (СМР)</w:t>
            </w:r>
          </w:p>
        </w:tc>
        <w:tc>
          <w:tcPr>
            <w:tcW w:w="1609" w:type="dxa"/>
            <w:vMerge w:val="restart"/>
          </w:tcPr>
          <w:p w:rsidR="00885F72" w:rsidRDefault="00885F72">
            <w:pPr>
              <w:pStyle w:val="ConsPlusNormal"/>
            </w:pPr>
            <w:r>
              <w:t>41 604,3</w:t>
            </w:r>
          </w:p>
        </w:tc>
        <w:tc>
          <w:tcPr>
            <w:tcW w:w="1247" w:type="dxa"/>
            <w:vMerge w:val="restart"/>
          </w:tcPr>
          <w:p w:rsidR="00885F72" w:rsidRDefault="00885F72">
            <w:pPr>
              <w:pStyle w:val="ConsPlusNormal"/>
            </w:pPr>
            <w:r>
              <w:t>29 123,0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29 123,0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885F72" w:rsidRDefault="00885F72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29 123,0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454" w:type="dxa"/>
            <w:vMerge w:val="restart"/>
          </w:tcPr>
          <w:p w:rsidR="00885F72" w:rsidRDefault="00885F72">
            <w:pPr>
              <w:pStyle w:val="ConsPlusNormal"/>
            </w:pPr>
            <w:r>
              <w:t>10.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Строительство (кольцевание) сетей водоснабжения в д. Шапша</w:t>
            </w:r>
          </w:p>
        </w:tc>
        <w:tc>
          <w:tcPr>
            <w:tcW w:w="1189" w:type="dxa"/>
            <w:vMerge w:val="restart"/>
          </w:tcPr>
          <w:p w:rsidR="00885F72" w:rsidRDefault="00885F72">
            <w:pPr>
              <w:pStyle w:val="ConsPlusNormal"/>
            </w:pPr>
            <w:r>
              <w:t>235 м</w:t>
            </w:r>
          </w:p>
        </w:tc>
        <w:tc>
          <w:tcPr>
            <w:tcW w:w="1789" w:type="dxa"/>
            <w:vMerge w:val="restart"/>
          </w:tcPr>
          <w:p w:rsidR="00885F72" w:rsidRDefault="00885F72">
            <w:pPr>
              <w:pStyle w:val="ConsPlusNormal"/>
            </w:pPr>
            <w:r>
              <w:t>2025 (СМР)</w:t>
            </w:r>
          </w:p>
        </w:tc>
        <w:tc>
          <w:tcPr>
            <w:tcW w:w="1609" w:type="dxa"/>
            <w:vMerge w:val="restart"/>
          </w:tcPr>
          <w:p w:rsidR="00885F72" w:rsidRDefault="00885F72">
            <w:pPr>
              <w:pStyle w:val="ConsPlusNormal"/>
            </w:pPr>
            <w:r>
              <w:t>5 901,4</w:t>
            </w:r>
          </w:p>
        </w:tc>
        <w:tc>
          <w:tcPr>
            <w:tcW w:w="1247" w:type="dxa"/>
            <w:vMerge w:val="restart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5 901,4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885F72" w:rsidRDefault="00885F72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5 901,4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18689" w:type="dxa"/>
            <w:gridSpan w:val="15"/>
          </w:tcPr>
          <w:p w:rsidR="00885F72" w:rsidRDefault="00885F72">
            <w:pPr>
              <w:pStyle w:val="ConsPlusNormal"/>
            </w:pPr>
            <w:r>
              <w:t>II. Объекты, планируемые к созданию в период реализации муниципальной программы в 2030 году</w:t>
            </w:r>
          </w:p>
        </w:tc>
      </w:tr>
      <w:tr w:rsidR="00885F72">
        <w:tc>
          <w:tcPr>
            <w:tcW w:w="8542" w:type="dxa"/>
            <w:gridSpan w:val="6"/>
            <w:vMerge w:val="restart"/>
          </w:tcPr>
          <w:p w:rsidR="00885F72" w:rsidRDefault="00885F72">
            <w:pPr>
              <w:pStyle w:val="ConsPlusNormal"/>
            </w:pPr>
            <w:r>
              <w:t>Всего по разделу II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885F72" w:rsidRDefault="00885F72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gridSpan w:val="6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gridSpan w:val="6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gridSpan w:val="6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gridSpan w:val="6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454" w:type="dxa"/>
            <w:vMerge w:val="restart"/>
          </w:tcPr>
          <w:p w:rsidR="00885F72" w:rsidRDefault="00885F72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Реконструкция локальных очистных сооружений с 1300 м3/сутки до 2000 м3/сутки,</w:t>
            </w:r>
          </w:p>
          <w:p w:rsidR="00885F72" w:rsidRDefault="00885F72">
            <w:pPr>
              <w:pStyle w:val="ConsPlusNormal"/>
            </w:pPr>
            <w:r>
              <w:t>2-й этап п. Горноправдинск Ханты-Мансийского района</w:t>
            </w:r>
          </w:p>
        </w:tc>
        <w:tc>
          <w:tcPr>
            <w:tcW w:w="1189" w:type="dxa"/>
            <w:vMerge w:val="restart"/>
          </w:tcPr>
          <w:p w:rsidR="00885F72" w:rsidRDefault="00885F72">
            <w:pPr>
              <w:pStyle w:val="ConsPlusNormal"/>
            </w:pPr>
            <w:r>
              <w:t>2000 куб. м/сут.</w:t>
            </w:r>
          </w:p>
        </w:tc>
        <w:tc>
          <w:tcPr>
            <w:tcW w:w="1789" w:type="dxa"/>
            <w:vMerge w:val="restart"/>
          </w:tcPr>
          <w:p w:rsidR="00885F72" w:rsidRDefault="00885F72">
            <w:pPr>
              <w:pStyle w:val="ConsPlusNormal"/>
            </w:pPr>
            <w:r>
              <w:t>2029 год (ПИР), 2029 - 2030 годы (СМР)</w:t>
            </w:r>
          </w:p>
        </w:tc>
        <w:tc>
          <w:tcPr>
            <w:tcW w:w="1609" w:type="dxa"/>
            <w:vMerge w:val="restart"/>
          </w:tcPr>
          <w:p w:rsidR="00885F72" w:rsidRDefault="00885F72">
            <w:pPr>
              <w:pStyle w:val="ConsPlusNormal"/>
            </w:pPr>
            <w:r>
              <w:t>243 136,4</w:t>
            </w:r>
          </w:p>
        </w:tc>
        <w:tc>
          <w:tcPr>
            <w:tcW w:w="1247" w:type="dxa"/>
            <w:vMerge w:val="restart"/>
          </w:tcPr>
          <w:p w:rsidR="00885F72" w:rsidRDefault="00885F72">
            <w:pPr>
              <w:pStyle w:val="ConsPlusNormal"/>
            </w:pPr>
            <w:r>
              <w:t>243 136,4</w:t>
            </w: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885F72" w:rsidRDefault="00885F72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885F72" w:rsidRDefault="00885F72">
            <w:pPr>
              <w:pStyle w:val="ConsPlusNormal"/>
            </w:pPr>
            <w:r>
              <w:t>МКУ УКС и Р</w:t>
            </w: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  <w:tr w:rsidR="00885F72"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1849" w:type="dxa"/>
          </w:tcPr>
          <w:p w:rsidR="00885F72" w:rsidRDefault="00885F7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885F72" w:rsidRDefault="00885F72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  <w:tc>
          <w:tcPr>
            <w:tcW w:w="0" w:type="auto"/>
            <w:vMerge/>
          </w:tcPr>
          <w:p w:rsidR="00885F72" w:rsidRDefault="00885F72">
            <w:pPr>
              <w:pStyle w:val="ConsPlusNormal"/>
            </w:pPr>
          </w:p>
        </w:tc>
      </w:tr>
    </w:tbl>
    <w:p w:rsidR="00885F72" w:rsidRDefault="00885F72">
      <w:pPr>
        <w:pStyle w:val="ConsPlusNormal"/>
        <w:ind w:firstLine="540"/>
        <w:jc w:val="both"/>
      </w:pPr>
    </w:p>
    <w:p w:rsidR="00885F72" w:rsidRDefault="00885F72">
      <w:pPr>
        <w:pStyle w:val="ConsPlusNormal"/>
        <w:ind w:firstLine="540"/>
        <w:jc w:val="both"/>
      </w:pPr>
    </w:p>
    <w:p w:rsidR="00885F72" w:rsidRDefault="00885F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3205" w:rsidRDefault="00433205">
      <w:bookmarkStart w:id="3" w:name="_GoBack"/>
      <w:bookmarkEnd w:id="3"/>
    </w:p>
    <w:sectPr w:rsidR="00433205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72"/>
    <w:rsid w:val="00433205"/>
    <w:rsid w:val="0088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A1808-A01E-47E4-8FEA-EB10656A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F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85F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85F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85F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85F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85F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85F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85F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7352" TargetMode="External"/><Relationship Id="rId18" Type="http://schemas.openxmlformats.org/officeDocument/2006/relationships/hyperlink" Target="https://login.consultant.ru/link/?req=doc&amp;base=RLAW926&amp;n=279928" TargetMode="External"/><Relationship Id="rId26" Type="http://schemas.openxmlformats.org/officeDocument/2006/relationships/hyperlink" Target="https://login.consultant.ru/link/?req=doc&amp;base=RLAW926&amp;n=3123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94196" TargetMode="External"/><Relationship Id="rId34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LAW&amp;n=511241&amp;dst=7419" TargetMode="External"/><Relationship Id="rId12" Type="http://schemas.openxmlformats.org/officeDocument/2006/relationships/hyperlink" Target="https://login.consultant.ru/link/?req=doc&amp;base=RLAW926&amp;n=264221" TargetMode="External"/><Relationship Id="rId17" Type="http://schemas.openxmlformats.org/officeDocument/2006/relationships/hyperlink" Target="https://login.consultant.ru/link/?req=doc&amp;base=RLAW926&amp;n=275934" TargetMode="External"/><Relationship Id="rId25" Type="http://schemas.openxmlformats.org/officeDocument/2006/relationships/hyperlink" Target="https://login.consultant.ru/link/?req=doc&amp;base=RLAW926&amp;n=305428" TargetMode="External"/><Relationship Id="rId33" Type="http://schemas.openxmlformats.org/officeDocument/2006/relationships/hyperlink" Target="https://login.consultant.ru/link/?req=doc&amp;base=RLAW926&amp;n=3054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3861" TargetMode="External"/><Relationship Id="rId20" Type="http://schemas.openxmlformats.org/officeDocument/2006/relationships/hyperlink" Target="https://login.consultant.ru/link/?req=doc&amp;base=RLAW926&amp;n=292139" TargetMode="External"/><Relationship Id="rId29" Type="http://schemas.openxmlformats.org/officeDocument/2006/relationships/hyperlink" Target="https://login.consultant.ru/link/?req=doc&amp;base=RLAW926&amp;n=3158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0589&amp;dst=100005" TargetMode="External"/><Relationship Id="rId11" Type="http://schemas.openxmlformats.org/officeDocument/2006/relationships/hyperlink" Target="https://login.consultant.ru/link/?req=doc&amp;base=RLAW926&amp;n=261503" TargetMode="External"/><Relationship Id="rId24" Type="http://schemas.openxmlformats.org/officeDocument/2006/relationships/hyperlink" Target="https://login.consultant.ru/link/?req=doc&amp;base=RLAW926&amp;n=299483" TargetMode="External"/><Relationship Id="rId32" Type="http://schemas.openxmlformats.org/officeDocument/2006/relationships/hyperlink" Target="https://login.consultant.ru/link/?req=doc&amp;base=RLAW926&amp;n=328148" TargetMode="External"/><Relationship Id="rId5" Type="http://schemas.openxmlformats.org/officeDocument/2006/relationships/hyperlink" Target="https://login.consultant.ru/link/?req=doc&amp;base=RLAW926&amp;n=323160&amp;dst=100005" TargetMode="External"/><Relationship Id="rId15" Type="http://schemas.openxmlformats.org/officeDocument/2006/relationships/hyperlink" Target="https://login.consultant.ru/link/?req=doc&amp;base=RLAW926&amp;n=273468" TargetMode="External"/><Relationship Id="rId23" Type="http://schemas.openxmlformats.org/officeDocument/2006/relationships/hyperlink" Target="https://login.consultant.ru/link/?req=doc&amp;base=RLAW926&amp;n=298191" TargetMode="External"/><Relationship Id="rId28" Type="http://schemas.openxmlformats.org/officeDocument/2006/relationships/hyperlink" Target="https://login.consultant.ru/link/?req=doc&amp;base=LAW&amp;n=49593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16404" TargetMode="External"/><Relationship Id="rId19" Type="http://schemas.openxmlformats.org/officeDocument/2006/relationships/hyperlink" Target="https://login.consultant.ru/link/?req=doc&amp;base=RLAW926&amp;n=286290" TargetMode="External"/><Relationship Id="rId31" Type="http://schemas.openxmlformats.org/officeDocument/2006/relationships/hyperlink" Target="https://login.consultant.ru/link/?req=doc&amp;base=RLAW926&amp;n=31585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2233&amp;dst=102041" TargetMode="External"/><Relationship Id="rId14" Type="http://schemas.openxmlformats.org/officeDocument/2006/relationships/hyperlink" Target="https://login.consultant.ru/link/?req=doc&amp;base=RLAW926&amp;n=268969" TargetMode="External"/><Relationship Id="rId22" Type="http://schemas.openxmlformats.org/officeDocument/2006/relationships/hyperlink" Target="https://login.consultant.ru/link/?req=doc&amp;base=RLAW926&amp;n=296281" TargetMode="External"/><Relationship Id="rId27" Type="http://schemas.openxmlformats.org/officeDocument/2006/relationships/hyperlink" Target="https://login.consultant.ru/link/?req=doc&amp;base=RLAW926&amp;n=330589&amp;dst=100005" TargetMode="External"/><Relationship Id="rId30" Type="http://schemas.openxmlformats.org/officeDocument/2006/relationships/hyperlink" Target="https://login.consultant.ru/link/?req=doc&amp;base=RLAW926&amp;n=31585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926&amp;n=318153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4553</Words>
  <Characters>25956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2025-09-15T11:21:00Z</dcterms:created>
  <dcterms:modified xsi:type="dcterms:W3CDTF">2025-09-15T11:23:00Z</dcterms:modified>
</cp:coreProperties>
</file>