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252" w14:textId="631B6BCA" w:rsidR="001B422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модель</w:t>
      </w:r>
    </w:p>
    <w:p w14:paraId="2E030CE9" w14:textId="24DF369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технико-экономического обоснования</w:t>
      </w:r>
    </w:p>
    <w:p w14:paraId="223E6ABE" w14:textId="02A55323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деятельности сп</w:t>
      </w:r>
      <w:r w:rsidR="00272420">
        <w:rPr>
          <w:rFonts w:ascii="Times New Roman" w:hAnsi="Times New Roman" w:cs="Times New Roman"/>
          <w:caps/>
          <w:sz w:val="28"/>
          <w:szCs w:val="28"/>
        </w:rPr>
        <w:t>ж</w:t>
      </w:r>
      <w:r>
        <w:rPr>
          <w:rFonts w:ascii="Times New Roman" w:hAnsi="Times New Roman" w:cs="Times New Roman"/>
          <w:caps/>
          <w:sz w:val="28"/>
          <w:szCs w:val="28"/>
        </w:rPr>
        <w:t>к «</w:t>
      </w:r>
      <w:r w:rsidR="00272420">
        <w:rPr>
          <w:rFonts w:ascii="Times New Roman" w:hAnsi="Times New Roman" w:cs="Times New Roman"/>
          <w:caps/>
          <w:sz w:val="28"/>
          <w:szCs w:val="28"/>
        </w:rPr>
        <w:t>кормозаготовка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52C8CD33" w14:textId="77777777" w:rsidR="006F3B7E" w:rsidRDefault="006F3B7E" w:rsidP="006F3B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 количество членов:</w:t>
      </w:r>
    </w:p>
    <w:p w14:paraId="412297C3" w14:textId="7E0FD8FE" w:rsidR="00897B96" w:rsidRPr="006F3B7E" w:rsidRDefault="00897B96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897B96" w14:paraId="052F26FC" w14:textId="77777777" w:rsidTr="006F3B7E">
        <w:tc>
          <w:tcPr>
            <w:tcW w:w="594" w:type="dxa"/>
            <w:vAlign w:val="center"/>
          </w:tcPr>
          <w:p w14:paraId="3A6889AA" w14:textId="7FBFA9C4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57760E55" w14:textId="09642E93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10A8F8" w14:textId="4FE4D3DB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5E8B0DCF" w14:textId="77777777" w:rsidTr="006F3B7E">
        <w:tc>
          <w:tcPr>
            <w:tcW w:w="594" w:type="dxa"/>
            <w:vAlign w:val="center"/>
          </w:tcPr>
          <w:p w14:paraId="639B8AA7" w14:textId="1C1B7BCE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2800F7E5" w14:textId="4601C4F4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годовой объём </w:t>
            </w:r>
            <w:r w:rsidR="00272420">
              <w:rPr>
                <w:rFonts w:ascii="Times New Roman" w:hAnsi="Times New Roman" w:cs="Times New Roman"/>
                <w:sz w:val="28"/>
                <w:szCs w:val="28"/>
              </w:rPr>
              <w:t>заготовки кормов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</w:t>
            </w:r>
            <w:r w:rsidR="00272420">
              <w:rPr>
                <w:rFonts w:ascii="Times New Roman" w:hAnsi="Times New Roman" w:cs="Times New Roman"/>
                <w:sz w:val="28"/>
                <w:szCs w:val="28"/>
              </w:rPr>
              <w:t>усл. 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832C3B7" w14:textId="7EE8C7D9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F3B7E" w14:paraId="35AE043B" w14:textId="77777777" w:rsidTr="006F3B7E">
        <w:tc>
          <w:tcPr>
            <w:tcW w:w="594" w:type="dxa"/>
            <w:vAlign w:val="center"/>
          </w:tcPr>
          <w:p w14:paraId="184EF974" w14:textId="140C53F1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179D9F3C" w14:textId="3BD0E566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</w:t>
            </w:r>
            <w:r w:rsidR="00272420">
              <w:rPr>
                <w:rFonts w:ascii="Times New Roman" w:hAnsi="Times New Roman" w:cs="Times New Roman"/>
                <w:sz w:val="28"/>
                <w:szCs w:val="28"/>
              </w:rPr>
              <w:t>заготовки кормов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 /</w:t>
            </w:r>
            <w:r w:rsidR="00272420">
              <w:rPr>
                <w:rFonts w:ascii="Times New Roman" w:hAnsi="Times New Roman" w:cs="Times New Roman"/>
                <w:sz w:val="28"/>
                <w:szCs w:val="28"/>
              </w:rPr>
              <w:t>усл. 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14F27CE4" w14:textId="3939B440" w:rsidR="006F3B7E" w:rsidRPr="00B471FC" w:rsidRDefault="00B471FC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6F3B7E" w14:paraId="7D0E255A" w14:textId="77777777" w:rsidTr="006F3B7E">
        <w:tc>
          <w:tcPr>
            <w:tcW w:w="594" w:type="dxa"/>
            <w:vAlign w:val="center"/>
          </w:tcPr>
          <w:p w14:paraId="15F86D3B" w14:textId="000BA77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6FE51742" w14:textId="7AD49B94" w:rsidR="006F3B7E" w:rsidRDefault="00272420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годовые затраты всех членов Кооператива (руб.) (стр. 1*стр. 2)</w:t>
            </w:r>
          </w:p>
        </w:tc>
        <w:tc>
          <w:tcPr>
            <w:tcW w:w="1320" w:type="dxa"/>
            <w:vAlign w:val="center"/>
          </w:tcPr>
          <w:p w14:paraId="42BA3849" w14:textId="5F1372CA" w:rsidR="006F3B7E" w:rsidRPr="00B471FC" w:rsidRDefault="00B471FC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* P</w:t>
            </w:r>
          </w:p>
        </w:tc>
      </w:tr>
    </w:tbl>
    <w:p w14:paraId="4FBA5CF4" w14:textId="201A90C6" w:rsidR="006F3B7E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Издержки по поддержанию деятельности Кооператива (текущие затраты, 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763042EF" w14:textId="77777777" w:rsidTr="005C7584">
        <w:tc>
          <w:tcPr>
            <w:tcW w:w="594" w:type="dxa"/>
            <w:vAlign w:val="center"/>
          </w:tcPr>
          <w:p w14:paraId="776C6EA3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5DD5855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9264C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287D43A2" w14:textId="77777777" w:rsidTr="005C7584">
        <w:tc>
          <w:tcPr>
            <w:tcW w:w="594" w:type="dxa"/>
            <w:vAlign w:val="center"/>
          </w:tcPr>
          <w:p w14:paraId="3484D09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664253B8" w14:textId="05E45796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1320" w:type="dxa"/>
            <w:vAlign w:val="center"/>
          </w:tcPr>
          <w:p w14:paraId="19929C27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398BA71" w14:textId="77777777" w:rsidTr="005C7584">
        <w:tc>
          <w:tcPr>
            <w:tcW w:w="594" w:type="dxa"/>
            <w:vAlign w:val="center"/>
          </w:tcPr>
          <w:p w14:paraId="689871E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3B573CEE" w14:textId="12A7BC59" w:rsidR="006F3B7E" w:rsidRDefault="00B471FC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1320" w:type="dxa"/>
            <w:vAlign w:val="center"/>
          </w:tcPr>
          <w:p w14:paraId="1CC95A45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5B76EA0" w14:textId="77777777" w:rsidTr="005C7584">
        <w:tc>
          <w:tcPr>
            <w:tcW w:w="594" w:type="dxa"/>
            <w:vAlign w:val="center"/>
          </w:tcPr>
          <w:p w14:paraId="453575CA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2EF4A039" w14:textId="0FB43F46" w:rsidR="006F3B7E" w:rsidRDefault="00B471FC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ремонт и восстановление техники</w:t>
            </w:r>
          </w:p>
        </w:tc>
        <w:tc>
          <w:tcPr>
            <w:tcW w:w="1320" w:type="dxa"/>
            <w:vAlign w:val="center"/>
          </w:tcPr>
          <w:p w14:paraId="79B37C6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F14B7E8" w14:textId="77777777" w:rsidTr="005C7584">
        <w:tc>
          <w:tcPr>
            <w:tcW w:w="594" w:type="dxa"/>
            <w:vAlign w:val="center"/>
          </w:tcPr>
          <w:p w14:paraId="191BE4C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5E24EC2D" w14:textId="243CCA4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материальных ресурсов (</w:t>
            </w:r>
            <w:r w:rsidR="00B471FC">
              <w:rPr>
                <w:rFonts w:ascii="Times New Roman" w:hAnsi="Times New Roman" w:cs="Times New Roman"/>
                <w:sz w:val="28"/>
                <w:szCs w:val="28"/>
              </w:rPr>
              <w:t>семена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B471FC">
              <w:rPr>
                <w:rFonts w:ascii="Times New Roman" w:hAnsi="Times New Roman" w:cs="Times New Roman"/>
                <w:sz w:val="28"/>
                <w:szCs w:val="28"/>
              </w:rPr>
              <w:t>добрения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1320" w:type="dxa"/>
            <w:vAlign w:val="center"/>
          </w:tcPr>
          <w:p w14:paraId="49856F8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A0E6A29" w14:textId="77777777" w:rsidTr="005C7584">
        <w:tc>
          <w:tcPr>
            <w:tcW w:w="594" w:type="dxa"/>
            <w:vAlign w:val="center"/>
          </w:tcPr>
          <w:p w14:paraId="78E010A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46EBBA8C" w14:textId="7ACEBF6E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320" w:type="dxa"/>
            <w:vAlign w:val="center"/>
          </w:tcPr>
          <w:p w14:paraId="5C606BA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8DF528A" w14:textId="77777777" w:rsidTr="005C7584">
        <w:tc>
          <w:tcPr>
            <w:tcW w:w="594" w:type="dxa"/>
            <w:vAlign w:val="center"/>
          </w:tcPr>
          <w:p w14:paraId="2BF110F1" w14:textId="7E8BFCDA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31" w:type="dxa"/>
            <w:vAlign w:val="center"/>
          </w:tcPr>
          <w:p w14:paraId="5A23B15C" w14:textId="02889AD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320" w:type="dxa"/>
            <w:vAlign w:val="center"/>
          </w:tcPr>
          <w:p w14:paraId="2657FF06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4799715" w14:textId="77777777" w:rsidTr="005C7584">
        <w:tc>
          <w:tcPr>
            <w:tcW w:w="594" w:type="dxa"/>
            <w:vAlign w:val="center"/>
          </w:tcPr>
          <w:p w14:paraId="2B751251" w14:textId="5659D84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31" w:type="dxa"/>
            <w:vAlign w:val="center"/>
          </w:tcPr>
          <w:p w14:paraId="454C7176" w14:textId="7D563AF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 в ревизионный союз</w:t>
            </w:r>
          </w:p>
        </w:tc>
        <w:tc>
          <w:tcPr>
            <w:tcW w:w="1320" w:type="dxa"/>
            <w:vAlign w:val="center"/>
          </w:tcPr>
          <w:p w14:paraId="20A9930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5FA5BC0A" w14:textId="77777777" w:rsidTr="005C7584">
        <w:tc>
          <w:tcPr>
            <w:tcW w:w="594" w:type="dxa"/>
            <w:vAlign w:val="center"/>
          </w:tcPr>
          <w:p w14:paraId="33B62F74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6F474E3A" w14:textId="2C52C5A8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  <w:vAlign w:val="center"/>
          </w:tcPr>
          <w:p w14:paraId="1D910627" w14:textId="7E758E80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</w:tbl>
    <w:p w14:paraId="070A6FB1" w14:textId="74DC1E74" w:rsidR="006F3B7E" w:rsidRPr="006F3B7E" w:rsidRDefault="00B471F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F3B7E">
        <w:rPr>
          <w:rFonts w:ascii="Times New Roman" w:hAnsi="Times New Roman" w:cs="Times New Roman"/>
          <w:sz w:val="28"/>
          <w:szCs w:val="28"/>
        </w:rPr>
        <w:t xml:space="preserve">ена </w:t>
      </w:r>
      <w:r>
        <w:rPr>
          <w:rFonts w:ascii="Times New Roman" w:hAnsi="Times New Roman" w:cs="Times New Roman"/>
          <w:sz w:val="28"/>
          <w:szCs w:val="28"/>
        </w:rPr>
        <w:t>условной единицы кормов в Кооперативе</w:t>
      </w:r>
      <w:r w:rsidR="006F3B7E" w:rsidRPr="006F3B7E">
        <w:rPr>
          <w:rFonts w:ascii="Times New Roman" w:hAnsi="Times New Roman" w:cs="Times New Roman"/>
          <w:sz w:val="28"/>
          <w:szCs w:val="28"/>
        </w:rPr>
        <w:t>:</w:t>
      </w:r>
      <w:r w:rsidR="006F3B7E">
        <w:rPr>
          <w:rFonts w:ascii="Times New Roman" w:hAnsi="Times New Roman" w:cs="Times New Roman"/>
          <w:sz w:val="28"/>
          <w:szCs w:val="28"/>
        </w:rPr>
        <w:t xml:space="preserve"> </w:t>
      </w:r>
      <w:r w:rsidR="006F3B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F3B7E" w:rsidRPr="006F3B7E">
        <w:rPr>
          <w:rFonts w:ascii="Times New Roman" w:hAnsi="Times New Roman" w:cs="Times New Roman"/>
          <w:sz w:val="28"/>
          <w:szCs w:val="28"/>
        </w:rPr>
        <w:t>/</w:t>
      </w:r>
      <w:r w:rsidR="006F3B7E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652057F2" w14:textId="14AB3484" w:rsidR="00897B96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Прогноз экономических условий для членов Кооператива после выхода Кооператива на проектную мощность:</w:t>
      </w:r>
    </w:p>
    <w:p w14:paraId="13C4076B" w14:textId="2A37C97E" w:rsidR="006F3B7E" w:rsidRDefault="00B471F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Совокупные затраты всех членов</w:t>
      </w:r>
      <w:r w:rsidR="0065328C">
        <w:rPr>
          <w:rFonts w:ascii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кормов -</w:t>
      </w:r>
      <w:r w:rsidR="0065328C">
        <w:rPr>
          <w:rFonts w:ascii="Times New Roman" w:hAnsi="Times New Roman" w:cs="Times New Roman"/>
          <w:sz w:val="28"/>
          <w:szCs w:val="28"/>
        </w:rPr>
        <w:t xml:space="preserve"> </w:t>
      </w:r>
      <w:r w:rsidR="006532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5328C" w:rsidRPr="0065328C">
        <w:rPr>
          <w:rFonts w:ascii="Times New Roman" w:hAnsi="Times New Roman" w:cs="Times New Roman"/>
          <w:sz w:val="28"/>
          <w:szCs w:val="28"/>
        </w:rPr>
        <w:t>.</w:t>
      </w:r>
    </w:p>
    <w:p w14:paraId="78C887E6" w14:textId="06E465D2" w:rsidR="0065328C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Смета капитальных затрат для создания материально-технической базы Кооператива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188AD6A" w14:textId="77777777" w:rsidTr="005C7584">
        <w:tc>
          <w:tcPr>
            <w:tcW w:w="594" w:type="dxa"/>
            <w:vAlign w:val="center"/>
          </w:tcPr>
          <w:p w14:paraId="7A25AF4A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2C2ABF6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514BBC6E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157C4842" w14:textId="77777777" w:rsidTr="005C7584">
        <w:tc>
          <w:tcPr>
            <w:tcW w:w="594" w:type="dxa"/>
            <w:vAlign w:val="center"/>
          </w:tcPr>
          <w:p w14:paraId="5371931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47250CE2" w14:textId="14FD4F38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проекта</w:t>
            </w:r>
          </w:p>
        </w:tc>
        <w:tc>
          <w:tcPr>
            <w:tcW w:w="1320" w:type="dxa"/>
            <w:vAlign w:val="center"/>
          </w:tcPr>
          <w:p w14:paraId="736C1C0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79A416B" w14:textId="77777777" w:rsidTr="005C7584">
        <w:tc>
          <w:tcPr>
            <w:tcW w:w="594" w:type="dxa"/>
            <w:vAlign w:val="center"/>
          </w:tcPr>
          <w:p w14:paraId="5BECCE70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26B87CF3" w14:textId="711D8814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ремонт здания</w:t>
            </w:r>
          </w:p>
        </w:tc>
        <w:tc>
          <w:tcPr>
            <w:tcW w:w="1320" w:type="dxa"/>
            <w:vAlign w:val="center"/>
          </w:tcPr>
          <w:p w14:paraId="0E9E3D17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5AFC69D" w14:textId="77777777" w:rsidTr="005C7584">
        <w:tc>
          <w:tcPr>
            <w:tcW w:w="594" w:type="dxa"/>
            <w:vAlign w:val="center"/>
          </w:tcPr>
          <w:p w14:paraId="23CC8A34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8DEA8AE" w14:textId="14FA666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1320" w:type="dxa"/>
            <w:vAlign w:val="center"/>
          </w:tcPr>
          <w:p w14:paraId="10FA1978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795339F0" w14:textId="77777777" w:rsidTr="005C7584">
        <w:tc>
          <w:tcPr>
            <w:tcW w:w="594" w:type="dxa"/>
            <w:vAlign w:val="center"/>
          </w:tcPr>
          <w:p w14:paraId="236373D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95ED94A" w14:textId="1A7D10B6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оборудования</w:t>
            </w:r>
          </w:p>
        </w:tc>
        <w:tc>
          <w:tcPr>
            <w:tcW w:w="1320" w:type="dxa"/>
            <w:vAlign w:val="center"/>
          </w:tcPr>
          <w:p w14:paraId="06C2C6D9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439CC905" w14:textId="77777777" w:rsidTr="005C7584">
        <w:tc>
          <w:tcPr>
            <w:tcW w:w="594" w:type="dxa"/>
            <w:vAlign w:val="center"/>
          </w:tcPr>
          <w:p w14:paraId="08E2947E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77675340" w14:textId="18493080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транспортных средств и иного имущества</w:t>
            </w:r>
          </w:p>
        </w:tc>
        <w:tc>
          <w:tcPr>
            <w:tcW w:w="1320" w:type="dxa"/>
            <w:vAlign w:val="center"/>
          </w:tcPr>
          <w:p w14:paraId="51F1C844" w14:textId="5D05E65C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22AC7403" w14:textId="77777777" w:rsidTr="005C7584">
        <w:tc>
          <w:tcPr>
            <w:tcW w:w="594" w:type="dxa"/>
            <w:vAlign w:val="center"/>
          </w:tcPr>
          <w:p w14:paraId="626F231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5CA12F85" w14:textId="222585E5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EA8F42F" w14:textId="148E7943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11F1891C" w14:textId="3CF388DF" w:rsidR="007D6B91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Источники средств для финансирования капитальных вложений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92A280F" w14:textId="77777777" w:rsidTr="005C7584">
        <w:tc>
          <w:tcPr>
            <w:tcW w:w="594" w:type="dxa"/>
            <w:vAlign w:val="center"/>
          </w:tcPr>
          <w:p w14:paraId="13FB338B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26F5064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20FEC72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03E1BCA6" w14:textId="77777777" w:rsidTr="005C7584">
        <w:tc>
          <w:tcPr>
            <w:tcW w:w="594" w:type="dxa"/>
            <w:vAlign w:val="center"/>
          </w:tcPr>
          <w:p w14:paraId="114FB6F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3A2A202E" w14:textId="290D7BEF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Паевой фонд</w:t>
            </w:r>
          </w:p>
        </w:tc>
        <w:tc>
          <w:tcPr>
            <w:tcW w:w="1320" w:type="dxa"/>
            <w:vAlign w:val="center"/>
          </w:tcPr>
          <w:p w14:paraId="7D215C60" w14:textId="5D4E4678" w:rsidR="007D6B91" w:rsidRPr="007D6B91" w:rsidRDefault="00231829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D6B91" w14:paraId="173CC575" w14:textId="77777777" w:rsidTr="005C7584">
        <w:tc>
          <w:tcPr>
            <w:tcW w:w="594" w:type="dxa"/>
            <w:vAlign w:val="center"/>
          </w:tcPr>
          <w:p w14:paraId="060EE3D5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04470659" w14:textId="4526B50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развития материальной базы</w:t>
            </w:r>
          </w:p>
        </w:tc>
        <w:tc>
          <w:tcPr>
            <w:tcW w:w="1320" w:type="dxa"/>
            <w:vAlign w:val="center"/>
          </w:tcPr>
          <w:p w14:paraId="33CB3F01" w14:textId="1EF24E13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31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D6B91" w14:paraId="3185BAA9" w14:textId="77777777" w:rsidTr="005C7584">
        <w:tc>
          <w:tcPr>
            <w:tcW w:w="594" w:type="dxa"/>
            <w:vAlign w:val="center"/>
          </w:tcPr>
          <w:p w14:paraId="116FE6E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0CFA1E1D" w14:textId="7CB8137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на развитие материально-технической базы</w:t>
            </w:r>
          </w:p>
        </w:tc>
        <w:tc>
          <w:tcPr>
            <w:tcW w:w="1320" w:type="dxa"/>
            <w:vAlign w:val="center"/>
          </w:tcPr>
          <w:p w14:paraId="7261EB1D" w14:textId="6BFEBAB1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7D6B91" w14:paraId="0B8189AC" w14:textId="77777777" w:rsidTr="005C7584">
        <w:tc>
          <w:tcPr>
            <w:tcW w:w="594" w:type="dxa"/>
            <w:vAlign w:val="center"/>
          </w:tcPr>
          <w:p w14:paraId="374DB55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3B32ED93" w14:textId="77777777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BD0FCDE" w14:textId="3315F4CC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6166AEFA" w14:textId="3322F558" w:rsidR="007D6B91" w:rsidRPr="00231829" w:rsidRDefault="00231829" w:rsidP="00231829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</w:rPr>
        <w:t>Расчёт срока окупаемости капитальных вложений для членов Кооператива (лет):</w:t>
      </w:r>
    </w:p>
    <w:p w14:paraId="49B678A3" w14:textId="02F17319" w:rsidR="00231829" w:rsidRPr="00231829" w:rsidRDefault="00231829" w:rsidP="0023182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 = </w:t>
      </w:r>
      <w:r w:rsidRPr="0023182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F1+F2) / (</w:t>
      </w:r>
      <w:r w:rsidR="00B471FC">
        <w:rPr>
          <w:rFonts w:ascii="Times New Roman" w:hAnsi="Times New Roman" w:cs="Times New Roman"/>
          <w:b/>
          <w:bCs/>
          <w:sz w:val="28"/>
          <w:szCs w:val="28"/>
          <w:lang w:val="en-US"/>
        </w:rPr>
        <w:t>V*P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B471FC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sectPr w:rsidR="00231829" w:rsidRPr="0023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0"/>
    <w:rsid w:val="00145818"/>
    <w:rsid w:val="001B4226"/>
    <w:rsid w:val="0020524B"/>
    <w:rsid w:val="00231829"/>
    <w:rsid w:val="00272420"/>
    <w:rsid w:val="00345218"/>
    <w:rsid w:val="005C702E"/>
    <w:rsid w:val="0065328C"/>
    <w:rsid w:val="006E6B80"/>
    <w:rsid w:val="006F3B7E"/>
    <w:rsid w:val="007D6B91"/>
    <w:rsid w:val="0088670F"/>
    <w:rsid w:val="00897B96"/>
    <w:rsid w:val="00B471FC"/>
    <w:rsid w:val="00B967EC"/>
    <w:rsid w:val="00CA1320"/>
    <w:rsid w:val="00D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B5"/>
  <w15:chartTrackingRefBased/>
  <w15:docId w15:val="{F03552B3-17B8-4893-BECD-4F0674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4</cp:revision>
  <dcterms:created xsi:type="dcterms:W3CDTF">2021-06-13T16:15:00Z</dcterms:created>
  <dcterms:modified xsi:type="dcterms:W3CDTF">2021-06-13T16:22:00Z</dcterms:modified>
</cp:coreProperties>
</file>