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3B0ED" w14:textId="77777777" w:rsidR="00361CBC" w:rsidRPr="00BC6202" w:rsidRDefault="00361CBC" w:rsidP="000855E2">
      <w:pPr>
        <w:spacing w:after="0" w:line="240" w:lineRule="auto"/>
        <w:jc w:val="center"/>
      </w:pPr>
      <w:r w:rsidRPr="00BC6202">
        <w:rPr>
          <w:noProof/>
        </w:rPr>
        <w:drawing>
          <wp:inline distT="0" distB="0" distL="0" distR="0" wp14:anchorId="5EB3FDF0" wp14:editId="3A21CB7C">
            <wp:extent cx="723900" cy="8667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075CDA" w14:textId="77777777" w:rsidR="00361CBC" w:rsidRPr="00BC6202" w:rsidRDefault="00361CBC" w:rsidP="000855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6202">
        <w:rPr>
          <w:rFonts w:ascii="Times New Roman" w:hAnsi="Times New Roman"/>
          <w:sz w:val="28"/>
          <w:szCs w:val="28"/>
        </w:rPr>
        <w:t>РОССИЙСКАЯ ФЕДЕРАЦИЯ</w:t>
      </w:r>
    </w:p>
    <w:p w14:paraId="4B81C820" w14:textId="77777777" w:rsidR="00361CBC" w:rsidRPr="00BC6202" w:rsidRDefault="00361CBC" w:rsidP="000855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6202">
        <w:rPr>
          <w:rFonts w:ascii="Times New Roman" w:hAnsi="Times New Roman"/>
          <w:sz w:val="28"/>
          <w:szCs w:val="28"/>
        </w:rPr>
        <w:t>ХАНТЫ-МАНСИЙСКИЙ АВТОНОМНЫЙ ОКРУГ-ЮГРА</w:t>
      </w:r>
    </w:p>
    <w:p w14:paraId="4CE73E8E" w14:textId="77777777" w:rsidR="00361CBC" w:rsidRPr="00BC6202" w:rsidRDefault="00361CBC" w:rsidP="000855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6202">
        <w:rPr>
          <w:rFonts w:ascii="Times New Roman" w:hAnsi="Times New Roman"/>
          <w:sz w:val="28"/>
          <w:szCs w:val="28"/>
        </w:rPr>
        <w:t>ТЮМЕНСКАЯ ОБЛАСТЬ</w:t>
      </w:r>
    </w:p>
    <w:p w14:paraId="5E5799A3" w14:textId="77777777" w:rsidR="00361CBC" w:rsidRPr="00BC6202" w:rsidRDefault="00361CBC" w:rsidP="000855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6202">
        <w:rPr>
          <w:rFonts w:ascii="Times New Roman" w:hAnsi="Times New Roman"/>
          <w:sz w:val="28"/>
          <w:szCs w:val="28"/>
        </w:rPr>
        <w:t>АДМИНИСТРАЦИЯ ХАНТЫ-МАНСИЙСКОГО РАЙОНА</w:t>
      </w:r>
    </w:p>
    <w:p w14:paraId="61ADEA10" w14:textId="77777777" w:rsidR="00361CBC" w:rsidRPr="00BC6202" w:rsidRDefault="00361CBC" w:rsidP="000855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6202">
        <w:rPr>
          <w:rFonts w:ascii="Times New Roman" w:hAnsi="Times New Roman"/>
          <w:b/>
          <w:sz w:val="28"/>
          <w:szCs w:val="28"/>
        </w:rPr>
        <w:t>ДЕПАРТАМЕНТ СТРОИТЕЛЬСТВА, АРХИТЕКТУРЫ И ЖКХ</w:t>
      </w:r>
    </w:p>
    <w:p w14:paraId="67F95E92" w14:textId="77777777" w:rsidR="00361CBC" w:rsidRPr="00BC6202" w:rsidRDefault="00361CBC" w:rsidP="000855E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4AE036B" w14:textId="77777777" w:rsidR="00361CBC" w:rsidRPr="00BC6202" w:rsidRDefault="00361CBC" w:rsidP="000855E2">
      <w:pPr>
        <w:spacing w:after="0" w:line="240" w:lineRule="auto"/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BC6202">
        <w:rPr>
          <w:rFonts w:ascii="Times New Roman" w:hAnsi="Times New Roman"/>
          <w:b/>
          <w:sz w:val="28"/>
          <w:szCs w:val="28"/>
        </w:rPr>
        <w:t>П Р И К А З</w:t>
      </w:r>
    </w:p>
    <w:p w14:paraId="02C60DCC" w14:textId="000A41CA" w:rsidR="00361CBC" w:rsidRPr="00BC6202" w:rsidRDefault="00361CBC" w:rsidP="008F15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C6202">
        <w:rPr>
          <w:rFonts w:ascii="Times New Roman" w:hAnsi="Times New Roman"/>
          <w:sz w:val="28"/>
          <w:szCs w:val="28"/>
        </w:rPr>
        <w:t xml:space="preserve">от </w:t>
      </w:r>
      <w:r w:rsidR="00915758">
        <w:rPr>
          <w:rFonts w:ascii="Times New Roman" w:hAnsi="Times New Roman"/>
          <w:sz w:val="28"/>
          <w:szCs w:val="28"/>
        </w:rPr>
        <w:t xml:space="preserve">18 декабря </w:t>
      </w:r>
      <w:r w:rsidR="000906EF" w:rsidRPr="00BC6202">
        <w:rPr>
          <w:rFonts w:ascii="Times New Roman" w:hAnsi="Times New Roman"/>
          <w:sz w:val="28"/>
          <w:szCs w:val="28"/>
        </w:rPr>
        <w:t>202</w:t>
      </w:r>
      <w:r w:rsidR="00297153">
        <w:rPr>
          <w:rFonts w:ascii="Times New Roman" w:hAnsi="Times New Roman"/>
          <w:sz w:val="28"/>
          <w:szCs w:val="28"/>
        </w:rPr>
        <w:t>5</w:t>
      </w:r>
      <w:r w:rsidRPr="00BC6202">
        <w:rPr>
          <w:rFonts w:ascii="Times New Roman" w:hAnsi="Times New Roman"/>
          <w:sz w:val="28"/>
          <w:szCs w:val="28"/>
        </w:rPr>
        <w:t xml:space="preserve"> </w:t>
      </w:r>
      <w:r w:rsidR="00915758">
        <w:rPr>
          <w:rFonts w:ascii="Times New Roman" w:hAnsi="Times New Roman"/>
          <w:sz w:val="28"/>
          <w:szCs w:val="28"/>
        </w:rPr>
        <w:t>года</w:t>
      </w:r>
      <w:r w:rsidRPr="00BC6202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D559E6" w:rsidRPr="00BC6202">
        <w:rPr>
          <w:rFonts w:ascii="Times New Roman" w:hAnsi="Times New Roman"/>
          <w:sz w:val="28"/>
          <w:szCs w:val="28"/>
        </w:rPr>
        <w:t xml:space="preserve">                </w:t>
      </w:r>
      <w:r w:rsidRPr="00BC6202">
        <w:rPr>
          <w:rFonts w:ascii="Times New Roman" w:hAnsi="Times New Roman"/>
          <w:sz w:val="28"/>
          <w:szCs w:val="28"/>
        </w:rPr>
        <w:t>№</w:t>
      </w:r>
      <w:r w:rsidR="007A0003" w:rsidRPr="00BC6202">
        <w:rPr>
          <w:rFonts w:ascii="Times New Roman" w:hAnsi="Times New Roman"/>
          <w:sz w:val="28"/>
          <w:szCs w:val="28"/>
        </w:rPr>
        <w:t xml:space="preserve"> </w:t>
      </w:r>
      <w:r w:rsidR="00915758">
        <w:rPr>
          <w:rFonts w:ascii="Times New Roman" w:hAnsi="Times New Roman"/>
          <w:sz w:val="28"/>
          <w:szCs w:val="28"/>
        </w:rPr>
        <w:t>169</w:t>
      </w:r>
      <w:r w:rsidRPr="00BC6202">
        <w:rPr>
          <w:rFonts w:ascii="Times New Roman" w:hAnsi="Times New Roman"/>
          <w:sz w:val="28"/>
          <w:szCs w:val="28"/>
        </w:rPr>
        <w:t>-п</w:t>
      </w:r>
    </w:p>
    <w:p w14:paraId="030BEA22" w14:textId="77777777" w:rsidR="00361CBC" w:rsidRPr="00BC6202" w:rsidRDefault="00361CBC" w:rsidP="008F150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B21D578" w14:textId="77777777" w:rsidR="00800DA2" w:rsidRPr="00BC6202" w:rsidRDefault="00800DA2" w:rsidP="008F150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C07597E" w14:textId="77777777" w:rsidR="005B7542" w:rsidRPr="00BC6202" w:rsidRDefault="005B7542" w:rsidP="0029715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202">
        <w:rPr>
          <w:rFonts w:ascii="Times New Roman" w:hAnsi="Times New Roman" w:cs="Times New Roman"/>
          <w:bCs/>
          <w:sz w:val="28"/>
          <w:szCs w:val="28"/>
        </w:rPr>
        <w:t xml:space="preserve">Об утверждении программы </w:t>
      </w:r>
    </w:p>
    <w:p w14:paraId="2101278B" w14:textId="77777777" w:rsidR="005B7542" w:rsidRPr="00BC6202" w:rsidRDefault="005B7542" w:rsidP="0029715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202">
        <w:rPr>
          <w:rFonts w:ascii="Times New Roman" w:hAnsi="Times New Roman" w:cs="Times New Roman"/>
          <w:bCs/>
          <w:sz w:val="28"/>
          <w:szCs w:val="28"/>
        </w:rPr>
        <w:t xml:space="preserve">профилактики рисков причинения </w:t>
      </w:r>
    </w:p>
    <w:p w14:paraId="4456C122" w14:textId="77777777" w:rsidR="005B7542" w:rsidRPr="00BC6202" w:rsidRDefault="005B7542" w:rsidP="0029715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202">
        <w:rPr>
          <w:rFonts w:ascii="Times New Roman" w:hAnsi="Times New Roman" w:cs="Times New Roman"/>
          <w:bCs/>
          <w:sz w:val="28"/>
          <w:szCs w:val="28"/>
        </w:rPr>
        <w:t xml:space="preserve">вреда (ущерба) охраняемым </w:t>
      </w:r>
    </w:p>
    <w:p w14:paraId="4F3C13B0" w14:textId="77777777" w:rsidR="005B7542" w:rsidRPr="00BC6202" w:rsidRDefault="005B7542" w:rsidP="0029715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202">
        <w:rPr>
          <w:rFonts w:ascii="Times New Roman" w:hAnsi="Times New Roman" w:cs="Times New Roman"/>
          <w:bCs/>
          <w:sz w:val="28"/>
          <w:szCs w:val="28"/>
        </w:rPr>
        <w:t xml:space="preserve">законом ценностям при осуществлении </w:t>
      </w:r>
    </w:p>
    <w:p w14:paraId="4ECC14B6" w14:textId="77777777" w:rsidR="00221E9B" w:rsidRPr="00BC6202" w:rsidRDefault="00221E9B" w:rsidP="0029715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202">
        <w:rPr>
          <w:rFonts w:ascii="Times New Roman" w:hAnsi="Times New Roman" w:cs="Times New Roman"/>
          <w:bCs/>
          <w:sz w:val="28"/>
          <w:szCs w:val="28"/>
        </w:rPr>
        <w:t xml:space="preserve">муниципального жилищного контроля </w:t>
      </w:r>
    </w:p>
    <w:p w14:paraId="064378CA" w14:textId="3CC697A7" w:rsidR="00F5489B" w:rsidRPr="00BC6202" w:rsidRDefault="005B7542" w:rsidP="0029715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202">
        <w:rPr>
          <w:rFonts w:ascii="Times New Roman" w:hAnsi="Times New Roman" w:cs="Times New Roman"/>
          <w:bCs/>
          <w:sz w:val="28"/>
          <w:szCs w:val="28"/>
        </w:rPr>
        <w:t>на</w:t>
      </w:r>
      <w:r w:rsidR="009B295F" w:rsidRPr="00BC6202">
        <w:t xml:space="preserve"> </w:t>
      </w:r>
      <w:r w:rsidR="009B295F" w:rsidRPr="00BC6202">
        <w:rPr>
          <w:rFonts w:ascii="Times New Roman" w:hAnsi="Times New Roman" w:cs="Times New Roman"/>
          <w:bCs/>
          <w:sz w:val="28"/>
          <w:szCs w:val="28"/>
        </w:rPr>
        <w:t>территории Ханты-Мансийского района</w:t>
      </w:r>
      <w:r w:rsidRPr="00BC6202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297153">
        <w:rPr>
          <w:rFonts w:ascii="Times New Roman" w:hAnsi="Times New Roman" w:cs="Times New Roman"/>
          <w:bCs/>
          <w:sz w:val="28"/>
          <w:szCs w:val="28"/>
        </w:rPr>
        <w:t>6</w:t>
      </w:r>
      <w:r w:rsidRPr="00BC6202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14:paraId="657D9BB9" w14:textId="77777777" w:rsidR="00F0654A" w:rsidRPr="00BC6202" w:rsidRDefault="00F0654A" w:rsidP="0029715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CBE6D8" w14:textId="04293007" w:rsidR="008E0702" w:rsidRPr="00BC6202" w:rsidRDefault="005B7542" w:rsidP="0029715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20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21E9B" w:rsidRPr="00BC6202">
        <w:rPr>
          <w:rFonts w:ascii="Times New Roman" w:hAnsi="Times New Roman" w:cs="Times New Roman"/>
          <w:sz w:val="28"/>
          <w:szCs w:val="28"/>
        </w:rPr>
        <w:t>с</w:t>
      </w:r>
      <w:r w:rsidR="00890A40" w:rsidRPr="00BC6202">
        <w:rPr>
          <w:rFonts w:ascii="Times New Roman" w:hAnsi="Times New Roman" w:cs="Times New Roman"/>
          <w:sz w:val="28"/>
          <w:szCs w:val="28"/>
        </w:rPr>
        <w:t>о статьей 44</w:t>
      </w:r>
      <w:r w:rsidR="00221E9B" w:rsidRPr="00BC6202">
        <w:rPr>
          <w:rFonts w:ascii="Times New Roman" w:hAnsi="Times New Roman" w:cs="Times New Roman"/>
          <w:sz w:val="28"/>
          <w:szCs w:val="28"/>
        </w:rPr>
        <w:t xml:space="preserve"> </w:t>
      </w:r>
      <w:r w:rsidR="00A14913" w:rsidRPr="00BC6202">
        <w:rPr>
          <w:rFonts w:ascii="Times New Roman" w:hAnsi="Times New Roman" w:cs="Times New Roman"/>
          <w:sz w:val="28"/>
          <w:szCs w:val="28"/>
        </w:rPr>
        <w:t>Федеральн</w:t>
      </w:r>
      <w:r w:rsidR="00890A40" w:rsidRPr="00BC6202">
        <w:rPr>
          <w:rFonts w:ascii="Times New Roman" w:hAnsi="Times New Roman" w:cs="Times New Roman"/>
          <w:sz w:val="28"/>
          <w:szCs w:val="28"/>
        </w:rPr>
        <w:t>ого</w:t>
      </w:r>
      <w:r w:rsidR="00221E9B" w:rsidRPr="00BC620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90A40" w:rsidRPr="00BC6202">
        <w:rPr>
          <w:rFonts w:ascii="Times New Roman" w:hAnsi="Times New Roman" w:cs="Times New Roman"/>
          <w:sz w:val="28"/>
          <w:szCs w:val="28"/>
        </w:rPr>
        <w:t>а</w:t>
      </w:r>
      <w:r w:rsidRPr="00BC6202">
        <w:rPr>
          <w:rFonts w:ascii="Times New Roman" w:hAnsi="Times New Roman" w:cs="Times New Roman"/>
          <w:sz w:val="28"/>
          <w:szCs w:val="28"/>
        </w:rPr>
        <w:t xml:space="preserve"> от 31.07.2020 </w:t>
      </w:r>
      <w:r w:rsidR="0029715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C6202">
        <w:rPr>
          <w:rFonts w:ascii="Times New Roman" w:hAnsi="Times New Roman" w:cs="Times New Roman"/>
          <w:sz w:val="28"/>
          <w:szCs w:val="28"/>
        </w:rPr>
        <w:t>№ 248-ФЗ «О государственном контроле (надзоре) и муниципальном контроле», постановлением Правительства Российской Федерации от 25.06.2021 №</w:t>
      </w:r>
      <w:r w:rsidR="00890A40" w:rsidRPr="00BC6202">
        <w:rPr>
          <w:rFonts w:ascii="Times New Roman" w:hAnsi="Times New Roman" w:cs="Times New Roman"/>
          <w:sz w:val="28"/>
          <w:szCs w:val="28"/>
        </w:rPr>
        <w:t xml:space="preserve"> </w:t>
      </w:r>
      <w:r w:rsidRPr="00BC6202">
        <w:rPr>
          <w:rFonts w:ascii="Times New Roman" w:hAnsi="Times New Roman" w:cs="Times New Roman"/>
          <w:sz w:val="28"/>
          <w:szCs w:val="28"/>
        </w:rPr>
        <w:t xml:space="preserve"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8E0702" w:rsidRPr="00BC6202">
        <w:rPr>
          <w:rFonts w:ascii="Times New Roman" w:hAnsi="Times New Roman" w:cs="Times New Roman"/>
          <w:sz w:val="28"/>
          <w:szCs w:val="28"/>
        </w:rPr>
        <w:t>Положени</w:t>
      </w:r>
      <w:r w:rsidR="00890A40" w:rsidRPr="00BC6202">
        <w:rPr>
          <w:rFonts w:ascii="Times New Roman" w:hAnsi="Times New Roman" w:cs="Times New Roman"/>
          <w:sz w:val="28"/>
          <w:szCs w:val="28"/>
        </w:rPr>
        <w:t>ем</w:t>
      </w:r>
      <w:r w:rsidR="008E0702" w:rsidRPr="00BC6202">
        <w:rPr>
          <w:rFonts w:ascii="Times New Roman" w:hAnsi="Times New Roman" w:cs="Times New Roman"/>
          <w:sz w:val="28"/>
          <w:szCs w:val="28"/>
        </w:rPr>
        <w:t xml:space="preserve"> о</w:t>
      </w:r>
      <w:r w:rsidR="00B66112" w:rsidRPr="00BC6202">
        <w:t xml:space="preserve"> </w:t>
      </w:r>
      <w:r w:rsidR="00B66112" w:rsidRPr="00BC6202">
        <w:rPr>
          <w:rFonts w:ascii="Times New Roman" w:hAnsi="Times New Roman" w:cs="Times New Roman"/>
          <w:sz w:val="28"/>
          <w:szCs w:val="28"/>
        </w:rPr>
        <w:t>муниципальном жилищном контроле</w:t>
      </w:r>
      <w:r w:rsidR="00221E9B" w:rsidRPr="00BC6202">
        <w:rPr>
          <w:rFonts w:ascii="Times New Roman" w:hAnsi="Times New Roman" w:cs="Times New Roman"/>
          <w:sz w:val="28"/>
          <w:szCs w:val="28"/>
        </w:rPr>
        <w:t>, утвержд</w:t>
      </w:r>
      <w:r w:rsidR="00890A40" w:rsidRPr="00BC6202">
        <w:rPr>
          <w:rFonts w:ascii="Times New Roman" w:hAnsi="Times New Roman" w:cs="Times New Roman"/>
          <w:sz w:val="28"/>
          <w:szCs w:val="28"/>
        </w:rPr>
        <w:t>е</w:t>
      </w:r>
      <w:r w:rsidR="00221E9B" w:rsidRPr="00BC6202">
        <w:rPr>
          <w:rFonts w:ascii="Times New Roman" w:hAnsi="Times New Roman" w:cs="Times New Roman"/>
          <w:sz w:val="28"/>
          <w:szCs w:val="28"/>
        </w:rPr>
        <w:t>нны</w:t>
      </w:r>
      <w:r w:rsidR="00890A40" w:rsidRPr="00BC6202">
        <w:rPr>
          <w:rFonts w:ascii="Times New Roman" w:hAnsi="Times New Roman" w:cs="Times New Roman"/>
          <w:sz w:val="28"/>
          <w:szCs w:val="28"/>
        </w:rPr>
        <w:t>й</w:t>
      </w:r>
      <w:r w:rsidR="008E0702" w:rsidRPr="00BC6202">
        <w:rPr>
          <w:rFonts w:ascii="Times New Roman" w:hAnsi="Times New Roman" w:cs="Times New Roman"/>
          <w:sz w:val="28"/>
          <w:szCs w:val="28"/>
        </w:rPr>
        <w:t xml:space="preserve"> Решением Дум</w:t>
      </w:r>
      <w:r w:rsidR="00B66112" w:rsidRPr="00BC6202">
        <w:rPr>
          <w:rFonts w:ascii="Times New Roman" w:hAnsi="Times New Roman" w:cs="Times New Roman"/>
          <w:sz w:val="28"/>
          <w:szCs w:val="28"/>
        </w:rPr>
        <w:t xml:space="preserve">ы Ханты-Мансийского района от </w:t>
      </w:r>
      <w:r w:rsidR="00297153">
        <w:rPr>
          <w:rFonts w:ascii="Times New Roman" w:hAnsi="Times New Roman" w:cs="Times New Roman"/>
          <w:sz w:val="28"/>
          <w:szCs w:val="28"/>
        </w:rPr>
        <w:t>11</w:t>
      </w:r>
      <w:r w:rsidR="00B66112" w:rsidRPr="00BC6202">
        <w:rPr>
          <w:rFonts w:ascii="Times New Roman" w:hAnsi="Times New Roman" w:cs="Times New Roman"/>
          <w:sz w:val="28"/>
          <w:szCs w:val="28"/>
        </w:rPr>
        <w:t>.</w:t>
      </w:r>
      <w:r w:rsidR="00297153">
        <w:rPr>
          <w:rFonts w:ascii="Times New Roman" w:hAnsi="Times New Roman" w:cs="Times New Roman"/>
          <w:sz w:val="28"/>
          <w:szCs w:val="28"/>
        </w:rPr>
        <w:t>06</w:t>
      </w:r>
      <w:r w:rsidR="00B66112" w:rsidRPr="00BC6202">
        <w:rPr>
          <w:rFonts w:ascii="Times New Roman" w:hAnsi="Times New Roman" w:cs="Times New Roman"/>
          <w:sz w:val="28"/>
          <w:szCs w:val="28"/>
        </w:rPr>
        <w:t>.202</w:t>
      </w:r>
      <w:r w:rsidR="00297153">
        <w:rPr>
          <w:rFonts w:ascii="Times New Roman" w:hAnsi="Times New Roman" w:cs="Times New Roman"/>
          <w:sz w:val="28"/>
          <w:szCs w:val="28"/>
        </w:rPr>
        <w:t>5</w:t>
      </w:r>
      <w:r w:rsidR="00B66112" w:rsidRPr="00BC6202">
        <w:rPr>
          <w:rFonts w:ascii="Times New Roman" w:hAnsi="Times New Roman" w:cs="Times New Roman"/>
          <w:sz w:val="28"/>
          <w:szCs w:val="28"/>
        </w:rPr>
        <w:t xml:space="preserve"> № </w:t>
      </w:r>
      <w:r w:rsidR="00297153">
        <w:rPr>
          <w:rFonts w:ascii="Times New Roman" w:hAnsi="Times New Roman" w:cs="Times New Roman"/>
          <w:sz w:val="28"/>
          <w:szCs w:val="28"/>
        </w:rPr>
        <w:t>633 «</w:t>
      </w:r>
      <w:r w:rsidR="00297153" w:rsidRPr="00297153">
        <w:rPr>
          <w:rFonts w:ascii="Times New Roman" w:hAnsi="Times New Roman" w:cs="Times New Roman"/>
          <w:bCs/>
          <w:sz w:val="28"/>
          <w:szCs w:val="28"/>
        </w:rPr>
        <w:t>Об утверждении Положения о муниципальном жилищном контроле на территории Ханты-Мансийского района</w:t>
      </w:r>
      <w:r w:rsidR="00297153">
        <w:rPr>
          <w:rFonts w:ascii="Times New Roman" w:hAnsi="Times New Roman" w:cs="Times New Roman"/>
          <w:bCs/>
          <w:sz w:val="28"/>
          <w:szCs w:val="28"/>
        </w:rPr>
        <w:t>»</w:t>
      </w:r>
      <w:r w:rsidR="00E4457E" w:rsidRPr="00BC6202">
        <w:rPr>
          <w:rFonts w:ascii="Times New Roman" w:hAnsi="Times New Roman" w:cs="Times New Roman"/>
          <w:sz w:val="28"/>
          <w:szCs w:val="28"/>
        </w:rPr>
        <w:t>, приказываю:</w:t>
      </w:r>
    </w:p>
    <w:p w14:paraId="0F63AFC2" w14:textId="77777777" w:rsidR="005B7542" w:rsidRPr="00BC6202" w:rsidRDefault="005B7542" w:rsidP="00297153">
      <w:pPr>
        <w:widowControl w:val="0"/>
        <w:tabs>
          <w:tab w:val="left" w:pos="0"/>
        </w:tabs>
        <w:suppressAutoHyphens/>
        <w:autoSpaceDE w:val="0"/>
        <w:spacing w:after="0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7E5A5D4B" w14:textId="07700DFF" w:rsidR="005B7542" w:rsidRPr="00BC6202" w:rsidRDefault="005B7542" w:rsidP="002971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202">
        <w:rPr>
          <w:rFonts w:ascii="Times New Roman" w:hAnsi="Times New Roman" w:cs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</w:t>
      </w:r>
      <w:r w:rsidR="008A2425" w:rsidRPr="00BC6202">
        <w:rPr>
          <w:rFonts w:ascii="Times New Roman" w:eastAsia="Times New Roman" w:hAnsi="Times New Roman" w:cs="Times New Roman"/>
          <w:sz w:val="28"/>
          <w:szCs w:val="28"/>
        </w:rPr>
        <w:t>муниципального жилищного контроля</w:t>
      </w:r>
      <w:r w:rsidR="008A2425" w:rsidRPr="00BC6202">
        <w:rPr>
          <w:rFonts w:ascii="Times New Roman" w:hAnsi="Times New Roman" w:cs="Times New Roman"/>
          <w:sz w:val="28"/>
          <w:szCs w:val="28"/>
        </w:rPr>
        <w:t xml:space="preserve"> </w:t>
      </w:r>
      <w:r w:rsidRPr="00BC6202">
        <w:rPr>
          <w:rFonts w:ascii="Times New Roman" w:hAnsi="Times New Roman" w:cs="Times New Roman"/>
          <w:sz w:val="28"/>
          <w:szCs w:val="28"/>
        </w:rPr>
        <w:t xml:space="preserve">на </w:t>
      </w:r>
      <w:r w:rsidR="009B295F" w:rsidRPr="00BC6202">
        <w:rPr>
          <w:rFonts w:ascii="Times New Roman" w:hAnsi="Times New Roman" w:cs="Times New Roman"/>
          <w:sz w:val="28"/>
          <w:szCs w:val="28"/>
        </w:rPr>
        <w:t xml:space="preserve">территории Ханты-Мансийского района </w:t>
      </w:r>
      <w:r w:rsidR="00986A6A" w:rsidRPr="00BC6202">
        <w:rPr>
          <w:rFonts w:ascii="Times New Roman" w:hAnsi="Times New Roman" w:cs="Times New Roman"/>
          <w:sz w:val="28"/>
          <w:szCs w:val="28"/>
        </w:rPr>
        <w:t xml:space="preserve">на </w:t>
      </w:r>
      <w:r w:rsidRPr="00BC6202">
        <w:rPr>
          <w:rFonts w:ascii="Times New Roman" w:hAnsi="Times New Roman" w:cs="Times New Roman"/>
          <w:sz w:val="28"/>
          <w:szCs w:val="28"/>
        </w:rPr>
        <w:t>202</w:t>
      </w:r>
      <w:r w:rsidR="00297153">
        <w:rPr>
          <w:rFonts w:ascii="Times New Roman" w:hAnsi="Times New Roman" w:cs="Times New Roman"/>
          <w:sz w:val="28"/>
          <w:szCs w:val="28"/>
        </w:rPr>
        <w:t>6</w:t>
      </w:r>
      <w:r w:rsidRPr="00BC6202">
        <w:rPr>
          <w:rFonts w:ascii="Times New Roman" w:hAnsi="Times New Roman" w:cs="Times New Roman"/>
          <w:sz w:val="28"/>
          <w:szCs w:val="28"/>
        </w:rPr>
        <w:t xml:space="preserve"> год согласно приложению к настоящему приказу.</w:t>
      </w:r>
    </w:p>
    <w:p w14:paraId="6BBA12CF" w14:textId="444BCF18" w:rsidR="005B7542" w:rsidRPr="00BC6202" w:rsidRDefault="005B7542" w:rsidP="002971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202">
        <w:rPr>
          <w:rFonts w:ascii="Times New Roman" w:hAnsi="Times New Roman" w:cs="Times New Roman"/>
          <w:sz w:val="28"/>
          <w:szCs w:val="28"/>
        </w:rPr>
        <w:t xml:space="preserve">2. Разместить настоящий приказ на официальном сайте </w:t>
      </w:r>
      <w:r w:rsidR="00986A6A" w:rsidRPr="00BC6202">
        <w:rPr>
          <w:rFonts w:ascii="Times New Roman" w:hAnsi="Times New Roman" w:cs="Times New Roman"/>
          <w:sz w:val="28"/>
          <w:szCs w:val="28"/>
        </w:rPr>
        <w:t>А</w:t>
      </w:r>
      <w:r w:rsidRPr="00BC6202">
        <w:rPr>
          <w:rFonts w:ascii="Times New Roman" w:hAnsi="Times New Roman" w:cs="Times New Roman"/>
          <w:sz w:val="28"/>
          <w:szCs w:val="28"/>
        </w:rPr>
        <w:t>дминистрации Ханты-Мансийского района в подразделе «Муниципальный контроль» раздела «Услуги».</w:t>
      </w:r>
    </w:p>
    <w:p w14:paraId="5C70861C" w14:textId="4E7DA59B" w:rsidR="005B7542" w:rsidRPr="00BC6202" w:rsidRDefault="005B7542" w:rsidP="00297153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202">
        <w:rPr>
          <w:rFonts w:ascii="Times New Roman" w:hAnsi="Times New Roman" w:cs="Times New Roman"/>
          <w:sz w:val="28"/>
          <w:szCs w:val="28"/>
        </w:rPr>
        <w:t>3. Настоящий приказ вступает в силу с 01.01.202</w:t>
      </w:r>
      <w:r w:rsidR="00297153">
        <w:rPr>
          <w:rFonts w:ascii="Times New Roman" w:hAnsi="Times New Roman" w:cs="Times New Roman"/>
          <w:sz w:val="28"/>
          <w:szCs w:val="28"/>
        </w:rPr>
        <w:t>6</w:t>
      </w:r>
      <w:r w:rsidRPr="00BC6202">
        <w:rPr>
          <w:rFonts w:ascii="Times New Roman" w:hAnsi="Times New Roman" w:cs="Times New Roman"/>
          <w:sz w:val="28"/>
          <w:szCs w:val="28"/>
        </w:rPr>
        <w:t>.</w:t>
      </w:r>
    </w:p>
    <w:p w14:paraId="75FC5E01" w14:textId="22AE83E3" w:rsidR="00297153" w:rsidRDefault="00297153" w:rsidP="002971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54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542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 директора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Pr="005B7542">
        <w:rPr>
          <w:rFonts w:ascii="Times New Roman" w:hAnsi="Times New Roman" w:cs="Times New Roman"/>
          <w:sz w:val="28"/>
          <w:szCs w:val="28"/>
        </w:rPr>
        <w:t>, начальника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542">
        <w:rPr>
          <w:rFonts w:ascii="Times New Roman" w:hAnsi="Times New Roman" w:cs="Times New Roman"/>
          <w:sz w:val="28"/>
          <w:szCs w:val="28"/>
        </w:rPr>
        <w:t xml:space="preserve">жилищно-коммунального </w:t>
      </w:r>
      <w:r w:rsidRPr="005B7542">
        <w:rPr>
          <w:rFonts w:ascii="Times New Roman" w:hAnsi="Times New Roman" w:cs="Times New Roman"/>
          <w:sz w:val="28"/>
          <w:szCs w:val="28"/>
        </w:rPr>
        <w:lastRenderedPageBreak/>
        <w:t>хозяйства, транспорта, связи и дорог</w:t>
      </w:r>
      <w:r w:rsidRPr="00D57631">
        <w:t xml:space="preserve"> </w:t>
      </w:r>
      <w:r>
        <w:rPr>
          <w:rFonts w:ascii="Times New Roman" w:hAnsi="Times New Roman" w:cs="Times New Roman"/>
          <w:sz w:val="28"/>
          <w:szCs w:val="28"/>
        </w:rPr>
        <w:t>Де</w:t>
      </w:r>
      <w:r w:rsidRPr="00D57631">
        <w:rPr>
          <w:rFonts w:ascii="Times New Roman" w:hAnsi="Times New Roman" w:cs="Times New Roman"/>
          <w:sz w:val="28"/>
          <w:szCs w:val="28"/>
        </w:rPr>
        <w:t>партамента строительства, архитектуры и ЖКХ</w:t>
      </w:r>
      <w:r w:rsidR="0020275D">
        <w:rPr>
          <w:rFonts w:ascii="Times New Roman" w:hAnsi="Times New Roman" w:cs="Times New Roman"/>
          <w:sz w:val="28"/>
          <w:szCs w:val="28"/>
        </w:rPr>
        <w:t xml:space="preserve"> Давлетбаева З.М.</w:t>
      </w:r>
    </w:p>
    <w:p w14:paraId="1AD4C52D" w14:textId="77777777" w:rsidR="00A2689A" w:rsidRPr="00BC6202" w:rsidRDefault="00A2689A" w:rsidP="00A26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9D115B" w14:textId="77777777" w:rsidR="000D6D26" w:rsidRPr="00BC6202" w:rsidRDefault="000D6D26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AFD13B" w14:textId="77777777" w:rsidR="000D6D26" w:rsidRPr="00BC6202" w:rsidRDefault="000D6D26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FACA55" w14:textId="3AD570CA" w:rsidR="000B04D8" w:rsidRPr="00BC6202" w:rsidRDefault="000B04D8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202">
        <w:rPr>
          <w:rFonts w:ascii="Times New Roman" w:hAnsi="Times New Roman" w:cs="Times New Roman"/>
          <w:bCs/>
          <w:sz w:val="28"/>
          <w:szCs w:val="28"/>
        </w:rPr>
        <w:t xml:space="preserve">Заместитель </w:t>
      </w:r>
      <w:r w:rsidR="0020275D">
        <w:rPr>
          <w:rFonts w:ascii="Times New Roman" w:hAnsi="Times New Roman" w:cs="Times New Roman"/>
          <w:bCs/>
          <w:sz w:val="28"/>
          <w:szCs w:val="28"/>
        </w:rPr>
        <w:t>Г</w:t>
      </w:r>
      <w:r w:rsidRPr="00BC6202">
        <w:rPr>
          <w:rFonts w:ascii="Times New Roman" w:hAnsi="Times New Roman" w:cs="Times New Roman"/>
          <w:bCs/>
          <w:sz w:val="28"/>
          <w:szCs w:val="28"/>
        </w:rPr>
        <w:t>лавы Ханты-Мансийского</w:t>
      </w:r>
    </w:p>
    <w:p w14:paraId="6630E921" w14:textId="628FF754" w:rsidR="000B04D8" w:rsidRPr="00BC6202" w:rsidRDefault="000B04D8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202">
        <w:rPr>
          <w:rFonts w:ascii="Times New Roman" w:hAnsi="Times New Roman" w:cs="Times New Roman"/>
          <w:bCs/>
          <w:sz w:val="28"/>
          <w:szCs w:val="28"/>
        </w:rPr>
        <w:t xml:space="preserve">района, директор </w:t>
      </w:r>
      <w:r w:rsidR="00127EF0" w:rsidRPr="00BC6202">
        <w:rPr>
          <w:rFonts w:ascii="Times New Roman" w:hAnsi="Times New Roman" w:cs="Times New Roman"/>
          <w:bCs/>
          <w:sz w:val="28"/>
          <w:szCs w:val="28"/>
        </w:rPr>
        <w:t>Д</w:t>
      </w:r>
      <w:r w:rsidRPr="00BC6202">
        <w:rPr>
          <w:rFonts w:ascii="Times New Roman" w:hAnsi="Times New Roman" w:cs="Times New Roman"/>
          <w:bCs/>
          <w:sz w:val="28"/>
          <w:szCs w:val="28"/>
        </w:rPr>
        <w:t>епартамента</w:t>
      </w:r>
    </w:p>
    <w:p w14:paraId="7D6C9769" w14:textId="77777777" w:rsidR="000B04D8" w:rsidRPr="00BC6202" w:rsidRDefault="000B04D8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202">
        <w:rPr>
          <w:rFonts w:ascii="Times New Roman" w:hAnsi="Times New Roman" w:cs="Times New Roman"/>
          <w:bCs/>
          <w:sz w:val="28"/>
          <w:szCs w:val="28"/>
        </w:rPr>
        <w:t>строительства, архитектуры и ЖКХ</w:t>
      </w:r>
      <w:r w:rsidR="00856721" w:rsidRPr="00BC6202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CC3204" w:rsidRPr="00BC6202">
        <w:rPr>
          <w:rFonts w:ascii="Times New Roman" w:hAnsi="Times New Roman" w:cs="Times New Roman"/>
          <w:bCs/>
          <w:sz w:val="28"/>
          <w:szCs w:val="28"/>
        </w:rPr>
        <w:t xml:space="preserve">           ___________ / </w:t>
      </w:r>
      <w:r w:rsidR="00856721" w:rsidRPr="00BC6202">
        <w:rPr>
          <w:rFonts w:ascii="Times New Roman" w:hAnsi="Times New Roman" w:cs="Times New Roman"/>
          <w:bCs/>
          <w:sz w:val="28"/>
          <w:szCs w:val="28"/>
        </w:rPr>
        <w:t>Р.Ш. Речапов</w:t>
      </w:r>
    </w:p>
    <w:p w14:paraId="49F9A416" w14:textId="77777777" w:rsidR="00294A80" w:rsidRPr="00BC6202" w:rsidRDefault="009879E0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20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1C6CC0A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F4BE63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F3EDE3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747E4C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92DE2C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AEFD0A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AC69EF1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5B2929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72B440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D9D193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12F961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85C55F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403BC0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158ECA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A2B4D8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001746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7D7EC5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497C16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805CBC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9A19FF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559EC2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96A6C68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E80AD7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C9C17B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3AFBFE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15B449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865044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44BAE2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02C40E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A31ECE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D0E434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1ABB4D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7DBEF6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3566A4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BA1995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46234B" w14:textId="77777777" w:rsidR="00297153" w:rsidRDefault="00297153" w:rsidP="008F1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0F6BC6" w14:textId="77777777" w:rsidR="005B7542" w:rsidRPr="00BC6202" w:rsidRDefault="005B7542" w:rsidP="009745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C620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4FA6461F" w14:textId="77777777" w:rsidR="00E653B2" w:rsidRPr="00BC6202" w:rsidRDefault="005B7542" w:rsidP="009745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C6202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E653B2" w:rsidRPr="00BC6202">
        <w:rPr>
          <w:rFonts w:ascii="Times New Roman" w:hAnsi="Times New Roman" w:cs="Times New Roman"/>
          <w:sz w:val="28"/>
          <w:szCs w:val="28"/>
        </w:rPr>
        <w:t>Департамента</w:t>
      </w:r>
    </w:p>
    <w:p w14:paraId="38DD0022" w14:textId="77777777" w:rsidR="005B7542" w:rsidRPr="00BC6202" w:rsidRDefault="00E653B2" w:rsidP="009745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C6202">
        <w:rPr>
          <w:rFonts w:ascii="Times New Roman" w:hAnsi="Times New Roman" w:cs="Times New Roman"/>
          <w:sz w:val="28"/>
          <w:szCs w:val="28"/>
        </w:rPr>
        <w:t>строительства, архитектуры и ЖКХ</w:t>
      </w:r>
      <w:r w:rsidR="005B7542" w:rsidRPr="00BC62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5AEF46" w14:textId="57457E9F" w:rsidR="005B7542" w:rsidRPr="00BC6202" w:rsidRDefault="005B7542" w:rsidP="0097452C">
      <w:pPr>
        <w:pStyle w:val="ConsPlusNormal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 w:rsidRPr="00BC6202">
        <w:rPr>
          <w:rFonts w:ascii="Times New Roman" w:hAnsi="Times New Roman" w:cs="Times New Roman"/>
          <w:sz w:val="28"/>
          <w:szCs w:val="28"/>
        </w:rPr>
        <w:t xml:space="preserve">от </w:t>
      </w:r>
      <w:r w:rsidR="00915758">
        <w:rPr>
          <w:rFonts w:ascii="Times New Roman" w:hAnsi="Times New Roman" w:cs="Times New Roman"/>
          <w:sz w:val="28"/>
          <w:szCs w:val="28"/>
        </w:rPr>
        <w:t>18.12.2025</w:t>
      </w:r>
      <w:r w:rsidRPr="00BC6202">
        <w:rPr>
          <w:rFonts w:ascii="Times New Roman" w:hAnsi="Times New Roman" w:cs="Times New Roman"/>
          <w:sz w:val="28"/>
          <w:szCs w:val="28"/>
        </w:rPr>
        <w:t xml:space="preserve"> № </w:t>
      </w:r>
      <w:r w:rsidR="00915758">
        <w:rPr>
          <w:rFonts w:ascii="Times New Roman" w:hAnsi="Times New Roman" w:cs="Times New Roman"/>
          <w:sz w:val="28"/>
          <w:szCs w:val="28"/>
        </w:rPr>
        <w:t>169</w:t>
      </w:r>
      <w:r w:rsidR="007A0003" w:rsidRPr="00BC6202">
        <w:rPr>
          <w:rFonts w:ascii="Times New Roman" w:hAnsi="Times New Roman" w:cs="Times New Roman"/>
          <w:sz w:val="28"/>
          <w:szCs w:val="28"/>
        </w:rPr>
        <w:t>-п</w:t>
      </w:r>
      <w:r w:rsidRPr="00BC62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99F884" w14:textId="77777777" w:rsidR="005B7542" w:rsidRPr="00BC6202" w:rsidRDefault="005B7542" w:rsidP="009745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5DFC09C" w14:textId="77777777" w:rsidR="005B7542" w:rsidRPr="00BC6202" w:rsidRDefault="005B7542" w:rsidP="0097452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3ED06A7" w14:textId="77777777" w:rsidR="00B13766" w:rsidRPr="00BC6202" w:rsidRDefault="005B7542" w:rsidP="00B6611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6202">
        <w:rPr>
          <w:rFonts w:ascii="Times New Roman" w:hAnsi="Times New Roman" w:cs="Times New Roman"/>
          <w:b w:val="0"/>
          <w:sz w:val="28"/>
          <w:szCs w:val="28"/>
        </w:rPr>
        <w:t xml:space="preserve">Программа </w:t>
      </w:r>
    </w:p>
    <w:p w14:paraId="5724F062" w14:textId="34C779BA" w:rsidR="005B7542" w:rsidRPr="00BC6202" w:rsidRDefault="005B7542" w:rsidP="00B6611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_Hlk167093247"/>
      <w:r w:rsidRPr="00BC6202">
        <w:rPr>
          <w:rFonts w:ascii="Times New Roman" w:hAnsi="Times New Roman" w:cs="Times New Roman"/>
          <w:b w:val="0"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B13766" w:rsidRPr="00BC6202">
        <w:rPr>
          <w:rFonts w:ascii="Times New Roman" w:hAnsi="Times New Roman" w:cs="Times New Roman"/>
          <w:b w:val="0"/>
          <w:sz w:val="28"/>
          <w:szCs w:val="28"/>
        </w:rPr>
        <w:t>при осуществлении</w:t>
      </w:r>
      <w:r w:rsidRPr="00BC62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1E9B" w:rsidRPr="00BC6202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жилищного контроля </w:t>
      </w:r>
      <w:r w:rsidR="00A407BC" w:rsidRPr="00BC6202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 w:rsidR="00221E9B" w:rsidRPr="00BC6202">
        <w:rPr>
          <w:rFonts w:ascii="Times New Roman" w:hAnsi="Times New Roman" w:cs="Times New Roman"/>
          <w:b w:val="0"/>
          <w:sz w:val="28"/>
          <w:szCs w:val="28"/>
        </w:rPr>
        <w:t>Ханты-Мансийско</w:t>
      </w:r>
      <w:r w:rsidR="00A407BC" w:rsidRPr="00BC6202">
        <w:rPr>
          <w:rFonts w:ascii="Times New Roman" w:hAnsi="Times New Roman" w:cs="Times New Roman"/>
          <w:b w:val="0"/>
          <w:sz w:val="28"/>
          <w:szCs w:val="28"/>
        </w:rPr>
        <w:t>го</w:t>
      </w:r>
      <w:r w:rsidR="002F52D7" w:rsidRPr="00BC62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1E9B" w:rsidRPr="00BC6202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A407BC" w:rsidRPr="00BC6202">
        <w:rPr>
          <w:rFonts w:ascii="Times New Roman" w:hAnsi="Times New Roman" w:cs="Times New Roman"/>
          <w:b w:val="0"/>
          <w:sz w:val="28"/>
          <w:szCs w:val="28"/>
        </w:rPr>
        <w:t>а на 202</w:t>
      </w:r>
      <w:r w:rsidR="00297153">
        <w:rPr>
          <w:rFonts w:ascii="Times New Roman" w:hAnsi="Times New Roman" w:cs="Times New Roman"/>
          <w:b w:val="0"/>
          <w:sz w:val="28"/>
          <w:szCs w:val="28"/>
        </w:rPr>
        <w:t>6</w:t>
      </w:r>
      <w:r w:rsidR="00A407BC" w:rsidRPr="00BC6202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bookmarkEnd w:id="1"/>
    <w:p w14:paraId="3F26D6E3" w14:textId="77777777" w:rsidR="005B7542" w:rsidRPr="00BC6202" w:rsidRDefault="005B7542" w:rsidP="00B6611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00EA2E6" w14:textId="77777777" w:rsidR="00E4457E" w:rsidRPr="00BC6202" w:rsidRDefault="00E4457E" w:rsidP="00B6611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6202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BC6202">
        <w:rPr>
          <w:rFonts w:ascii="Times New Roman" w:hAnsi="Times New Roman" w:cs="Times New Roman"/>
          <w:bCs/>
          <w:sz w:val="28"/>
          <w:szCs w:val="28"/>
        </w:rPr>
        <w:t>. Общие положения</w:t>
      </w:r>
    </w:p>
    <w:p w14:paraId="5C8C22A0" w14:textId="77777777" w:rsidR="00E4457E" w:rsidRPr="00BC6202" w:rsidRDefault="00E4457E" w:rsidP="00B6611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7194280" w14:textId="7DB301F2" w:rsidR="005B7542" w:rsidRPr="00BC6202" w:rsidRDefault="006E3764" w:rsidP="00B66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202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5B7542" w:rsidRPr="00BC6202">
        <w:rPr>
          <w:rFonts w:ascii="Times New Roman" w:hAnsi="Times New Roman" w:cs="Times New Roman"/>
          <w:bCs/>
          <w:sz w:val="28"/>
          <w:szCs w:val="28"/>
        </w:rPr>
        <w:t xml:space="preserve">Настоящая Программа </w:t>
      </w:r>
      <w:r w:rsidR="00A407BC" w:rsidRPr="00BC6202">
        <w:rPr>
          <w:rFonts w:ascii="Times New Roman" w:hAnsi="Times New Roman" w:cs="Times New Roman"/>
          <w:bCs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жилищного контроля на территории Ханты-Мансийского района на 202</w:t>
      </w:r>
      <w:r w:rsidR="00297153">
        <w:rPr>
          <w:rFonts w:ascii="Times New Roman" w:hAnsi="Times New Roman" w:cs="Times New Roman"/>
          <w:bCs/>
          <w:sz w:val="28"/>
          <w:szCs w:val="28"/>
        </w:rPr>
        <w:t>6</w:t>
      </w:r>
      <w:r w:rsidR="00A407BC" w:rsidRPr="00BC6202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B4521D" w:rsidRPr="00BC62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7542" w:rsidRPr="00BC6202">
        <w:rPr>
          <w:rFonts w:ascii="Times New Roman" w:hAnsi="Times New Roman" w:cs="Times New Roman"/>
          <w:bCs/>
          <w:sz w:val="28"/>
          <w:szCs w:val="28"/>
        </w:rPr>
        <w:t xml:space="preserve">(далее – Программа) разработана в целях стимулирования добросовестного соблюдения обязательных требований </w:t>
      </w:r>
      <w:r w:rsidR="00A407BC" w:rsidRPr="00BC6202">
        <w:rPr>
          <w:rFonts w:ascii="Times New Roman" w:hAnsi="Times New Roman" w:cs="Times New Roman"/>
          <w:bCs/>
          <w:sz w:val="28"/>
          <w:szCs w:val="28"/>
        </w:rPr>
        <w:t xml:space="preserve">всеми </w:t>
      </w:r>
      <w:r w:rsidR="00FA3CC6" w:rsidRPr="00BC6202">
        <w:rPr>
          <w:rFonts w:ascii="Times New Roman" w:hAnsi="Times New Roman" w:cs="Times New Roman"/>
          <w:bCs/>
          <w:sz w:val="28"/>
          <w:szCs w:val="28"/>
        </w:rPr>
        <w:t xml:space="preserve">контролируемыми лицами, устранения условий, причин и факторов, </w:t>
      </w:r>
      <w:r w:rsidR="005B7542" w:rsidRPr="00BC6202">
        <w:rPr>
          <w:rFonts w:ascii="Times New Roman" w:hAnsi="Times New Roman" w:cs="Times New Roman"/>
          <w:bCs/>
          <w:sz w:val="28"/>
          <w:szCs w:val="28"/>
        </w:rPr>
        <w:t>способных привести к нарушениям обязательных требований и (или) причинению вреда (ущерба) охраняемым законом ценностям,</w:t>
      </w:r>
      <w:r w:rsidR="00FA3CC6" w:rsidRPr="00BC6202">
        <w:rPr>
          <w:rFonts w:ascii="Times New Roman" w:hAnsi="Times New Roman" w:cs="Times New Roman"/>
          <w:bCs/>
          <w:sz w:val="28"/>
          <w:szCs w:val="28"/>
        </w:rPr>
        <w:t xml:space="preserve"> в отношении муниципального жилищного фонда, а также создание условий для доведения </w:t>
      </w:r>
      <w:r w:rsidR="005B7542" w:rsidRPr="00BC6202">
        <w:rPr>
          <w:rFonts w:ascii="Times New Roman" w:hAnsi="Times New Roman" w:cs="Times New Roman"/>
          <w:bCs/>
          <w:sz w:val="28"/>
          <w:szCs w:val="28"/>
        </w:rPr>
        <w:t>обязательных требований до контролируемых лиц, повышение информированности о способах их соблюдения.</w:t>
      </w:r>
    </w:p>
    <w:p w14:paraId="51AC5162" w14:textId="53562A29" w:rsidR="00207F4B" w:rsidRPr="00207F4B" w:rsidRDefault="006E3764" w:rsidP="00207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202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B7542" w:rsidRPr="00BC6202">
        <w:rPr>
          <w:rFonts w:ascii="Times New Roman" w:hAnsi="Times New Roman" w:cs="Times New Roman"/>
          <w:bCs/>
          <w:sz w:val="28"/>
          <w:szCs w:val="28"/>
        </w:rPr>
        <w:t xml:space="preserve">Настоящая Программа разработана </w:t>
      </w:r>
      <w:r w:rsidRPr="00BC6202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="00586E57" w:rsidRPr="00BC6202">
        <w:rPr>
          <w:rFonts w:ascii="Times New Roman" w:hAnsi="Times New Roman" w:cs="Times New Roman"/>
          <w:bCs/>
          <w:sz w:val="28"/>
          <w:szCs w:val="28"/>
        </w:rPr>
        <w:t>с положениями Федерального закона от 31 июля 2020 года № 248-ФЗ «О государственном контроле (надзоре) и муниципальном контроле в Российской Федерации»</w:t>
      </w:r>
      <w:r w:rsidR="00C418BD" w:rsidRPr="00BC6202">
        <w:t xml:space="preserve"> </w:t>
      </w:r>
      <w:r w:rsidR="00E51C51">
        <w:t xml:space="preserve">                  </w:t>
      </w:r>
      <w:r w:rsidR="00C418BD" w:rsidRPr="00BC6202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C418BD" w:rsidRPr="00BC6202">
        <w:rPr>
          <w:rFonts w:ascii="Times New Roman" w:hAnsi="Times New Roman" w:cs="Times New Roman"/>
          <w:bCs/>
          <w:sz w:val="28"/>
          <w:szCs w:val="28"/>
        </w:rPr>
        <w:t xml:space="preserve">Федеральный закон </w:t>
      </w:r>
      <w:r w:rsidR="00E51C51">
        <w:rPr>
          <w:rFonts w:ascii="Times New Roman" w:hAnsi="Times New Roman" w:cs="Times New Roman"/>
          <w:bCs/>
          <w:sz w:val="28"/>
          <w:szCs w:val="28"/>
        </w:rPr>
        <w:t>№</w:t>
      </w:r>
      <w:r w:rsidR="00C418BD" w:rsidRPr="00BC6202">
        <w:rPr>
          <w:rFonts w:ascii="Times New Roman" w:hAnsi="Times New Roman" w:cs="Times New Roman"/>
          <w:bCs/>
          <w:sz w:val="28"/>
          <w:szCs w:val="28"/>
        </w:rPr>
        <w:t xml:space="preserve"> 248-ФЗ)</w:t>
      </w:r>
      <w:r w:rsidR="00E4457E" w:rsidRPr="00BC6202">
        <w:rPr>
          <w:rFonts w:ascii="Times New Roman" w:hAnsi="Times New Roman" w:cs="Times New Roman"/>
          <w:bCs/>
          <w:sz w:val="28"/>
          <w:szCs w:val="28"/>
        </w:rPr>
        <w:t>,</w:t>
      </w:r>
      <w:r w:rsidR="00586E57" w:rsidRPr="00BC6202">
        <w:rPr>
          <w:rFonts w:ascii="Times New Roman" w:hAnsi="Times New Roman" w:cs="Times New Roman"/>
          <w:bCs/>
          <w:sz w:val="28"/>
          <w:szCs w:val="28"/>
        </w:rPr>
        <w:t xml:space="preserve"> постановлени</w:t>
      </w:r>
      <w:r w:rsidR="00E4457E" w:rsidRPr="00BC6202">
        <w:rPr>
          <w:rFonts w:ascii="Times New Roman" w:hAnsi="Times New Roman" w:cs="Times New Roman"/>
          <w:bCs/>
          <w:sz w:val="28"/>
          <w:szCs w:val="28"/>
        </w:rPr>
        <w:t>ем</w:t>
      </w:r>
      <w:r w:rsidR="00586E57" w:rsidRPr="00BC6202"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E4457E" w:rsidRPr="00BC6202">
        <w:rPr>
          <w:rFonts w:ascii="Times New Roman" w:hAnsi="Times New Roman" w:cs="Times New Roman"/>
          <w:bCs/>
          <w:sz w:val="28"/>
          <w:szCs w:val="28"/>
        </w:rPr>
        <w:t>, Положением о муниципальном жилищном контроле</w:t>
      </w:r>
      <w:r w:rsidR="00207F4B" w:rsidRPr="00207F4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207F4B" w:rsidRPr="00207F4B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</w:p>
    <w:p w14:paraId="6F18CAF7" w14:textId="5B6A8C43" w:rsidR="006E3764" w:rsidRPr="00BC6202" w:rsidRDefault="00207F4B" w:rsidP="00207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F4B">
        <w:rPr>
          <w:rFonts w:ascii="Times New Roman" w:hAnsi="Times New Roman" w:cs="Times New Roman"/>
          <w:bCs/>
          <w:sz w:val="28"/>
          <w:szCs w:val="28"/>
        </w:rPr>
        <w:t>Ханты-Мансийского района</w:t>
      </w:r>
      <w:r w:rsidR="00E4457E" w:rsidRPr="00BC620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4256B" w:rsidRPr="00BC6202">
        <w:rPr>
          <w:rFonts w:ascii="Times New Roman" w:hAnsi="Times New Roman" w:cs="Times New Roman"/>
          <w:sz w:val="28"/>
          <w:szCs w:val="28"/>
        </w:rPr>
        <w:t>утвержденны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4256B" w:rsidRPr="00BC6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34256B" w:rsidRPr="00BC6202">
        <w:rPr>
          <w:rFonts w:ascii="Times New Roman" w:hAnsi="Times New Roman" w:cs="Times New Roman"/>
          <w:sz w:val="28"/>
          <w:szCs w:val="28"/>
        </w:rPr>
        <w:t xml:space="preserve">ешением Думы Ханты-Мансийского района от </w:t>
      </w:r>
      <w:r w:rsidR="0034256B">
        <w:rPr>
          <w:rFonts w:ascii="Times New Roman" w:hAnsi="Times New Roman" w:cs="Times New Roman"/>
          <w:sz w:val="28"/>
          <w:szCs w:val="28"/>
        </w:rPr>
        <w:t>11</w:t>
      </w:r>
      <w:r w:rsidR="0034256B" w:rsidRPr="00BC6202">
        <w:rPr>
          <w:rFonts w:ascii="Times New Roman" w:hAnsi="Times New Roman" w:cs="Times New Roman"/>
          <w:sz w:val="28"/>
          <w:szCs w:val="28"/>
        </w:rPr>
        <w:t>.</w:t>
      </w:r>
      <w:r w:rsidR="0034256B">
        <w:rPr>
          <w:rFonts w:ascii="Times New Roman" w:hAnsi="Times New Roman" w:cs="Times New Roman"/>
          <w:sz w:val="28"/>
          <w:szCs w:val="28"/>
        </w:rPr>
        <w:t>06</w:t>
      </w:r>
      <w:r w:rsidR="0034256B" w:rsidRPr="00BC6202">
        <w:rPr>
          <w:rFonts w:ascii="Times New Roman" w:hAnsi="Times New Roman" w:cs="Times New Roman"/>
          <w:sz w:val="28"/>
          <w:szCs w:val="28"/>
        </w:rPr>
        <w:t>.202</w:t>
      </w:r>
      <w:r w:rsidR="0034256B">
        <w:rPr>
          <w:rFonts w:ascii="Times New Roman" w:hAnsi="Times New Roman" w:cs="Times New Roman"/>
          <w:sz w:val="28"/>
          <w:szCs w:val="28"/>
        </w:rPr>
        <w:t>5</w:t>
      </w:r>
      <w:r w:rsidR="00E51C51">
        <w:rPr>
          <w:rFonts w:ascii="Times New Roman" w:hAnsi="Times New Roman" w:cs="Times New Roman"/>
          <w:sz w:val="28"/>
          <w:szCs w:val="28"/>
        </w:rPr>
        <w:t xml:space="preserve"> </w:t>
      </w:r>
      <w:r w:rsidR="0034256B" w:rsidRPr="00BC6202">
        <w:rPr>
          <w:rFonts w:ascii="Times New Roman" w:hAnsi="Times New Roman" w:cs="Times New Roman"/>
          <w:sz w:val="28"/>
          <w:szCs w:val="28"/>
        </w:rPr>
        <w:t xml:space="preserve">№ </w:t>
      </w:r>
      <w:r w:rsidR="0034256B">
        <w:rPr>
          <w:rFonts w:ascii="Times New Roman" w:hAnsi="Times New Roman" w:cs="Times New Roman"/>
          <w:sz w:val="28"/>
          <w:szCs w:val="28"/>
        </w:rPr>
        <w:t>633 «</w:t>
      </w:r>
      <w:r w:rsidR="0034256B" w:rsidRPr="00297153">
        <w:rPr>
          <w:rFonts w:ascii="Times New Roman" w:hAnsi="Times New Roman" w:cs="Times New Roman"/>
          <w:bCs/>
          <w:sz w:val="28"/>
          <w:szCs w:val="28"/>
        </w:rPr>
        <w:t>Об утверждении Положения о муниципальном жилищном контроле на территории Ханты-Мансийского района</w:t>
      </w:r>
      <w:r w:rsidR="0034256B">
        <w:rPr>
          <w:rFonts w:ascii="Times New Roman" w:hAnsi="Times New Roman" w:cs="Times New Roman"/>
          <w:bCs/>
          <w:sz w:val="28"/>
          <w:szCs w:val="28"/>
        </w:rPr>
        <w:t>»</w:t>
      </w:r>
      <w:r w:rsidR="00E4457E" w:rsidRPr="00BC6202">
        <w:rPr>
          <w:rFonts w:ascii="Times New Roman" w:hAnsi="Times New Roman" w:cs="Times New Roman"/>
          <w:bCs/>
          <w:sz w:val="28"/>
          <w:szCs w:val="28"/>
        </w:rPr>
        <w:t>.</w:t>
      </w:r>
    </w:p>
    <w:p w14:paraId="252F54DA" w14:textId="19443FC0" w:rsidR="006E3764" w:rsidRPr="00BC6202" w:rsidRDefault="00E4457E" w:rsidP="006E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202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397EB4" w:rsidRPr="00BC6202">
        <w:rPr>
          <w:rFonts w:ascii="Times New Roman" w:hAnsi="Times New Roman" w:cs="Times New Roman"/>
          <w:bCs/>
          <w:sz w:val="28"/>
          <w:szCs w:val="28"/>
        </w:rPr>
        <w:t>Ответственным органом за реализацию настоящей Программ</w:t>
      </w:r>
      <w:r w:rsidR="00E71D40" w:rsidRPr="00BC6202">
        <w:rPr>
          <w:rFonts w:ascii="Times New Roman" w:hAnsi="Times New Roman" w:cs="Times New Roman"/>
          <w:bCs/>
          <w:sz w:val="28"/>
          <w:szCs w:val="28"/>
        </w:rPr>
        <w:t>ы</w:t>
      </w:r>
      <w:r w:rsidR="00397EB4" w:rsidRPr="00BC62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1D40" w:rsidRPr="00BC6202">
        <w:rPr>
          <w:rFonts w:ascii="Times New Roman" w:hAnsi="Times New Roman" w:cs="Times New Roman"/>
          <w:bCs/>
          <w:sz w:val="28"/>
          <w:szCs w:val="28"/>
        </w:rPr>
        <w:t xml:space="preserve">является </w:t>
      </w:r>
      <w:r w:rsidR="00174AAC" w:rsidRPr="00BC6202">
        <w:rPr>
          <w:rFonts w:ascii="Times New Roman" w:hAnsi="Times New Roman" w:cs="Times New Roman"/>
          <w:bCs/>
          <w:sz w:val="28"/>
          <w:szCs w:val="28"/>
        </w:rPr>
        <w:t>у</w:t>
      </w:r>
      <w:r w:rsidR="007E0FB2" w:rsidRPr="00BC6202">
        <w:rPr>
          <w:rFonts w:ascii="Times New Roman" w:hAnsi="Times New Roman" w:cs="Times New Roman"/>
          <w:bCs/>
          <w:sz w:val="28"/>
          <w:szCs w:val="28"/>
        </w:rPr>
        <w:t xml:space="preserve">правление жилищно-коммунального хозяйства, транспорта, связи и дорог </w:t>
      </w:r>
      <w:r w:rsidR="00127EF0" w:rsidRPr="00BC6202">
        <w:rPr>
          <w:rFonts w:ascii="Times New Roman" w:hAnsi="Times New Roman" w:cs="Times New Roman"/>
          <w:bCs/>
          <w:sz w:val="28"/>
          <w:szCs w:val="28"/>
        </w:rPr>
        <w:t>Д</w:t>
      </w:r>
      <w:r w:rsidR="00397EB4" w:rsidRPr="00BC6202">
        <w:rPr>
          <w:rFonts w:ascii="Times New Roman" w:hAnsi="Times New Roman" w:cs="Times New Roman"/>
          <w:bCs/>
          <w:sz w:val="28"/>
          <w:szCs w:val="28"/>
        </w:rPr>
        <w:t>епартамент</w:t>
      </w:r>
      <w:r w:rsidR="00C5297D" w:rsidRPr="00BC6202">
        <w:rPr>
          <w:rFonts w:ascii="Times New Roman" w:hAnsi="Times New Roman" w:cs="Times New Roman"/>
          <w:bCs/>
          <w:sz w:val="28"/>
          <w:szCs w:val="28"/>
        </w:rPr>
        <w:t>а</w:t>
      </w:r>
      <w:r w:rsidR="00397EB4" w:rsidRPr="00BC6202">
        <w:rPr>
          <w:rFonts w:ascii="Times New Roman" w:hAnsi="Times New Roman" w:cs="Times New Roman"/>
          <w:bCs/>
          <w:sz w:val="28"/>
          <w:szCs w:val="28"/>
        </w:rPr>
        <w:t xml:space="preserve"> строительства, архитектуры и жилищно-коммунального хозяйства </w:t>
      </w:r>
      <w:r w:rsidR="00127EF0" w:rsidRPr="00BC6202">
        <w:rPr>
          <w:rFonts w:ascii="Times New Roman" w:hAnsi="Times New Roman" w:cs="Times New Roman"/>
          <w:bCs/>
          <w:sz w:val="28"/>
          <w:szCs w:val="28"/>
        </w:rPr>
        <w:t>А</w:t>
      </w:r>
      <w:r w:rsidR="00397EB4" w:rsidRPr="00BC6202">
        <w:rPr>
          <w:rFonts w:ascii="Times New Roman" w:hAnsi="Times New Roman" w:cs="Times New Roman"/>
          <w:bCs/>
          <w:sz w:val="28"/>
          <w:szCs w:val="28"/>
        </w:rPr>
        <w:t>дминистрации Ханты-Мансийского района (далее –</w:t>
      </w:r>
      <w:r w:rsidR="00784584" w:rsidRPr="00BC6202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E71D40" w:rsidRPr="00BC6202">
        <w:rPr>
          <w:rFonts w:ascii="Times New Roman" w:hAnsi="Times New Roman" w:cs="Times New Roman"/>
          <w:bCs/>
          <w:sz w:val="28"/>
          <w:szCs w:val="28"/>
        </w:rPr>
        <w:t>онтрольный орган</w:t>
      </w:r>
      <w:r w:rsidR="00397EB4" w:rsidRPr="00BC6202">
        <w:rPr>
          <w:rFonts w:ascii="Times New Roman" w:hAnsi="Times New Roman" w:cs="Times New Roman"/>
          <w:bCs/>
          <w:sz w:val="28"/>
          <w:szCs w:val="28"/>
        </w:rPr>
        <w:t>).</w:t>
      </w:r>
    </w:p>
    <w:p w14:paraId="23D6F10F" w14:textId="77777777" w:rsidR="004A751D" w:rsidRPr="00BC6202" w:rsidRDefault="004A751D" w:rsidP="006E3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EA9954" w14:textId="77777777" w:rsidR="005B7542" w:rsidRPr="00BC6202" w:rsidRDefault="00E4457E" w:rsidP="00B6611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6202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BC6202">
        <w:rPr>
          <w:rFonts w:ascii="Times New Roman" w:hAnsi="Times New Roman" w:cs="Times New Roman"/>
          <w:bCs/>
          <w:sz w:val="28"/>
          <w:szCs w:val="28"/>
        </w:rPr>
        <w:t>.</w:t>
      </w:r>
      <w:r w:rsidR="005B7542" w:rsidRPr="00BC62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1851" w:rsidRPr="00BC6202">
        <w:rPr>
          <w:rFonts w:ascii="Times New Roman" w:hAnsi="Times New Roman" w:cs="Times New Roman"/>
          <w:sz w:val="28"/>
          <w:szCs w:val="28"/>
        </w:rPr>
        <w:t>Анализ текущего состояния осуществления муниципального жилищного контроля, описание текущего развития профилактической деятельности, характеристика проблем, на решение которых направлена Программа</w:t>
      </w:r>
      <w:r w:rsidR="00D71851" w:rsidRPr="00BC620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E08ECED" w14:textId="77777777" w:rsidR="005B7542" w:rsidRPr="00BC6202" w:rsidRDefault="005B7542" w:rsidP="00B6611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7762FE4" w14:textId="27B36C45" w:rsidR="005B7542" w:rsidRPr="00BC6202" w:rsidRDefault="00E51C51" w:rsidP="00B6611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 w:rsidR="005B7542" w:rsidRPr="00BC6202">
        <w:rPr>
          <w:rFonts w:ascii="Times New Roman" w:hAnsi="Times New Roman" w:cs="Times New Roman"/>
          <w:bCs/>
          <w:sz w:val="28"/>
          <w:szCs w:val="28"/>
        </w:rPr>
        <w:t xml:space="preserve">.1. Вид муниципального контроля: </w:t>
      </w:r>
      <w:r w:rsidR="00B4521D" w:rsidRPr="00BC6202">
        <w:rPr>
          <w:rFonts w:ascii="Times New Roman" w:hAnsi="Times New Roman" w:cs="Times New Roman"/>
          <w:sz w:val="28"/>
          <w:szCs w:val="28"/>
        </w:rPr>
        <w:t xml:space="preserve">муниципальный жилищный контроль </w:t>
      </w:r>
      <w:r w:rsidR="00805F2A" w:rsidRPr="00BC620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B4521D" w:rsidRPr="00BC6202">
        <w:rPr>
          <w:rFonts w:ascii="Times New Roman" w:hAnsi="Times New Roman" w:cs="Times New Roman"/>
          <w:sz w:val="28"/>
          <w:szCs w:val="28"/>
        </w:rPr>
        <w:t>Ханты-Мансийско</w:t>
      </w:r>
      <w:r w:rsidR="00805F2A" w:rsidRPr="00BC6202">
        <w:rPr>
          <w:rFonts w:ascii="Times New Roman" w:hAnsi="Times New Roman" w:cs="Times New Roman"/>
          <w:sz w:val="28"/>
          <w:szCs w:val="28"/>
        </w:rPr>
        <w:t>го</w:t>
      </w:r>
      <w:r w:rsidR="00B4521D" w:rsidRPr="00BC620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05F2A" w:rsidRPr="00BC6202">
        <w:rPr>
          <w:rFonts w:ascii="Times New Roman" w:hAnsi="Times New Roman" w:cs="Times New Roman"/>
          <w:sz w:val="28"/>
          <w:szCs w:val="28"/>
        </w:rPr>
        <w:t>а</w:t>
      </w:r>
      <w:r w:rsidR="005B7542" w:rsidRPr="00BC6202">
        <w:rPr>
          <w:rFonts w:ascii="Times New Roman" w:hAnsi="Times New Roman" w:cs="Times New Roman"/>
          <w:bCs/>
          <w:sz w:val="28"/>
          <w:szCs w:val="28"/>
        </w:rPr>
        <w:t>.</w:t>
      </w:r>
    </w:p>
    <w:p w14:paraId="1C1817F8" w14:textId="3A3CF4A0" w:rsidR="00E33F35" w:rsidRPr="00BC6202" w:rsidRDefault="00E51C51" w:rsidP="00B661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5B7542" w:rsidRPr="00BC6202">
        <w:rPr>
          <w:rFonts w:ascii="Times New Roman" w:hAnsi="Times New Roman" w:cs="Times New Roman"/>
          <w:bCs/>
          <w:sz w:val="28"/>
          <w:szCs w:val="28"/>
        </w:rPr>
        <w:t xml:space="preserve">.2. </w:t>
      </w:r>
      <w:r w:rsidR="00D70F04" w:rsidRPr="00D70F04">
        <w:rPr>
          <w:rFonts w:ascii="Times New Roman" w:hAnsi="Times New Roman" w:cs="Times New Roman"/>
          <w:sz w:val="28"/>
          <w:szCs w:val="28"/>
        </w:rPr>
        <w:t>Предметом муниципального жилищного контроля является соблюдение юридическими лицами, индивидуальными предпринимателями, гражданами</w:t>
      </w:r>
      <w:r w:rsidR="00555B1A">
        <w:rPr>
          <w:rFonts w:ascii="Times New Roman" w:hAnsi="Times New Roman" w:cs="Times New Roman"/>
          <w:sz w:val="28"/>
          <w:szCs w:val="28"/>
        </w:rPr>
        <w:t xml:space="preserve"> (далее – контролируемые лица)</w:t>
      </w:r>
      <w:r w:rsidR="00D70F04" w:rsidRPr="00D70F04">
        <w:rPr>
          <w:rFonts w:ascii="Times New Roman" w:hAnsi="Times New Roman" w:cs="Times New Roman"/>
          <w:sz w:val="28"/>
          <w:szCs w:val="28"/>
        </w:rPr>
        <w:t xml:space="preserve"> обязательных требований, указанных в пунктах 1 - 12 части 1 статьи 20 </w:t>
      </w:r>
      <w:hyperlink r:id="rId9" w:history="1">
        <w:r w:rsidR="00D70F04" w:rsidRPr="00D70F0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Жилищного кодекса</w:t>
        </w:r>
      </w:hyperlink>
      <w:r w:rsidR="00D70F04" w:rsidRPr="00D70F04">
        <w:rPr>
          <w:rFonts w:ascii="Times New Roman" w:hAnsi="Times New Roman" w:cs="Times New Roman"/>
          <w:sz w:val="28"/>
          <w:szCs w:val="28"/>
        </w:rPr>
        <w:t xml:space="preserve"> Российской Федерации, и </w:t>
      </w:r>
      <w:r w:rsidR="00D70F04" w:rsidRPr="00D70F04">
        <w:rPr>
          <w:rFonts w:ascii="Times New Roman" w:hAnsi="Times New Roman" w:cs="Times New Roman"/>
          <w:bCs/>
          <w:sz w:val="28"/>
          <w:szCs w:val="28"/>
        </w:rPr>
        <w:t>исполнение решений, принимаемых по результатам контрольных мероприятий,</w:t>
      </w:r>
      <w:r w:rsidR="00D70F04" w:rsidRPr="00D70F04">
        <w:rPr>
          <w:rFonts w:ascii="Times New Roman" w:hAnsi="Times New Roman" w:cs="Times New Roman"/>
          <w:sz w:val="28"/>
          <w:szCs w:val="28"/>
        </w:rPr>
        <w:t xml:space="preserve"> в отношении муниципального жилищного фонда, находящегося в собственности Ханты-Мансийского района и жилищного фонда, находящегося в собственности сельских поселений, входящих в состав Ханты-Мансийского района, в соответствии с соглашениями о передаче органами местного самоуправления сельских поселений Администрации Ханты-Мансийского района полномочий по осуществлению муниципального жилищного контроля (в случае их заключения)</w:t>
      </w:r>
      <w:r w:rsidR="00F2342C" w:rsidRPr="00BC6202">
        <w:rPr>
          <w:rFonts w:ascii="Times New Roman" w:hAnsi="Times New Roman" w:cs="Times New Roman"/>
          <w:sz w:val="28"/>
          <w:szCs w:val="28"/>
        </w:rPr>
        <w:t>.</w:t>
      </w:r>
    </w:p>
    <w:p w14:paraId="2C5BD547" w14:textId="7D44CC37" w:rsidR="0000548D" w:rsidRDefault="00E51C51" w:rsidP="00D70F0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21B13" w:rsidRPr="00BC6202">
        <w:rPr>
          <w:rFonts w:ascii="Times New Roman" w:hAnsi="Times New Roman" w:cs="Times New Roman"/>
          <w:sz w:val="28"/>
          <w:szCs w:val="28"/>
        </w:rPr>
        <w:t>.3</w:t>
      </w:r>
      <w:r w:rsidR="00D70F04">
        <w:rPr>
          <w:rFonts w:ascii="Times New Roman" w:hAnsi="Times New Roman" w:cs="Times New Roman"/>
          <w:sz w:val="28"/>
          <w:szCs w:val="28"/>
        </w:rPr>
        <w:t xml:space="preserve">. </w:t>
      </w:r>
      <w:r w:rsidR="005B7542" w:rsidRPr="00BC6202">
        <w:rPr>
          <w:rFonts w:ascii="Times New Roman" w:hAnsi="Times New Roman" w:cs="Times New Roman"/>
          <w:bCs/>
          <w:sz w:val="28"/>
          <w:szCs w:val="28"/>
        </w:rPr>
        <w:t>Объектами муниципального</w:t>
      </w:r>
      <w:r w:rsidR="0034256B">
        <w:rPr>
          <w:rFonts w:ascii="Times New Roman" w:hAnsi="Times New Roman" w:cs="Times New Roman"/>
          <w:bCs/>
          <w:sz w:val="28"/>
          <w:szCs w:val="28"/>
        </w:rPr>
        <w:t xml:space="preserve"> жилищного</w:t>
      </w:r>
      <w:r w:rsidR="005B7542" w:rsidRPr="00BC6202">
        <w:rPr>
          <w:rFonts w:ascii="Times New Roman" w:hAnsi="Times New Roman" w:cs="Times New Roman"/>
          <w:bCs/>
          <w:sz w:val="28"/>
          <w:szCs w:val="28"/>
        </w:rPr>
        <w:t xml:space="preserve"> контроля являются:</w:t>
      </w:r>
    </w:p>
    <w:p w14:paraId="1C8E8575" w14:textId="77777777" w:rsidR="0034256B" w:rsidRPr="00073521" w:rsidRDefault="0034256B" w:rsidP="00D70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521">
        <w:rPr>
          <w:rFonts w:ascii="Times New Roman" w:hAnsi="Times New Roman"/>
          <w:sz w:val="28"/>
          <w:szCs w:val="28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14:paraId="22A29BAC" w14:textId="77777777" w:rsidR="0034256B" w:rsidRPr="00073521" w:rsidRDefault="0034256B" w:rsidP="00D70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521">
        <w:rPr>
          <w:rFonts w:ascii="Times New Roman" w:hAnsi="Times New Roman"/>
          <w:sz w:val="28"/>
          <w:szCs w:val="28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14:paraId="533AC882" w14:textId="77777777" w:rsidR="0034256B" w:rsidRPr="00073521" w:rsidRDefault="0034256B" w:rsidP="00D70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521">
        <w:rPr>
          <w:rFonts w:ascii="Times New Roman" w:hAnsi="Times New Roman"/>
          <w:sz w:val="28"/>
          <w:szCs w:val="28"/>
        </w:rPr>
        <w:t xml:space="preserve"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фонда. </w:t>
      </w:r>
    </w:p>
    <w:p w14:paraId="3C711E5A" w14:textId="54B385E3" w:rsidR="00214173" w:rsidRPr="00BC6202" w:rsidRDefault="00E51C51" w:rsidP="009D1D9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70800">
        <w:rPr>
          <w:rFonts w:ascii="Times New Roman" w:hAnsi="Times New Roman"/>
          <w:sz w:val="28"/>
          <w:szCs w:val="28"/>
        </w:rPr>
        <w:t>.</w:t>
      </w:r>
      <w:r w:rsidR="009D1D9C">
        <w:rPr>
          <w:rFonts w:ascii="Times New Roman" w:hAnsi="Times New Roman"/>
          <w:sz w:val="28"/>
          <w:szCs w:val="28"/>
        </w:rPr>
        <w:t>4.</w:t>
      </w:r>
      <w:r w:rsidR="00570800">
        <w:rPr>
          <w:rFonts w:ascii="Times New Roman" w:hAnsi="Times New Roman"/>
          <w:sz w:val="28"/>
          <w:szCs w:val="28"/>
        </w:rPr>
        <w:t xml:space="preserve"> </w:t>
      </w:r>
      <w:r w:rsidR="00214173" w:rsidRPr="00BC6202">
        <w:rPr>
          <w:rFonts w:ascii="Times New Roman" w:hAnsi="Times New Roman" w:cs="Times New Roman"/>
          <w:bCs/>
          <w:sz w:val="28"/>
          <w:szCs w:val="28"/>
        </w:rPr>
        <w:t>В качестве контролируемых лиц при осуществлении муниципального жилищного контроля выступают юридические лица и индивидуальные предприниматели, осуществляющие предпринимательскую деятельность по управлению многоквартирными домами, товарищества собственников</w:t>
      </w:r>
      <w:r w:rsidR="00307281" w:rsidRPr="00BC6202">
        <w:rPr>
          <w:rFonts w:ascii="Times New Roman" w:hAnsi="Times New Roman" w:cs="Times New Roman"/>
          <w:bCs/>
          <w:sz w:val="28"/>
          <w:szCs w:val="28"/>
        </w:rPr>
        <w:t xml:space="preserve"> жилья, жилищные, </w:t>
      </w:r>
      <w:r w:rsidR="00214173" w:rsidRPr="00BC6202">
        <w:rPr>
          <w:rFonts w:ascii="Times New Roman" w:hAnsi="Times New Roman" w:cs="Times New Roman"/>
          <w:bCs/>
          <w:sz w:val="28"/>
          <w:szCs w:val="28"/>
        </w:rPr>
        <w:t xml:space="preserve">жилищно-строительные или иные специализированные потребительские кооперативы. </w:t>
      </w:r>
    </w:p>
    <w:p w14:paraId="51062EA4" w14:textId="77777777" w:rsidR="00570800" w:rsidRPr="00C360D3" w:rsidRDefault="00570800" w:rsidP="005708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0D3">
        <w:rPr>
          <w:rFonts w:ascii="Times New Roman" w:hAnsi="Times New Roman" w:cs="Times New Roman"/>
          <w:bCs/>
          <w:sz w:val="28"/>
          <w:szCs w:val="28"/>
        </w:rPr>
        <w:t>За истекший период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C360D3">
        <w:rPr>
          <w:rFonts w:ascii="Times New Roman" w:hAnsi="Times New Roman" w:cs="Times New Roman"/>
          <w:bCs/>
          <w:sz w:val="28"/>
          <w:szCs w:val="28"/>
        </w:rPr>
        <w:t xml:space="preserve"> года контрольные мероприятия не проводились.</w:t>
      </w:r>
    </w:p>
    <w:p w14:paraId="753828CF" w14:textId="77777777" w:rsidR="00570800" w:rsidRPr="00C360D3" w:rsidRDefault="00570800" w:rsidP="005708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0D3">
        <w:rPr>
          <w:rFonts w:ascii="Times New Roman" w:hAnsi="Times New Roman" w:cs="Times New Roman"/>
          <w:bCs/>
          <w:sz w:val="28"/>
          <w:szCs w:val="28"/>
        </w:rPr>
        <w:t>Профилактическое сопровождение контролируемых лиц в текущем периоде направлено на предупреждение нарушений контролируемыми лицами обязательных требований, устранение причин, факторов и условий, способствующих нарушениям обязательных требований.</w:t>
      </w:r>
    </w:p>
    <w:p w14:paraId="0682883C" w14:textId="77777777" w:rsidR="00570800" w:rsidRPr="00C360D3" w:rsidRDefault="00570800" w:rsidP="005708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0D3">
        <w:rPr>
          <w:rFonts w:ascii="Times New Roman" w:hAnsi="Times New Roman" w:cs="Times New Roman"/>
          <w:bCs/>
          <w:sz w:val="28"/>
          <w:szCs w:val="28"/>
        </w:rPr>
        <w:t>В рамках профилактики рисков причинения вреда (ущерба) охраняемым законом ценностям контрольным органом 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C360D3">
        <w:rPr>
          <w:rFonts w:ascii="Times New Roman" w:hAnsi="Times New Roman" w:cs="Times New Roman"/>
          <w:bCs/>
          <w:sz w:val="28"/>
          <w:szCs w:val="28"/>
        </w:rPr>
        <w:t xml:space="preserve"> году осуществля</w:t>
      </w:r>
      <w:r>
        <w:rPr>
          <w:rFonts w:ascii="Times New Roman" w:hAnsi="Times New Roman" w:cs="Times New Roman"/>
          <w:bCs/>
          <w:sz w:val="28"/>
          <w:szCs w:val="28"/>
        </w:rPr>
        <w:t>лись</w:t>
      </w:r>
      <w:r w:rsidRPr="00C360D3">
        <w:rPr>
          <w:rFonts w:ascii="Times New Roman" w:hAnsi="Times New Roman" w:cs="Times New Roman"/>
          <w:bCs/>
          <w:sz w:val="28"/>
          <w:szCs w:val="28"/>
        </w:rPr>
        <w:t xml:space="preserve"> следующие мероприятия:</w:t>
      </w:r>
    </w:p>
    <w:p w14:paraId="58B12329" w14:textId="1CD01444" w:rsidR="00570800" w:rsidRPr="00570800" w:rsidRDefault="00570800" w:rsidP="00570800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Информирование. </w:t>
      </w:r>
      <w:r w:rsidRPr="002D1541">
        <w:rPr>
          <w:rFonts w:ascii="Times New Roman" w:hAnsi="Times New Roman" w:cs="Times New Roman"/>
          <w:bCs/>
          <w:sz w:val="28"/>
          <w:szCs w:val="28"/>
        </w:rPr>
        <w:t xml:space="preserve">На официальном сайте Администрации </w:t>
      </w:r>
      <w:r w:rsidRPr="00E517D1">
        <w:rPr>
          <w:rFonts w:ascii="Times New Roman" w:hAnsi="Times New Roman" w:cs="Times New Roman"/>
          <w:bCs/>
          <w:sz w:val="28"/>
          <w:szCs w:val="28"/>
        </w:rPr>
        <w:t xml:space="preserve">Ханты-Мансийского района размещена информация, предусмотренная статьей 46 </w:t>
      </w:r>
      <w:r w:rsidR="0020275D">
        <w:rPr>
          <w:rFonts w:ascii="Times New Roman" w:hAnsi="Times New Roman" w:cs="Times New Roman"/>
          <w:bCs/>
          <w:sz w:val="28"/>
          <w:szCs w:val="28"/>
        </w:rPr>
        <w:t xml:space="preserve">Федерального </w:t>
      </w:r>
      <w:r w:rsidRPr="00E517D1">
        <w:rPr>
          <w:rFonts w:ascii="Times New Roman" w:hAnsi="Times New Roman" w:cs="Times New Roman"/>
          <w:bCs/>
          <w:sz w:val="28"/>
          <w:szCs w:val="28"/>
        </w:rPr>
        <w:t>закона № 248-ФЗ</w:t>
      </w:r>
      <w:r w:rsidRPr="00570800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0" w:history="1">
        <w:r w:rsidRPr="00570800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</w:rPr>
          <w:t>https://hmrn.ru/munitsipalnyy-kontrol/</w:t>
        </w:r>
      </w:hyperlink>
      <w:r w:rsidRPr="0057080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E9ED308" w14:textId="77777777" w:rsidR="00570800" w:rsidRPr="00E517D1" w:rsidRDefault="00570800" w:rsidP="00570800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570800">
        <w:rPr>
          <w:rFonts w:ascii="Times New Roman" w:hAnsi="Times New Roman" w:cs="Times New Roman"/>
          <w:bCs/>
          <w:sz w:val="28"/>
          <w:szCs w:val="28"/>
        </w:rPr>
        <w:t>Объявление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предостережения. </w:t>
      </w:r>
      <w:r w:rsidRPr="00E517D1">
        <w:rPr>
          <w:rFonts w:ascii="Times New Roman" w:hAnsi="Times New Roman" w:cs="Times New Roman"/>
          <w:bCs/>
          <w:sz w:val="28"/>
          <w:szCs w:val="28"/>
        </w:rPr>
        <w:t xml:space="preserve">Предостережения о недопустимости нарушения обязательных требований контрольным органом не выдавались. </w:t>
      </w:r>
    </w:p>
    <w:p w14:paraId="4E12AC67" w14:textId="77777777" w:rsidR="00570800" w:rsidRPr="000D40CC" w:rsidRDefault="00570800" w:rsidP="00570800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Консультирование. </w:t>
      </w:r>
      <w:r w:rsidRPr="00E517D1">
        <w:rPr>
          <w:rFonts w:ascii="Times New Roman" w:hAnsi="Times New Roman" w:cs="Times New Roman"/>
          <w:bCs/>
          <w:sz w:val="28"/>
          <w:szCs w:val="28"/>
        </w:rPr>
        <w:t>Контролируемые лица за консультированием в контрольный орган не обращались</w:t>
      </w:r>
      <w:r w:rsidRPr="000D40C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D6CC4BC" w14:textId="77777777" w:rsidR="00570800" w:rsidRPr="000D40CC" w:rsidRDefault="00570800" w:rsidP="00570800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Профилактический визит. </w:t>
      </w:r>
      <w:r w:rsidRPr="000D40CC">
        <w:rPr>
          <w:rFonts w:ascii="Times New Roman" w:hAnsi="Times New Roman" w:cs="Times New Roman"/>
          <w:bCs/>
          <w:sz w:val="28"/>
          <w:szCs w:val="28"/>
        </w:rPr>
        <w:t xml:space="preserve">Профилактический визит контрольным органом не проводился. </w:t>
      </w:r>
    </w:p>
    <w:p w14:paraId="73DD3B79" w14:textId="38629625" w:rsidR="00570800" w:rsidRPr="00CB2069" w:rsidRDefault="00570800" w:rsidP="00CB2069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2069">
        <w:rPr>
          <w:rFonts w:ascii="Times New Roman" w:hAnsi="Times New Roman" w:cs="Times New Roman"/>
          <w:bCs/>
          <w:sz w:val="28"/>
          <w:szCs w:val="28"/>
        </w:rPr>
        <w:t>Обобщение правоприменительной практики. Доклад о правоприменительной практике за 2024 год утвержден приказом Департамента строительства, архитектуры и ЖКХ Администрации Ханты-Мансийского района 17.02.2025 № 1</w:t>
      </w:r>
      <w:r w:rsidR="00EF4836" w:rsidRPr="00CB2069">
        <w:rPr>
          <w:rFonts w:ascii="Times New Roman" w:hAnsi="Times New Roman" w:cs="Times New Roman"/>
          <w:bCs/>
          <w:sz w:val="28"/>
          <w:szCs w:val="28"/>
        </w:rPr>
        <w:t>6</w:t>
      </w:r>
      <w:r w:rsidRPr="00CB2069">
        <w:rPr>
          <w:rFonts w:ascii="Times New Roman" w:hAnsi="Times New Roman" w:cs="Times New Roman"/>
          <w:bCs/>
          <w:sz w:val="28"/>
          <w:szCs w:val="28"/>
        </w:rPr>
        <w:t xml:space="preserve">-п и размещен на официальном сайте Администрации Ханты-Мансийского района </w:t>
      </w:r>
      <w:hyperlink r:id="rId11" w:history="1">
        <w:r w:rsidRPr="00CB2069">
          <w:rPr>
            <w:rStyle w:val="a5"/>
            <w:rFonts w:ascii="Times New Roman" w:hAnsi="Times New Roman" w:cs="Times New Roman"/>
            <w:bCs/>
            <w:sz w:val="28"/>
            <w:szCs w:val="28"/>
          </w:rPr>
          <w:t>https://hmrn.ru/munitsipalnyy-kontrol/doklad-soderzhashchiy-rezultaty-obobshcheniya-pravoprimenitelnoy-praktiki-kontrolnogo-organa.php</w:t>
        </w:r>
      </w:hyperlink>
    </w:p>
    <w:p w14:paraId="61196AB8" w14:textId="77777777" w:rsidR="005B7542" w:rsidRPr="00BC6202" w:rsidRDefault="009F68EE" w:rsidP="000669F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202">
        <w:rPr>
          <w:rFonts w:ascii="Times New Roman" w:hAnsi="Times New Roman" w:cs="Times New Roman"/>
          <w:bCs/>
          <w:sz w:val="28"/>
          <w:szCs w:val="28"/>
        </w:rPr>
        <w:tab/>
      </w:r>
    </w:p>
    <w:p w14:paraId="271FEE03" w14:textId="3F8BFB6B" w:rsidR="005B7542" w:rsidRPr="00BC6202" w:rsidRDefault="00EA1878" w:rsidP="00B6611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620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I</w:t>
      </w:r>
      <w:r w:rsidR="00E51C51" w:rsidRPr="00BC620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I</w:t>
      </w:r>
      <w:r w:rsidRPr="00BC620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I</w:t>
      </w:r>
      <w:r w:rsidR="005B7542" w:rsidRPr="00BC62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Цели и</w:t>
      </w:r>
      <w:r w:rsidR="003A24AB" w:rsidRPr="00BC62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5B7542" w:rsidRPr="00BC62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задачи реализации Программы</w:t>
      </w:r>
    </w:p>
    <w:p w14:paraId="0EFAA26A" w14:textId="77777777" w:rsidR="005B7542" w:rsidRPr="00BC6202" w:rsidRDefault="005B7542" w:rsidP="00B6611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356E43" w14:textId="1C7B3A3C" w:rsidR="005B7542" w:rsidRPr="00BC6202" w:rsidRDefault="00E51C51" w:rsidP="00B661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5B7542" w:rsidRPr="00BC6202">
        <w:rPr>
          <w:rFonts w:ascii="Times New Roman" w:hAnsi="Times New Roman" w:cs="Times New Roman"/>
          <w:bCs/>
          <w:sz w:val="28"/>
          <w:szCs w:val="28"/>
        </w:rPr>
        <w:t xml:space="preserve">.1. Целями </w:t>
      </w:r>
      <w:r w:rsidR="00214173" w:rsidRPr="00BC6202">
        <w:rPr>
          <w:rFonts w:ascii="Times New Roman" w:hAnsi="Times New Roman" w:cs="Times New Roman"/>
          <w:bCs/>
          <w:sz w:val="28"/>
          <w:szCs w:val="28"/>
        </w:rPr>
        <w:t xml:space="preserve">реализации Программы </w:t>
      </w:r>
      <w:r w:rsidR="005B7542" w:rsidRPr="00BC6202">
        <w:rPr>
          <w:rFonts w:ascii="Times New Roman" w:hAnsi="Times New Roman" w:cs="Times New Roman"/>
          <w:bCs/>
          <w:sz w:val="28"/>
          <w:szCs w:val="28"/>
        </w:rPr>
        <w:t>являются:</w:t>
      </w:r>
    </w:p>
    <w:p w14:paraId="5CD3CB31" w14:textId="77777777" w:rsidR="005B7542" w:rsidRPr="00BC6202" w:rsidRDefault="005B7542" w:rsidP="00B661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202">
        <w:rPr>
          <w:rFonts w:ascii="Times New Roman" w:hAnsi="Times New Roman" w:cs="Times New Roman"/>
          <w:bCs/>
          <w:sz w:val="28"/>
          <w:szCs w:val="28"/>
        </w:rPr>
        <w:t>1)</w:t>
      </w:r>
      <w:r w:rsidR="003A24AB" w:rsidRPr="00BC62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6202">
        <w:rPr>
          <w:rFonts w:ascii="Times New Roman" w:hAnsi="Times New Roman" w:cs="Times New Roman"/>
          <w:bCs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14:paraId="4427023F" w14:textId="77777777" w:rsidR="005B7542" w:rsidRPr="00BC6202" w:rsidRDefault="005B7542" w:rsidP="00B661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202">
        <w:rPr>
          <w:rFonts w:ascii="Times New Roman" w:hAnsi="Times New Roman" w:cs="Times New Roman"/>
          <w:bCs/>
          <w:sz w:val="28"/>
          <w:szCs w:val="28"/>
        </w:rPr>
        <w:t>2)</w:t>
      </w:r>
      <w:r w:rsidR="003A24AB" w:rsidRPr="00BC62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6202">
        <w:rPr>
          <w:rFonts w:ascii="Times New Roman" w:hAnsi="Times New Roman" w:cs="Times New Roman"/>
          <w:bCs/>
          <w:sz w:val="28"/>
          <w:szCs w:val="28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278E16DC" w14:textId="77777777" w:rsidR="005B7542" w:rsidRPr="00BC6202" w:rsidRDefault="005B7542" w:rsidP="00B661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202">
        <w:rPr>
          <w:rFonts w:ascii="Times New Roman" w:hAnsi="Times New Roman" w:cs="Times New Roman"/>
          <w:bCs/>
          <w:sz w:val="28"/>
          <w:szCs w:val="28"/>
        </w:rPr>
        <w:t>3)</w:t>
      </w:r>
      <w:r w:rsidR="003A24AB" w:rsidRPr="00BC62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6202">
        <w:rPr>
          <w:rFonts w:ascii="Times New Roman" w:hAnsi="Times New Roman" w:cs="Times New Roman"/>
          <w:bCs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10FC5F3" w14:textId="77777777" w:rsidR="00214173" w:rsidRPr="00BC6202" w:rsidRDefault="00214173" w:rsidP="00B661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202">
        <w:rPr>
          <w:rFonts w:ascii="Times New Roman" w:hAnsi="Times New Roman" w:cs="Times New Roman"/>
          <w:bCs/>
          <w:sz w:val="28"/>
          <w:szCs w:val="28"/>
        </w:rPr>
        <w:t>4) повышение прозрачности системы муниципального контроля.</w:t>
      </w:r>
    </w:p>
    <w:p w14:paraId="69FDEF32" w14:textId="77777777" w:rsidR="0020275D" w:rsidRDefault="0020275D" w:rsidP="00B661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29AE75" w14:textId="1C14EE12" w:rsidR="005B7542" w:rsidRPr="00BC6202" w:rsidRDefault="00E51C51" w:rsidP="00B661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5B7542" w:rsidRPr="00BC6202">
        <w:rPr>
          <w:rFonts w:ascii="Times New Roman" w:hAnsi="Times New Roman" w:cs="Times New Roman"/>
          <w:bCs/>
          <w:sz w:val="28"/>
          <w:szCs w:val="28"/>
        </w:rPr>
        <w:t>.2. Задачами профилактической работы являются:</w:t>
      </w:r>
    </w:p>
    <w:p w14:paraId="4B16744D" w14:textId="77777777" w:rsidR="008A2425" w:rsidRPr="00BC6202" w:rsidRDefault="008A2425" w:rsidP="00B66112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6202">
        <w:rPr>
          <w:rFonts w:ascii="Times New Roman" w:hAnsi="Times New Roman" w:cs="Times New Roman"/>
          <w:sz w:val="28"/>
          <w:szCs w:val="28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в отношении муниципального жилищного фонда;</w:t>
      </w:r>
    </w:p>
    <w:p w14:paraId="377897D9" w14:textId="77777777" w:rsidR="008A2425" w:rsidRPr="00BC6202" w:rsidRDefault="008A2425" w:rsidP="00B66112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6202">
        <w:rPr>
          <w:rFonts w:ascii="Times New Roman" w:hAnsi="Times New Roman" w:cs="Times New Roman"/>
          <w:sz w:val="28"/>
          <w:szCs w:val="28"/>
        </w:rPr>
        <w:t xml:space="preserve">2) повышение </w:t>
      </w:r>
      <w:r w:rsidR="00DB01F0" w:rsidRPr="00BC6202">
        <w:rPr>
          <w:rFonts w:ascii="Times New Roman" w:hAnsi="Times New Roman" w:cs="Times New Roman"/>
          <w:sz w:val="28"/>
          <w:szCs w:val="28"/>
        </w:rPr>
        <w:t>уровня правовой грамотности и формирования одинакового понимания обязательных требований в соответствующей сфере у всех участников контрольной деятельности;</w:t>
      </w:r>
    </w:p>
    <w:p w14:paraId="28662C8F" w14:textId="77777777" w:rsidR="008A2425" w:rsidRPr="00BC6202" w:rsidRDefault="00434F1B" w:rsidP="006A5C6F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6202">
        <w:rPr>
          <w:rFonts w:ascii="Times New Roman" w:hAnsi="Times New Roman" w:cs="Times New Roman"/>
          <w:sz w:val="28"/>
          <w:szCs w:val="28"/>
        </w:rPr>
        <w:t>3)</w:t>
      </w:r>
      <w:r w:rsidR="006A5C6F" w:rsidRPr="00BC6202">
        <w:rPr>
          <w:rFonts w:ascii="Times New Roman" w:hAnsi="Times New Roman" w:cs="Times New Roman"/>
          <w:sz w:val="28"/>
          <w:szCs w:val="28"/>
        </w:rPr>
        <w:t xml:space="preserve"> </w:t>
      </w:r>
      <w:r w:rsidR="008A2425" w:rsidRPr="00BC6202">
        <w:rPr>
          <w:rFonts w:ascii="Times New Roman" w:hAnsi="Times New Roman" w:cs="Times New Roman"/>
          <w:sz w:val="28"/>
          <w:szCs w:val="28"/>
        </w:rPr>
        <w:t>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</w:t>
      </w:r>
      <w:r w:rsidR="00DB01F0" w:rsidRPr="00BC6202">
        <w:rPr>
          <w:rFonts w:ascii="Times New Roman" w:hAnsi="Times New Roman" w:cs="Times New Roman"/>
          <w:sz w:val="28"/>
          <w:szCs w:val="28"/>
        </w:rPr>
        <w:t>;</w:t>
      </w:r>
    </w:p>
    <w:p w14:paraId="72C843C9" w14:textId="77777777" w:rsidR="00DB01F0" w:rsidRPr="00BC6202" w:rsidRDefault="00DB01F0" w:rsidP="00B66112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6202">
        <w:rPr>
          <w:rFonts w:ascii="Times New Roman" w:hAnsi="Times New Roman" w:cs="Times New Roman"/>
          <w:sz w:val="28"/>
          <w:szCs w:val="28"/>
        </w:rPr>
        <w:t>4) формирование единого понимания обязательных в соответствующей сфере у всех участников контрольной деятельности.</w:t>
      </w:r>
    </w:p>
    <w:p w14:paraId="07DD6E0F" w14:textId="77777777" w:rsidR="00221E9B" w:rsidRPr="00BC6202" w:rsidRDefault="00221E9B" w:rsidP="00221E9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535B099" w14:textId="77777777" w:rsidR="0020275D" w:rsidRDefault="0020275D" w:rsidP="00221E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650DF4" w14:textId="77777777" w:rsidR="0020275D" w:rsidRDefault="0020275D" w:rsidP="00221E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D3E8A0" w14:textId="2BD538FC" w:rsidR="00073ED4" w:rsidRPr="00BC6202" w:rsidRDefault="00E51C51" w:rsidP="00221E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6202">
        <w:rPr>
          <w:rFonts w:ascii="Times New Roman" w:hAnsi="Times New Roman" w:cs="Times New Roman"/>
          <w:sz w:val="28"/>
          <w:szCs w:val="28"/>
        </w:rPr>
        <w:lastRenderedPageBreak/>
        <w:t>IV</w:t>
      </w:r>
      <w:r w:rsidR="00221E9B" w:rsidRPr="00BC6202">
        <w:rPr>
          <w:rFonts w:ascii="Times New Roman" w:hAnsi="Times New Roman" w:cs="Times New Roman"/>
          <w:sz w:val="28"/>
          <w:szCs w:val="28"/>
          <w:shd w:val="clear" w:color="auto" w:fill="FFFFFF"/>
        </w:rPr>
        <w:t>. Перечень профилактических мероприятий</w:t>
      </w:r>
      <w:r w:rsidR="0004213E" w:rsidRPr="00BC620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21E9B" w:rsidRPr="00BC62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3ED4" w:rsidRPr="00BC62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сроки </w:t>
      </w:r>
    </w:p>
    <w:p w14:paraId="60901E49" w14:textId="77777777" w:rsidR="00221E9B" w:rsidRPr="00BC6202" w:rsidRDefault="00073ED4" w:rsidP="00221E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6202">
        <w:rPr>
          <w:rFonts w:ascii="Times New Roman" w:hAnsi="Times New Roman" w:cs="Times New Roman"/>
          <w:sz w:val="28"/>
          <w:szCs w:val="28"/>
          <w:shd w:val="clear" w:color="auto" w:fill="FFFFFF"/>
        </w:rPr>
        <w:t>(периодичность) их проведения</w:t>
      </w:r>
    </w:p>
    <w:p w14:paraId="13E6C065" w14:textId="77777777" w:rsidR="000669F6" w:rsidRPr="00BC6202" w:rsidRDefault="000669F6" w:rsidP="00221E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66FAF6C" w14:textId="5091A809" w:rsidR="000669F6" w:rsidRPr="00BC6202" w:rsidRDefault="00E51C51" w:rsidP="00434F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0669F6" w:rsidRPr="00BC62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.1. </w:t>
      </w:r>
      <w:r w:rsidR="000669F6" w:rsidRPr="00BC6202">
        <w:rPr>
          <w:rFonts w:ascii="Times New Roman" w:hAnsi="Times New Roman" w:cs="Times New Roman"/>
          <w:bCs/>
          <w:sz w:val="28"/>
          <w:szCs w:val="28"/>
        </w:rPr>
        <w:t>В рамках профилактики рисков причинения вреда (ущерба) охраняемым законом ценностям контрольным органом осуществляются следующие мероприятия:</w:t>
      </w:r>
    </w:p>
    <w:p w14:paraId="55A975B6" w14:textId="77777777" w:rsidR="00073ED4" w:rsidRPr="00BC6202" w:rsidRDefault="00073ED4" w:rsidP="00434F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99"/>
        <w:gridCol w:w="2711"/>
        <w:gridCol w:w="2259"/>
        <w:gridCol w:w="4059"/>
      </w:tblGrid>
      <w:tr w:rsidR="00BC6202" w:rsidRPr="00BC6202" w14:paraId="689446E3" w14:textId="77777777" w:rsidTr="0020275D">
        <w:trPr>
          <w:trHeight w:val="65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98CA" w14:textId="77777777" w:rsidR="004177EE" w:rsidRPr="00BC6202" w:rsidRDefault="0041427D" w:rsidP="0041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6202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149356C6" w14:textId="77777777" w:rsidR="0041427D" w:rsidRPr="00BC6202" w:rsidRDefault="0041427D" w:rsidP="0041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6202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B827" w14:textId="77777777" w:rsidR="0041427D" w:rsidRPr="00BC6202" w:rsidRDefault="0041427D" w:rsidP="0041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6202">
              <w:rPr>
                <w:rFonts w:ascii="Times New Roman" w:eastAsia="Times New Roman" w:hAnsi="Times New Roman" w:cs="Times New Roman"/>
              </w:rPr>
              <w:t>Наименование</w:t>
            </w:r>
            <w:r w:rsidR="00C439C1" w:rsidRPr="00BC6202">
              <w:rPr>
                <w:rFonts w:ascii="Times New Roman" w:eastAsia="Times New Roman" w:hAnsi="Times New Roman" w:cs="Times New Roman"/>
              </w:rPr>
              <w:t xml:space="preserve"> </w:t>
            </w:r>
            <w:r w:rsidRPr="00BC6202">
              <w:rPr>
                <w:rFonts w:ascii="Times New Roman" w:eastAsia="Times New Roman" w:hAnsi="Times New Roman" w:cs="Times New Roman"/>
              </w:rPr>
              <w:t>мероприятия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A248" w14:textId="77777777" w:rsidR="0041427D" w:rsidRPr="00BC6202" w:rsidRDefault="0041427D" w:rsidP="0041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6202">
              <w:rPr>
                <w:rFonts w:ascii="Times New Roman" w:eastAsia="Times New Roman" w:hAnsi="Times New Roman" w:cs="Times New Roman"/>
              </w:rPr>
              <w:t xml:space="preserve">Срок </w:t>
            </w:r>
            <w:r w:rsidR="00C439C1" w:rsidRPr="00BC6202">
              <w:rPr>
                <w:rFonts w:ascii="Times New Roman" w:eastAsia="Times New Roman" w:hAnsi="Times New Roman" w:cs="Times New Roman"/>
              </w:rPr>
              <w:t>исполнения</w:t>
            </w:r>
          </w:p>
        </w:tc>
        <w:tc>
          <w:tcPr>
            <w:tcW w:w="2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9692" w14:textId="77777777" w:rsidR="0041427D" w:rsidRPr="00BC6202" w:rsidRDefault="0041427D" w:rsidP="0041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6202">
              <w:rPr>
                <w:rFonts w:ascii="Times New Roman" w:eastAsia="Times New Roman" w:hAnsi="Times New Roman" w:cs="Times New Roman"/>
              </w:rPr>
              <w:t>Ответственн</w:t>
            </w:r>
            <w:r w:rsidR="004177EE" w:rsidRPr="00BC6202">
              <w:rPr>
                <w:rFonts w:ascii="Times New Roman" w:eastAsia="Times New Roman" w:hAnsi="Times New Roman" w:cs="Times New Roman"/>
              </w:rPr>
              <w:t>ый за реализацию мероприятия</w:t>
            </w:r>
          </w:p>
        </w:tc>
      </w:tr>
      <w:tr w:rsidR="0020275D" w:rsidRPr="00BC6202" w14:paraId="7999977B" w14:textId="77777777" w:rsidTr="0031198E">
        <w:trPr>
          <w:trHeight w:val="297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0693B" w14:textId="77777777" w:rsidR="0020275D" w:rsidRPr="00BC6202" w:rsidRDefault="0020275D" w:rsidP="0020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620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1AC17" w14:textId="3FA2E92D" w:rsidR="0020275D" w:rsidRPr="00BC6202" w:rsidRDefault="0020275D" w:rsidP="002027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427D">
              <w:rPr>
                <w:rFonts w:ascii="Times New Roman" w:eastAsia="Times New Roman" w:hAnsi="Times New Roman" w:cs="Times New Roman"/>
                <w:color w:val="000000"/>
              </w:rPr>
              <w:t>Информирование осуществляется по вопросам соблюдения обязательных требований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D4037">
              <w:rPr>
                <w:rFonts w:ascii="Times New Roman" w:eastAsia="Times New Roman" w:hAnsi="Times New Roman" w:cs="Times New Roman"/>
                <w:color w:val="000000"/>
              </w:rPr>
              <w:t>с использованием официального сайта Администрации Ханты-Мансийского района, газеты «Наш район» и иных средств массовой информации, через личные кабинеты контролируемых лиц на Едином портале государственных и муниципальных услуг (функций) (при наличии) и в иных формах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3B5EA" w14:textId="77777777" w:rsidR="0020275D" w:rsidRPr="00BC6202" w:rsidRDefault="0020275D" w:rsidP="002027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6202">
              <w:rPr>
                <w:rFonts w:ascii="Times New Roman" w:eastAsia="Times New Roman" w:hAnsi="Times New Roman" w:cs="Times New Roman"/>
              </w:rPr>
              <w:t>Постоянно, не позднее 5 рабочих дней с момента их изменения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0C31B" w14:textId="39D8341F" w:rsidR="0020275D" w:rsidRPr="00BC6202" w:rsidRDefault="0020275D" w:rsidP="002027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6202">
              <w:rPr>
                <w:rFonts w:ascii="Times New Roman" w:eastAsia="Times New Roman" w:hAnsi="Times New Roman" w:cs="Times New Roman"/>
              </w:rPr>
              <w:t>Должностные лица, в обязанности которых входит осуществление муниципального жилищного контроля в Администрации Ханты-Мансийского района</w:t>
            </w:r>
          </w:p>
        </w:tc>
      </w:tr>
      <w:tr w:rsidR="0020275D" w:rsidRPr="00BC6202" w14:paraId="7684817E" w14:textId="77777777" w:rsidTr="00E32057">
        <w:trPr>
          <w:trHeight w:val="136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53E20" w14:textId="77777777" w:rsidR="0020275D" w:rsidRPr="00BC6202" w:rsidRDefault="0020275D" w:rsidP="0020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6202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0F98" w14:textId="3526AE73" w:rsidR="0020275D" w:rsidRPr="00BC6202" w:rsidRDefault="0020275D" w:rsidP="002027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6202">
              <w:rPr>
                <w:rFonts w:ascii="Times New Roman" w:hAnsi="Times New Roman" w:cs="Times New Roman"/>
              </w:rPr>
              <w:t>Объявление предостережений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BF603" w14:textId="2B07046A" w:rsidR="0020275D" w:rsidRPr="00BC6202" w:rsidRDefault="0020275D" w:rsidP="0020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C6202">
              <w:rPr>
                <w:rFonts w:ascii="Times New Roman" w:hAnsi="Times New Roman" w:cs="Times New Roman"/>
              </w:rPr>
              <w:t>о мере появления оснований, предусмотренных законодательством</w:t>
            </w:r>
          </w:p>
        </w:tc>
        <w:tc>
          <w:tcPr>
            <w:tcW w:w="2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A8FB" w14:textId="52D0CF64" w:rsidR="0020275D" w:rsidRPr="00BC6202" w:rsidRDefault="0020275D" w:rsidP="002027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6202">
              <w:rPr>
                <w:rFonts w:ascii="Times New Roman" w:eastAsia="Times New Roman" w:hAnsi="Times New Roman" w:cs="Times New Roman"/>
              </w:rPr>
              <w:t>Должностные лица, в обязанности которых входит осуществление муниципального жилищного контроля в Администрации Ханты-Мансийского района</w:t>
            </w:r>
          </w:p>
        </w:tc>
      </w:tr>
      <w:tr w:rsidR="0020275D" w:rsidRPr="00BC6202" w14:paraId="17DCE5AD" w14:textId="77777777" w:rsidTr="0020275D">
        <w:trPr>
          <w:trHeight w:val="283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8B695" w14:textId="77777777" w:rsidR="0020275D" w:rsidRPr="00BC6202" w:rsidRDefault="0020275D" w:rsidP="0020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620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D327" w14:textId="77777777" w:rsidR="0020275D" w:rsidRDefault="0020275D" w:rsidP="0020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27D">
              <w:rPr>
                <w:rFonts w:ascii="Times New Roman" w:eastAsia="Times New Roman" w:hAnsi="Times New Roman" w:cs="Times New Roman"/>
                <w:color w:val="000000"/>
              </w:rPr>
              <w:t>Консультирование</w:t>
            </w:r>
          </w:p>
          <w:p w14:paraId="50315D0D" w14:textId="64854287" w:rsidR="0020275D" w:rsidRPr="00BC6202" w:rsidRDefault="0020275D" w:rsidP="002027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427D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3D4037">
              <w:rPr>
                <w:rFonts w:ascii="Times New Roman" w:eastAsia="Times New Roman" w:hAnsi="Times New Roman" w:cs="Times New Roman"/>
                <w:color w:val="000000"/>
              </w:rPr>
              <w:t>Консультирование осуществляется по телефону, посредством видео-конференц-связи, на личном приеме либо в ходе проведения профилактических мероприятий, контрольных мероприятий</w:t>
            </w:r>
            <w:r w:rsidRPr="0041427D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9D48" w14:textId="6D37D23E" w:rsidR="0020275D" w:rsidRPr="00BC6202" w:rsidRDefault="0020275D" w:rsidP="0020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427D">
              <w:rPr>
                <w:rFonts w:ascii="Times New Roman" w:eastAsia="Times New Roman" w:hAnsi="Times New Roman" w:cs="Times New Roman"/>
                <w:color w:val="000000"/>
              </w:rPr>
              <w:t>По мере поступления обращений контролируемых лиц и (или) их представителей</w:t>
            </w:r>
          </w:p>
        </w:tc>
        <w:tc>
          <w:tcPr>
            <w:tcW w:w="2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99A9" w14:textId="1A7E9A92" w:rsidR="0020275D" w:rsidRPr="00BC6202" w:rsidRDefault="0020275D" w:rsidP="002027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6202">
              <w:rPr>
                <w:rFonts w:ascii="Times New Roman" w:eastAsia="Times New Roman" w:hAnsi="Times New Roman" w:cs="Times New Roman"/>
              </w:rPr>
              <w:t>Должностные лица, в обязанности которых входит осуществление муниципального жилищного контроля в Администрации Ханты-Мансийского района</w:t>
            </w:r>
          </w:p>
        </w:tc>
      </w:tr>
      <w:tr w:rsidR="0020275D" w:rsidRPr="00BC6202" w14:paraId="1919754D" w14:textId="77777777" w:rsidTr="00B855E3">
        <w:trPr>
          <w:trHeight w:val="155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3EC4D" w14:textId="77777777" w:rsidR="0020275D" w:rsidRPr="00BC6202" w:rsidRDefault="0020275D" w:rsidP="002027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6202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0044" w14:textId="4D843655" w:rsidR="0020275D" w:rsidRPr="00BC6202" w:rsidRDefault="0020275D" w:rsidP="002027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427D">
              <w:rPr>
                <w:rFonts w:ascii="Times New Roman" w:eastAsia="Times New Roman" w:hAnsi="Times New Roman" w:cs="Times New Roman"/>
                <w:color w:val="000000"/>
              </w:rPr>
              <w:t>Профилактический визит</w:t>
            </w:r>
            <w:r w:rsidRPr="0041427D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41427D">
              <w:rPr>
                <w:rFonts w:ascii="Times New Roman" w:eastAsia="Times New Roman" w:hAnsi="Times New Roman" w:cs="Times New Roman"/>
                <w:color w:val="000000"/>
              </w:rPr>
              <w:br/>
              <w:t>Профилактическая беседа проводится по месту осуществления деятельности контролируемого лица</w:t>
            </w:r>
            <w:r w:rsidRPr="003D4037">
              <w:rPr>
                <w:rFonts w:ascii="Times New Roman" w:eastAsia="Times New Roman" w:hAnsi="Times New Roman" w:cs="Times New Roman"/>
                <w:color w:val="000000"/>
              </w:rPr>
              <w:t xml:space="preserve"> путем использования видео-конференц-связи </w:t>
            </w:r>
            <w:r w:rsidRPr="003D403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или мобильного приложения «Инспектор»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16AE" w14:textId="047250DA" w:rsidR="0020275D" w:rsidRPr="00BC6202" w:rsidRDefault="0020275D" w:rsidP="0020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5D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 мере поступления заявлений контролируемых лиц о проведении в их отношении профилактического визита или наступлении случая проведения </w:t>
            </w:r>
            <w:r w:rsidRPr="00625D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обязательного профилактического визита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2F338" w14:textId="25D835EE" w:rsidR="0020275D" w:rsidRPr="00BC6202" w:rsidRDefault="0020275D" w:rsidP="002027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6202">
              <w:rPr>
                <w:rFonts w:ascii="Times New Roman" w:eastAsia="Times New Roman" w:hAnsi="Times New Roman" w:cs="Times New Roman"/>
              </w:rPr>
              <w:lastRenderedPageBreak/>
              <w:t>Должностные лица, в обязанности которых входит осуществление муниципального жилищного контроля в Администрации Ханты-Мансийского района</w:t>
            </w:r>
          </w:p>
        </w:tc>
      </w:tr>
      <w:tr w:rsidR="0020275D" w:rsidRPr="00BC6202" w14:paraId="59C52991" w14:textId="77777777" w:rsidTr="00E32057">
        <w:trPr>
          <w:trHeight w:val="56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5C92B" w14:textId="77777777" w:rsidR="0020275D" w:rsidRPr="00BC6202" w:rsidRDefault="0020275D" w:rsidP="002027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6202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20F4" w14:textId="6518E996" w:rsidR="0020275D" w:rsidRPr="00BC6202" w:rsidRDefault="0020275D" w:rsidP="002027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427D">
              <w:rPr>
                <w:rFonts w:ascii="Times New Roman" w:eastAsia="Times New Roman" w:hAnsi="Times New Roman" w:cs="Times New Roman"/>
                <w:color w:val="000000"/>
              </w:rPr>
              <w:t>Обобщение правоприменительной практики</w:t>
            </w:r>
            <w:r w:rsidRPr="0041427D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41427D">
              <w:rPr>
                <w:rFonts w:ascii="Times New Roman" w:eastAsia="Times New Roman" w:hAnsi="Times New Roman" w:cs="Times New Roman"/>
                <w:color w:val="000000"/>
              </w:rPr>
              <w:br/>
              <w:t>Подготовка и размещение доклада о правоприменительной практике за 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41427D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2289" w14:textId="52F4ECCA" w:rsidR="0020275D" w:rsidRPr="00BC6202" w:rsidRDefault="0020275D" w:rsidP="002027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4037">
              <w:rPr>
                <w:rFonts w:ascii="Times New Roman" w:eastAsia="Times New Roman" w:hAnsi="Times New Roman" w:cs="Times New Roman"/>
                <w:color w:val="000000"/>
              </w:rPr>
              <w:t>Не позднее 1 марта 2026 года</w:t>
            </w:r>
          </w:p>
        </w:tc>
        <w:tc>
          <w:tcPr>
            <w:tcW w:w="2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A44F" w14:textId="0C3AD496" w:rsidR="0020275D" w:rsidRPr="00BC6202" w:rsidRDefault="0020275D" w:rsidP="002027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6202">
              <w:rPr>
                <w:rFonts w:ascii="Times New Roman" w:eastAsia="Times New Roman" w:hAnsi="Times New Roman" w:cs="Times New Roman"/>
              </w:rPr>
              <w:t>Должностные лица, в обязанности которых входит осуществление муниципального жилищного контроля в Администрации Ханты-Мансийского района</w:t>
            </w:r>
          </w:p>
        </w:tc>
      </w:tr>
    </w:tbl>
    <w:p w14:paraId="3D63C545" w14:textId="77777777" w:rsidR="0041427D" w:rsidRPr="00BC6202" w:rsidRDefault="0041427D" w:rsidP="00961D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6A3B4A" w14:textId="77777777" w:rsidR="0020275D" w:rsidRDefault="0020275D" w:rsidP="00C418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CCFC9A4" w14:textId="67FC5C35" w:rsidR="00C94AC7" w:rsidRDefault="00C418BD" w:rsidP="00C418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C6202">
        <w:rPr>
          <w:rFonts w:ascii="Times New Roman" w:hAnsi="Times New Roman" w:cs="Times New Roman"/>
          <w:sz w:val="28"/>
          <w:szCs w:val="28"/>
        </w:rPr>
        <w:t>V. Показатели результативности и эффективности Программы</w:t>
      </w:r>
    </w:p>
    <w:p w14:paraId="1D6933FE" w14:textId="77777777" w:rsidR="0020275D" w:rsidRPr="00BC6202" w:rsidRDefault="0020275D" w:rsidP="00C418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A7793C3" w14:textId="09E270A1" w:rsidR="00C418BD" w:rsidRPr="00BC6202" w:rsidRDefault="00C418BD" w:rsidP="00C418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41"/>
        <w:gridCol w:w="5756"/>
        <w:gridCol w:w="2931"/>
      </w:tblGrid>
      <w:tr w:rsidR="00BC6202" w:rsidRPr="00BC6202" w14:paraId="67445CA3" w14:textId="77777777" w:rsidTr="00341D15">
        <w:trPr>
          <w:trHeight w:val="630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FA6C" w14:textId="77777777" w:rsidR="00341D15" w:rsidRPr="00BC6202" w:rsidRDefault="00341D15" w:rsidP="0058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20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039D" w14:textId="77777777" w:rsidR="00341D15" w:rsidRPr="00BC6202" w:rsidRDefault="00341D15" w:rsidP="0058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20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539B" w14:textId="77777777" w:rsidR="00341D15" w:rsidRPr="00BC6202" w:rsidRDefault="00341D15" w:rsidP="0058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202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BC6202" w:rsidRPr="00BC6202" w14:paraId="7D6CF0A9" w14:textId="77777777" w:rsidTr="00341D15">
        <w:trPr>
          <w:trHeight w:val="2835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D8AB" w14:textId="77777777" w:rsidR="00341D15" w:rsidRPr="00BC6202" w:rsidRDefault="00341D15" w:rsidP="0058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2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F0D6" w14:textId="7CB76EC3" w:rsidR="00341D15" w:rsidRPr="00BC6202" w:rsidRDefault="00341D15" w:rsidP="0058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Полнота информации, размещённой на официальном сайте </w:t>
            </w:r>
            <w:r w:rsidR="00127EF0" w:rsidRPr="00BC620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C6202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 Ханты-Мансийского района в сети «Интернет» в соответствии с частью 3 статьи 46 Федерального закона от 31 июля 2022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1DFA" w14:textId="77777777" w:rsidR="00341D15" w:rsidRPr="00BC6202" w:rsidRDefault="00341D15" w:rsidP="0058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202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C6202" w:rsidRPr="00BC6202" w14:paraId="1B265140" w14:textId="77777777" w:rsidTr="00341D15">
        <w:trPr>
          <w:trHeight w:val="945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7283" w14:textId="77777777" w:rsidR="00341D15" w:rsidRPr="00BC6202" w:rsidRDefault="00341D15" w:rsidP="0058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2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F3D1" w14:textId="77777777" w:rsidR="00341D15" w:rsidRPr="00BC6202" w:rsidRDefault="00341D15" w:rsidP="0058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202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сроков реализации мероприятий по профилактике нарушения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65CD" w14:textId="77777777" w:rsidR="00341D15" w:rsidRPr="00BC6202" w:rsidRDefault="00341D15" w:rsidP="0058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202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C6202" w:rsidRPr="00BC6202" w14:paraId="15CF3DD9" w14:textId="77777777" w:rsidTr="00341D15">
        <w:trPr>
          <w:trHeight w:val="1575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CDC2" w14:textId="77777777" w:rsidR="00341D15" w:rsidRPr="00BC6202" w:rsidRDefault="00341D15" w:rsidP="0058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2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4638" w14:textId="77777777" w:rsidR="00341D15" w:rsidRPr="00BC6202" w:rsidRDefault="00341D15" w:rsidP="0058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20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контролируемыми лицами предостережений 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BBC4" w14:textId="77777777" w:rsidR="00341D15" w:rsidRPr="00BC6202" w:rsidRDefault="00341D15" w:rsidP="0058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202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BC6202" w:rsidRPr="00BC6202" w14:paraId="5F453D0E" w14:textId="77777777" w:rsidTr="00341D15">
        <w:trPr>
          <w:trHeight w:val="63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7A09" w14:textId="77777777" w:rsidR="00341D15" w:rsidRPr="00BC6202" w:rsidRDefault="00341D15" w:rsidP="0058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20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7AB1" w14:textId="77777777" w:rsidR="00341D15" w:rsidRPr="00BC6202" w:rsidRDefault="00341D15" w:rsidP="0058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20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профилактических мероприятий в объёме контрольных мероприятий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C6D2" w14:textId="77777777" w:rsidR="00341D15" w:rsidRPr="00BC6202" w:rsidRDefault="00341D15" w:rsidP="0058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202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41D15" w:rsidRPr="00BC6202" w14:paraId="61887282" w14:textId="77777777" w:rsidTr="00341D15">
        <w:trPr>
          <w:trHeight w:val="126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28F6" w14:textId="77777777" w:rsidR="00341D15" w:rsidRPr="00BC6202" w:rsidRDefault="00341D15" w:rsidP="0058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2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4E45" w14:textId="77777777" w:rsidR="00341D15" w:rsidRPr="00BC6202" w:rsidRDefault="00341D15" w:rsidP="0058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20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контролируемых лиц, удовлетворённых консультированием, в общем количестве обратившихся за консультированием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6BEF" w14:textId="77777777" w:rsidR="00341D15" w:rsidRPr="00BC6202" w:rsidRDefault="00341D15" w:rsidP="0058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202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4F078E61" w14:textId="77777777" w:rsidR="00341D15" w:rsidRPr="00BC6202" w:rsidRDefault="00341D15" w:rsidP="00C418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341D15" w:rsidRPr="00BC6202" w:rsidSect="0020275D">
      <w:headerReference w:type="default" r:id="rId12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8B37E" w14:textId="77777777" w:rsidR="007F1897" w:rsidRDefault="007F1897">
      <w:pPr>
        <w:spacing w:after="0" w:line="240" w:lineRule="auto"/>
      </w:pPr>
      <w:r>
        <w:separator/>
      </w:r>
    </w:p>
  </w:endnote>
  <w:endnote w:type="continuationSeparator" w:id="0">
    <w:p w14:paraId="04F7171C" w14:textId="77777777" w:rsidR="007F1897" w:rsidRDefault="007F1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87EA5" w14:textId="77777777" w:rsidR="007F1897" w:rsidRDefault="007F1897">
      <w:pPr>
        <w:spacing w:after="0" w:line="240" w:lineRule="auto"/>
      </w:pPr>
      <w:r>
        <w:separator/>
      </w:r>
    </w:p>
  </w:footnote>
  <w:footnote w:type="continuationSeparator" w:id="0">
    <w:p w14:paraId="59E6381A" w14:textId="77777777" w:rsidR="007F1897" w:rsidRDefault="007F1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6553245"/>
      <w:docPartObj>
        <w:docPartGallery w:val="Page Numbers (Top of Page)"/>
        <w:docPartUnique/>
      </w:docPartObj>
    </w:sdtPr>
    <w:sdtEndPr/>
    <w:sdtContent>
      <w:p w14:paraId="68A4C4D6" w14:textId="31A18F32" w:rsidR="005F1711" w:rsidRDefault="005F171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758">
          <w:rPr>
            <w:noProof/>
          </w:rPr>
          <w:t>7</w:t>
        </w:r>
        <w:r>
          <w:fldChar w:fldCharType="end"/>
        </w:r>
      </w:p>
    </w:sdtContent>
  </w:sdt>
  <w:p w14:paraId="4CA74CCF" w14:textId="15459204" w:rsidR="00371CEC" w:rsidRPr="00A95BCF" w:rsidRDefault="007F1897" w:rsidP="00A95BCF">
    <w:pPr>
      <w:pStyle w:val="a9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851D3"/>
    <w:multiLevelType w:val="hybridMultilevel"/>
    <w:tmpl w:val="A0848BDC"/>
    <w:lvl w:ilvl="0" w:tplc="FD96EB02">
      <w:start w:val="1"/>
      <w:numFmt w:val="decimal"/>
      <w:suff w:val="space"/>
      <w:lvlText w:val="%1)"/>
      <w:lvlJc w:val="left"/>
      <w:pPr>
        <w:ind w:left="1134" w:hanging="113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3D2133"/>
    <w:multiLevelType w:val="multilevel"/>
    <w:tmpl w:val="5C34A88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2" w15:restartNumberingAfterBreak="0">
    <w:nsid w:val="2D414D9D"/>
    <w:multiLevelType w:val="hybridMultilevel"/>
    <w:tmpl w:val="10BC7B86"/>
    <w:lvl w:ilvl="0" w:tplc="3C20EEA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2AB6CA1"/>
    <w:multiLevelType w:val="multilevel"/>
    <w:tmpl w:val="32126A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861B30"/>
    <w:multiLevelType w:val="hybridMultilevel"/>
    <w:tmpl w:val="D7A6A91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12408EC"/>
    <w:multiLevelType w:val="hybridMultilevel"/>
    <w:tmpl w:val="CFCA0ECA"/>
    <w:lvl w:ilvl="0" w:tplc="B1382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BB2AF4"/>
    <w:multiLevelType w:val="hybridMultilevel"/>
    <w:tmpl w:val="3D5C3E90"/>
    <w:lvl w:ilvl="0" w:tplc="B0400494">
      <w:start w:val="1"/>
      <w:numFmt w:val="decimal"/>
      <w:lvlText w:val="%1."/>
      <w:lvlJc w:val="left"/>
      <w:pPr>
        <w:ind w:left="1102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CBC"/>
    <w:rsid w:val="00002AC3"/>
    <w:rsid w:val="0000413B"/>
    <w:rsid w:val="0000548D"/>
    <w:rsid w:val="0002349A"/>
    <w:rsid w:val="00024A68"/>
    <w:rsid w:val="0004213E"/>
    <w:rsid w:val="00065681"/>
    <w:rsid w:val="000669F6"/>
    <w:rsid w:val="00073ED4"/>
    <w:rsid w:val="0007728D"/>
    <w:rsid w:val="0007733B"/>
    <w:rsid w:val="000855E2"/>
    <w:rsid w:val="000906EF"/>
    <w:rsid w:val="00092758"/>
    <w:rsid w:val="000B04D8"/>
    <w:rsid w:val="000B0A11"/>
    <w:rsid w:val="000C0651"/>
    <w:rsid w:val="000D5D4B"/>
    <w:rsid w:val="000D6D26"/>
    <w:rsid w:val="00117E8C"/>
    <w:rsid w:val="00127EF0"/>
    <w:rsid w:val="001335F5"/>
    <w:rsid w:val="00152543"/>
    <w:rsid w:val="00156528"/>
    <w:rsid w:val="001711ED"/>
    <w:rsid w:val="0017191D"/>
    <w:rsid w:val="00174AAC"/>
    <w:rsid w:val="00183360"/>
    <w:rsid w:val="001A5500"/>
    <w:rsid w:val="001C0C65"/>
    <w:rsid w:val="001C1550"/>
    <w:rsid w:val="001D679C"/>
    <w:rsid w:val="001E2C51"/>
    <w:rsid w:val="0020275D"/>
    <w:rsid w:val="00207F4B"/>
    <w:rsid w:val="00214173"/>
    <w:rsid w:val="00221E9B"/>
    <w:rsid w:val="00294A80"/>
    <w:rsid w:val="00297153"/>
    <w:rsid w:val="002B27BA"/>
    <w:rsid w:val="002D2A11"/>
    <w:rsid w:val="002D3E37"/>
    <w:rsid w:val="002D4056"/>
    <w:rsid w:val="002F52D7"/>
    <w:rsid w:val="00307281"/>
    <w:rsid w:val="0031198E"/>
    <w:rsid w:val="00341D15"/>
    <w:rsid w:val="0034256B"/>
    <w:rsid w:val="0035729F"/>
    <w:rsid w:val="00361CBC"/>
    <w:rsid w:val="00366655"/>
    <w:rsid w:val="00385E26"/>
    <w:rsid w:val="00397EB4"/>
    <w:rsid w:val="003A24AB"/>
    <w:rsid w:val="003A6A25"/>
    <w:rsid w:val="003B5984"/>
    <w:rsid w:val="003C277D"/>
    <w:rsid w:val="003C4B89"/>
    <w:rsid w:val="003E2E18"/>
    <w:rsid w:val="003E4BDC"/>
    <w:rsid w:val="00407F32"/>
    <w:rsid w:val="004118E1"/>
    <w:rsid w:val="0041427D"/>
    <w:rsid w:val="004177EE"/>
    <w:rsid w:val="00434F1B"/>
    <w:rsid w:val="00436DDE"/>
    <w:rsid w:val="004372FD"/>
    <w:rsid w:val="00461E74"/>
    <w:rsid w:val="00486098"/>
    <w:rsid w:val="00487167"/>
    <w:rsid w:val="00492885"/>
    <w:rsid w:val="00497770"/>
    <w:rsid w:val="004A751D"/>
    <w:rsid w:val="004B4F1B"/>
    <w:rsid w:val="004D59F2"/>
    <w:rsid w:val="004E088F"/>
    <w:rsid w:val="00515004"/>
    <w:rsid w:val="00526980"/>
    <w:rsid w:val="0054089A"/>
    <w:rsid w:val="0054426F"/>
    <w:rsid w:val="00555B1A"/>
    <w:rsid w:val="005577CB"/>
    <w:rsid w:val="00560233"/>
    <w:rsid w:val="005661EE"/>
    <w:rsid w:val="00570800"/>
    <w:rsid w:val="00575A9A"/>
    <w:rsid w:val="00580380"/>
    <w:rsid w:val="00586E57"/>
    <w:rsid w:val="005877DE"/>
    <w:rsid w:val="005A4419"/>
    <w:rsid w:val="005B5EC3"/>
    <w:rsid w:val="005B7542"/>
    <w:rsid w:val="005D0C0C"/>
    <w:rsid w:val="005F1711"/>
    <w:rsid w:val="0060678A"/>
    <w:rsid w:val="00620BD9"/>
    <w:rsid w:val="00633C21"/>
    <w:rsid w:val="006469F8"/>
    <w:rsid w:val="006933FC"/>
    <w:rsid w:val="006A5C6F"/>
    <w:rsid w:val="006D686F"/>
    <w:rsid w:val="006E3764"/>
    <w:rsid w:val="00731164"/>
    <w:rsid w:val="00747CF9"/>
    <w:rsid w:val="00755516"/>
    <w:rsid w:val="0077132D"/>
    <w:rsid w:val="00784584"/>
    <w:rsid w:val="00790C8C"/>
    <w:rsid w:val="0079473C"/>
    <w:rsid w:val="0079562A"/>
    <w:rsid w:val="007A0003"/>
    <w:rsid w:val="007A592C"/>
    <w:rsid w:val="007C3E37"/>
    <w:rsid w:val="007D0929"/>
    <w:rsid w:val="007D4ED4"/>
    <w:rsid w:val="007E02E0"/>
    <w:rsid w:val="007E0FB2"/>
    <w:rsid w:val="007F1897"/>
    <w:rsid w:val="00800DA2"/>
    <w:rsid w:val="008046EF"/>
    <w:rsid w:val="00804EF2"/>
    <w:rsid w:val="00805F2A"/>
    <w:rsid w:val="00820DD6"/>
    <w:rsid w:val="00834A31"/>
    <w:rsid w:val="008358DD"/>
    <w:rsid w:val="00850006"/>
    <w:rsid w:val="00856721"/>
    <w:rsid w:val="0086281F"/>
    <w:rsid w:val="00890A40"/>
    <w:rsid w:val="00893D78"/>
    <w:rsid w:val="008A2425"/>
    <w:rsid w:val="008B6206"/>
    <w:rsid w:val="008D602F"/>
    <w:rsid w:val="008E0702"/>
    <w:rsid w:val="008F1502"/>
    <w:rsid w:val="008F4282"/>
    <w:rsid w:val="008F7DDC"/>
    <w:rsid w:val="00903216"/>
    <w:rsid w:val="00915758"/>
    <w:rsid w:val="00922CC0"/>
    <w:rsid w:val="00946489"/>
    <w:rsid w:val="00952FE6"/>
    <w:rsid w:val="00961D07"/>
    <w:rsid w:val="0097452C"/>
    <w:rsid w:val="00977545"/>
    <w:rsid w:val="00984CAA"/>
    <w:rsid w:val="00986A6A"/>
    <w:rsid w:val="009879E0"/>
    <w:rsid w:val="00991E29"/>
    <w:rsid w:val="009B295F"/>
    <w:rsid w:val="009B62AB"/>
    <w:rsid w:val="009C1ABA"/>
    <w:rsid w:val="009C2CC5"/>
    <w:rsid w:val="009D1D9C"/>
    <w:rsid w:val="009E2BDE"/>
    <w:rsid w:val="009E2D48"/>
    <w:rsid w:val="009E63B7"/>
    <w:rsid w:val="009F0E91"/>
    <w:rsid w:val="009F5583"/>
    <w:rsid w:val="009F68EE"/>
    <w:rsid w:val="00A063BB"/>
    <w:rsid w:val="00A14913"/>
    <w:rsid w:val="00A2689A"/>
    <w:rsid w:val="00A407BC"/>
    <w:rsid w:val="00A50861"/>
    <w:rsid w:val="00A669CF"/>
    <w:rsid w:val="00A937B9"/>
    <w:rsid w:val="00AA40B5"/>
    <w:rsid w:val="00AB3DFE"/>
    <w:rsid w:val="00AC1380"/>
    <w:rsid w:val="00AC3F76"/>
    <w:rsid w:val="00AE4950"/>
    <w:rsid w:val="00AF5334"/>
    <w:rsid w:val="00B02323"/>
    <w:rsid w:val="00B06770"/>
    <w:rsid w:val="00B071C6"/>
    <w:rsid w:val="00B13766"/>
    <w:rsid w:val="00B20309"/>
    <w:rsid w:val="00B20384"/>
    <w:rsid w:val="00B21573"/>
    <w:rsid w:val="00B26478"/>
    <w:rsid w:val="00B41595"/>
    <w:rsid w:val="00B4521D"/>
    <w:rsid w:val="00B66112"/>
    <w:rsid w:val="00B671BA"/>
    <w:rsid w:val="00B70805"/>
    <w:rsid w:val="00BA6A56"/>
    <w:rsid w:val="00BC2575"/>
    <w:rsid w:val="00BC4BD9"/>
    <w:rsid w:val="00BC6202"/>
    <w:rsid w:val="00BE0465"/>
    <w:rsid w:val="00C03DCF"/>
    <w:rsid w:val="00C05B48"/>
    <w:rsid w:val="00C21B13"/>
    <w:rsid w:val="00C23A51"/>
    <w:rsid w:val="00C33D3F"/>
    <w:rsid w:val="00C36079"/>
    <w:rsid w:val="00C360D3"/>
    <w:rsid w:val="00C418BD"/>
    <w:rsid w:val="00C439C1"/>
    <w:rsid w:val="00C43A0E"/>
    <w:rsid w:val="00C45824"/>
    <w:rsid w:val="00C5297D"/>
    <w:rsid w:val="00C567B5"/>
    <w:rsid w:val="00C745D0"/>
    <w:rsid w:val="00C849E5"/>
    <w:rsid w:val="00C90B38"/>
    <w:rsid w:val="00C94AC7"/>
    <w:rsid w:val="00C9691F"/>
    <w:rsid w:val="00CB2069"/>
    <w:rsid w:val="00CC2658"/>
    <w:rsid w:val="00CC3204"/>
    <w:rsid w:val="00CE3D4A"/>
    <w:rsid w:val="00D04408"/>
    <w:rsid w:val="00D10B24"/>
    <w:rsid w:val="00D32489"/>
    <w:rsid w:val="00D32B65"/>
    <w:rsid w:val="00D33FDD"/>
    <w:rsid w:val="00D55028"/>
    <w:rsid w:val="00D559E6"/>
    <w:rsid w:val="00D563EF"/>
    <w:rsid w:val="00D57631"/>
    <w:rsid w:val="00D63433"/>
    <w:rsid w:val="00D70F04"/>
    <w:rsid w:val="00D71851"/>
    <w:rsid w:val="00D86156"/>
    <w:rsid w:val="00D87553"/>
    <w:rsid w:val="00DA4F85"/>
    <w:rsid w:val="00DB01F0"/>
    <w:rsid w:val="00DB1EC3"/>
    <w:rsid w:val="00DC468F"/>
    <w:rsid w:val="00DE4AFD"/>
    <w:rsid w:val="00DF129B"/>
    <w:rsid w:val="00DF3F4C"/>
    <w:rsid w:val="00E1028C"/>
    <w:rsid w:val="00E137B0"/>
    <w:rsid w:val="00E20766"/>
    <w:rsid w:val="00E2124E"/>
    <w:rsid w:val="00E26BB2"/>
    <w:rsid w:val="00E32057"/>
    <w:rsid w:val="00E33F35"/>
    <w:rsid w:val="00E430AB"/>
    <w:rsid w:val="00E4457E"/>
    <w:rsid w:val="00E51C51"/>
    <w:rsid w:val="00E52590"/>
    <w:rsid w:val="00E57E95"/>
    <w:rsid w:val="00E64A8D"/>
    <w:rsid w:val="00E653B2"/>
    <w:rsid w:val="00E71D40"/>
    <w:rsid w:val="00E728D4"/>
    <w:rsid w:val="00E84849"/>
    <w:rsid w:val="00EA1878"/>
    <w:rsid w:val="00EB017B"/>
    <w:rsid w:val="00EC3751"/>
    <w:rsid w:val="00EC62E6"/>
    <w:rsid w:val="00EE0534"/>
    <w:rsid w:val="00EF4836"/>
    <w:rsid w:val="00F0654A"/>
    <w:rsid w:val="00F2342C"/>
    <w:rsid w:val="00F5489B"/>
    <w:rsid w:val="00F94561"/>
    <w:rsid w:val="00FA3CC6"/>
    <w:rsid w:val="00FB0B88"/>
    <w:rsid w:val="00FB1EA3"/>
    <w:rsid w:val="00FB7AAC"/>
    <w:rsid w:val="00FE38D0"/>
    <w:rsid w:val="00FF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5684F"/>
  <w15:docId w15:val="{FECEA824-72A6-4CE4-8DF3-FA0BFDC7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2FD"/>
  </w:style>
  <w:style w:type="paragraph" w:styleId="1">
    <w:name w:val="heading 1"/>
    <w:basedOn w:val="a"/>
    <w:next w:val="a"/>
    <w:link w:val="10"/>
    <w:uiPriority w:val="99"/>
    <w:qFormat/>
    <w:rsid w:val="00117E8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CBC"/>
    <w:pPr>
      <w:ind w:left="720"/>
      <w:contextualSpacing/>
    </w:pPr>
  </w:style>
  <w:style w:type="table" w:styleId="a4">
    <w:name w:val="Table Grid"/>
    <w:basedOn w:val="a1"/>
    <w:rsid w:val="00361C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61CBC"/>
    <w:rPr>
      <w:color w:val="0000FF" w:themeColor="hyperlink"/>
      <w:u w:val="single"/>
    </w:rPr>
  </w:style>
  <w:style w:type="paragraph" w:styleId="a6">
    <w:name w:val="No Spacing"/>
    <w:uiPriority w:val="1"/>
    <w:qFormat/>
    <w:rsid w:val="00361CBC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61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1C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17E8C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link w:val="ConsPlusNormal0"/>
    <w:qFormat/>
    <w:rsid w:val="005B75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5B75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5B754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B7542"/>
    <w:rPr>
      <w:rFonts w:ascii="Times New Roman" w:eastAsia="Calibri" w:hAnsi="Times New Roman" w:cs="Times New Roman"/>
      <w:sz w:val="28"/>
      <w:lang w:eastAsia="en-US"/>
    </w:rPr>
  </w:style>
  <w:style w:type="character" w:customStyle="1" w:styleId="ConsPlusNormal0">
    <w:name w:val="ConsPlusNormal Знак"/>
    <w:link w:val="ConsPlusNormal"/>
    <w:locked/>
    <w:rsid w:val="005B7542"/>
    <w:rPr>
      <w:rFonts w:ascii="Arial" w:eastAsia="Times New Roman" w:hAnsi="Arial" w:cs="Arial"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C1ABA"/>
    <w:rPr>
      <w:color w:val="605E5C"/>
      <w:shd w:val="clear" w:color="auto" w:fill="E1DFDD"/>
    </w:rPr>
  </w:style>
  <w:style w:type="character" w:customStyle="1" w:styleId="ab">
    <w:name w:val="Основной текст_"/>
    <w:basedOn w:val="a0"/>
    <w:link w:val="12"/>
    <w:rsid w:val="009B62A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b"/>
    <w:rsid w:val="009B62AB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F533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70800"/>
    <w:rPr>
      <w:color w:val="800080" w:themeColor="followedHyperlink"/>
      <w:u w:val="single"/>
    </w:rPr>
  </w:style>
  <w:style w:type="paragraph" w:styleId="ad">
    <w:name w:val="footer"/>
    <w:basedOn w:val="a"/>
    <w:link w:val="ae"/>
    <w:uiPriority w:val="99"/>
    <w:unhideWhenUsed/>
    <w:rsid w:val="005F1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F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1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mrn.ru/munitsipalnyy-kontrol/doklad-soderzhashchiy-rezultaty-obobshcheniya-pravoprimenitelnoy-praktiki-kontrolnogo-organa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hmrn.ru/munitsipalnyy-kontro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370ba400-14c4-4cdb-8a8b-b11f2a1a2f55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BB370-1844-4ADF-B6DC-55FBAC26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ZmanovskayaAA</dc:creator>
  <cp:lastModifiedBy>Налобина Н.С.</cp:lastModifiedBy>
  <cp:revision>2</cp:revision>
  <cp:lastPrinted>2025-12-17T09:00:00Z</cp:lastPrinted>
  <dcterms:created xsi:type="dcterms:W3CDTF">2025-12-22T05:16:00Z</dcterms:created>
  <dcterms:modified xsi:type="dcterms:W3CDTF">2025-12-22T05:16:00Z</dcterms:modified>
</cp:coreProperties>
</file>