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046" w:rsidRPr="009664B9" w:rsidRDefault="004E1046" w:rsidP="004E1046">
      <w:pPr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4E1046" w:rsidRPr="009664B9" w:rsidRDefault="00A90704" w:rsidP="004E104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E1046" w:rsidRPr="009664B9">
        <w:rPr>
          <w:rFonts w:ascii="Times New Roman" w:hAnsi="Times New Roman"/>
          <w:sz w:val="28"/>
          <w:szCs w:val="28"/>
        </w:rPr>
        <w:t>просн</w:t>
      </w:r>
      <w:r>
        <w:rPr>
          <w:rFonts w:ascii="Times New Roman" w:hAnsi="Times New Roman"/>
          <w:sz w:val="28"/>
          <w:szCs w:val="28"/>
        </w:rPr>
        <w:t>ый</w:t>
      </w:r>
      <w:r w:rsidR="004E1046" w:rsidRPr="009664B9">
        <w:rPr>
          <w:rFonts w:ascii="Times New Roman" w:hAnsi="Times New Roman"/>
          <w:sz w:val="28"/>
          <w:szCs w:val="28"/>
        </w:rPr>
        <w:t xml:space="preserve"> лист при проведении публичных консультаций</w:t>
      </w:r>
    </w:p>
    <w:p w:rsidR="004E1046" w:rsidRPr="009664B9" w:rsidRDefault="004E1046" w:rsidP="004E104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9664B9">
        <w:rPr>
          <w:rFonts w:ascii="Times New Roman" w:hAnsi="Times New Roman"/>
          <w:sz w:val="28"/>
          <w:szCs w:val="28"/>
        </w:rPr>
        <w:t>в рамках оценки регулирующего воздействия</w:t>
      </w:r>
    </w:p>
    <w:p w:rsidR="004E1046" w:rsidRPr="009664B9" w:rsidRDefault="004E1046" w:rsidP="004E104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9664B9">
        <w:rPr>
          <w:rFonts w:ascii="Times New Roman" w:hAnsi="Times New Roman"/>
          <w:sz w:val="28"/>
          <w:szCs w:val="28"/>
        </w:rPr>
        <w:t xml:space="preserve">проекта муниципального нормативного правового акта </w:t>
      </w:r>
    </w:p>
    <w:p w:rsidR="004E1046" w:rsidRPr="009664B9" w:rsidRDefault="004E1046" w:rsidP="004E104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9664B9">
        <w:rPr>
          <w:rFonts w:ascii="Times New Roman" w:hAnsi="Times New Roman"/>
          <w:sz w:val="28"/>
          <w:szCs w:val="28"/>
        </w:rPr>
        <w:t>Ханты-Мансийского района</w:t>
      </w: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6"/>
      </w:tblGrid>
      <w:tr w:rsidR="004E1046" w:rsidRPr="009664B9" w:rsidTr="003B42D2">
        <w:trPr>
          <w:jc w:val="center"/>
        </w:trPr>
        <w:tc>
          <w:tcPr>
            <w:tcW w:w="10236" w:type="dxa"/>
            <w:tcBorders>
              <w:bottom w:val="single" w:sz="4" w:space="0" w:color="auto"/>
            </w:tcBorders>
            <w:shd w:val="clear" w:color="auto" w:fill="auto"/>
          </w:tcPr>
          <w:p w:rsidR="004E1046" w:rsidRPr="009664B9" w:rsidRDefault="004E1046" w:rsidP="003B42D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4B9">
              <w:rPr>
                <w:rFonts w:ascii="Times New Roman" w:hAnsi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4E4A3D" w:rsidRDefault="004E4A3D" w:rsidP="004E4A3D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E4A3D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E4A3D">
              <w:rPr>
                <w:rFonts w:ascii="Times New Roman" w:hAnsi="Times New Roman"/>
                <w:sz w:val="24"/>
                <w:szCs w:val="24"/>
              </w:rPr>
              <w:t xml:space="preserve"> постановления Администрации Ханты-Мансийского района «Об утверждении Порядка предоставления субсидий из бюджета Ханты-Мансийского района юридическим лицам (за исключением государственных, муниципальных учреждений) на организацию социально зна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чимых общественных мероприятий </w:t>
            </w:r>
            <w:r w:rsidRPr="004E4A3D">
              <w:rPr>
                <w:rFonts w:ascii="Times New Roman" w:hAnsi="Times New Roman"/>
                <w:sz w:val="24"/>
                <w:szCs w:val="24"/>
              </w:rPr>
              <w:t>и (или) проектов»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1046" w:rsidRPr="009664B9" w:rsidRDefault="004E1046" w:rsidP="00EA238C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664B9">
              <w:rPr>
                <w:rFonts w:ascii="Times New Roman" w:hAnsi="Times New Roman"/>
                <w:sz w:val="24"/>
                <w:szCs w:val="24"/>
              </w:rPr>
              <w:t xml:space="preserve">Пожалуйста, заполните данную форму на портале проектов нормативных правовых актов по ссылке </w:t>
            </w:r>
            <w:r w:rsidR="00693FCD" w:rsidRPr="00693FCD">
              <w:rPr>
                <w:rFonts w:ascii="Times New Roman" w:hAnsi="Times New Roman"/>
                <w:sz w:val="24"/>
                <w:szCs w:val="24"/>
              </w:rPr>
              <w:t xml:space="preserve">https://regulation.admhmao.ru </w:t>
            </w:r>
            <w:r w:rsidRPr="009664B9">
              <w:rPr>
                <w:rFonts w:ascii="Times New Roman" w:hAnsi="Times New Roman"/>
                <w:sz w:val="24"/>
                <w:szCs w:val="24"/>
              </w:rPr>
              <w:t xml:space="preserve">или направьте данную форму по электронной почте на </w:t>
            </w:r>
            <w:r w:rsidRPr="0061468D">
              <w:rPr>
                <w:rFonts w:ascii="Times New Roman" w:hAnsi="Times New Roman"/>
                <w:sz w:val="24"/>
                <w:szCs w:val="24"/>
              </w:rPr>
              <w:t>адрес</w:t>
            </w:r>
            <w:r w:rsidR="00EA238C" w:rsidRPr="00614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" w:tgtFrame="_blank" w:history="1">
              <w:r w:rsidR="0061468D" w:rsidRPr="0061468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zvt@hmrn.ru</w:t>
              </w:r>
            </w:hyperlink>
            <w:r w:rsidR="00EA238C" w:rsidRPr="0061468D">
              <w:rPr>
                <w:rFonts w:ascii="Times New Roman" w:hAnsi="Times New Roman"/>
                <w:sz w:val="24"/>
                <w:szCs w:val="24"/>
              </w:rPr>
              <w:t xml:space="preserve">, либо по адресу г. Ханты-Мансийск, </w:t>
            </w:r>
            <w:proofErr w:type="spellStart"/>
            <w:r w:rsidR="00EA238C" w:rsidRPr="0061468D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="00EA238C" w:rsidRPr="00614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68D">
              <w:rPr>
                <w:rFonts w:ascii="Times New Roman" w:hAnsi="Times New Roman"/>
                <w:sz w:val="24"/>
                <w:szCs w:val="24"/>
              </w:rPr>
              <w:t>Гагарина</w:t>
            </w:r>
            <w:r w:rsidR="00EA238C" w:rsidRPr="006146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1468D">
              <w:rPr>
                <w:rFonts w:ascii="Times New Roman" w:hAnsi="Times New Roman"/>
                <w:sz w:val="24"/>
                <w:szCs w:val="24"/>
              </w:rPr>
              <w:t>214</w:t>
            </w:r>
            <w:r w:rsidR="00EA238C" w:rsidRPr="006146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238C" w:rsidRPr="0061468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="00EA238C" w:rsidRPr="0061468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1468D">
              <w:rPr>
                <w:rFonts w:ascii="Times New Roman" w:hAnsi="Times New Roman"/>
                <w:sz w:val="24"/>
                <w:szCs w:val="24"/>
              </w:rPr>
              <w:t>114</w:t>
            </w:r>
            <w:r w:rsidR="00EA238C" w:rsidRPr="00614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68D">
              <w:rPr>
                <w:rFonts w:ascii="Times New Roman" w:hAnsi="Times New Roman"/>
                <w:sz w:val="24"/>
                <w:szCs w:val="24"/>
              </w:rPr>
              <w:t>не позднее</w:t>
            </w:r>
            <w:r w:rsidR="00693FCD" w:rsidRPr="00614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238C" w:rsidRPr="0061468D">
              <w:rPr>
                <w:rFonts w:ascii="Times New Roman" w:hAnsi="Times New Roman"/>
                <w:sz w:val="24"/>
                <w:szCs w:val="24"/>
              </w:rPr>
              <w:t>0</w:t>
            </w:r>
            <w:r w:rsidR="0061468D">
              <w:rPr>
                <w:rFonts w:ascii="Times New Roman" w:hAnsi="Times New Roman"/>
                <w:sz w:val="24"/>
                <w:szCs w:val="24"/>
              </w:rPr>
              <w:t>4</w:t>
            </w:r>
            <w:r w:rsidR="00EA238C" w:rsidRPr="00614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68D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="00693FCD" w:rsidRPr="0061468D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A238C" w:rsidRPr="0061468D">
              <w:rPr>
                <w:rFonts w:ascii="Times New Roman" w:hAnsi="Times New Roman"/>
                <w:sz w:val="24"/>
                <w:szCs w:val="24"/>
              </w:rPr>
              <w:t>5</w:t>
            </w:r>
            <w:r w:rsidR="00693FCD" w:rsidRPr="0061468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EA238C" w:rsidRPr="006146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1046" w:rsidRPr="009664B9" w:rsidRDefault="004E1046" w:rsidP="003B42D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4B9"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4E1046" w:rsidRPr="00FE4AFB" w:rsidRDefault="004E1046" w:rsidP="004E104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4E1046" w:rsidRPr="00FE4AFB" w:rsidRDefault="004E1046" w:rsidP="004E4A3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E4AFB">
        <w:rPr>
          <w:rFonts w:ascii="Times New Roman" w:hAnsi="Times New Roman"/>
          <w:sz w:val="24"/>
          <w:szCs w:val="24"/>
        </w:rPr>
        <w:t>Контактная информация</w:t>
      </w:r>
    </w:p>
    <w:p w:rsidR="004E1046" w:rsidRPr="00FE4AFB" w:rsidRDefault="004E1046" w:rsidP="004E4A3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AFB">
        <w:rPr>
          <w:rFonts w:ascii="Times New Roman" w:hAnsi="Times New Roman"/>
          <w:sz w:val="24"/>
          <w:szCs w:val="24"/>
        </w:rPr>
        <w:t>Наименование организации __________________________________________</w:t>
      </w:r>
    </w:p>
    <w:p w:rsidR="004E1046" w:rsidRPr="00FE4AFB" w:rsidRDefault="004E1046" w:rsidP="004E4A3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AFB">
        <w:rPr>
          <w:rFonts w:ascii="Times New Roman" w:hAnsi="Times New Roman"/>
          <w:sz w:val="24"/>
          <w:szCs w:val="24"/>
        </w:rPr>
        <w:t>Сферу деятельности организации _____________________________________</w:t>
      </w:r>
    </w:p>
    <w:p w:rsidR="004E1046" w:rsidRPr="00FE4AFB" w:rsidRDefault="004E1046" w:rsidP="004E4A3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47D8">
        <w:rPr>
          <w:rFonts w:ascii="Times New Roman" w:hAnsi="Times New Roman"/>
          <w:sz w:val="24"/>
          <w:szCs w:val="24"/>
        </w:rPr>
        <w:t>фамилия, имя и отчество (последнее при наличии)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4AFB">
        <w:rPr>
          <w:rFonts w:ascii="Times New Roman" w:hAnsi="Times New Roman"/>
          <w:sz w:val="24"/>
          <w:szCs w:val="24"/>
        </w:rPr>
        <w:t>контактного лица 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4E1046" w:rsidRPr="00FE4AFB" w:rsidRDefault="004E1046" w:rsidP="004E4A3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AFB">
        <w:rPr>
          <w:rFonts w:ascii="Times New Roman" w:hAnsi="Times New Roman"/>
          <w:sz w:val="24"/>
          <w:szCs w:val="24"/>
        </w:rPr>
        <w:t>Номер контактного телефона _________________________________________</w:t>
      </w:r>
    </w:p>
    <w:p w:rsidR="004E1046" w:rsidRPr="00FE4AFB" w:rsidRDefault="004E1046" w:rsidP="004E4A3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AFB">
        <w:rPr>
          <w:rFonts w:ascii="Times New Roman" w:hAnsi="Times New Roman"/>
          <w:sz w:val="24"/>
          <w:szCs w:val="24"/>
        </w:rPr>
        <w:t>Адрес электронной почты ___________________________________________</w:t>
      </w:r>
    </w:p>
    <w:p w:rsidR="004E1046" w:rsidRPr="00FE4AFB" w:rsidRDefault="004E1046" w:rsidP="004E1046">
      <w:pPr>
        <w:rPr>
          <w:rFonts w:ascii="Times New Roman" w:hAnsi="Times New Roman"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E1046" w:rsidRPr="00FE4AFB" w:rsidTr="003B42D2">
        <w:trPr>
          <w:trHeight w:val="397"/>
          <w:jc w:val="center"/>
        </w:trPr>
        <w:tc>
          <w:tcPr>
            <w:tcW w:w="10201" w:type="dxa"/>
            <w:tcBorders>
              <w:top w:val="single" w:sz="4" w:space="0" w:color="auto"/>
            </w:tcBorders>
            <w:shd w:val="clear" w:color="auto" w:fill="auto"/>
          </w:tcPr>
          <w:p w:rsidR="004E1046" w:rsidRPr="00FE4AFB" w:rsidRDefault="004E1046" w:rsidP="003B42D2">
            <w:pPr>
              <w:tabs>
                <w:tab w:val="left" w:pos="1026"/>
              </w:tabs>
              <w:spacing w:after="0" w:line="252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4E1046" w:rsidRPr="00FE4AFB" w:rsidTr="003B42D2">
        <w:trPr>
          <w:trHeight w:val="221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046" w:rsidRPr="00FE4AFB" w:rsidTr="003B42D2">
        <w:trPr>
          <w:trHeight w:val="221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tabs>
                <w:tab w:val="left" w:pos="1026"/>
              </w:tabs>
              <w:spacing w:after="0" w:line="252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 xml:space="preserve">2. Обосновал ли разработчик </w:t>
            </w:r>
            <w:r w:rsidRPr="009664B9">
              <w:rPr>
                <w:rFonts w:ascii="Times New Roman" w:hAnsi="Times New Roman"/>
                <w:sz w:val="24"/>
                <w:szCs w:val="24"/>
              </w:rPr>
              <w:t xml:space="preserve">необходимость муниципального вмешательства? Соответствует ли цель предлагаемого правового регулирования проблеме, на решение которой оно </w:t>
            </w:r>
            <w:r w:rsidRPr="00FE4AFB">
              <w:rPr>
                <w:rFonts w:ascii="Times New Roman" w:hAnsi="Times New Roman"/>
                <w:sz w:val="24"/>
                <w:szCs w:val="24"/>
              </w:rPr>
              <w:t xml:space="preserve">направлено? </w:t>
            </w:r>
          </w:p>
        </w:tc>
      </w:tr>
      <w:tr w:rsidR="004E1046" w:rsidRPr="00FE4AFB" w:rsidTr="003B42D2">
        <w:trPr>
          <w:trHeight w:val="221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046" w:rsidRPr="00FE4AFB" w:rsidTr="003B42D2">
        <w:trPr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tabs>
                <w:tab w:val="left" w:pos="1026"/>
              </w:tabs>
              <w:spacing w:after="0" w:line="252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 xml:space="preserve">3. Является ли выбранный вариант решения проблемы оптимальным? Существуют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E4AFB">
              <w:rPr>
                <w:rFonts w:ascii="Times New Roman" w:hAnsi="Times New Roman"/>
                <w:sz w:val="24"/>
                <w:szCs w:val="24"/>
              </w:rPr>
              <w:t xml:space="preserve">ли иные варианты достижения заявленных целей правового регулирования? Если да, выделите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E4AFB">
              <w:rPr>
                <w:rFonts w:ascii="Times New Roman" w:hAnsi="Times New Roman"/>
                <w:sz w:val="24"/>
                <w:szCs w:val="24"/>
              </w:rPr>
              <w:t>те 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E4AFB">
              <w:rPr>
                <w:rFonts w:ascii="Times New Roman" w:hAnsi="Times New Roman"/>
                <w:sz w:val="24"/>
                <w:szCs w:val="24"/>
              </w:rPr>
              <w:t xml:space="preserve"> них, которые, по Вашему мнению, были бы менее затратны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FE4AFB">
              <w:rPr>
                <w:rFonts w:ascii="Times New Roman" w:hAnsi="Times New Roman"/>
                <w:sz w:val="24"/>
                <w:szCs w:val="24"/>
              </w:rPr>
              <w:t xml:space="preserve"> и (или) более эффективны?</w:t>
            </w:r>
          </w:p>
        </w:tc>
      </w:tr>
      <w:tr w:rsidR="004E1046" w:rsidRPr="00FE4AFB" w:rsidTr="003B42D2">
        <w:trPr>
          <w:trHeight w:val="86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046" w:rsidRPr="00FE4AFB" w:rsidTr="003B42D2">
        <w:trPr>
          <w:trHeight w:val="397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tabs>
                <w:tab w:val="left" w:pos="1026"/>
              </w:tabs>
              <w:spacing w:after="0" w:line="252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>4. Какие, по Вашему мнению, субъекты предпринимательской</w:t>
            </w:r>
            <w:r w:rsidRPr="00FE4AF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FE4AFB">
              <w:rPr>
                <w:rFonts w:ascii="Times New Roman" w:hAnsi="Times New Roman"/>
                <w:sz w:val="24"/>
                <w:szCs w:val="24"/>
              </w:rPr>
              <w:t>инвестиционной и иной экономической</w:t>
            </w:r>
            <w:r w:rsidRPr="00FE4A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E4AFB">
              <w:rPr>
                <w:rFonts w:ascii="Times New Roman" w:hAnsi="Times New Roman"/>
                <w:sz w:val="24"/>
                <w:szCs w:val="24"/>
              </w:rPr>
              <w:t>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4E1046" w:rsidRPr="00FE4AFB" w:rsidTr="003B42D2">
        <w:trPr>
          <w:trHeight w:val="218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046" w:rsidRPr="00FE4AFB" w:rsidTr="003B42D2">
        <w:trPr>
          <w:trHeight w:val="397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tabs>
                <w:tab w:val="left" w:pos="1026"/>
              </w:tabs>
              <w:spacing w:after="0" w:line="252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E4AFB">
              <w:rPr>
                <w:rFonts w:ascii="Times New Roman" w:hAnsi="Times New Roman"/>
                <w:sz w:val="24"/>
                <w:szCs w:val="24"/>
              </w:rPr>
              <w:t>то как? Приведите, по возможности, количественные оценки.</w:t>
            </w:r>
          </w:p>
        </w:tc>
      </w:tr>
      <w:tr w:rsidR="004E1046" w:rsidRPr="00FE4AFB" w:rsidTr="003B42D2">
        <w:trPr>
          <w:trHeight w:val="197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046" w:rsidRPr="00FE4AFB" w:rsidTr="003B42D2">
        <w:trPr>
          <w:trHeight w:val="397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tabs>
                <w:tab w:val="left" w:pos="1026"/>
              </w:tabs>
              <w:spacing w:after="0" w:line="252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4E1046" w:rsidRPr="00FE4AFB" w:rsidTr="003B42D2">
        <w:trPr>
          <w:trHeight w:val="397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046" w:rsidRPr="00FE4AFB" w:rsidTr="003B42D2">
        <w:trPr>
          <w:trHeight w:val="397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tabs>
                <w:tab w:val="left" w:pos="1026"/>
              </w:tabs>
              <w:spacing w:after="0" w:line="252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4E1046" w:rsidRPr="00FE4AFB" w:rsidTr="003B42D2">
        <w:trPr>
          <w:trHeight w:val="104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046" w:rsidRPr="00FE4AFB" w:rsidTr="003B42D2">
        <w:trPr>
          <w:trHeight w:val="201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spacing w:after="0" w:line="252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>7.1. Соответствует ли проект муниципального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4E1046" w:rsidRPr="00FE4AFB" w:rsidTr="003B42D2">
        <w:trPr>
          <w:trHeight w:val="167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046" w:rsidRPr="00FE4AFB" w:rsidTr="003B42D2">
        <w:trPr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tabs>
                <w:tab w:val="left" w:pos="714"/>
                <w:tab w:val="left" w:pos="1026"/>
              </w:tabs>
              <w:spacing w:after="0" w:line="252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4E1046" w:rsidRPr="00FE4AFB" w:rsidRDefault="004E1046" w:rsidP="003B42D2">
            <w:pPr>
              <w:tabs>
                <w:tab w:val="left" w:pos="1026"/>
              </w:tabs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4E1046" w:rsidRPr="00FE4AFB" w:rsidRDefault="004E1046" w:rsidP="003B42D2">
            <w:pPr>
              <w:tabs>
                <w:tab w:val="left" w:pos="1026"/>
              </w:tabs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 xml:space="preserve">         - имеются ли технические ошибки;</w:t>
            </w:r>
          </w:p>
          <w:p w:rsidR="004E1046" w:rsidRPr="00FE4AFB" w:rsidRDefault="004E1046" w:rsidP="003B42D2">
            <w:pPr>
              <w:widowControl w:val="0"/>
              <w:tabs>
                <w:tab w:val="left" w:pos="1026"/>
              </w:tabs>
              <w:adjustRightInd w:val="0"/>
              <w:spacing w:after="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 w:rsidRPr="00FE4AF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FE4AFB">
              <w:rPr>
                <w:rFonts w:ascii="Times New Roman" w:hAnsi="Times New Roman"/>
                <w:sz w:val="24"/>
                <w:szCs w:val="24"/>
              </w:rPr>
              <w:t>инвестиционной и иной экономической</w:t>
            </w:r>
            <w:r w:rsidRPr="00FE4A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E4AFB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4E1046" w:rsidRPr="00FE4AFB" w:rsidRDefault="004E1046" w:rsidP="003B42D2">
            <w:pPr>
              <w:widowControl w:val="0"/>
              <w:tabs>
                <w:tab w:val="left" w:pos="1026"/>
              </w:tabs>
              <w:adjustRightInd w:val="0"/>
              <w:spacing w:after="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E4AFB">
              <w:rPr>
                <w:rFonts w:ascii="Times New Roman" w:hAnsi="Times New Roman"/>
                <w:sz w:val="24"/>
                <w:szCs w:val="24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4E1046" w:rsidRPr="00FE4AFB" w:rsidRDefault="004E1046" w:rsidP="003B42D2">
            <w:pPr>
              <w:widowControl w:val="0"/>
              <w:tabs>
                <w:tab w:val="left" w:pos="1026"/>
              </w:tabs>
              <w:adjustRightInd w:val="0"/>
              <w:spacing w:after="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 w:rsidRPr="00FE4AF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FE4AFB">
              <w:rPr>
                <w:rFonts w:ascii="Times New Roman" w:hAnsi="Times New Roman"/>
                <w:sz w:val="24"/>
                <w:szCs w:val="24"/>
              </w:rPr>
              <w:t>инвестиционной и иной экономической</w:t>
            </w:r>
            <w:r w:rsidRPr="00FE4A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E4AFB">
              <w:rPr>
                <w:rFonts w:ascii="Times New Roman" w:hAnsi="Times New Roman"/>
                <w:sz w:val="24"/>
                <w:szCs w:val="24"/>
              </w:rPr>
              <w:t>деятельности существующих или возможных поставщиков, или потребителей;</w:t>
            </w:r>
          </w:p>
          <w:p w:rsidR="004E1046" w:rsidRPr="00FE4AFB" w:rsidRDefault="004E1046" w:rsidP="003B42D2">
            <w:pPr>
              <w:widowControl w:val="0"/>
              <w:tabs>
                <w:tab w:val="left" w:pos="1026"/>
              </w:tabs>
              <w:adjustRightInd w:val="0"/>
              <w:spacing w:after="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 w:rsidRPr="00FE4AF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FE4AFB">
              <w:rPr>
                <w:rFonts w:ascii="Times New Roman" w:hAnsi="Times New Roman"/>
                <w:sz w:val="24"/>
                <w:szCs w:val="24"/>
              </w:rPr>
              <w:t>инвестиционной и иной экономической</w:t>
            </w:r>
            <w:r w:rsidRPr="00FE4A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E4AFB">
              <w:rPr>
                <w:rFonts w:ascii="Times New Roman" w:hAnsi="Times New Roman"/>
                <w:sz w:val="24"/>
                <w:szCs w:val="24"/>
              </w:rPr>
              <w:t>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 w:rsidR="004E1046" w:rsidRPr="00FE4AFB" w:rsidRDefault="004E1046" w:rsidP="003B42D2">
            <w:pPr>
              <w:tabs>
                <w:tab w:val="left" w:pos="1026"/>
              </w:tabs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4E1046" w:rsidRPr="00FE4AFB" w:rsidTr="003B42D2">
        <w:trPr>
          <w:trHeight w:val="70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046" w:rsidRPr="00FE4AFB" w:rsidTr="003B42D2">
        <w:trPr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tabs>
                <w:tab w:val="left" w:pos="1026"/>
              </w:tabs>
              <w:spacing w:after="0" w:line="252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ограничений и обязанностей? Приведите конкретные примеры.</w:t>
            </w:r>
          </w:p>
        </w:tc>
      </w:tr>
      <w:tr w:rsidR="004E1046" w:rsidRPr="00FE4AFB" w:rsidTr="003B42D2">
        <w:trPr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046" w:rsidRPr="00FE4AFB" w:rsidTr="003B42D2">
        <w:trPr>
          <w:trHeight w:val="397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tabs>
                <w:tab w:val="left" w:pos="1026"/>
              </w:tabs>
              <w:spacing w:after="0" w:line="252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>10. Оцените издержки (упущенную выгоду) субъектов предпринимательской</w:t>
            </w:r>
            <w:r w:rsidRPr="00FE4AF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FE4AFB">
              <w:rPr>
                <w:rFonts w:ascii="Times New Roman" w:hAnsi="Times New Roman"/>
                <w:sz w:val="24"/>
                <w:szCs w:val="24"/>
              </w:rPr>
              <w:t>инвестиционной и иной экономической</w:t>
            </w:r>
            <w:r w:rsidRPr="00FE4A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E4AFB">
              <w:rPr>
                <w:rFonts w:ascii="Times New Roman" w:hAnsi="Times New Roman"/>
                <w:sz w:val="24"/>
                <w:szCs w:val="24"/>
              </w:rPr>
              <w:t xml:space="preserve">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Если возможно, оцените затраты </w:t>
            </w:r>
            <w:r w:rsidRPr="00FE4AFB">
              <w:rPr>
                <w:rFonts w:ascii="Times New Roman" w:hAnsi="Times New Roman"/>
                <w:sz w:val="24"/>
                <w:szCs w:val="24"/>
              </w:rPr>
              <w:t>по выполнению вновь вводимых требований количестве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(в часах рабочего времени, </w:t>
            </w:r>
            <w:r w:rsidRPr="00FE4AFB">
              <w:rPr>
                <w:rFonts w:ascii="Times New Roman" w:hAnsi="Times New Roman"/>
                <w:sz w:val="24"/>
                <w:szCs w:val="24"/>
              </w:rPr>
              <w:t>в денежном эквиваленте и проч.)</w:t>
            </w:r>
          </w:p>
        </w:tc>
      </w:tr>
      <w:tr w:rsidR="004E1046" w:rsidRPr="00FE4AFB" w:rsidTr="003B42D2">
        <w:trPr>
          <w:trHeight w:val="124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046" w:rsidRPr="00FE4AFB" w:rsidTr="003B42D2">
        <w:trPr>
          <w:trHeight w:val="397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tabs>
                <w:tab w:val="left" w:pos="1026"/>
              </w:tabs>
              <w:spacing w:after="0" w:line="252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>11. 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E1046" w:rsidRPr="00FE4AFB" w:rsidTr="003B42D2">
        <w:trPr>
          <w:trHeight w:val="155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046" w:rsidRPr="00FE4AFB" w:rsidTr="003B42D2">
        <w:trPr>
          <w:trHeight w:val="397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tabs>
                <w:tab w:val="left" w:pos="1026"/>
              </w:tabs>
              <w:spacing w:after="0" w:line="252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E1046" w:rsidRPr="00FE4AFB" w:rsidTr="003B42D2">
        <w:trPr>
          <w:trHeight w:val="221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046" w:rsidRPr="00FE4AFB" w:rsidTr="003B42D2">
        <w:trPr>
          <w:trHeight w:val="397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tabs>
                <w:tab w:val="left" w:pos="1026"/>
              </w:tabs>
              <w:spacing w:after="0" w:line="252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E1046" w:rsidRPr="00FE4AFB" w:rsidTr="003B42D2">
        <w:trPr>
          <w:trHeight w:val="70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046" w:rsidRPr="00FE4AFB" w:rsidTr="003B42D2">
        <w:trPr>
          <w:trHeight w:val="70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tabs>
                <w:tab w:val="left" w:pos="1026"/>
              </w:tabs>
              <w:spacing w:after="0" w:line="252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 xml:space="preserve">14. Специальные вопросы, касающиеся конкретных положений и норм </w:t>
            </w:r>
            <w:r w:rsidRPr="00A14769">
              <w:rPr>
                <w:rFonts w:ascii="Times New Roman" w:hAnsi="Times New Roman"/>
                <w:sz w:val="24"/>
                <w:szCs w:val="24"/>
              </w:rPr>
              <w:t>предлагаемого правового регулирования, которые разработчику необходимо пояснить.</w:t>
            </w:r>
          </w:p>
        </w:tc>
      </w:tr>
      <w:tr w:rsidR="004E1046" w:rsidRPr="00FE4AFB" w:rsidTr="003B42D2">
        <w:trPr>
          <w:trHeight w:val="70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046" w:rsidRPr="00FE4AFB" w:rsidTr="003B42D2">
        <w:trPr>
          <w:trHeight w:val="70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tabs>
                <w:tab w:val="left" w:pos="1026"/>
              </w:tabs>
              <w:spacing w:after="0" w:line="252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FB">
              <w:rPr>
                <w:rFonts w:ascii="Times New Roman" w:hAnsi="Times New Roman"/>
                <w:sz w:val="24"/>
                <w:szCs w:val="24"/>
              </w:rPr>
              <w:t xml:space="preserve">15. Иные предложения и замечания, которые, по Вашему мнению, целесообразно учесть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E4AFB">
              <w:rPr>
                <w:rFonts w:ascii="Times New Roman" w:hAnsi="Times New Roman"/>
                <w:sz w:val="24"/>
                <w:szCs w:val="24"/>
              </w:rPr>
              <w:t>в рамках оценки регулирующего воздействия</w:t>
            </w:r>
          </w:p>
        </w:tc>
      </w:tr>
      <w:tr w:rsidR="004E1046" w:rsidRPr="00FE4AFB" w:rsidTr="003B42D2">
        <w:trPr>
          <w:trHeight w:val="70"/>
          <w:jc w:val="center"/>
        </w:trPr>
        <w:tc>
          <w:tcPr>
            <w:tcW w:w="10201" w:type="dxa"/>
            <w:shd w:val="clear" w:color="auto" w:fill="auto"/>
          </w:tcPr>
          <w:p w:rsidR="004E1046" w:rsidRPr="00FE4AFB" w:rsidRDefault="004E1046" w:rsidP="003B42D2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35D5" w:rsidRDefault="008F35D5"/>
    <w:sectPr w:rsidR="008F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D9"/>
    <w:rsid w:val="00107544"/>
    <w:rsid w:val="003115D9"/>
    <w:rsid w:val="00491BDE"/>
    <w:rsid w:val="004E1046"/>
    <w:rsid w:val="004E4A3D"/>
    <w:rsid w:val="0061468D"/>
    <w:rsid w:val="00693FCD"/>
    <w:rsid w:val="006B30B0"/>
    <w:rsid w:val="00701185"/>
    <w:rsid w:val="008F35D5"/>
    <w:rsid w:val="00A90704"/>
    <w:rsid w:val="00AC1744"/>
    <w:rsid w:val="00AC6653"/>
    <w:rsid w:val="00B15391"/>
    <w:rsid w:val="00EA238C"/>
    <w:rsid w:val="00F1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211DD-CF71-4336-8AA7-2A5931F7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FC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A238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vt@hm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О.А.</dc:creator>
  <cp:keywords/>
  <dc:description/>
  <cp:lastModifiedBy>Гайсинская О.А.</cp:lastModifiedBy>
  <cp:revision>2</cp:revision>
  <dcterms:created xsi:type="dcterms:W3CDTF">2025-07-25T11:00:00Z</dcterms:created>
  <dcterms:modified xsi:type="dcterms:W3CDTF">2025-07-25T11:00:00Z</dcterms:modified>
</cp:coreProperties>
</file>