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42A60" w14:textId="77777777" w:rsidR="00350902" w:rsidRDefault="00F0548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14:paraId="758A581F" w14:textId="77777777" w:rsidR="00350902" w:rsidRDefault="00F0548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общественных обсуждений</w:t>
      </w:r>
    </w:p>
    <w:p w14:paraId="5763A6C1" w14:textId="77777777" w:rsidR="00350902" w:rsidRDefault="003509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011FF1" w14:textId="77777777" w:rsidR="00350902" w:rsidRDefault="00F054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В соответствии с Федеральным законом Российской Федерации от 23 ноября 1995 года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№ 174-ФЗ «Об экологической экспертизе», приказом Министерства природных ресурсов и экологии Российской Федерации от 1 декабря 2020 года № 999 «Об утверждении требований к материалам оценки воздействия на окружающую среду» (далее - </w:t>
      </w:r>
      <w:r>
        <w:rPr>
          <w:rFonts w:ascii="Times New Roman" w:eastAsia="Calibri" w:hAnsi="Times New Roman" w:cs="Times New Roman"/>
          <w:sz w:val="24"/>
          <w:szCs w:val="24"/>
        </w:rPr>
        <w:t>приказ Минприроды № 999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highlight w:val="white"/>
        </w:rPr>
        <w:t>, Общество с ограниченной ответственностью «Технология Инноваций» извещает о проведении общественных обсуждений по «Материалам, обосновывающим лимиты добычи охотничьих ресурсов с 1 августа 2024 года до 1 августа 2025 года на территории Ханты-Мансийского ав</w:t>
      </w:r>
      <w:r>
        <w:rPr>
          <w:rFonts w:ascii="Times New Roman" w:hAnsi="Times New Roman" w:cs="Times New Roman"/>
          <w:sz w:val="24"/>
          <w:szCs w:val="24"/>
          <w:highlight w:val="white"/>
        </w:rPr>
        <w:t>тономного округа – Югры»,</w:t>
      </w:r>
      <w:r>
        <w:rPr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>включая предварительные материалы оценки воздействия на окружающую среду.</w:t>
      </w:r>
    </w:p>
    <w:p w14:paraId="3733349F" w14:textId="77777777" w:rsidR="00350902" w:rsidRPr="00A30D4B" w:rsidRDefault="00F054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>Заказчик: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Общество с ограниченной ответственностью «Технология Инноваций» (</w:t>
      </w:r>
      <w:r w:rsidRPr="00A30D4B">
        <w:rPr>
          <w:rFonts w:ascii="Times New Roman" w:hAnsi="Times New Roman" w:cs="Times New Roman"/>
          <w:sz w:val="24"/>
          <w:szCs w:val="24"/>
        </w:rPr>
        <w:t xml:space="preserve">далее – </w:t>
      </w:r>
      <w:r w:rsidRPr="00A30D4B">
        <w:rPr>
          <w:rFonts w:ascii="Times New Roman" w:eastAsia="Calibri" w:hAnsi="Times New Roman" w:cs="Times New Roman"/>
          <w:sz w:val="24"/>
          <w:szCs w:val="24"/>
        </w:rPr>
        <w:t>ООО «ТЕХ ИН»</w:t>
      </w:r>
      <w:r w:rsidRPr="00A30D4B">
        <w:rPr>
          <w:rFonts w:ascii="Times New Roman" w:hAnsi="Times New Roman" w:cs="Times New Roman"/>
          <w:sz w:val="24"/>
          <w:szCs w:val="24"/>
        </w:rPr>
        <w:t xml:space="preserve">) (ИНН организации - 8601065430, ОГРН - </w:t>
      </w:r>
      <w:r w:rsidRPr="00A30D4B">
        <w:rPr>
          <w:rFonts w:ascii="Times New Roman" w:eastAsia="Open Sans" w:hAnsi="Times New Roman" w:cs="Times New Roman"/>
          <w:color w:val="000000" w:themeColor="text1"/>
          <w:sz w:val="24"/>
        </w:rPr>
        <w:t>1178617020614</w:t>
      </w:r>
      <w:r w:rsidRPr="00A30D4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A30D4B">
        <w:rPr>
          <w:rFonts w:ascii="Times New Roman" w:hAnsi="Times New Roman" w:cs="Times New Roman"/>
          <w:sz w:val="24"/>
          <w:szCs w:val="24"/>
        </w:rPr>
        <w:t>.</w:t>
      </w:r>
    </w:p>
    <w:p w14:paraId="427689F5" w14:textId="77777777" w:rsidR="00350902" w:rsidRDefault="00F054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A30D4B">
        <w:rPr>
          <w:rFonts w:ascii="Times New Roman" w:hAnsi="Times New Roman" w:cs="Times New Roman"/>
          <w:sz w:val="24"/>
          <w:szCs w:val="24"/>
        </w:rPr>
        <w:t>Адрес</w:t>
      </w:r>
      <w:r w:rsidRPr="00A30D4B">
        <w:rPr>
          <w:rFonts w:ascii="Times New Roman" w:hAnsi="Times New Roman" w:cs="Times New Roman"/>
          <w:sz w:val="24"/>
          <w:szCs w:val="24"/>
        </w:rPr>
        <w:t xml:space="preserve"> </w:t>
      </w:r>
      <w:r w:rsidRPr="00A30D4B">
        <w:rPr>
          <w:rFonts w:ascii="Times New Roman" w:eastAsia="Calibri" w:hAnsi="Times New Roman" w:cs="Times New Roman"/>
          <w:sz w:val="24"/>
          <w:szCs w:val="24"/>
        </w:rPr>
        <w:t>ООО «ТЕХ ИН»</w:t>
      </w:r>
      <w:r w:rsidRPr="00A30D4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628001, Ханты-Мансийский автономный округ – Югра,                      г. Ханты-Мансийск, ул. Ямская, дом 16, телефон: 8-929-293-18-05, e-mail: </w:t>
      </w: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                              teh-inov</w:t>
      </w:r>
      <w:r>
        <w:rPr>
          <w:rFonts w:ascii="Times New Roman" w:hAnsi="Times New Roman" w:cs="Times New Roman"/>
          <w:sz w:val="24"/>
          <w:szCs w:val="24"/>
          <w:highlight w:val="white"/>
        </w:rPr>
        <w:t>@</w:t>
      </w: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  <w:highlight w:val="white"/>
        </w:rPr>
        <w:t>.ru</w:t>
      </w:r>
    </w:p>
    <w:p w14:paraId="58975FCF" w14:textId="77777777" w:rsidR="00350902" w:rsidRDefault="00F054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«Материалы, обосновывающие лимиты добычи охотничьи</w:t>
      </w:r>
      <w:r>
        <w:rPr>
          <w:rFonts w:ascii="Times New Roman" w:hAnsi="Times New Roman" w:cs="Times New Roman"/>
          <w:sz w:val="24"/>
          <w:szCs w:val="24"/>
          <w:highlight w:val="white"/>
        </w:rPr>
        <w:t>х ресурсов с 1 августа 202</w:t>
      </w:r>
      <w:r w:rsidRPr="00A30D4B">
        <w:rPr>
          <w:rFonts w:ascii="Times New Roman" w:hAnsi="Times New Roman" w:cs="Times New Roman"/>
          <w:sz w:val="24"/>
          <w:szCs w:val="24"/>
          <w:highlight w:val="white"/>
        </w:rPr>
        <w:t>4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года до 1 августа 202</w:t>
      </w:r>
      <w:r w:rsidRPr="00A30D4B">
        <w:rPr>
          <w:rFonts w:ascii="Times New Roman" w:hAnsi="Times New Roman" w:cs="Times New Roman"/>
          <w:sz w:val="24"/>
          <w:szCs w:val="24"/>
          <w:highlight w:val="white"/>
        </w:rPr>
        <w:t>5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года на территории Ханты-Мансийского автономного округа – Югры»,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включая предварительные материалы оценки воздействия на окружающую среду подготовлены Департаментом недропользования и природных ресурсов Ханты-Мансийского автономного округа – Югры (ИНН организации - 8601001885, ОГРН - 1028600511720). </w:t>
      </w:r>
    </w:p>
    <w:p w14:paraId="42435FF1" w14:textId="77777777" w:rsidR="00350902" w:rsidRDefault="00F054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Адрес Департамента </w:t>
      </w:r>
      <w:r>
        <w:rPr>
          <w:rFonts w:ascii="Times New Roman" w:hAnsi="Times New Roman" w:cs="Times New Roman"/>
          <w:sz w:val="24"/>
          <w:szCs w:val="24"/>
          <w:highlight w:val="white"/>
        </w:rPr>
        <w:t>недропользования и природных ресурсов Ханты-Мансийского автономного округа – Югры: 628011, Ханты-Мансийский автономный округ – Югра,                      г. Ханты-Мансийск, ул. Студенческая, дом 2, телефон: (3467) 36-01-10 (доб. 3024), факс: (3467) 32-63-0</w:t>
      </w:r>
      <w:r>
        <w:rPr>
          <w:rFonts w:ascii="Times New Roman" w:hAnsi="Times New Roman" w:cs="Times New Roman"/>
          <w:sz w:val="24"/>
          <w:szCs w:val="24"/>
          <w:highlight w:val="white"/>
        </w:rPr>
        <w:t>3, e-mail: depprirod@admhmao.ru</w:t>
      </w:r>
    </w:p>
    <w:p w14:paraId="2DC46EED" w14:textId="77777777" w:rsidR="00350902" w:rsidRDefault="00F054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Орган местного самоуправления, ответственный за организацию общественных обсуждений: </w:t>
      </w:r>
    </w:p>
    <w:p w14:paraId="63E053C9" w14:textId="77777777" w:rsidR="00350902" w:rsidRDefault="00F0548B">
      <w:pPr>
        <w:spacing w:after="0" w:line="240" w:lineRule="auto"/>
        <w:ind w:firstLine="709"/>
        <w:contextualSpacing/>
        <w:jc w:val="both"/>
        <w:rPr>
          <w:highlight w:val="white"/>
        </w:rPr>
      </w:pPr>
      <w:r>
        <w:rPr>
          <w:rFonts w:ascii="Times New Roman" w:hAnsi="Times New Roman" w:cs="Times New Roman"/>
          <w:iCs/>
          <w:sz w:val="24"/>
          <w:szCs w:val="24"/>
          <w:highlight w:val="white"/>
        </w:rPr>
        <w:t>Департамент строительства, архитектуры и ЖКХ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администрации Ханты-Мансийского района.</w:t>
      </w:r>
    </w:p>
    <w:p w14:paraId="2FFB301F" w14:textId="77777777" w:rsidR="00350902" w:rsidRDefault="00F054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Адрес Департамента строительства, архитектуры и ЖКХ а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дминистрации                        Ханты-Мансийского района: Ханты-Мансийский автономный округ – Югра,                                       г. Ханты-Мансийск, ул. Гагарина 142, тел. 8 (3467) 33-24-00, е-mail: </w:t>
      </w:r>
      <w:hyperlink r:id="rId6" w:tooltip="mailto:dsajkh@hmrn.ru" w:history="1">
        <w:r>
          <w:rPr>
            <w:rStyle w:val="af9"/>
            <w:rFonts w:ascii="Times New Roman" w:hAnsi="Times New Roman" w:cs="Times New Roman"/>
            <w:sz w:val="24"/>
            <w:szCs w:val="24"/>
            <w:highlight w:val="white"/>
          </w:rPr>
          <w:t>dsajkh@hmrn.ru</w:t>
        </w:r>
      </w:hyperlink>
      <w:r>
        <w:rPr>
          <w:rFonts w:ascii="Times New Roman" w:hAnsi="Times New Roman" w:cs="Times New Roman"/>
          <w:sz w:val="24"/>
          <w:szCs w:val="24"/>
          <w:highlight w:val="white"/>
        </w:rPr>
        <w:t>.</w:t>
      </w:r>
    </w:p>
    <w:p w14:paraId="5271D087" w14:textId="77777777" w:rsidR="00350902" w:rsidRDefault="00F0548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Calibri" w:hAnsi="Times New Roman" w:cs="Times New Roman"/>
          <w:b/>
          <w:sz w:val="24"/>
          <w:szCs w:val="24"/>
          <w:highlight w:val="white"/>
        </w:rPr>
        <w:t>Наименование планируемой (намечаемой) хозяйственной и иной деятельности:</w:t>
      </w:r>
    </w:p>
    <w:p w14:paraId="7359BEE1" w14:textId="77777777" w:rsidR="00350902" w:rsidRDefault="00F0548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>
        <w:rPr>
          <w:rFonts w:ascii="Times New Roman" w:eastAsia="Calibri" w:hAnsi="Times New Roman" w:cs="Times New Roman"/>
          <w:sz w:val="24"/>
          <w:szCs w:val="24"/>
          <w:highlight w:val="white"/>
        </w:rPr>
        <w:t>«Материалы, обосновывающие лимиты добычи охотничьих ресурсов с 1 августа 202</w:t>
      </w:r>
      <w:r w:rsidRPr="00A30D4B">
        <w:rPr>
          <w:rFonts w:ascii="Times New Roman" w:eastAsia="Calibri" w:hAnsi="Times New Roman" w:cs="Times New Roman"/>
          <w:sz w:val="24"/>
          <w:szCs w:val="24"/>
          <w:highlight w:val="white"/>
        </w:rPr>
        <w:t>4</w:t>
      </w:r>
      <w:r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года до 1 августа 202</w:t>
      </w:r>
      <w:r w:rsidRPr="00A30D4B">
        <w:rPr>
          <w:rFonts w:ascii="Times New Roman" w:eastAsia="Calibri" w:hAnsi="Times New Roman" w:cs="Times New Roman"/>
          <w:sz w:val="24"/>
          <w:szCs w:val="24"/>
          <w:highlight w:val="white"/>
        </w:rPr>
        <w:t>5</w:t>
      </w:r>
      <w:r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года на территории Ханты-Мансийского автономного округа – Югры».</w:t>
      </w:r>
    </w:p>
    <w:p w14:paraId="54FCB6E5" w14:textId="77777777" w:rsidR="00350902" w:rsidRDefault="00F0548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>
        <w:rPr>
          <w:rFonts w:ascii="Times New Roman" w:eastAsia="Calibri" w:hAnsi="Times New Roman" w:cs="Times New Roman"/>
          <w:b/>
          <w:sz w:val="24"/>
          <w:szCs w:val="24"/>
          <w:highlight w:val="white"/>
        </w:rPr>
        <w:t>Цель планируемой (намечаемой) хозяйственной и иной деятельности:</w:t>
      </w:r>
      <w:r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Изъятие объектов животного мира из среды их обитания.</w:t>
      </w:r>
    </w:p>
    <w:p w14:paraId="7E016473" w14:textId="77777777" w:rsidR="00350902" w:rsidRDefault="00F0548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>
        <w:rPr>
          <w:rFonts w:ascii="Times New Roman" w:eastAsia="Calibri" w:hAnsi="Times New Roman" w:cs="Times New Roman"/>
          <w:b/>
          <w:sz w:val="24"/>
          <w:szCs w:val="24"/>
          <w:highlight w:val="white"/>
        </w:rPr>
        <w:t>Предварительное место реализации планируемой (намечаемой) хозяйственной</w:t>
      </w:r>
      <w:r>
        <w:rPr>
          <w:rFonts w:ascii="Times New Roman" w:eastAsia="Calibri" w:hAnsi="Times New Roman" w:cs="Times New Roman"/>
          <w:b/>
          <w:sz w:val="24"/>
          <w:szCs w:val="24"/>
          <w:highlight w:val="white"/>
        </w:rPr>
        <w:t xml:space="preserve"> и иной деятельности:</w:t>
      </w:r>
      <w:r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общедоступные и закрепленные охотничьи угодья на территории Ханты-Мансийского автономного округа – Югры. </w:t>
      </w:r>
    </w:p>
    <w:p w14:paraId="16779A3F" w14:textId="77777777" w:rsidR="00350902" w:rsidRDefault="00F0548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>
        <w:rPr>
          <w:rFonts w:ascii="Times New Roman" w:eastAsia="Calibri" w:hAnsi="Times New Roman" w:cs="Times New Roman"/>
          <w:b/>
          <w:sz w:val="24"/>
          <w:szCs w:val="24"/>
          <w:highlight w:val="white"/>
        </w:rPr>
        <w:t>Планируемые сроки проведения оценки воздействия на окружающую среду:</w:t>
      </w:r>
      <w:r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</w:t>
      </w:r>
    </w:p>
    <w:p w14:paraId="05653024" w14:textId="77777777" w:rsidR="00350902" w:rsidRDefault="00F0548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с </w:t>
      </w:r>
      <w:r w:rsidRPr="00A30D4B">
        <w:rPr>
          <w:rFonts w:ascii="Times New Roman" w:eastAsia="Calibri" w:hAnsi="Times New Roman" w:cs="Times New Roman"/>
          <w:sz w:val="24"/>
          <w:szCs w:val="24"/>
          <w:highlight w:val="white"/>
        </w:rPr>
        <w:t>1</w:t>
      </w:r>
      <w:r>
        <w:rPr>
          <w:rFonts w:ascii="Times New Roman" w:eastAsia="Calibri" w:hAnsi="Times New Roman" w:cs="Times New Roman"/>
          <w:sz w:val="24"/>
          <w:szCs w:val="24"/>
          <w:highlight w:val="white"/>
        </w:rPr>
        <w:t>8</w:t>
      </w:r>
      <w:r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апреля (включительно) 202</w:t>
      </w:r>
      <w:r w:rsidRPr="00A30D4B">
        <w:rPr>
          <w:rFonts w:ascii="Times New Roman" w:eastAsia="Calibri" w:hAnsi="Times New Roman" w:cs="Times New Roman"/>
          <w:sz w:val="24"/>
          <w:szCs w:val="24"/>
          <w:highlight w:val="white"/>
        </w:rPr>
        <w:t>4</w:t>
      </w:r>
      <w:r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года по </w:t>
      </w:r>
      <w:r w:rsidRPr="00A30D4B">
        <w:rPr>
          <w:rFonts w:ascii="Times New Roman" w:eastAsia="Calibri" w:hAnsi="Times New Roman" w:cs="Times New Roman"/>
          <w:sz w:val="24"/>
          <w:szCs w:val="24"/>
          <w:highlight w:val="white"/>
        </w:rPr>
        <w:t>1</w:t>
      </w:r>
      <w:r>
        <w:rPr>
          <w:rFonts w:ascii="Times New Roman" w:eastAsia="Calibri" w:hAnsi="Times New Roman" w:cs="Times New Roman"/>
          <w:sz w:val="24"/>
          <w:szCs w:val="24"/>
          <w:highlight w:val="white"/>
        </w:rPr>
        <w:t>8</w:t>
      </w:r>
      <w:r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мая (включитель</w:t>
      </w:r>
      <w:r>
        <w:rPr>
          <w:rFonts w:ascii="Times New Roman" w:eastAsia="Calibri" w:hAnsi="Times New Roman" w:cs="Times New Roman"/>
          <w:sz w:val="24"/>
          <w:szCs w:val="24"/>
          <w:highlight w:val="white"/>
        </w:rPr>
        <w:t>но) 202</w:t>
      </w:r>
      <w:r w:rsidRPr="00A30D4B">
        <w:rPr>
          <w:rFonts w:ascii="Times New Roman" w:eastAsia="Calibri" w:hAnsi="Times New Roman" w:cs="Times New Roman"/>
          <w:sz w:val="24"/>
          <w:szCs w:val="24"/>
          <w:highlight w:val="white"/>
        </w:rPr>
        <w:t>4</w:t>
      </w:r>
      <w:r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года. </w:t>
      </w:r>
    </w:p>
    <w:p w14:paraId="15F492F9" w14:textId="77777777" w:rsidR="00350902" w:rsidRDefault="00F0548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Calibri" w:hAnsi="Times New Roman" w:cs="Times New Roman"/>
          <w:b/>
          <w:sz w:val="24"/>
          <w:szCs w:val="24"/>
          <w:highlight w:val="white"/>
        </w:rPr>
        <w:t>Место и сроки доступности объекта общественного обсуждения:</w:t>
      </w:r>
    </w:p>
    <w:p w14:paraId="62B70F48" w14:textId="77777777" w:rsidR="00350902" w:rsidRDefault="00F0548B">
      <w:pPr>
        <w:spacing w:after="0" w:line="240" w:lineRule="auto"/>
        <w:ind w:firstLine="709"/>
        <w:contextualSpacing/>
        <w:jc w:val="both"/>
        <w:rPr>
          <w:highlight w:val="white"/>
        </w:rPr>
      </w:pPr>
      <w:r>
        <w:rPr>
          <w:rFonts w:ascii="Times New Roman" w:eastAsia="Calibri" w:hAnsi="Times New Roman" w:cs="Times New Roman"/>
          <w:sz w:val="24"/>
          <w:szCs w:val="24"/>
          <w:highlight w:val="white"/>
        </w:rPr>
        <w:t>Ознакомиться с «Материалами, обосновывающими лимиты добычи охотничьих ресурсов с 1 августа 202</w:t>
      </w:r>
      <w:r w:rsidRPr="00A30D4B">
        <w:rPr>
          <w:rFonts w:ascii="Times New Roman" w:eastAsia="Calibri" w:hAnsi="Times New Roman" w:cs="Times New Roman"/>
          <w:sz w:val="24"/>
          <w:szCs w:val="24"/>
          <w:highlight w:val="white"/>
        </w:rPr>
        <w:t>4</w:t>
      </w:r>
      <w:r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года до 1 августа 202</w:t>
      </w:r>
      <w:r w:rsidRPr="00A30D4B">
        <w:rPr>
          <w:rFonts w:ascii="Times New Roman" w:eastAsia="Calibri" w:hAnsi="Times New Roman" w:cs="Times New Roman"/>
          <w:sz w:val="24"/>
          <w:szCs w:val="24"/>
          <w:highlight w:val="white"/>
        </w:rPr>
        <w:t>5</w:t>
      </w:r>
      <w:r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года на территории Ханты-Мансийского автономного округа – Югр</w:t>
      </w:r>
      <w:r>
        <w:rPr>
          <w:rFonts w:ascii="Times New Roman" w:eastAsia="Calibri" w:hAnsi="Times New Roman" w:cs="Times New Roman"/>
          <w:sz w:val="24"/>
          <w:szCs w:val="24"/>
          <w:highlight w:val="white"/>
        </w:rPr>
        <w:t>ы», включая предварительные материалы оценки воздействия на окружающую среду</w:t>
      </w:r>
      <w:r>
        <w:rPr>
          <w:rFonts w:ascii="Times New Roman" w:eastAsia="Calibri" w:hAnsi="Times New Roman" w:cs="Times New Roman"/>
          <w:b/>
          <w:sz w:val="24"/>
          <w:szCs w:val="24"/>
          <w:highlight w:val="whit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highlight w:val="white"/>
        </w:rPr>
        <w:t>можно по адресу: Ханты-Мансийский автономный округ – Югра,                                       г. Ханты-Мансийск, ул. Гагарина 142, каб.12, в рабочие дни с 09.00 до 17.00 часов.</w:t>
      </w:r>
    </w:p>
    <w:p w14:paraId="23D2192C" w14:textId="77777777" w:rsidR="00350902" w:rsidRDefault="00F0548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>
        <w:rPr>
          <w:rFonts w:ascii="Times New Roman" w:eastAsia="Calibri" w:hAnsi="Times New Roman" w:cs="Times New Roman"/>
          <w:sz w:val="24"/>
          <w:szCs w:val="24"/>
          <w:highlight w:val="white"/>
        </w:rPr>
        <w:t>Также с «Материалами, обосновывающими лимиты добычи охотничьих ресурсов с                  1 августа 202</w:t>
      </w:r>
      <w:r w:rsidRPr="00A30D4B">
        <w:rPr>
          <w:rFonts w:ascii="Times New Roman" w:eastAsia="Calibri" w:hAnsi="Times New Roman" w:cs="Times New Roman"/>
          <w:sz w:val="24"/>
          <w:szCs w:val="24"/>
          <w:highlight w:val="white"/>
        </w:rPr>
        <w:t>4</w:t>
      </w:r>
      <w:r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года до 1 августа 202</w:t>
      </w:r>
      <w:r w:rsidRPr="00A30D4B">
        <w:rPr>
          <w:rFonts w:ascii="Times New Roman" w:eastAsia="Calibri" w:hAnsi="Times New Roman" w:cs="Times New Roman"/>
          <w:sz w:val="24"/>
          <w:szCs w:val="24"/>
          <w:highlight w:val="white"/>
        </w:rPr>
        <w:t>5</w:t>
      </w:r>
      <w:r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года на территории Ханты-Мансийского автономного округа – Югры», включая предварительные материалы оценки воздействия на окруж</w:t>
      </w:r>
      <w:r>
        <w:rPr>
          <w:rFonts w:ascii="Times New Roman" w:eastAsia="Calibri" w:hAnsi="Times New Roman" w:cs="Times New Roman"/>
          <w:sz w:val="24"/>
          <w:szCs w:val="24"/>
          <w:highlight w:val="white"/>
        </w:rPr>
        <w:t>ающую среду можно ознакомиться на:</w:t>
      </w:r>
    </w:p>
    <w:p w14:paraId="4E1C628F" w14:textId="77777777" w:rsidR="00350902" w:rsidRDefault="00F0548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white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на официальном сайте администрации Ханты-Мансийского района </w:t>
      </w:r>
      <w:hyperlink r:id="rId7" w:tooltip="http://hmrn.ru/" w:history="1">
        <w:r>
          <w:rPr>
            <w:rStyle w:val="af9"/>
            <w:rFonts w:ascii="Times New Roman" w:eastAsia="Calibri" w:hAnsi="Times New Roman" w:cs="Times New Roman"/>
            <w:sz w:val="24"/>
            <w:szCs w:val="24"/>
            <w:highlight w:val="white"/>
          </w:rPr>
          <w:t xml:space="preserve">http://hmrn.ru </w:t>
        </w:r>
      </w:hyperlink>
      <w:r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в разделе «Администрация» - </w:t>
      </w:r>
      <w:r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«Экологическая безопасность» - «Общественные обсуждения </w:t>
      </w:r>
      <w:r>
        <w:rPr>
          <w:rFonts w:ascii="Times New Roman" w:eastAsia="Calibri" w:hAnsi="Times New Roman" w:cs="Times New Roman"/>
          <w:sz w:val="24"/>
          <w:szCs w:val="24"/>
          <w:highlight w:val="white"/>
        </w:rPr>
        <w:lastRenderedPageBreak/>
        <w:t>материалов оценки воздействия на окружающую среду» (</w:t>
      </w:r>
      <w:r>
        <w:rPr>
          <w:rFonts w:ascii="Times New Roman" w:hAnsi="Times New Roman"/>
          <w:sz w:val="24"/>
          <w:szCs w:val="24"/>
          <w:highlight w:val="white"/>
        </w:rPr>
        <w:t>http://hmrn.ru/about/ekologicheskaya-bezopasnost/obshchestvennye-obsuzhdeniya-materialov-otsenki-vozdeystviya-na-okruzhayushchuyu-sredu.php)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white"/>
        </w:rPr>
        <w:t>;</w:t>
      </w:r>
    </w:p>
    <w:p w14:paraId="31FDDCEB" w14:textId="77777777" w:rsidR="00350902" w:rsidRDefault="00F0548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eastAsia="Calibri" w:hAnsi="Times New Roman" w:cs="Times New Roman"/>
          <w:sz w:val="24"/>
          <w:szCs w:val="24"/>
          <w:highlight w:val="white"/>
        </w:rPr>
        <w:t>- на о</w:t>
      </w:r>
      <w:r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фициальном сайте Департамента недропользования и природных ресурсов                 Ханты-Мансийского автономного округа – Югры, </w:t>
      </w:r>
      <w:hyperlink r:id="rId8" w:tooltip="https://depprirod.admhmao.ru" w:history="1">
        <w:r>
          <w:rPr>
            <w:rFonts w:ascii="Times New Roman" w:eastAsia="Calibri" w:hAnsi="Times New Roman" w:cs="Times New Roman"/>
            <w:color w:val="0000FF"/>
            <w:sz w:val="24"/>
            <w:szCs w:val="24"/>
            <w:highlight w:val="white"/>
            <w:u w:val="single"/>
          </w:rPr>
          <w:t>https://depprirod.admhmao.ru</w:t>
        </w:r>
        <w:r>
          <w:rPr>
            <w:rFonts w:ascii="Times New Roman" w:eastAsia="Calibri" w:hAnsi="Times New Roman" w:cs="Times New Roman"/>
            <w:color w:val="0000FF"/>
            <w:sz w:val="24"/>
            <w:szCs w:val="24"/>
            <w:highlight w:val="white"/>
          </w:rPr>
          <w:t xml:space="preserve"> </w:t>
        </w:r>
        <w:r>
          <w:rPr>
            <w:rFonts w:ascii="Times New Roman" w:eastAsia="Calibri" w:hAnsi="Times New Roman" w:cs="Times New Roman"/>
            <w:color w:val="000000" w:themeColor="text1"/>
            <w:sz w:val="24"/>
            <w:szCs w:val="24"/>
            <w:highlight w:val="white"/>
          </w:rPr>
          <w:t>(в разделе «Деятель</w:t>
        </w:r>
        <w:r>
          <w:rPr>
            <w:rFonts w:ascii="Times New Roman" w:eastAsia="Calibri" w:hAnsi="Times New Roman" w:cs="Times New Roman"/>
            <w:color w:val="000000" w:themeColor="text1"/>
            <w:sz w:val="24"/>
            <w:szCs w:val="24"/>
            <w:highlight w:val="white"/>
          </w:rPr>
          <w:t xml:space="preserve">ность» - </w:t>
        </w:r>
      </w:hyperlink>
      <w:r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white"/>
        </w:rPr>
        <w:t>«Использование объектов животного мира» - «Отдел мониторинга, кадастра и регулирования численности объектов животного мира» - «Общественные обсуждения»</w:t>
      </w:r>
      <w:r w:rsidRPr="00A30D4B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white"/>
        </w:rPr>
        <w:t xml:space="preserve"> -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white"/>
        </w:rPr>
        <w:t xml:space="preserve">«2024 год»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white"/>
        </w:rPr>
        <w:t>(https://depprirod.admhmao.ru/deyatelnost/ispolzovaniya-obektov-zhivotnogo-mira/ot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white"/>
        </w:rPr>
        <w:t>del-monitoringa-kadastra-i-regulirovaniya-chisle/obshchestvennye-obsuzhdeniya/9945096/2024-god/).</w:t>
      </w:r>
    </w:p>
    <w:p w14:paraId="7310FC75" w14:textId="77777777" w:rsidR="00350902" w:rsidRDefault="00F0548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>
        <w:rPr>
          <w:rFonts w:ascii="Times New Roman" w:eastAsia="Calibri" w:hAnsi="Times New Roman" w:cs="Times New Roman"/>
          <w:sz w:val="24"/>
          <w:szCs w:val="24"/>
          <w:highlight w:val="white"/>
        </w:rPr>
        <w:t>«Материалы, обосновывающие лимиты добычи охотничьих ресурсов с 1 августа 202</w:t>
      </w:r>
      <w:r w:rsidRPr="00A30D4B">
        <w:rPr>
          <w:rFonts w:ascii="Times New Roman" w:eastAsia="Calibri" w:hAnsi="Times New Roman" w:cs="Times New Roman"/>
          <w:sz w:val="24"/>
          <w:szCs w:val="24"/>
          <w:highlight w:val="white"/>
        </w:rPr>
        <w:t>4</w:t>
      </w:r>
      <w:r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года до 1 августа 202</w:t>
      </w:r>
      <w:r w:rsidRPr="00A30D4B">
        <w:rPr>
          <w:rFonts w:ascii="Times New Roman" w:eastAsia="Calibri" w:hAnsi="Times New Roman" w:cs="Times New Roman"/>
          <w:sz w:val="24"/>
          <w:szCs w:val="24"/>
          <w:highlight w:val="white"/>
        </w:rPr>
        <w:t>5</w:t>
      </w:r>
      <w:r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года на территории Ханты-Мансийского автономного округа – Югры», включая предварительные материалы оценки воздействия на окружающую среду,                    будут доступны для ознакомления с 18 апреля (включительно) 2024 года по 28 мая 2024 года (включит</w:t>
      </w:r>
      <w:r>
        <w:rPr>
          <w:rFonts w:ascii="Times New Roman" w:eastAsia="Calibri" w:hAnsi="Times New Roman" w:cs="Times New Roman"/>
          <w:sz w:val="24"/>
          <w:szCs w:val="24"/>
          <w:highlight w:val="white"/>
        </w:rPr>
        <w:t>ельно) 2024 года.</w:t>
      </w:r>
    </w:p>
    <w:p w14:paraId="6DB21394" w14:textId="77777777" w:rsidR="00350902" w:rsidRDefault="00F0548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Calibri" w:hAnsi="Times New Roman" w:cs="Times New Roman"/>
          <w:b/>
          <w:sz w:val="24"/>
          <w:szCs w:val="24"/>
          <w:highlight w:val="white"/>
        </w:rPr>
        <w:t>Предполагаемая форма и срок проведения общественных обсуждений, в том числе форма представления замечаний и предложений:</w:t>
      </w:r>
    </w:p>
    <w:p w14:paraId="63A6175D" w14:textId="77777777" w:rsidR="00350902" w:rsidRDefault="00F0548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>
        <w:rPr>
          <w:rFonts w:ascii="Times New Roman" w:eastAsia="Calibri" w:hAnsi="Times New Roman" w:cs="Times New Roman"/>
          <w:sz w:val="24"/>
          <w:szCs w:val="24"/>
          <w:highlight w:val="white"/>
        </w:rPr>
        <w:t>Форма проведения общественных обсуждений: общественные слушания, очно.</w:t>
      </w:r>
    </w:p>
    <w:p w14:paraId="75DB3BB3" w14:textId="77777777" w:rsidR="00350902" w:rsidRDefault="00F0548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>
        <w:rPr>
          <w:rFonts w:ascii="Times New Roman" w:eastAsia="Calibri" w:hAnsi="Times New Roman" w:cs="Times New Roman"/>
          <w:sz w:val="24"/>
          <w:szCs w:val="24"/>
          <w:highlight w:val="white"/>
        </w:rPr>
        <w:t>Общественные обсуждения в форме слушаний состо</w:t>
      </w:r>
      <w:r>
        <w:rPr>
          <w:rFonts w:ascii="Times New Roman" w:eastAsia="Calibri" w:hAnsi="Times New Roman" w:cs="Times New Roman"/>
          <w:sz w:val="24"/>
          <w:szCs w:val="24"/>
          <w:highlight w:val="white"/>
        </w:rPr>
        <w:t>ятся 8 мая 2024 года в                           14 часов 00 минут по адресу: Ханты-Мансийский автономный округ – Югра,                                        г. Ханты-Мансийск, ул. Гагарина 142, каб. 12.</w:t>
      </w:r>
    </w:p>
    <w:p w14:paraId="768E37F6" w14:textId="77777777" w:rsidR="00350902" w:rsidRDefault="00F0548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Замечания и предложения по «Материалам, обосновывающим лимиты добычи охотничьих ресурсов с 1 августа 2024 года до 1 августа 2025 года на территории                      Ханты-Мансийского автономного округа – Югры», включая предварительные материалы оценки </w:t>
      </w:r>
      <w:r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воздействия на окружающую среду, представляются в письменном виде в «Журнале учета замечаний и предложений общественности» на месте ознакомления с материалами (адрес: </w:t>
      </w:r>
      <w:r>
        <w:rPr>
          <w:rFonts w:ascii="Times New Roman" w:hAnsi="Times New Roman"/>
          <w:sz w:val="24"/>
          <w:szCs w:val="24"/>
          <w:highlight w:val="white"/>
        </w:rPr>
        <w:t>Ханты-Мансийский автономный округ – Югра, г. Ханты-Мансийск, ул. Гагарина 142, каб. 12, в</w:t>
      </w:r>
      <w:r>
        <w:rPr>
          <w:rFonts w:ascii="Times New Roman" w:hAnsi="Times New Roman"/>
          <w:sz w:val="24"/>
          <w:szCs w:val="24"/>
          <w:highlight w:val="white"/>
        </w:rPr>
        <w:t xml:space="preserve"> рабочие дни с 09.00 до 17.00 часов</w:t>
      </w:r>
      <w:r>
        <w:rPr>
          <w:rFonts w:ascii="Times New Roman" w:eastAsia="Calibri" w:hAnsi="Times New Roman" w:cs="Times New Roman"/>
          <w:sz w:val="24"/>
          <w:szCs w:val="24"/>
          <w:highlight w:val="white"/>
        </w:rPr>
        <w:t>).</w:t>
      </w:r>
    </w:p>
    <w:p w14:paraId="4905D4F9" w14:textId="77777777" w:rsidR="00350902" w:rsidRDefault="00F0548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highlight w:val="white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white"/>
        </w:rPr>
        <w:t>Также з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  <w:t>амечания и предложения можно направить</w:t>
      </w:r>
      <w:r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на e-m</w:t>
      </w:r>
      <w:r>
        <w:rPr>
          <w:rFonts w:ascii="Times New Roman" w:eastAsia="Calibri" w:hAnsi="Times New Roman" w:cs="Times New Roman"/>
          <w:sz w:val="24"/>
          <w:szCs w:val="24"/>
          <w:highlight w:val="white"/>
        </w:rPr>
        <w:t>ail:</w:t>
      </w:r>
      <w:hyperlink r:id="rId9" w:tooltip="http://teh-inov@mail.ru" w:history="1">
        <w:r>
          <w:rPr>
            <w:rStyle w:val="af9"/>
            <w:rFonts w:ascii="Times New Roman" w:hAnsi="Times New Roman" w:cs="Times New Roman"/>
            <w:sz w:val="24"/>
            <w:szCs w:val="24"/>
            <w:highlight w:val="white"/>
            <w:u w:val="none"/>
          </w:rPr>
          <w:t xml:space="preserve"> </w:t>
        </w:r>
        <w:r>
          <w:rPr>
            <w:rStyle w:val="af9"/>
            <w:rFonts w:ascii="Times New Roman" w:hAnsi="Times New Roman" w:cs="Times New Roman"/>
            <w:sz w:val="24"/>
            <w:szCs w:val="24"/>
            <w:highlight w:val="white"/>
            <w:lang w:val="en-US"/>
          </w:rPr>
          <w:t>teh</w:t>
        </w:r>
        <w:r w:rsidRPr="00A30D4B">
          <w:rPr>
            <w:rStyle w:val="af9"/>
            <w:rFonts w:ascii="Times New Roman" w:hAnsi="Times New Roman" w:cs="Times New Roman"/>
            <w:sz w:val="24"/>
            <w:szCs w:val="24"/>
            <w:highlight w:val="white"/>
          </w:rPr>
          <w:t>-</w:t>
        </w:r>
        <w:r>
          <w:rPr>
            <w:rStyle w:val="af9"/>
            <w:rFonts w:ascii="Times New Roman" w:hAnsi="Times New Roman" w:cs="Times New Roman"/>
            <w:sz w:val="24"/>
            <w:szCs w:val="24"/>
            <w:highlight w:val="white"/>
            <w:lang w:val="en-US"/>
          </w:rPr>
          <w:t>inov</w:t>
        </w:r>
        <w:r>
          <w:rPr>
            <w:rStyle w:val="af9"/>
            <w:rFonts w:ascii="Times New Roman" w:hAnsi="Times New Roman" w:cs="Times New Roman"/>
            <w:sz w:val="24"/>
            <w:szCs w:val="24"/>
            <w:highlight w:val="white"/>
          </w:rPr>
          <w:t>@</w:t>
        </w:r>
        <w:r>
          <w:rPr>
            <w:rStyle w:val="af9"/>
            <w:rFonts w:ascii="Times New Roman" w:hAnsi="Times New Roman" w:cs="Times New Roman"/>
            <w:sz w:val="24"/>
            <w:szCs w:val="24"/>
            <w:highlight w:val="white"/>
            <w:lang w:val="en-US"/>
          </w:rPr>
          <w:t>mail</w:t>
        </w:r>
        <w:r>
          <w:rPr>
            <w:rStyle w:val="af9"/>
            <w:rFonts w:ascii="Times New Roman" w:hAnsi="Times New Roman" w:cs="Times New Roman"/>
            <w:sz w:val="24"/>
            <w:szCs w:val="24"/>
            <w:highlight w:val="white"/>
          </w:rPr>
          <w:t>.ru</w:t>
        </w:r>
      </w:hyperlink>
      <w:r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и </w:t>
      </w:r>
      <w:hyperlink r:id="rId10" w:tooltip="mailto:kap-dsa@hmrn.ru" w:history="1">
        <w:r>
          <w:rPr>
            <w:rStyle w:val="af9"/>
            <w:rFonts w:ascii="Times New Roman" w:eastAsia="Calibri" w:hAnsi="Times New Roman" w:cs="Times New Roman"/>
            <w:sz w:val="24"/>
            <w:szCs w:val="24"/>
            <w:highlight w:val="white"/>
          </w:rPr>
          <w:t>kap-dsa@hmrn.ru</w:t>
        </w:r>
      </w:hyperlink>
      <w:r>
        <w:rPr>
          <w:rFonts w:ascii="Times New Roman" w:eastAsia="Calibri" w:hAnsi="Times New Roman" w:cs="Times New Roman"/>
          <w:sz w:val="24"/>
          <w:szCs w:val="24"/>
          <w:highlight w:val="white"/>
        </w:rPr>
        <w:t>.</w:t>
      </w:r>
    </w:p>
    <w:p w14:paraId="7FC830FD" w14:textId="77777777" w:rsidR="00350902" w:rsidRDefault="00F0548B">
      <w:pPr>
        <w:spacing w:after="0" w:line="240" w:lineRule="auto"/>
        <w:ind w:firstLine="709"/>
        <w:contextualSpacing/>
        <w:jc w:val="both"/>
      </w:pPr>
      <w:r>
        <w:rPr>
          <w:rFonts w:ascii="Times New Roman" w:eastAsia="Calibri" w:hAnsi="Times New Roman" w:cs="Times New Roman"/>
          <w:sz w:val="24"/>
          <w:szCs w:val="24"/>
          <w:highlight w:val="white"/>
        </w:rPr>
        <w:t>Замечани</w:t>
      </w:r>
      <w:r>
        <w:rPr>
          <w:rFonts w:ascii="Times New Roman" w:eastAsia="Calibri" w:hAnsi="Times New Roman" w:cs="Times New Roman"/>
          <w:sz w:val="24"/>
          <w:szCs w:val="24"/>
        </w:rPr>
        <w:t xml:space="preserve">я и предложения  принимаются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с 18 апреля (включительно) 2024 года по                  18 мая (включительно) 2024 года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в соответствии с п.п. 7.9.5.5. п. 7.5.  прилож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ения к приказу Минприроды № 999 в течение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10 календарных дней после окончания срока общественных обсуждений (с 19 мая (включительно)  2024 года по 28 мая (включительно) 2024 года.</w:t>
      </w:r>
    </w:p>
    <w:p w14:paraId="3E0C66A0" w14:textId="77777777" w:rsidR="00350902" w:rsidRDefault="00F0548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Протокол общественных слушаний оформляется в течение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5 рабочих дней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после за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вершения общественных обсуждений соответствующим органом местного самоуправления и подписывается представителем соответствующего органа местного самоуправления, представителем заказчика (исполнителя), представителем(-ями) общественности (п.п. 7.9.5.2., п. </w:t>
      </w:r>
      <w:r>
        <w:rPr>
          <w:rFonts w:ascii="Times New Roman" w:eastAsia="Calibri" w:hAnsi="Times New Roman" w:cs="Times New Roman"/>
          <w:sz w:val="24"/>
          <w:szCs w:val="24"/>
        </w:rPr>
        <w:t xml:space="preserve">7.9. приложения к приказу № 999). </w:t>
      </w:r>
    </w:p>
    <w:p w14:paraId="7CC9E6C2" w14:textId="77777777" w:rsidR="00350902" w:rsidRDefault="00F0548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highlight w:val="white"/>
        </w:rPr>
        <w:t>Контактные данные ответственных лиц со стороны заказчика (исполнителя) и органа местного самоуправления:</w:t>
      </w:r>
    </w:p>
    <w:p w14:paraId="68A68A20" w14:textId="77777777" w:rsidR="00350902" w:rsidRDefault="00F054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Calibri" w:hAnsi="Times New Roman" w:cs="Times New Roman"/>
          <w:b/>
          <w:sz w:val="24"/>
          <w:szCs w:val="24"/>
          <w:highlight w:val="white"/>
        </w:rPr>
        <w:t>От заказчика:</w:t>
      </w:r>
      <w:r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</w:t>
      </w:r>
    </w:p>
    <w:p w14:paraId="580DCBF5" w14:textId="77777777" w:rsidR="00350902" w:rsidRPr="00A30D4B" w:rsidRDefault="00F054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Шарко Владислав Владимирович - генеральный директор </w:t>
      </w:r>
      <w:r w:rsidRPr="00A30D4B">
        <w:rPr>
          <w:rFonts w:ascii="Times New Roman" w:eastAsia="Calibri" w:hAnsi="Times New Roman" w:cs="Times New Roman"/>
          <w:sz w:val="24"/>
          <w:szCs w:val="24"/>
        </w:rPr>
        <w:t>ООО «ТЕХ ИН»</w:t>
      </w:r>
      <w:r w:rsidRPr="00A30D4B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A30D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30D4B">
        <w:rPr>
          <w:rFonts w:ascii="Times New Roman" w:eastAsia="Calibri" w:hAnsi="Times New Roman" w:cs="Times New Roman"/>
          <w:sz w:val="24"/>
          <w:szCs w:val="24"/>
        </w:rPr>
        <w:t xml:space="preserve"> тел.: 8-929-293-18-05, e-mail:  </w:t>
      </w:r>
      <w:r w:rsidRPr="00A30D4B">
        <w:rPr>
          <w:rFonts w:ascii="Times New Roman" w:hAnsi="Times New Roman" w:cs="Times New Roman"/>
          <w:sz w:val="24"/>
          <w:szCs w:val="24"/>
          <w:lang w:val="en-US"/>
        </w:rPr>
        <w:t>teh</w:t>
      </w:r>
      <w:r w:rsidRPr="00A30D4B">
        <w:rPr>
          <w:rFonts w:ascii="Times New Roman" w:hAnsi="Times New Roman" w:cs="Times New Roman"/>
          <w:sz w:val="24"/>
          <w:szCs w:val="24"/>
        </w:rPr>
        <w:t>-</w:t>
      </w:r>
      <w:r w:rsidRPr="00A30D4B">
        <w:rPr>
          <w:rFonts w:ascii="Times New Roman" w:hAnsi="Times New Roman" w:cs="Times New Roman"/>
          <w:sz w:val="24"/>
          <w:szCs w:val="24"/>
          <w:lang w:val="en-US"/>
        </w:rPr>
        <w:t>inov</w:t>
      </w:r>
      <w:r w:rsidRPr="00A30D4B">
        <w:rPr>
          <w:rFonts w:ascii="Times New Roman" w:hAnsi="Times New Roman" w:cs="Times New Roman"/>
          <w:sz w:val="24"/>
          <w:szCs w:val="24"/>
        </w:rPr>
        <w:t>@</w:t>
      </w:r>
      <w:r w:rsidRPr="00A30D4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30D4B">
        <w:rPr>
          <w:rFonts w:ascii="Times New Roman" w:hAnsi="Times New Roman" w:cs="Times New Roman"/>
          <w:sz w:val="24"/>
          <w:szCs w:val="24"/>
        </w:rPr>
        <w:t>.ru</w:t>
      </w:r>
      <w:r w:rsidRPr="00A30D4B">
        <w:rPr>
          <w:rFonts w:ascii="Times New Roman" w:hAnsi="Times New Roman" w:cs="Times New Roman"/>
        </w:rPr>
        <w:t>.</w:t>
      </w:r>
    </w:p>
    <w:p w14:paraId="24566A25" w14:textId="77777777" w:rsidR="00350902" w:rsidRPr="00A30D4B" w:rsidRDefault="00F0548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30D4B">
        <w:rPr>
          <w:rFonts w:ascii="Times New Roman" w:eastAsia="Calibri" w:hAnsi="Times New Roman" w:cs="Times New Roman"/>
          <w:b/>
          <w:sz w:val="24"/>
          <w:szCs w:val="24"/>
        </w:rPr>
        <w:t xml:space="preserve">От администрации Ханты-Мансийского района: </w:t>
      </w:r>
    </w:p>
    <w:p w14:paraId="2232D5C0" w14:textId="77777777" w:rsidR="00350902" w:rsidRPr="00A30D4B" w:rsidRDefault="00F0548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A30D4B">
        <w:rPr>
          <w:rFonts w:ascii="Times New Roman" w:eastAsia="Calibri" w:hAnsi="Times New Roman" w:cs="Times New Roman"/>
          <w:sz w:val="24"/>
          <w:szCs w:val="24"/>
        </w:rPr>
        <w:t>Корепанова Алена Петровна – специалист-эксперт сектора муниципального контроля и охраны окружающей среды Департамента строительства, архитектуры и ЖКХ администра</w:t>
      </w:r>
      <w:r w:rsidRPr="00A30D4B">
        <w:rPr>
          <w:rFonts w:ascii="Times New Roman" w:eastAsia="Calibri" w:hAnsi="Times New Roman" w:cs="Times New Roman"/>
          <w:sz w:val="24"/>
          <w:szCs w:val="24"/>
        </w:rPr>
        <w:t>ции Ханты-Мансийского района  тел.: 8 (346</w:t>
      </w:r>
      <w:r w:rsidRPr="00A30D4B">
        <w:rPr>
          <w:rFonts w:ascii="Times New Roman" w:eastAsia="Calibri" w:hAnsi="Times New Roman" w:cs="Times New Roman"/>
          <w:sz w:val="24"/>
          <w:szCs w:val="24"/>
        </w:rPr>
        <w:t>7</w:t>
      </w:r>
      <w:r w:rsidRPr="00A30D4B">
        <w:rPr>
          <w:rFonts w:ascii="Times New Roman" w:eastAsia="Calibri" w:hAnsi="Times New Roman" w:cs="Times New Roman"/>
          <w:sz w:val="24"/>
          <w:szCs w:val="24"/>
        </w:rPr>
        <w:t>) 33-24-76 (доб.322), e-mail:</w:t>
      </w:r>
      <w:r w:rsidRPr="00A30D4B">
        <w:rPr>
          <w:rFonts w:ascii="Calibri" w:eastAsia="Calibri" w:hAnsi="Calibri" w:cs="Times New Roman"/>
        </w:rPr>
        <w:t xml:space="preserve"> </w:t>
      </w:r>
      <w:hyperlink r:id="rId11" w:tooltip="mailto:kap-dsa@hmrn.ru" w:history="1">
        <w:r w:rsidRPr="00A30D4B">
          <w:rPr>
            <w:rStyle w:val="af9"/>
            <w:rFonts w:ascii="Times New Roman" w:eastAsia="Calibri" w:hAnsi="Times New Roman" w:cs="Times New Roman"/>
            <w:sz w:val="24"/>
            <w:szCs w:val="24"/>
          </w:rPr>
          <w:t>kap-dsa@hmrn.ru</w:t>
        </w:r>
      </w:hyperlink>
      <w:r w:rsidRPr="00A30D4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33EE518" w14:textId="77777777" w:rsidR="00350902" w:rsidRPr="00A30D4B" w:rsidRDefault="0035090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E781FD" w14:textId="77777777" w:rsidR="00350902" w:rsidRPr="00A30D4B" w:rsidRDefault="0035090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72B08F" w14:textId="77777777" w:rsidR="00350902" w:rsidRDefault="0035090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350902">
      <w:pgSz w:w="11906" w:h="16838"/>
      <w:pgMar w:top="568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51A591" w14:textId="77777777" w:rsidR="00F0548B" w:rsidRDefault="00F0548B">
      <w:pPr>
        <w:spacing w:after="0" w:line="240" w:lineRule="auto"/>
      </w:pPr>
      <w:r>
        <w:separator/>
      </w:r>
    </w:p>
  </w:endnote>
  <w:endnote w:type="continuationSeparator" w:id="0">
    <w:p w14:paraId="52066312" w14:textId="77777777" w:rsidR="00F0548B" w:rsidRDefault="00F05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8D0E83" w14:textId="77777777" w:rsidR="00F0548B" w:rsidRDefault="00F0548B">
      <w:pPr>
        <w:spacing w:after="0" w:line="240" w:lineRule="auto"/>
      </w:pPr>
      <w:r>
        <w:separator/>
      </w:r>
    </w:p>
  </w:footnote>
  <w:footnote w:type="continuationSeparator" w:id="0">
    <w:p w14:paraId="5887230A" w14:textId="77777777" w:rsidR="00F0548B" w:rsidRDefault="00F054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0902"/>
    <w:rsid w:val="00350902"/>
    <w:rsid w:val="00A30D4B"/>
    <w:rsid w:val="00F0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A09F6"/>
  <w15:docId w15:val="{651E5968-6486-419B-9697-8892B4915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pprirod.admhmao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hmrn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sajkh@hmrn.ru" TargetMode="External"/><Relationship Id="rId11" Type="http://schemas.openxmlformats.org/officeDocument/2006/relationships/hyperlink" Target="mailto:kap-dsa@hmrn.ru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kap-dsa@hmrn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teh-in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1161</Words>
  <Characters>6624</Characters>
  <Application>Microsoft Office Word</Application>
  <DocSecurity>0</DocSecurity>
  <Lines>55</Lines>
  <Paragraphs>15</Paragraphs>
  <ScaleCrop>false</ScaleCrop>
  <Company/>
  <LinksUpToDate>false</LinksUpToDate>
  <CharactersWithSpaces>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Коробочкина Ольга Сергеевна</dc:creator>
  <cp:keywords/>
  <dc:description/>
  <cp:lastModifiedBy>Алена Корепанова</cp:lastModifiedBy>
  <cp:revision>651</cp:revision>
  <dcterms:created xsi:type="dcterms:W3CDTF">2023-02-01T11:58:00Z</dcterms:created>
  <dcterms:modified xsi:type="dcterms:W3CDTF">2024-04-01T05:05:00Z</dcterms:modified>
</cp:coreProperties>
</file>