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45" w:rsidRDefault="00317077" w:rsidP="009006F2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7pt;margin-top:-11pt;width:163.65pt;height:229.65pt;z-index:-251658752;visibility:visible;v-text-anchor:middle" wrapcoords="-65 0 -65 21536 21600 21536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WXkQIAABA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" stroked="f">
            <v:textbox style="mso-next-textbox:#Поле 2" inset="0,0,0,0">
              <w:txbxContent>
                <w:p w:rsidR="00406BA5" w:rsidRPr="001F420B" w:rsidRDefault="00406BA5" w:rsidP="005C7A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2300" cy="755650"/>
                        <wp:effectExtent l="0" t="0" r="6350" b="635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30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BA5" w:rsidRPr="003B0EBC" w:rsidRDefault="00406BA5" w:rsidP="005C7A36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3B0EBC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Муниципальное образование</w:t>
                  </w:r>
                </w:p>
                <w:p w:rsidR="00406BA5" w:rsidRDefault="00406BA5" w:rsidP="005C7A36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3B0EBC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Ханты-Мансийского</w:t>
                  </w:r>
                </w:p>
                <w:p w:rsidR="00406BA5" w:rsidRPr="003B0EBC" w:rsidRDefault="00406BA5" w:rsidP="005C7A36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3B0EBC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автономного округа – Югры</w:t>
                  </w:r>
                </w:p>
                <w:p w:rsidR="00406BA5" w:rsidRPr="003B0EBC" w:rsidRDefault="00406BA5" w:rsidP="005C7A36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3B0EBC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Ханты-Мансийский район</w:t>
                  </w:r>
                </w:p>
                <w:p w:rsidR="00406BA5" w:rsidRPr="003B0EBC" w:rsidRDefault="00406BA5" w:rsidP="005C7A36">
                  <w:pPr>
                    <w:spacing w:line="240" w:lineRule="auto"/>
                    <w:jc w:val="center"/>
                    <w:rPr>
                      <w:rFonts w:asciiTheme="majorHAnsi" w:hAnsiTheme="majorHAnsi" w:cs="Courier New"/>
                      <w:b/>
                      <w:color w:val="0000FF"/>
                      <w:sz w:val="12"/>
                      <w:szCs w:val="12"/>
                    </w:rPr>
                  </w:pPr>
                </w:p>
                <w:p w:rsidR="00406BA5" w:rsidRPr="003B0EBC" w:rsidRDefault="00406BA5" w:rsidP="005C7A36">
                  <w:pPr>
                    <w:spacing w:line="240" w:lineRule="auto"/>
                    <w:jc w:val="center"/>
                    <w:rPr>
                      <w:rFonts w:asciiTheme="majorHAnsi" w:hAnsiTheme="majorHAnsi" w:cs="Courier New"/>
                      <w:b/>
                      <w:color w:val="0000FF"/>
                    </w:rPr>
                  </w:pPr>
                  <w:r w:rsidRPr="003B0EBC">
                    <w:rPr>
                      <w:rFonts w:asciiTheme="majorHAnsi" w:hAnsiTheme="majorHAnsi" w:cs="Courier New"/>
                      <w:b/>
                      <w:color w:val="0000FF"/>
                    </w:rPr>
                    <w:t>Комитет по финансам</w:t>
                  </w:r>
                </w:p>
                <w:p w:rsidR="00406BA5" w:rsidRPr="003B0EBC" w:rsidRDefault="00406BA5" w:rsidP="005C7A36">
                  <w:pPr>
                    <w:spacing w:line="240" w:lineRule="auto"/>
                    <w:jc w:val="center"/>
                    <w:rPr>
                      <w:rFonts w:asciiTheme="majorHAnsi" w:hAnsiTheme="majorHAnsi" w:cs="Courier New"/>
                      <w:b/>
                      <w:color w:val="0000FF"/>
                    </w:rPr>
                  </w:pPr>
                  <w:r w:rsidRPr="003B0EBC">
                    <w:rPr>
                      <w:rFonts w:asciiTheme="majorHAnsi" w:hAnsiTheme="majorHAnsi" w:cs="Courier New"/>
                      <w:b/>
                      <w:color w:val="0000FF"/>
                    </w:rPr>
                    <w:t>администрации</w:t>
                  </w:r>
                </w:p>
                <w:p w:rsidR="00406BA5" w:rsidRPr="003B0EBC" w:rsidRDefault="00406BA5" w:rsidP="005C7A36">
                  <w:pPr>
                    <w:spacing w:line="240" w:lineRule="auto"/>
                    <w:jc w:val="center"/>
                    <w:rPr>
                      <w:rFonts w:asciiTheme="majorHAnsi" w:hAnsiTheme="majorHAnsi" w:cs="Courier New"/>
                      <w:b/>
                      <w:color w:val="0000FF"/>
                    </w:rPr>
                  </w:pPr>
                  <w:r w:rsidRPr="003B0EBC">
                    <w:rPr>
                      <w:rFonts w:asciiTheme="majorHAnsi" w:hAnsiTheme="majorHAnsi" w:cs="Courier New"/>
                      <w:b/>
                      <w:color w:val="0000FF"/>
                    </w:rPr>
                    <w:t>Ханты-Мансийского района</w:t>
                  </w:r>
                </w:p>
                <w:p w:rsidR="00406BA5" w:rsidRPr="003B0EBC" w:rsidRDefault="00406BA5" w:rsidP="005C7A36">
                  <w:pPr>
                    <w:spacing w:line="240" w:lineRule="auto"/>
                    <w:jc w:val="center"/>
                    <w:rPr>
                      <w:rFonts w:asciiTheme="majorHAnsi" w:hAnsiTheme="majorHAnsi" w:cs="Courier New"/>
                      <w:b/>
                      <w:color w:val="0000FF"/>
                      <w:sz w:val="12"/>
                      <w:szCs w:val="12"/>
                    </w:rPr>
                  </w:pPr>
                </w:p>
                <w:p w:rsidR="00406BA5" w:rsidRPr="003B0EBC" w:rsidRDefault="00406BA5" w:rsidP="005C7A36">
                  <w:pPr>
                    <w:spacing w:line="240" w:lineRule="auto"/>
                    <w:jc w:val="center"/>
                    <w:rPr>
                      <w:rFonts w:asciiTheme="majorHAnsi" w:hAnsiTheme="majorHAnsi"/>
                      <w:color w:val="0000FF"/>
                      <w:sz w:val="20"/>
                      <w:szCs w:val="20"/>
                    </w:rPr>
                  </w:pP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</w:rPr>
                    <w:t>628002, г. Ханты-Мансийск,</w:t>
                  </w:r>
                </w:p>
                <w:p w:rsidR="00406BA5" w:rsidRPr="003B0EBC" w:rsidRDefault="00406BA5" w:rsidP="005C7A36">
                  <w:pPr>
                    <w:spacing w:line="240" w:lineRule="auto"/>
                    <w:jc w:val="center"/>
                    <w:rPr>
                      <w:rFonts w:asciiTheme="majorHAnsi" w:hAnsiTheme="majorHAnsi"/>
                      <w:color w:val="0000FF"/>
                      <w:sz w:val="20"/>
                      <w:szCs w:val="20"/>
                    </w:rPr>
                  </w:pP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</w:rPr>
                    <w:t>ул. Гагарина, 214</w:t>
                  </w:r>
                </w:p>
                <w:p w:rsidR="00406BA5" w:rsidRPr="003B0EBC" w:rsidRDefault="00406BA5" w:rsidP="005C7A36">
                  <w:pPr>
                    <w:spacing w:line="240" w:lineRule="auto"/>
                    <w:jc w:val="center"/>
                    <w:rPr>
                      <w:rFonts w:asciiTheme="majorHAnsi" w:hAnsiTheme="majorHAnsi"/>
                      <w:color w:val="0000FF"/>
                      <w:sz w:val="20"/>
                      <w:szCs w:val="20"/>
                    </w:rPr>
                  </w:pP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</w:rPr>
                    <w:t>Тел. 35-27-73, т/ф. 35-27-74</w:t>
                  </w:r>
                </w:p>
                <w:p w:rsidR="00406BA5" w:rsidRPr="003B0EBC" w:rsidRDefault="00406BA5" w:rsidP="005C7A36">
                  <w:pPr>
                    <w:spacing w:line="240" w:lineRule="auto"/>
                    <w:jc w:val="center"/>
                    <w:rPr>
                      <w:rFonts w:asciiTheme="majorHAnsi" w:hAnsiTheme="majorHAnsi"/>
                      <w:color w:val="0000FF"/>
                      <w:sz w:val="20"/>
                      <w:szCs w:val="20"/>
                    </w:rPr>
                  </w:pP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  <w:lang w:val="en-US"/>
                    </w:rPr>
                    <w:t>E</w:t>
                  </w: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</w:rPr>
                    <w:t>-</w:t>
                  </w: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  <w:lang w:val="en-US"/>
                    </w:rPr>
                    <w:t>mail</w:t>
                  </w: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</w:rPr>
                    <w:t>:</w:t>
                  </w: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  <w:lang w:val="en-US"/>
                    </w:rPr>
                    <w:t>komitet</w:t>
                  </w: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</w:rPr>
                    <w:t>@</w:t>
                  </w: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  <w:lang w:val="en-US"/>
                    </w:rPr>
                    <w:t>hmrn</w:t>
                  </w: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</w:rPr>
                    <w:t>.</w:t>
                  </w: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  <w:lang w:val="en-US"/>
                    </w:rPr>
                    <w:t>ru</w:t>
                  </w:r>
                </w:p>
                <w:p w:rsidR="00406BA5" w:rsidRPr="003B0EBC" w:rsidRDefault="00406BA5" w:rsidP="005C7A36">
                  <w:pPr>
                    <w:spacing w:line="240" w:lineRule="auto"/>
                    <w:jc w:val="center"/>
                    <w:rPr>
                      <w:rFonts w:asciiTheme="majorHAnsi" w:hAnsiTheme="majorHAnsi"/>
                      <w:color w:val="0000FF"/>
                      <w:sz w:val="20"/>
                      <w:szCs w:val="20"/>
                    </w:rPr>
                  </w:pP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  <w:lang w:val="en-US"/>
                    </w:rPr>
                    <w:t>http</w:t>
                  </w: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</w:rPr>
                    <w:t>://</w:t>
                  </w: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  <w:lang w:val="en-US"/>
                    </w:rPr>
                    <w:t>www</w:t>
                  </w: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</w:rPr>
                    <w:t>.</w:t>
                  </w: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  <w:lang w:val="en-US"/>
                    </w:rPr>
                    <w:t>hmrn</w:t>
                  </w: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</w:rPr>
                    <w:t>.</w:t>
                  </w:r>
                  <w:r w:rsidRPr="003B0EBC">
                    <w:rPr>
                      <w:rFonts w:asciiTheme="majorHAnsi" w:hAnsiTheme="majorHAnsi"/>
                      <w:color w:val="0000FF"/>
                      <w:sz w:val="20"/>
                      <w:szCs w:val="20"/>
                      <w:lang w:val="en-US"/>
                    </w:rPr>
                    <w:t>ru</w:t>
                  </w:r>
                </w:p>
              </w:txbxContent>
            </v:textbox>
            <w10:wrap type="square"/>
          </v:shape>
        </w:pict>
      </w:r>
    </w:p>
    <w:p w:rsidR="009006F2" w:rsidRDefault="009006F2" w:rsidP="009006F2">
      <w:pPr>
        <w:jc w:val="right"/>
      </w:pPr>
    </w:p>
    <w:p w:rsidR="009006F2" w:rsidRDefault="009006F2" w:rsidP="009006F2">
      <w:pPr>
        <w:jc w:val="right"/>
      </w:pPr>
    </w:p>
    <w:p w:rsidR="00346D02" w:rsidRDefault="00346D02" w:rsidP="00346D02">
      <w:pPr>
        <w:pStyle w:val="a5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распорядителям</w:t>
      </w:r>
    </w:p>
    <w:p w:rsidR="00346D02" w:rsidRDefault="00346D02" w:rsidP="00346D02">
      <w:pPr>
        <w:pStyle w:val="a5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бюджетных средств</w:t>
      </w:r>
    </w:p>
    <w:p w:rsidR="00346D02" w:rsidRDefault="00346D02" w:rsidP="00346D02">
      <w:pPr>
        <w:pStyle w:val="a5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</w:t>
      </w:r>
    </w:p>
    <w:p w:rsidR="00346D02" w:rsidRDefault="00346D02" w:rsidP="00346D02">
      <w:pPr>
        <w:pStyle w:val="a5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</w:p>
    <w:p w:rsidR="00D22A01" w:rsidRDefault="00D22A01" w:rsidP="009006F2">
      <w:pPr>
        <w:jc w:val="right"/>
      </w:pPr>
    </w:p>
    <w:p w:rsidR="00BF106B" w:rsidRDefault="00BF106B" w:rsidP="00BF106B">
      <w:pPr>
        <w:pStyle w:val="a5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50C1D" w:rsidRDefault="00B50C1D" w:rsidP="00B50C1D">
      <w:pPr>
        <w:spacing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72A3F" w:rsidRDefault="00A72A3F" w:rsidP="00B50C1D">
      <w:pPr>
        <w:spacing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72A3F" w:rsidRDefault="00A72A3F" w:rsidP="00B50C1D">
      <w:pPr>
        <w:spacing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72A3F" w:rsidRDefault="00A72A3F" w:rsidP="00B50C1D">
      <w:pPr>
        <w:spacing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72A3F" w:rsidRDefault="00A72A3F" w:rsidP="00B50C1D">
      <w:pPr>
        <w:spacing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18"/>
      </w:tblGrid>
      <w:tr w:rsidR="009E007C" w:rsidTr="00B50C1D">
        <w:tc>
          <w:tcPr>
            <w:tcW w:w="2518" w:type="dxa"/>
          </w:tcPr>
          <w:p w:rsidR="009E007C" w:rsidRDefault="009E007C" w:rsidP="009E007C">
            <w:pPr>
              <w:tabs>
                <w:tab w:val="left" w:pos="638"/>
              </w:tabs>
              <w:jc w:val="both"/>
            </w:pPr>
          </w:p>
          <w:p w:rsidR="009E007C" w:rsidRDefault="009E007C" w:rsidP="009E007C">
            <w:pPr>
              <w:tabs>
                <w:tab w:val="left" w:pos="638"/>
              </w:tabs>
              <w:jc w:val="both"/>
            </w:pPr>
          </w:p>
          <w:p w:rsidR="009E007C" w:rsidRDefault="009E007C" w:rsidP="009E007C">
            <w:pPr>
              <w:tabs>
                <w:tab w:val="left" w:pos="638"/>
              </w:tabs>
              <w:jc w:val="both"/>
            </w:pPr>
          </w:p>
          <w:p w:rsidR="009E007C" w:rsidRDefault="009E007C" w:rsidP="009E007C">
            <w:pPr>
              <w:tabs>
                <w:tab w:val="left" w:pos="638"/>
              </w:tabs>
              <w:jc w:val="both"/>
            </w:pPr>
          </w:p>
        </w:tc>
      </w:tr>
    </w:tbl>
    <w:p w:rsidR="009006F2" w:rsidRDefault="009006F2" w:rsidP="009E007C">
      <w:pPr>
        <w:tabs>
          <w:tab w:val="left" w:pos="638"/>
        </w:tabs>
        <w:jc w:val="both"/>
      </w:pPr>
    </w:p>
    <w:p w:rsidR="00346D02" w:rsidRPr="00CB750A" w:rsidRDefault="00346D02" w:rsidP="00346D02">
      <w:pPr>
        <w:jc w:val="center"/>
        <w:rPr>
          <w:sz w:val="28"/>
          <w:szCs w:val="28"/>
        </w:rPr>
      </w:pPr>
      <w:r w:rsidRPr="00CB750A">
        <w:rPr>
          <w:sz w:val="28"/>
          <w:szCs w:val="28"/>
        </w:rPr>
        <w:t>Уважаемые коллеги!</w:t>
      </w:r>
    </w:p>
    <w:p w:rsidR="00346D02" w:rsidRPr="00CB750A" w:rsidRDefault="00346D02" w:rsidP="00346D02">
      <w:pPr>
        <w:jc w:val="center"/>
        <w:rPr>
          <w:sz w:val="28"/>
          <w:szCs w:val="28"/>
        </w:rPr>
      </w:pPr>
    </w:p>
    <w:p w:rsidR="00D13551" w:rsidRPr="00A53E8C" w:rsidRDefault="00346D02" w:rsidP="00A53E8C">
      <w:pPr>
        <w:pStyle w:val="1"/>
        <w:spacing w:line="276" w:lineRule="auto"/>
        <w:ind w:firstLine="709"/>
        <w:contextualSpacing/>
        <w:rPr>
          <w:i w:val="0"/>
          <w:color w:val="000000" w:themeColor="text1"/>
          <w:szCs w:val="28"/>
          <w:lang w:val="ru-RU"/>
        </w:rPr>
      </w:pPr>
      <w:bookmarkStart w:id="0" w:name="_GoBack"/>
      <w:bookmarkEnd w:id="0"/>
      <w:r w:rsidRPr="00A53E8C">
        <w:rPr>
          <w:i w:val="0"/>
          <w:color w:val="000000" w:themeColor="text1"/>
          <w:szCs w:val="28"/>
        </w:rPr>
        <w:t>Комитет по финансам администрации Ханты-Мансийского района для расчета и планирования бюд</w:t>
      </w:r>
      <w:r w:rsidR="00FD3CD5" w:rsidRPr="00A53E8C">
        <w:rPr>
          <w:i w:val="0"/>
          <w:color w:val="000000" w:themeColor="text1"/>
          <w:szCs w:val="28"/>
        </w:rPr>
        <w:t xml:space="preserve">жетных проектировок направляет </w:t>
      </w:r>
      <w:r w:rsidR="00D13551" w:rsidRPr="00A53E8C">
        <w:rPr>
          <w:i w:val="0"/>
          <w:color w:val="000000" w:themeColor="text1"/>
          <w:szCs w:val="28"/>
          <w:lang w:val="ru-RU"/>
        </w:rPr>
        <w:t>Методические</w:t>
      </w:r>
      <w:r w:rsidR="00D13551" w:rsidRPr="00A53E8C">
        <w:rPr>
          <w:i w:val="0"/>
          <w:color w:val="000000" w:themeColor="text1"/>
          <w:szCs w:val="28"/>
        </w:rPr>
        <w:t xml:space="preserve"> указания</w:t>
      </w:r>
      <w:r w:rsidR="00563DAC" w:rsidRPr="00A53E8C">
        <w:rPr>
          <w:i w:val="0"/>
          <w:color w:val="000000" w:themeColor="text1"/>
          <w:szCs w:val="28"/>
          <w:lang w:val="ru-RU"/>
        </w:rPr>
        <w:t xml:space="preserve"> </w:t>
      </w:r>
      <w:r w:rsidR="00D13551" w:rsidRPr="00A53E8C">
        <w:rPr>
          <w:i w:val="0"/>
          <w:color w:val="000000" w:themeColor="text1"/>
          <w:szCs w:val="28"/>
        </w:rPr>
        <w:t>по порядку планирования бюджетных ассигнований бюджета района</w:t>
      </w:r>
      <w:r w:rsidR="00527677" w:rsidRPr="00A53E8C">
        <w:rPr>
          <w:i w:val="0"/>
          <w:color w:val="000000" w:themeColor="text1"/>
          <w:szCs w:val="28"/>
          <w:lang w:val="ru-RU"/>
        </w:rPr>
        <w:t xml:space="preserve"> </w:t>
      </w:r>
      <w:r w:rsidR="00D13551" w:rsidRPr="00A53E8C">
        <w:rPr>
          <w:i w:val="0"/>
          <w:color w:val="000000" w:themeColor="text1"/>
          <w:szCs w:val="28"/>
        </w:rPr>
        <w:t xml:space="preserve">на </w:t>
      </w:r>
      <w:r w:rsidR="00D13551" w:rsidRPr="00A53E8C">
        <w:rPr>
          <w:i w:val="0"/>
          <w:color w:val="000000" w:themeColor="text1"/>
          <w:szCs w:val="28"/>
          <w:lang w:val="ru-RU"/>
        </w:rPr>
        <w:t xml:space="preserve">2014 год и на </w:t>
      </w:r>
      <w:r w:rsidR="00D13551" w:rsidRPr="00A53E8C">
        <w:rPr>
          <w:i w:val="0"/>
          <w:color w:val="000000" w:themeColor="text1"/>
          <w:szCs w:val="28"/>
        </w:rPr>
        <w:t>плановый период</w:t>
      </w:r>
      <w:r w:rsidR="00D13551" w:rsidRPr="00A53E8C">
        <w:rPr>
          <w:i w:val="0"/>
          <w:color w:val="000000" w:themeColor="text1"/>
          <w:szCs w:val="28"/>
          <w:lang w:val="ru-RU"/>
        </w:rPr>
        <w:t xml:space="preserve"> 2015 и 2016 годов</w:t>
      </w:r>
      <w:r w:rsidR="00DC3BA4" w:rsidRPr="00A53E8C">
        <w:rPr>
          <w:i w:val="0"/>
          <w:color w:val="000000" w:themeColor="text1"/>
          <w:szCs w:val="28"/>
          <w:lang w:val="ru-RU"/>
        </w:rPr>
        <w:t>.</w:t>
      </w:r>
    </w:p>
    <w:p w:rsidR="00346D02" w:rsidRPr="00A53E8C" w:rsidRDefault="00346D02" w:rsidP="00A53E8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53E8C">
        <w:rPr>
          <w:rFonts w:cs="Times New Roman"/>
          <w:color w:val="000000" w:themeColor="text1"/>
          <w:sz w:val="28"/>
          <w:szCs w:val="28"/>
          <w:lang/>
        </w:rPr>
        <w:t>Просим обеспечить качественное и своевременное формирование бюджета по курируемым направлениям. Информацию по проекту бюджета на 201</w:t>
      </w:r>
      <w:r w:rsidR="00DC3BA4" w:rsidRPr="00A53E8C">
        <w:rPr>
          <w:rFonts w:cs="Times New Roman"/>
          <w:color w:val="000000" w:themeColor="text1"/>
          <w:sz w:val="28"/>
          <w:szCs w:val="28"/>
        </w:rPr>
        <w:t>4</w:t>
      </w:r>
      <w:r w:rsidR="00406BA5">
        <w:rPr>
          <w:rFonts w:cs="Times New Roman"/>
          <w:color w:val="000000" w:themeColor="text1"/>
          <w:sz w:val="28"/>
          <w:szCs w:val="28"/>
        </w:rPr>
        <w:t xml:space="preserve"> год и </w:t>
      </w:r>
      <w:r w:rsidR="00406BA5" w:rsidRPr="00406BA5">
        <w:rPr>
          <w:color w:val="000000" w:themeColor="text1"/>
          <w:sz w:val="28"/>
          <w:szCs w:val="28"/>
        </w:rPr>
        <w:t>плановый период 2015 и 2016 годов</w:t>
      </w:r>
      <w:r w:rsidR="00406BA5" w:rsidRPr="00406BA5">
        <w:rPr>
          <w:rFonts w:cs="Times New Roman"/>
          <w:color w:val="000000" w:themeColor="text1"/>
          <w:sz w:val="28"/>
          <w:szCs w:val="28"/>
          <w:lang/>
        </w:rPr>
        <w:t xml:space="preserve"> </w:t>
      </w:r>
      <w:r w:rsidRPr="00406BA5">
        <w:rPr>
          <w:rFonts w:cs="Times New Roman"/>
          <w:color w:val="000000" w:themeColor="text1"/>
          <w:sz w:val="28"/>
          <w:szCs w:val="28"/>
          <w:lang/>
        </w:rPr>
        <w:t>предоставить на бумажном носителе и</w:t>
      </w:r>
      <w:r w:rsidRPr="00A53E8C">
        <w:rPr>
          <w:rFonts w:cs="Times New Roman"/>
          <w:color w:val="000000" w:themeColor="text1"/>
          <w:sz w:val="28"/>
          <w:szCs w:val="28"/>
          <w:lang/>
        </w:rPr>
        <w:t xml:space="preserve"> в электронном виде</w:t>
      </w:r>
      <w:r w:rsidR="00DC3BA4" w:rsidRPr="00A53E8C">
        <w:rPr>
          <w:rFonts w:cs="Times New Roman"/>
          <w:color w:val="000000" w:themeColor="text1"/>
          <w:sz w:val="28"/>
          <w:szCs w:val="28"/>
        </w:rPr>
        <w:t xml:space="preserve"> в соответствии с </w:t>
      </w:r>
      <w:r w:rsidR="007F1C11" w:rsidRPr="00A53E8C">
        <w:rPr>
          <w:rFonts w:cs="Times New Roman"/>
          <w:color w:val="000000" w:themeColor="text1"/>
          <w:sz w:val="28"/>
          <w:szCs w:val="28"/>
        </w:rPr>
        <w:t xml:space="preserve">постановление администрации Ханты-Мансийского района от 11 июля 2012 года № 160 «О порядке составления проекта решения о бюджете Ханты-Мансийского района на очередной финансовый год и плановый период» и </w:t>
      </w:r>
      <w:r w:rsidR="00512297" w:rsidRPr="00A53E8C">
        <w:rPr>
          <w:rFonts w:cs="Times New Roman"/>
          <w:color w:val="000000" w:themeColor="text1"/>
          <w:sz w:val="28"/>
          <w:szCs w:val="28"/>
        </w:rPr>
        <w:t>с пунктами 32-37 Графика подготовки и рассмотрения документов и материалов, разрабатываемых при составлении проекта решения о бюджете Ханты-Мансийского района</w:t>
      </w:r>
      <w:r w:rsidR="00512297" w:rsidRPr="00A53E8C">
        <w:rPr>
          <w:rStyle w:val="FontStyle13"/>
          <w:b w:val="0"/>
          <w:color w:val="000000" w:themeColor="text1"/>
          <w:sz w:val="28"/>
          <w:szCs w:val="28"/>
        </w:rPr>
        <w:t xml:space="preserve"> на 2014 год и плановый период 2015 и 2016 годов</w:t>
      </w:r>
      <w:r w:rsidRPr="00A53E8C">
        <w:rPr>
          <w:rFonts w:cs="Times New Roman"/>
          <w:b/>
          <w:color w:val="000000" w:themeColor="text1"/>
          <w:sz w:val="28"/>
          <w:szCs w:val="28"/>
          <w:lang/>
        </w:rPr>
        <w:t>.</w:t>
      </w:r>
    </w:p>
    <w:p w:rsidR="00406BA5" w:rsidRDefault="00406BA5" w:rsidP="00A53E8C">
      <w:pPr>
        <w:spacing w:line="360" w:lineRule="auto"/>
        <w:ind w:firstLine="709"/>
        <w:jc w:val="both"/>
        <w:rPr>
          <w:sz w:val="28"/>
          <w:szCs w:val="28"/>
        </w:rPr>
      </w:pPr>
    </w:p>
    <w:p w:rsidR="002C4DB6" w:rsidRPr="00A53E8C" w:rsidRDefault="00A53E8C" w:rsidP="00A53E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13 листах.</w:t>
      </w:r>
    </w:p>
    <w:p w:rsidR="00406BA5" w:rsidRDefault="00406BA5" w:rsidP="009006F2">
      <w:pPr>
        <w:rPr>
          <w:bCs/>
          <w:sz w:val="28"/>
          <w:szCs w:val="28"/>
        </w:rPr>
      </w:pPr>
    </w:p>
    <w:p w:rsidR="00406BA5" w:rsidRDefault="00406BA5" w:rsidP="009006F2">
      <w:pPr>
        <w:rPr>
          <w:bCs/>
          <w:sz w:val="28"/>
          <w:szCs w:val="28"/>
        </w:rPr>
      </w:pPr>
    </w:p>
    <w:p w:rsidR="009006F2" w:rsidRPr="002A77F2" w:rsidRDefault="00A72A3F" w:rsidP="009006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006F2" w:rsidRPr="009006F2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9006F2" w:rsidRPr="009006F2">
        <w:rPr>
          <w:bCs/>
          <w:sz w:val="28"/>
          <w:szCs w:val="28"/>
        </w:rPr>
        <w:t xml:space="preserve"> комитета   </w:t>
      </w:r>
      <w:r w:rsidR="009006F2">
        <w:rPr>
          <w:bCs/>
          <w:sz w:val="28"/>
          <w:szCs w:val="28"/>
        </w:rPr>
        <w:t xml:space="preserve">          </w:t>
      </w:r>
      <w:r w:rsidR="00880D5E">
        <w:rPr>
          <w:bCs/>
          <w:sz w:val="28"/>
          <w:szCs w:val="28"/>
        </w:rPr>
        <w:t xml:space="preserve">                             </w:t>
      </w:r>
      <w:r w:rsidR="009006F2">
        <w:rPr>
          <w:bCs/>
          <w:sz w:val="28"/>
          <w:szCs w:val="28"/>
        </w:rPr>
        <w:t xml:space="preserve">                 </w:t>
      </w:r>
      <w:r w:rsidR="00BF106B">
        <w:rPr>
          <w:bCs/>
          <w:sz w:val="28"/>
          <w:szCs w:val="28"/>
        </w:rPr>
        <w:t xml:space="preserve">                 </w:t>
      </w:r>
      <w:r w:rsidR="009006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Т.Ю. Горелик</w:t>
      </w:r>
    </w:p>
    <w:p w:rsidR="009006F2" w:rsidRPr="000178F1" w:rsidRDefault="000B30FB" w:rsidP="009006F2">
      <w:pPr>
        <w:rPr>
          <w:sz w:val="20"/>
          <w:szCs w:val="20"/>
        </w:rPr>
      </w:pPr>
      <w:r>
        <w:rPr>
          <w:sz w:val="20"/>
          <w:szCs w:val="20"/>
        </w:rPr>
        <w:t>Собянин Сергей Александрович</w:t>
      </w:r>
    </w:p>
    <w:p w:rsidR="009006F2" w:rsidRDefault="000B30FB" w:rsidP="009006F2">
      <w:pPr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 xml:space="preserve"> </w:t>
      </w:r>
      <w:r w:rsidR="009006F2" w:rsidRPr="000178F1">
        <w:rPr>
          <w:sz w:val="20"/>
          <w:szCs w:val="20"/>
        </w:rPr>
        <w:t>352-</w:t>
      </w:r>
      <w:r w:rsidR="009006F2">
        <w:rPr>
          <w:sz w:val="20"/>
          <w:szCs w:val="20"/>
        </w:rPr>
        <w:t>7</w:t>
      </w:r>
      <w:r>
        <w:rPr>
          <w:sz w:val="20"/>
          <w:szCs w:val="20"/>
        </w:rPr>
        <w:t>7</w:t>
      </w:r>
      <w:r w:rsidR="008D712E">
        <w:rPr>
          <w:sz w:val="20"/>
          <w:szCs w:val="20"/>
        </w:rPr>
        <w:t>5</w:t>
      </w:r>
    </w:p>
    <w:sectPr w:rsidR="009006F2" w:rsidSect="009E00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C97FAD"/>
    <w:rsid w:val="00005E8C"/>
    <w:rsid w:val="0000663C"/>
    <w:rsid w:val="00015CDF"/>
    <w:rsid w:val="00027AFD"/>
    <w:rsid w:val="000450E0"/>
    <w:rsid w:val="00047A4A"/>
    <w:rsid w:val="0006057B"/>
    <w:rsid w:val="00065223"/>
    <w:rsid w:val="00080C58"/>
    <w:rsid w:val="00090248"/>
    <w:rsid w:val="00091468"/>
    <w:rsid w:val="000953F7"/>
    <w:rsid w:val="000A5D07"/>
    <w:rsid w:val="000B30FB"/>
    <w:rsid w:val="000C22EC"/>
    <w:rsid w:val="000F0A0B"/>
    <w:rsid w:val="000F216D"/>
    <w:rsid w:val="00106E22"/>
    <w:rsid w:val="00114602"/>
    <w:rsid w:val="00130B77"/>
    <w:rsid w:val="00133C37"/>
    <w:rsid w:val="00141918"/>
    <w:rsid w:val="00146DC6"/>
    <w:rsid w:val="0016254F"/>
    <w:rsid w:val="00174048"/>
    <w:rsid w:val="0019063E"/>
    <w:rsid w:val="00193B14"/>
    <w:rsid w:val="001A4558"/>
    <w:rsid w:val="001B2643"/>
    <w:rsid w:val="001B767D"/>
    <w:rsid w:val="001B7FD0"/>
    <w:rsid w:val="001E7768"/>
    <w:rsid w:val="00202A1B"/>
    <w:rsid w:val="00206979"/>
    <w:rsid w:val="00215C0F"/>
    <w:rsid w:val="00231667"/>
    <w:rsid w:val="0024626E"/>
    <w:rsid w:val="0024796E"/>
    <w:rsid w:val="00256A25"/>
    <w:rsid w:val="00284D2A"/>
    <w:rsid w:val="002862EE"/>
    <w:rsid w:val="00290F4C"/>
    <w:rsid w:val="002A0E2B"/>
    <w:rsid w:val="002A7DAE"/>
    <w:rsid w:val="002C2C10"/>
    <w:rsid w:val="002C4DB6"/>
    <w:rsid w:val="002E0010"/>
    <w:rsid w:val="002E188E"/>
    <w:rsid w:val="002E18C0"/>
    <w:rsid w:val="002E768C"/>
    <w:rsid w:val="00310F08"/>
    <w:rsid w:val="00317077"/>
    <w:rsid w:val="00321747"/>
    <w:rsid w:val="00331CFC"/>
    <w:rsid w:val="00335FA5"/>
    <w:rsid w:val="00340CA3"/>
    <w:rsid w:val="00346D02"/>
    <w:rsid w:val="003528B6"/>
    <w:rsid w:val="00376E8C"/>
    <w:rsid w:val="00383AAE"/>
    <w:rsid w:val="00391944"/>
    <w:rsid w:val="003B0E30"/>
    <w:rsid w:val="003B0EBC"/>
    <w:rsid w:val="003B53D6"/>
    <w:rsid w:val="003B60FE"/>
    <w:rsid w:val="003C6AB9"/>
    <w:rsid w:val="003C6CF6"/>
    <w:rsid w:val="003D09E0"/>
    <w:rsid w:val="003E6E6B"/>
    <w:rsid w:val="003F6645"/>
    <w:rsid w:val="00406BA5"/>
    <w:rsid w:val="00444E8F"/>
    <w:rsid w:val="004706E5"/>
    <w:rsid w:val="00473416"/>
    <w:rsid w:val="004B0409"/>
    <w:rsid w:val="004B61E3"/>
    <w:rsid w:val="004C0514"/>
    <w:rsid w:val="00500A8E"/>
    <w:rsid w:val="005042F7"/>
    <w:rsid w:val="00512297"/>
    <w:rsid w:val="005207D0"/>
    <w:rsid w:val="00527677"/>
    <w:rsid w:val="005356DE"/>
    <w:rsid w:val="005500CC"/>
    <w:rsid w:val="00561A11"/>
    <w:rsid w:val="00563BF7"/>
    <w:rsid w:val="00563DAC"/>
    <w:rsid w:val="00566D91"/>
    <w:rsid w:val="005B6308"/>
    <w:rsid w:val="005C1FB3"/>
    <w:rsid w:val="005C3C8E"/>
    <w:rsid w:val="005C7A36"/>
    <w:rsid w:val="005F1054"/>
    <w:rsid w:val="00601958"/>
    <w:rsid w:val="006229AC"/>
    <w:rsid w:val="006329E6"/>
    <w:rsid w:val="0064185B"/>
    <w:rsid w:val="00644FB5"/>
    <w:rsid w:val="00645C8A"/>
    <w:rsid w:val="00650C91"/>
    <w:rsid w:val="00651078"/>
    <w:rsid w:val="00660056"/>
    <w:rsid w:val="00660973"/>
    <w:rsid w:val="006701BE"/>
    <w:rsid w:val="006A3714"/>
    <w:rsid w:val="006B688A"/>
    <w:rsid w:val="006C7697"/>
    <w:rsid w:val="006D1B7E"/>
    <w:rsid w:val="006E2CF1"/>
    <w:rsid w:val="006F116C"/>
    <w:rsid w:val="006F3528"/>
    <w:rsid w:val="006F50CA"/>
    <w:rsid w:val="00727E75"/>
    <w:rsid w:val="007335C4"/>
    <w:rsid w:val="007629AD"/>
    <w:rsid w:val="00774B78"/>
    <w:rsid w:val="007A08DD"/>
    <w:rsid w:val="007B7274"/>
    <w:rsid w:val="007C5371"/>
    <w:rsid w:val="007D2484"/>
    <w:rsid w:val="007E0255"/>
    <w:rsid w:val="007E5660"/>
    <w:rsid w:val="007F18E4"/>
    <w:rsid w:val="007F1C11"/>
    <w:rsid w:val="007F6171"/>
    <w:rsid w:val="007F7CA9"/>
    <w:rsid w:val="0083444E"/>
    <w:rsid w:val="00846731"/>
    <w:rsid w:val="008509BD"/>
    <w:rsid w:val="00867EBE"/>
    <w:rsid w:val="00876CE2"/>
    <w:rsid w:val="00880D5E"/>
    <w:rsid w:val="00896FF5"/>
    <w:rsid w:val="008A1539"/>
    <w:rsid w:val="008B6CB7"/>
    <w:rsid w:val="008D712E"/>
    <w:rsid w:val="008E3A3E"/>
    <w:rsid w:val="008F0486"/>
    <w:rsid w:val="008F62AE"/>
    <w:rsid w:val="009006F2"/>
    <w:rsid w:val="00902269"/>
    <w:rsid w:val="009127E9"/>
    <w:rsid w:val="009153D8"/>
    <w:rsid w:val="00921F7E"/>
    <w:rsid w:val="0093667A"/>
    <w:rsid w:val="00947B78"/>
    <w:rsid w:val="00951590"/>
    <w:rsid w:val="00970086"/>
    <w:rsid w:val="00974AEF"/>
    <w:rsid w:val="009B729C"/>
    <w:rsid w:val="009C03EC"/>
    <w:rsid w:val="009C65D4"/>
    <w:rsid w:val="009E007C"/>
    <w:rsid w:val="009E56B3"/>
    <w:rsid w:val="00A01CB5"/>
    <w:rsid w:val="00A17257"/>
    <w:rsid w:val="00A17277"/>
    <w:rsid w:val="00A268A4"/>
    <w:rsid w:val="00A36CC4"/>
    <w:rsid w:val="00A3757D"/>
    <w:rsid w:val="00A43787"/>
    <w:rsid w:val="00A53E8C"/>
    <w:rsid w:val="00A5758D"/>
    <w:rsid w:val="00A575B4"/>
    <w:rsid w:val="00A67E51"/>
    <w:rsid w:val="00A72A3F"/>
    <w:rsid w:val="00A76391"/>
    <w:rsid w:val="00A92654"/>
    <w:rsid w:val="00A95BEB"/>
    <w:rsid w:val="00AA5362"/>
    <w:rsid w:val="00AD23DC"/>
    <w:rsid w:val="00B01831"/>
    <w:rsid w:val="00B05D9F"/>
    <w:rsid w:val="00B12FD5"/>
    <w:rsid w:val="00B17043"/>
    <w:rsid w:val="00B21C9B"/>
    <w:rsid w:val="00B50C1D"/>
    <w:rsid w:val="00B529DF"/>
    <w:rsid w:val="00B7445C"/>
    <w:rsid w:val="00B84A23"/>
    <w:rsid w:val="00B970DA"/>
    <w:rsid w:val="00BB0CB1"/>
    <w:rsid w:val="00BB39E2"/>
    <w:rsid w:val="00BB4AA7"/>
    <w:rsid w:val="00BC2456"/>
    <w:rsid w:val="00BC741F"/>
    <w:rsid w:val="00BD1D5B"/>
    <w:rsid w:val="00BF106B"/>
    <w:rsid w:val="00BF69BF"/>
    <w:rsid w:val="00BF7684"/>
    <w:rsid w:val="00C079C9"/>
    <w:rsid w:val="00C15E5D"/>
    <w:rsid w:val="00C21815"/>
    <w:rsid w:val="00C24253"/>
    <w:rsid w:val="00C27DF8"/>
    <w:rsid w:val="00C32E95"/>
    <w:rsid w:val="00C35235"/>
    <w:rsid w:val="00C36AF0"/>
    <w:rsid w:val="00C37E0E"/>
    <w:rsid w:val="00C423C5"/>
    <w:rsid w:val="00C97FAD"/>
    <w:rsid w:val="00CA2328"/>
    <w:rsid w:val="00CB5EBB"/>
    <w:rsid w:val="00CD3A3D"/>
    <w:rsid w:val="00CF3F65"/>
    <w:rsid w:val="00D13551"/>
    <w:rsid w:val="00D22A01"/>
    <w:rsid w:val="00D24826"/>
    <w:rsid w:val="00D31BEF"/>
    <w:rsid w:val="00D33FCB"/>
    <w:rsid w:val="00D41DCB"/>
    <w:rsid w:val="00D7031F"/>
    <w:rsid w:val="00D81B45"/>
    <w:rsid w:val="00D857A1"/>
    <w:rsid w:val="00D86152"/>
    <w:rsid w:val="00D862AE"/>
    <w:rsid w:val="00DA059B"/>
    <w:rsid w:val="00DA49D0"/>
    <w:rsid w:val="00DC121B"/>
    <w:rsid w:val="00DC197D"/>
    <w:rsid w:val="00DC3BA4"/>
    <w:rsid w:val="00DD2D32"/>
    <w:rsid w:val="00E05151"/>
    <w:rsid w:val="00E06578"/>
    <w:rsid w:val="00E074FD"/>
    <w:rsid w:val="00E44DCF"/>
    <w:rsid w:val="00E52B9B"/>
    <w:rsid w:val="00E538C4"/>
    <w:rsid w:val="00E66D13"/>
    <w:rsid w:val="00ED3DE2"/>
    <w:rsid w:val="00F153C9"/>
    <w:rsid w:val="00F171AD"/>
    <w:rsid w:val="00F20742"/>
    <w:rsid w:val="00F20F92"/>
    <w:rsid w:val="00F35563"/>
    <w:rsid w:val="00F3728A"/>
    <w:rsid w:val="00F52C20"/>
    <w:rsid w:val="00F5337A"/>
    <w:rsid w:val="00F92992"/>
    <w:rsid w:val="00FC4C76"/>
    <w:rsid w:val="00FD3CD5"/>
    <w:rsid w:val="00FE2748"/>
    <w:rsid w:val="00FF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C9"/>
  </w:style>
  <w:style w:type="paragraph" w:styleId="1">
    <w:name w:val="heading 1"/>
    <w:basedOn w:val="a"/>
    <w:next w:val="a"/>
    <w:link w:val="10"/>
    <w:qFormat/>
    <w:rsid w:val="00D13551"/>
    <w:pPr>
      <w:keepNext/>
      <w:shd w:val="clear" w:color="auto" w:fill="FFFFFF"/>
      <w:spacing w:line="240" w:lineRule="auto"/>
      <w:ind w:firstLine="720"/>
      <w:jc w:val="both"/>
      <w:outlineLvl w:val="0"/>
    </w:pPr>
    <w:rPr>
      <w:rFonts w:eastAsia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A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006F2"/>
    <w:pPr>
      <w:spacing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006F2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uiPriority w:val="1"/>
    <w:qFormat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1">
    <w:name w:val="Без интервала1"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8">
    <w:name w:val="Table Grid"/>
    <w:basedOn w:val="a1"/>
    <w:uiPriority w:val="59"/>
    <w:rsid w:val="009E00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50C91"/>
    <w:rPr>
      <w:b/>
      <w:bCs/>
    </w:rPr>
  </w:style>
  <w:style w:type="character" w:styleId="aa">
    <w:name w:val="Hyperlink"/>
    <w:uiPriority w:val="99"/>
    <w:rsid w:val="00065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13551"/>
    <w:rPr>
      <w:rFonts w:eastAsia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FontStyle13">
    <w:name w:val="Font Style13"/>
    <w:basedOn w:val="a0"/>
    <w:uiPriority w:val="99"/>
    <w:rsid w:val="0051229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Sobyanin</cp:lastModifiedBy>
  <cp:revision>4</cp:revision>
  <cp:lastPrinted>2013-04-10T03:29:00Z</cp:lastPrinted>
  <dcterms:created xsi:type="dcterms:W3CDTF">2013-08-27T05:10:00Z</dcterms:created>
  <dcterms:modified xsi:type="dcterms:W3CDTF">2013-08-27T05:24:00Z</dcterms:modified>
</cp:coreProperties>
</file>