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F1" w:rsidRPr="00841EF1" w:rsidRDefault="00841EF1" w:rsidP="00841EF1">
      <w:pPr>
        <w:jc w:val="center"/>
        <w:rPr>
          <w:sz w:val="28"/>
          <w:szCs w:val="28"/>
        </w:rPr>
      </w:pPr>
      <w:r w:rsidRPr="00841EF1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1B40C73" wp14:editId="334E5CD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EF1" w:rsidRPr="00841EF1" w:rsidRDefault="00841EF1" w:rsidP="00841EF1">
      <w:pPr>
        <w:jc w:val="center"/>
        <w:rPr>
          <w:sz w:val="28"/>
          <w:szCs w:val="28"/>
        </w:rPr>
      </w:pPr>
    </w:p>
    <w:p w:rsidR="00841EF1" w:rsidRPr="00841EF1" w:rsidRDefault="00841EF1" w:rsidP="00841EF1">
      <w:pPr>
        <w:jc w:val="center"/>
        <w:rPr>
          <w:sz w:val="28"/>
          <w:szCs w:val="28"/>
        </w:rPr>
      </w:pPr>
      <w:r w:rsidRPr="00841EF1">
        <w:rPr>
          <w:sz w:val="28"/>
          <w:szCs w:val="28"/>
        </w:rPr>
        <w:t>МУНИЦИПАЛЬНОЕ ОБРАЗОВАНИЕ</w:t>
      </w:r>
    </w:p>
    <w:p w:rsidR="00841EF1" w:rsidRPr="00841EF1" w:rsidRDefault="00841EF1" w:rsidP="00841EF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41EF1">
        <w:rPr>
          <w:rFonts w:ascii="Times New Roman" w:hAnsi="Times New Roman"/>
          <w:sz w:val="28"/>
          <w:szCs w:val="28"/>
        </w:rPr>
        <w:t>ХАНТЫ-МАНСИЙСКИЙ РАЙОН</w:t>
      </w:r>
    </w:p>
    <w:p w:rsidR="00841EF1" w:rsidRPr="00841EF1" w:rsidRDefault="00841EF1" w:rsidP="00841EF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41EF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41EF1" w:rsidRPr="00841EF1" w:rsidRDefault="00841EF1" w:rsidP="00841EF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41EF1" w:rsidRPr="00841EF1" w:rsidRDefault="00841EF1" w:rsidP="00841E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EF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41EF1" w:rsidRPr="00841EF1" w:rsidRDefault="00841EF1" w:rsidP="00841E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1EF1" w:rsidRPr="00841EF1" w:rsidRDefault="00841EF1" w:rsidP="00841E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EF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1EF1" w:rsidRPr="00841EF1" w:rsidRDefault="00841EF1" w:rsidP="00841EF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41EF1" w:rsidRPr="00841EF1" w:rsidRDefault="00841EF1" w:rsidP="005D452B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841EF1">
        <w:rPr>
          <w:rFonts w:ascii="Times New Roman" w:hAnsi="Times New Roman"/>
          <w:sz w:val="28"/>
          <w:szCs w:val="28"/>
        </w:rPr>
        <w:t xml:space="preserve">от </w:t>
      </w:r>
      <w:r w:rsidR="00421EB0">
        <w:rPr>
          <w:rFonts w:ascii="Times New Roman" w:hAnsi="Times New Roman"/>
          <w:sz w:val="28"/>
          <w:szCs w:val="28"/>
        </w:rPr>
        <w:t>09.12.2020</w:t>
      </w:r>
      <w:r w:rsidRPr="00841E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421EB0">
        <w:rPr>
          <w:rFonts w:ascii="Times New Roman" w:hAnsi="Times New Roman"/>
          <w:sz w:val="28"/>
          <w:szCs w:val="28"/>
        </w:rPr>
        <w:t>330</w:t>
      </w:r>
    </w:p>
    <w:p w:rsidR="00841EF1" w:rsidRPr="00841EF1" w:rsidRDefault="00841EF1" w:rsidP="005D452B">
      <w:pPr>
        <w:pStyle w:val="a5"/>
        <w:jc w:val="left"/>
        <w:rPr>
          <w:rFonts w:ascii="Times New Roman" w:hAnsi="Times New Roman"/>
          <w:i/>
          <w:szCs w:val="24"/>
        </w:rPr>
      </w:pPr>
      <w:r w:rsidRPr="00841EF1">
        <w:rPr>
          <w:rFonts w:ascii="Times New Roman" w:hAnsi="Times New Roman"/>
          <w:i/>
          <w:szCs w:val="24"/>
        </w:rPr>
        <w:t>г. Ханты-Мансийск</w:t>
      </w:r>
    </w:p>
    <w:p w:rsidR="00841EF1" w:rsidRPr="00841EF1" w:rsidRDefault="00841EF1" w:rsidP="00841EF1">
      <w:pPr>
        <w:rPr>
          <w:sz w:val="28"/>
          <w:szCs w:val="28"/>
        </w:rPr>
      </w:pPr>
    </w:p>
    <w:p w:rsidR="00841EF1" w:rsidRPr="00841EF1" w:rsidRDefault="00841EF1" w:rsidP="00841EF1">
      <w:pPr>
        <w:rPr>
          <w:sz w:val="28"/>
          <w:szCs w:val="28"/>
        </w:rPr>
      </w:pPr>
    </w:p>
    <w:p w:rsidR="009A213C" w:rsidRPr="00841EF1" w:rsidRDefault="00451295" w:rsidP="00841EF1">
      <w:pPr>
        <w:pStyle w:val="a5"/>
        <w:ind w:right="3968"/>
        <w:jc w:val="left"/>
        <w:rPr>
          <w:rFonts w:ascii="Times New Roman" w:hAnsi="Times New Roman"/>
          <w:sz w:val="28"/>
          <w:szCs w:val="28"/>
        </w:rPr>
      </w:pPr>
      <w:r w:rsidRPr="00841EF1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841EF1">
        <w:rPr>
          <w:rFonts w:ascii="Times New Roman" w:hAnsi="Times New Roman"/>
          <w:sz w:val="28"/>
          <w:szCs w:val="28"/>
        </w:rPr>
        <w:t xml:space="preserve"> </w:t>
      </w:r>
      <w:r w:rsidRPr="00841EF1">
        <w:rPr>
          <w:rFonts w:ascii="Times New Roman" w:hAnsi="Times New Roman"/>
          <w:sz w:val="28"/>
          <w:szCs w:val="28"/>
        </w:rPr>
        <w:t>Ханты-Мансийского района</w:t>
      </w:r>
      <w:r w:rsidR="00841EF1">
        <w:rPr>
          <w:rFonts w:ascii="Times New Roman" w:hAnsi="Times New Roman"/>
          <w:sz w:val="28"/>
          <w:szCs w:val="28"/>
        </w:rPr>
        <w:t xml:space="preserve"> </w:t>
      </w:r>
      <w:r w:rsidRPr="00841EF1">
        <w:rPr>
          <w:rFonts w:ascii="Times New Roman" w:hAnsi="Times New Roman"/>
          <w:sz w:val="28"/>
          <w:szCs w:val="28"/>
        </w:rPr>
        <w:t>от 24.01.20</w:t>
      </w:r>
      <w:r w:rsidR="0058625A" w:rsidRPr="00841EF1">
        <w:rPr>
          <w:rFonts w:ascii="Times New Roman" w:hAnsi="Times New Roman"/>
          <w:sz w:val="28"/>
          <w:szCs w:val="28"/>
        </w:rPr>
        <w:t>20</w:t>
      </w:r>
      <w:r w:rsidRPr="00841EF1">
        <w:rPr>
          <w:rFonts w:ascii="Times New Roman" w:hAnsi="Times New Roman"/>
          <w:sz w:val="28"/>
          <w:szCs w:val="28"/>
        </w:rPr>
        <w:t xml:space="preserve"> № 18</w:t>
      </w:r>
      <w:r w:rsidR="00841EF1">
        <w:rPr>
          <w:rFonts w:ascii="Times New Roman" w:hAnsi="Times New Roman"/>
          <w:sz w:val="28"/>
          <w:szCs w:val="28"/>
        </w:rPr>
        <w:t xml:space="preserve"> </w:t>
      </w:r>
      <w:r w:rsidRPr="00841EF1">
        <w:rPr>
          <w:rFonts w:ascii="Times New Roman" w:hAnsi="Times New Roman"/>
          <w:sz w:val="28"/>
          <w:szCs w:val="28"/>
        </w:rPr>
        <w:t>«</w:t>
      </w:r>
      <w:r w:rsidR="00DE3770" w:rsidRPr="00841EF1">
        <w:rPr>
          <w:rFonts w:ascii="Times New Roman" w:hAnsi="Times New Roman"/>
          <w:sz w:val="28"/>
          <w:szCs w:val="28"/>
        </w:rPr>
        <w:t xml:space="preserve">О мерах </w:t>
      </w:r>
      <w:r w:rsidR="00841EF1">
        <w:rPr>
          <w:rFonts w:ascii="Times New Roman" w:hAnsi="Times New Roman"/>
          <w:sz w:val="28"/>
          <w:szCs w:val="28"/>
        </w:rPr>
        <w:br/>
      </w:r>
      <w:r w:rsidR="00DE3770" w:rsidRPr="00841EF1">
        <w:rPr>
          <w:rFonts w:ascii="Times New Roman" w:hAnsi="Times New Roman"/>
          <w:sz w:val="28"/>
          <w:szCs w:val="28"/>
        </w:rPr>
        <w:t>по реализации решения</w:t>
      </w:r>
      <w:r w:rsidR="0079196A" w:rsidRPr="00841EF1">
        <w:rPr>
          <w:rFonts w:ascii="Times New Roman" w:hAnsi="Times New Roman"/>
          <w:sz w:val="28"/>
          <w:szCs w:val="28"/>
        </w:rPr>
        <w:t xml:space="preserve"> </w:t>
      </w:r>
      <w:r w:rsidR="00DE3770" w:rsidRPr="00841EF1">
        <w:rPr>
          <w:rFonts w:ascii="Times New Roman" w:hAnsi="Times New Roman"/>
          <w:sz w:val="28"/>
          <w:szCs w:val="28"/>
        </w:rPr>
        <w:t xml:space="preserve">Думы </w:t>
      </w:r>
      <w:r w:rsidR="00841EF1">
        <w:rPr>
          <w:rFonts w:ascii="Times New Roman" w:hAnsi="Times New Roman"/>
          <w:sz w:val="28"/>
          <w:szCs w:val="28"/>
        </w:rPr>
        <w:br/>
      </w:r>
      <w:r w:rsidR="00DE3770" w:rsidRPr="00841EF1">
        <w:rPr>
          <w:rFonts w:ascii="Times New Roman" w:hAnsi="Times New Roman"/>
          <w:sz w:val="28"/>
          <w:szCs w:val="28"/>
        </w:rPr>
        <w:t>Ханты-Мансийского района</w:t>
      </w:r>
      <w:r w:rsidR="0079196A" w:rsidRPr="00841EF1">
        <w:rPr>
          <w:rFonts w:ascii="Times New Roman" w:hAnsi="Times New Roman"/>
          <w:sz w:val="28"/>
          <w:szCs w:val="28"/>
        </w:rPr>
        <w:t xml:space="preserve"> </w:t>
      </w:r>
      <w:r w:rsidR="00841EF1">
        <w:rPr>
          <w:rFonts w:ascii="Times New Roman" w:hAnsi="Times New Roman"/>
          <w:sz w:val="28"/>
          <w:szCs w:val="28"/>
        </w:rPr>
        <w:br/>
      </w:r>
      <w:r w:rsidR="009B4F33" w:rsidRPr="00841EF1">
        <w:rPr>
          <w:rFonts w:ascii="Times New Roman" w:hAnsi="Times New Roman"/>
          <w:sz w:val="28"/>
          <w:szCs w:val="28"/>
        </w:rPr>
        <w:t xml:space="preserve">от </w:t>
      </w:r>
      <w:r w:rsidR="00A97BCF" w:rsidRPr="00841EF1">
        <w:rPr>
          <w:rFonts w:ascii="Times New Roman" w:hAnsi="Times New Roman"/>
          <w:sz w:val="28"/>
          <w:szCs w:val="28"/>
        </w:rPr>
        <w:t>13</w:t>
      </w:r>
      <w:r w:rsidR="009B4F33" w:rsidRPr="00841EF1">
        <w:rPr>
          <w:rFonts w:ascii="Times New Roman" w:hAnsi="Times New Roman"/>
          <w:sz w:val="28"/>
          <w:szCs w:val="28"/>
        </w:rPr>
        <w:t>.12.201</w:t>
      </w:r>
      <w:r w:rsidR="00A97BCF" w:rsidRPr="00841EF1">
        <w:rPr>
          <w:rFonts w:ascii="Times New Roman" w:hAnsi="Times New Roman"/>
          <w:sz w:val="28"/>
          <w:szCs w:val="28"/>
        </w:rPr>
        <w:t>9</w:t>
      </w:r>
      <w:r w:rsidR="00841EF1">
        <w:rPr>
          <w:rFonts w:ascii="Times New Roman" w:hAnsi="Times New Roman"/>
          <w:sz w:val="28"/>
          <w:szCs w:val="28"/>
        </w:rPr>
        <w:t xml:space="preserve"> </w:t>
      </w:r>
      <w:r w:rsidR="009B4F33" w:rsidRPr="00841EF1">
        <w:rPr>
          <w:rFonts w:ascii="Times New Roman" w:hAnsi="Times New Roman"/>
          <w:sz w:val="28"/>
          <w:szCs w:val="28"/>
        </w:rPr>
        <w:t xml:space="preserve">№ </w:t>
      </w:r>
      <w:r w:rsidR="00A97BCF" w:rsidRPr="00841EF1">
        <w:rPr>
          <w:rFonts w:ascii="Times New Roman" w:hAnsi="Times New Roman"/>
          <w:sz w:val="28"/>
          <w:szCs w:val="28"/>
        </w:rPr>
        <w:t>523</w:t>
      </w:r>
      <w:r w:rsidR="009B4F33" w:rsidRPr="00841EF1">
        <w:rPr>
          <w:rFonts w:ascii="Times New Roman" w:hAnsi="Times New Roman"/>
          <w:sz w:val="28"/>
          <w:szCs w:val="28"/>
        </w:rPr>
        <w:t xml:space="preserve"> «О бюджете </w:t>
      </w:r>
      <w:r w:rsidR="00841EF1">
        <w:rPr>
          <w:rFonts w:ascii="Times New Roman" w:hAnsi="Times New Roman"/>
          <w:sz w:val="28"/>
          <w:szCs w:val="28"/>
        </w:rPr>
        <w:br/>
      </w:r>
      <w:r w:rsidR="009B4F33" w:rsidRPr="00841EF1">
        <w:rPr>
          <w:rFonts w:ascii="Times New Roman" w:hAnsi="Times New Roman"/>
          <w:sz w:val="28"/>
          <w:szCs w:val="28"/>
        </w:rPr>
        <w:t>Ханты-Мансийского района на 20</w:t>
      </w:r>
      <w:r w:rsidR="00A97BCF" w:rsidRPr="00841EF1">
        <w:rPr>
          <w:rFonts w:ascii="Times New Roman" w:hAnsi="Times New Roman"/>
          <w:sz w:val="28"/>
          <w:szCs w:val="28"/>
        </w:rPr>
        <w:t>20</w:t>
      </w:r>
      <w:r w:rsidR="009B4F33" w:rsidRPr="00841EF1">
        <w:rPr>
          <w:rFonts w:ascii="Times New Roman" w:hAnsi="Times New Roman"/>
          <w:sz w:val="28"/>
          <w:szCs w:val="28"/>
        </w:rPr>
        <w:t xml:space="preserve"> год </w:t>
      </w:r>
      <w:r w:rsidR="00841EF1">
        <w:rPr>
          <w:rFonts w:ascii="Times New Roman" w:hAnsi="Times New Roman"/>
          <w:sz w:val="28"/>
          <w:szCs w:val="28"/>
        </w:rPr>
        <w:br/>
      </w:r>
      <w:r w:rsidR="009B4F33" w:rsidRPr="00841EF1">
        <w:rPr>
          <w:rFonts w:ascii="Times New Roman" w:hAnsi="Times New Roman"/>
          <w:sz w:val="28"/>
          <w:szCs w:val="28"/>
        </w:rPr>
        <w:t>и плановый период 202</w:t>
      </w:r>
      <w:r w:rsidR="00A97BCF" w:rsidRPr="00841EF1">
        <w:rPr>
          <w:rFonts w:ascii="Times New Roman" w:hAnsi="Times New Roman"/>
          <w:sz w:val="28"/>
          <w:szCs w:val="28"/>
        </w:rPr>
        <w:t>1</w:t>
      </w:r>
      <w:r w:rsidR="009B4F33" w:rsidRPr="00841EF1">
        <w:rPr>
          <w:rFonts w:ascii="Times New Roman" w:hAnsi="Times New Roman"/>
          <w:sz w:val="28"/>
          <w:szCs w:val="28"/>
        </w:rPr>
        <w:t xml:space="preserve"> и 202</w:t>
      </w:r>
      <w:r w:rsidR="00A97BCF" w:rsidRPr="00841EF1">
        <w:rPr>
          <w:rFonts w:ascii="Times New Roman" w:hAnsi="Times New Roman"/>
          <w:sz w:val="28"/>
          <w:szCs w:val="28"/>
        </w:rPr>
        <w:t>2</w:t>
      </w:r>
      <w:r w:rsidR="009B4F33" w:rsidRPr="00841EF1">
        <w:rPr>
          <w:rFonts w:ascii="Times New Roman" w:hAnsi="Times New Roman"/>
          <w:sz w:val="28"/>
          <w:szCs w:val="28"/>
        </w:rPr>
        <w:t xml:space="preserve"> годов»</w:t>
      </w:r>
    </w:p>
    <w:p w:rsidR="00451295" w:rsidRDefault="00451295" w:rsidP="00841EF1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EF1" w:rsidRPr="00841EF1" w:rsidRDefault="00841EF1" w:rsidP="00841EF1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295" w:rsidRPr="00841EF1" w:rsidRDefault="00451295" w:rsidP="00841EF1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EF1">
        <w:rPr>
          <w:rFonts w:ascii="Times New Roman" w:hAnsi="Times New Roman"/>
          <w:sz w:val="28"/>
          <w:szCs w:val="28"/>
        </w:rPr>
        <w:t xml:space="preserve">В целях уточнения Плана мероприятий по росту доходов, оптимизации расходов бюджета и сокращению муниципального долга Ханты-Мансийского района на 2020 год и плановый период 2021 </w:t>
      </w:r>
      <w:r w:rsidR="00841EF1">
        <w:rPr>
          <w:rFonts w:ascii="Times New Roman" w:hAnsi="Times New Roman"/>
          <w:sz w:val="28"/>
          <w:szCs w:val="28"/>
        </w:rPr>
        <w:br/>
      </w:r>
      <w:r w:rsidRPr="00841EF1">
        <w:rPr>
          <w:rFonts w:ascii="Times New Roman" w:hAnsi="Times New Roman"/>
          <w:sz w:val="28"/>
          <w:szCs w:val="28"/>
        </w:rPr>
        <w:t>и 2022 годов:</w:t>
      </w:r>
    </w:p>
    <w:p w:rsidR="00451295" w:rsidRPr="00841EF1" w:rsidRDefault="00451295" w:rsidP="00841EF1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295" w:rsidRPr="00841EF1" w:rsidRDefault="00841EF1" w:rsidP="00841EF1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451295" w:rsidRPr="00841EF1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24.01</w:t>
      </w:r>
      <w:r w:rsidR="0058625A" w:rsidRPr="00841EF1">
        <w:rPr>
          <w:rFonts w:ascii="Times New Roman" w:hAnsi="Times New Roman"/>
          <w:sz w:val="28"/>
          <w:szCs w:val="28"/>
        </w:rPr>
        <w:t>.2020</w:t>
      </w:r>
      <w:r w:rsidR="00451295" w:rsidRPr="00841EF1">
        <w:rPr>
          <w:rFonts w:ascii="Times New Roman" w:hAnsi="Times New Roman"/>
          <w:sz w:val="28"/>
          <w:szCs w:val="28"/>
        </w:rPr>
        <w:t xml:space="preserve"> № 18 «О мерах по </w:t>
      </w:r>
      <w:r w:rsidR="00205BC6" w:rsidRPr="00841EF1">
        <w:rPr>
          <w:rFonts w:ascii="Times New Roman" w:hAnsi="Times New Roman"/>
          <w:sz w:val="28"/>
          <w:szCs w:val="28"/>
        </w:rPr>
        <w:t xml:space="preserve">реализации </w:t>
      </w:r>
      <w:hyperlink r:id="rId9" w:history="1">
        <w:r w:rsidR="00205BC6" w:rsidRPr="00841EF1">
          <w:rPr>
            <w:rFonts w:ascii="Times New Roman" w:hAnsi="Times New Roman"/>
            <w:sz w:val="28"/>
            <w:szCs w:val="28"/>
          </w:rPr>
          <w:t>решения</w:t>
        </w:r>
      </w:hyperlink>
      <w:r w:rsidR="00205BC6" w:rsidRPr="00841EF1">
        <w:rPr>
          <w:rFonts w:ascii="Times New Roman" w:hAnsi="Times New Roman"/>
          <w:sz w:val="28"/>
          <w:szCs w:val="28"/>
        </w:rPr>
        <w:t xml:space="preserve"> Дум</w:t>
      </w:r>
      <w:r w:rsidR="00A066D5" w:rsidRPr="00841EF1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br/>
      </w:r>
      <w:r w:rsidR="00A066D5" w:rsidRPr="00841EF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15E2D" w:rsidRPr="00841EF1">
        <w:rPr>
          <w:rFonts w:ascii="Times New Roman" w:hAnsi="Times New Roman"/>
          <w:sz w:val="28"/>
          <w:szCs w:val="28"/>
        </w:rPr>
        <w:t xml:space="preserve">от </w:t>
      </w:r>
      <w:r w:rsidR="00A97BCF" w:rsidRPr="00841EF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.12.</w:t>
      </w:r>
      <w:r w:rsidR="00205BC6" w:rsidRPr="00841EF1">
        <w:rPr>
          <w:rFonts w:ascii="Times New Roman" w:hAnsi="Times New Roman"/>
          <w:sz w:val="28"/>
          <w:szCs w:val="28"/>
        </w:rPr>
        <w:t>201</w:t>
      </w:r>
      <w:r w:rsidR="00A97BCF" w:rsidRPr="00841EF1">
        <w:rPr>
          <w:rFonts w:ascii="Times New Roman" w:hAnsi="Times New Roman"/>
          <w:sz w:val="28"/>
          <w:szCs w:val="28"/>
        </w:rPr>
        <w:t>9</w:t>
      </w:r>
      <w:r w:rsidR="00205BC6" w:rsidRPr="00841EF1">
        <w:rPr>
          <w:rFonts w:ascii="Times New Roman" w:hAnsi="Times New Roman"/>
          <w:sz w:val="28"/>
          <w:szCs w:val="28"/>
        </w:rPr>
        <w:t xml:space="preserve"> года </w:t>
      </w:r>
      <w:r w:rsidR="00A066D5" w:rsidRPr="00841EF1">
        <w:rPr>
          <w:rFonts w:ascii="Times New Roman" w:hAnsi="Times New Roman"/>
          <w:sz w:val="28"/>
          <w:szCs w:val="28"/>
        </w:rPr>
        <w:t>№</w:t>
      </w:r>
      <w:r w:rsidR="003205E7" w:rsidRPr="00841EF1">
        <w:rPr>
          <w:rFonts w:ascii="Times New Roman" w:hAnsi="Times New Roman"/>
          <w:sz w:val="28"/>
          <w:szCs w:val="28"/>
        </w:rPr>
        <w:t xml:space="preserve"> </w:t>
      </w:r>
      <w:r w:rsidR="00A97BCF" w:rsidRPr="00841EF1">
        <w:rPr>
          <w:rFonts w:ascii="Times New Roman" w:hAnsi="Times New Roman"/>
          <w:sz w:val="28"/>
          <w:szCs w:val="28"/>
        </w:rPr>
        <w:t>523</w:t>
      </w:r>
      <w:r w:rsidR="00EC2B9C" w:rsidRPr="00841EF1">
        <w:rPr>
          <w:rFonts w:ascii="Times New Roman" w:hAnsi="Times New Roman"/>
          <w:sz w:val="28"/>
          <w:szCs w:val="28"/>
        </w:rPr>
        <w:t xml:space="preserve"> </w:t>
      </w:r>
      <w:r w:rsidR="00577552" w:rsidRPr="00841EF1">
        <w:rPr>
          <w:rFonts w:ascii="Times New Roman" w:hAnsi="Times New Roman"/>
          <w:sz w:val="28"/>
          <w:szCs w:val="28"/>
        </w:rPr>
        <w:t>«</w:t>
      </w:r>
      <w:r w:rsidR="00205BC6" w:rsidRPr="00841EF1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br/>
      </w:r>
      <w:r w:rsidR="00A066D5" w:rsidRPr="00841EF1">
        <w:rPr>
          <w:rFonts w:ascii="Times New Roman" w:hAnsi="Times New Roman"/>
          <w:sz w:val="28"/>
          <w:szCs w:val="28"/>
        </w:rPr>
        <w:t>Ханты-Мансийского</w:t>
      </w:r>
      <w:r w:rsidR="00451295" w:rsidRPr="00841EF1">
        <w:rPr>
          <w:rFonts w:ascii="Times New Roman" w:hAnsi="Times New Roman"/>
          <w:sz w:val="28"/>
          <w:szCs w:val="28"/>
        </w:rPr>
        <w:t xml:space="preserve"> района </w:t>
      </w:r>
      <w:r w:rsidR="00042C67" w:rsidRPr="00841EF1">
        <w:rPr>
          <w:rFonts w:ascii="Times New Roman" w:hAnsi="Times New Roman"/>
          <w:sz w:val="28"/>
          <w:szCs w:val="28"/>
        </w:rPr>
        <w:t>на 20</w:t>
      </w:r>
      <w:r w:rsidR="00A97BCF" w:rsidRPr="00841EF1">
        <w:rPr>
          <w:rFonts w:ascii="Times New Roman" w:hAnsi="Times New Roman"/>
          <w:sz w:val="28"/>
          <w:szCs w:val="28"/>
        </w:rPr>
        <w:t>20</w:t>
      </w:r>
      <w:r w:rsidR="000760BE" w:rsidRPr="00841EF1">
        <w:rPr>
          <w:rFonts w:ascii="Times New Roman" w:hAnsi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sz w:val="28"/>
          <w:szCs w:val="28"/>
        </w:rPr>
        <w:br/>
      </w:r>
      <w:r w:rsidR="000760BE" w:rsidRPr="00841EF1">
        <w:rPr>
          <w:rFonts w:ascii="Times New Roman" w:hAnsi="Times New Roman"/>
          <w:sz w:val="28"/>
          <w:szCs w:val="28"/>
        </w:rPr>
        <w:t>20</w:t>
      </w:r>
      <w:r w:rsidR="009B4F33" w:rsidRPr="00841EF1">
        <w:rPr>
          <w:rFonts w:ascii="Times New Roman" w:hAnsi="Times New Roman"/>
          <w:sz w:val="28"/>
          <w:szCs w:val="28"/>
        </w:rPr>
        <w:t>2</w:t>
      </w:r>
      <w:r w:rsidR="00A97BCF" w:rsidRPr="00841EF1">
        <w:rPr>
          <w:rFonts w:ascii="Times New Roman" w:hAnsi="Times New Roman"/>
          <w:sz w:val="28"/>
          <w:szCs w:val="28"/>
        </w:rPr>
        <w:t>1</w:t>
      </w:r>
      <w:r w:rsidR="00CF3987" w:rsidRPr="00841EF1">
        <w:rPr>
          <w:rFonts w:ascii="Times New Roman" w:hAnsi="Times New Roman"/>
          <w:sz w:val="28"/>
          <w:szCs w:val="28"/>
        </w:rPr>
        <w:t xml:space="preserve"> и </w:t>
      </w:r>
      <w:r w:rsidR="00042C67" w:rsidRPr="00841EF1">
        <w:rPr>
          <w:rFonts w:ascii="Times New Roman" w:hAnsi="Times New Roman"/>
          <w:sz w:val="28"/>
          <w:szCs w:val="28"/>
        </w:rPr>
        <w:t>20</w:t>
      </w:r>
      <w:r w:rsidR="000760BE" w:rsidRPr="00841EF1">
        <w:rPr>
          <w:rFonts w:ascii="Times New Roman" w:hAnsi="Times New Roman"/>
          <w:sz w:val="28"/>
          <w:szCs w:val="28"/>
        </w:rPr>
        <w:t>2</w:t>
      </w:r>
      <w:r w:rsidR="00A97BCF" w:rsidRPr="00841EF1">
        <w:rPr>
          <w:rFonts w:ascii="Times New Roman" w:hAnsi="Times New Roman"/>
          <w:sz w:val="28"/>
          <w:szCs w:val="28"/>
        </w:rPr>
        <w:t>2</w:t>
      </w:r>
      <w:r w:rsidR="00042C67" w:rsidRPr="00841EF1">
        <w:rPr>
          <w:rFonts w:ascii="Times New Roman" w:hAnsi="Times New Roman"/>
          <w:sz w:val="28"/>
          <w:szCs w:val="28"/>
        </w:rPr>
        <w:t xml:space="preserve"> годов</w:t>
      </w:r>
      <w:r w:rsidR="00577552" w:rsidRPr="00841EF1">
        <w:rPr>
          <w:rFonts w:ascii="Times New Roman" w:hAnsi="Times New Roman"/>
          <w:sz w:val="28"/>
          <w:szCs w:val="28"/>
        </w:rPr>
        <w:t>»</w:t>
      </w:r>
      <w:r w:rsidR="00451295" w:rsidRPr="00841EF1"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</w:t>
      </w:r>
      <w:r>
        <w:rPr>
          <w:rFonts w:ascii="Times New Roman" w:hAnsi="Times New Roman"/>
          <w:sz w:val="28"/>
          <w:szCs w:val="28"/>
        </w:rPr>
        <w:br/>
      </w:r>
      <w:r w:rsidR="00451295" w:rsidRPr="00841EF1">
        <w:rPr>
          <w:rFonts w:ascii="Times New Roman" w:hAnsi="Times New Roman"/>
          <w:sz w:val="28"/>
          <w:szCs w:val="28"/>
        </w:rPr>
        <w:t>в новой редакции.</w:t>
      </w:r>
    </w:p>
    <w:p w:rsidR="00451295" w:rsidRPr="00841EF1" w:rsidRDefault="00451295" w:rsidP="00841EF1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1EF1">
        <w:rPr>
          <w:rFonts w:ascii="Times New Roman" w:hAnsi="Times New Roman"/>
          <w:sz w:val="28"/>
          <w:szCs w:val="28"/>
        </w:rPr>
        <w:t>2.</w:t>
      </w:r>
      <w:r w:rsidRPr="00841EF1">
        <w:rPr>
          <w:rFonts w:ascii="Times New Roman" w:hAnsi="Times New Roman"/>
          <w:sz w:val="28"/>
          <w:szCs w:val="28"/>
        </w:rPr>
        <w:tab/>
        <w:t xml:space="preserve">Опубликовать настоящее постановление в газете «Наш район» </w:t>
      </w:r>
      <w:r w:rsidR="00841EF1">
        <w:rPr>
          <w:rFonts w:ascii="Times New Roman" w:hAnsi="Times New Roman"/>
          <w:sz w:val="28"/>
          <w:szCs w:val="28"/>
        </w:rPr>
        <w:br/>
      </w:r>
      <w:r w:rsidRPr="00841EF1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DE3770" w:rsidRPr="00841EF1" w:rsidRDefault="00451295" w:rsidP="00841EF1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1EF1">
        <w:rPr>
          <w:rFonts w:ascii="Times New Roman" w:hAnsi="Times New Roman"/>
          <w:sz w:val="28"/>
          <w:szCs w:val="28"/>
        </w:rPr>
        <w:t>3.</w:t>
      </w:r>
      <w:r w:rsidRPr="00841EF1">
        <w:rPr>
          <w:rFonts w:ascii="Times New Roman" w:hAnsi="Times New Roman"/>
          <w:sz w:val="28"/>
          <w:szCs w:val="28"/>
        </w:rPr>
        <w:tab/>
        <w:t xml:space="preserve">Контроль за выполнением постановления возложить </w:t>
      </w:r>
      <w:r w:rsidR="00841EF1">
        <w:rPr>
          <w:rFonts w:ascii="Times New Roman" w:hAnsi="Times New Roman"/>
          <w:sz w:val="28"/>
          <w:szCs w:val="28"/>
        </w:rPr>
        <w:br/>
      </w:r>
      <w:r w:rsidRPr="00841EF1">
        <w:rPr>
          <w:rFonts w:ascii="Times New Roman" w:hAnsi="Times New Roman"/>
          <w:sz w:val="28"/>
          <w:szCs w:val="28"/>
        </w:rPr>
        <w:t xml:space="preserve">на заместителя главы района по финансам, председателя комитета </w:t>
      </w:r>
      <w:r w:rsidR="00841EF1">
        <w:rPr>
          <w:rFonts w:ascii="Times New Roman" w:hAnsi="Times New Roman"/>
          <w:sz w:val="28"/>
          <w:szCs w:val="28"/>
        </w:rPr>
        <w:br/>
      </w:r>
      <w:r w:rsidRPr="00841EF1">
        <w:rPr>
          <w:rFonts w:ascii="Times New Roman" w:hAnsi="Times New Roman"/>
          <w:sz w:val="28"/>
          <w:szCs w:val="28"/>
        </w:rPr>
        <w:t>по финансам.</w:t>
      </w:r>
    </w:p>
    <w:p w:rsidR="00DE3770" w:rsidRPr="00841EF1" w:rsidRDefault="00DE3770" w:rsidP="00841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461" w:rsidRPr="00841EF1" w:rsidRDefault="00A53461" w:rsidP="00841EF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61677" w:rsidRPr="00841EF1" w:rsidRDefault="00961677" w:rsidP="00841EF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32BE" w:rsidRPr="00841EF1" w:rsidRDefault="00A84052" w:rsidP="00841EF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41EF1">
        <w:rPr>
          <w:rFonts w:ascii="Times New Roman" w:hAnsi="Times New Roman"/>
          <w:sz w:val="28"/>
          <w:szCs w:val="28"/>
        </w:rPr>
        <w:t>Г</w:t>
      </w:r>
      <w:r w:rsidR="00ED6F61" w:rsidRPr="00841EF1">
        <w:rPr>
          <w:rFonts w:ascii="Times New Roman" w:hAnsi="Times New Roman"/>
          <w:sz w:val="28"/>
          <w:szCs w:val="28"/>
        </w:rPr>
        <w:t>лав</w:t>
      </w:r>
      <w:r w:rsidRPr="00841EF1">
        <w:rPr>
          <w:rFonts w:ascii="Times New Roman" w:hAnsi="Times New Roman"/>
          <w:sz w:val="28"/>
          <w:szCs w:val="28"/>
        </w:rPr>
        <w:t>а</w:t>
      </w:r>
      <w:r w:rsidR="00E652A8" w:rsidRPr="00841EF1">
        <w:rPr>
          <w:rFonts w:ascii="Times New Roman" w:hAnsi="Times New Roman"/>
          <w:sz w:val="28"/>
          <w:szCs w:val="28"/>
        </w:rPr>
        <w:t xml:space="preserve"> </w:t>
      </w:r>
      <w:r w:rsidR="00205BC6" w:rsidRPr="00841EF1">
        <w:rPr>
          <w:rFonts w:ascii="Times New Roman" w:hAnsi="Times New Roman"/>
          <w:sz w:val="28"/>
          <w:szCs w:val="28"/>
        </w:rPr>
        <w:t>Ханты-Мансийского района</w:t>
      </w:r>
      <w:r w:rsidR="003205E7" w:rsidRPr="00841EF1">
        <w:rPr>
          <w:rFonts w:ascii="Times New Roman" w:hAnsi="Times New Roman"/>
          <w:sz w:val="28"/>
          <w:szCs w:val="28"/>
        </w:rPr>
        <w:t xml:space="preserve">                 </w:t>
      </w:r>
      <w:r w:rsidR="00E652A8" w:rsidRPr="00841EF1">
        <w:rPr>
          <w:rFonts w:ascii="Times New Roman" w:hAnsi="Times New Roman"/>
          <w:sz w:val="28"/>
          <w:szCs w:val="28"/>
        </w:rPr>
        <w:t xml:space="preserve">  </w:t>
      </w:r>
      <w:r w:rsidR="00841EF1">
        <w:rPr>
          <w:rFonts w:ascii="Times New Roman" w:hAnsi="Times New Roman"/>
          <w:sz w:val="28"/>
          <w:szCs w:val="28"/>
        </w:rPr>
        <w:t xml:space="preserve">                            </w:t>
      </w:r>
      <w:r w:rsidRPr="00841EF1">
        <w:rPr>
          <w:rFonts w:ascii="Times New Roman" w:hAnsi="Times New Roman"/>
          <w:sz w:val="28"/>
          <w:szCs w:val="28"/>
        </w:rPr>
        <w:t>К.Р.Минулин</w:t>
      </w:r>
    </w:p>
    <w:p w:rsidR="007373BB" w:rsidRPr="00841EF1" w:rsidRDefault="007373BB" w:rsidP="00841EF1">
      <w:pPr>
        <w:pStyle w:val="a5"/>
        <w:jc w:val="both"/>
        <w:rPr>
          <w:rFonts w:ascii="Times New Roman" w:hAnsi="Times New Roman"/>
          <w:sz w:val="28"/>
          <w:szCs w:val="28"/>
        </w:rPr>
        <w:sectPr w:rsidR="007373BB" w:rsidRPr="00841EF1" w:rsidSect="00841EF1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7373BB" w:rsidRPr="00841EF1" w:rsidRDefault="007373BB" w:rsidP="00841EF1">
      <w:pPr>
        <w:tabs>
          <w:tab w:val="left" w:pos="12600"/>
          <w:tab w:val="left" w:pos="12900"/>
          <w:tab w:val="left" w:pos="14000"/>
          <w:tab w:val="left" w:pos="14500"/>
        </w:tabs>
        <w:jc w:val="right"/>
        <w:rPr>
          <w:sz w:val="28"/>
          <w:szCs w:val="28"/>
        </w:rPr>
      </w:pPr>
      <w:r w:rsidRPr="00841EF1">
        <w:rPr>
          <w:sz w:val="28"/>
          <w:szCs w:val="28"/>
        </w:rPr>
        <w:lastRenderedPageBreak/>
        <w:t>Приложение</w:t>
      </w:r>
    </w:p>
    <w:p w:rsidR="007373BB" w:rsidRPr="00841EF1" w:rsidRDefault="007373BB" w:rsidP="00841EF1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841EF1">
        <w:rPr>
          <w:sz w:val="28"/>
          <w:szCs w:val="28"/>
        </w:rPr>
        <w:t>к постановлению администрации</w:t>
      </w:r>
    </w:p>
    <w:p w:rsidR="007373BB" w:rsidRPr="00841EF1" w:rsidRDefault="007373BB" w:rsidP="00841EF1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841EF1">
        <w:rPr>
          <w:sz w:val="28"/>
          <w:szCs w:val="28"/>
        </w:rPr>
        <w:t>Ханты-Мансийского района</w:t>
      </w:r>
    </w:p>
    <w:p w:rsidR="007373BB" w:rsidRDefault="00451295" w:rsidP="00421EB0">
      <w:pPr>
        <w:tabs>
          <w:tab w:val="left" w:pos="11332"/>
          <w:tab w:val="left" w:pos="13325"/>
          <w:tab w:val="right" w:pos="13999"/>
        </w:tabs>
        <w:ind w:firstLine="10632"/>
        <w:jc w:val="right"/>
        <w:rPr>
          <w:sz w:val="28"/>
          <w:szCs w:val="28"/>
        </w:rPr>
      </w:pPr>
      <w:r w:rsidRPr="00841EF1">
        <w:rPr>
          <w:sz w:val="28"/>
          <w:szCs w:val="28"/>
        </w:rPr>
        <w:t>о</w:t>
      </w:r>
      <w:r w:rsidR="00992A32" w:rsidRPr="00841EF1">
        <w:rPr>
          <w:sz w:val="28"/>
          <w:szCs w:val="28"/>
        </w:rPr>
        <w:t>т</w:t>
      </w:r>
      <w:r w:rsidRPr="00841EF1">
        <w:rPr>
          <w:sz w:val="28"/>
          <w:szCs w:val="28"/>
        </w:rPr>
        <w:t xml:space="preserve"> </w:t>
      </w:r>
      <w:r w:rsidR="00421EB0">
        <w:rPr>
          <w:sz w:val="28"/>
          <w:szCs w:val="28"/>
        </w:rPr>
        <w:t>09.12.2020</w:t>
      </w:r>
      <w:r w:rsidR="00992A32" w:rsidRPr="00841EF1">
        <w:rPr>
          <w:sz w:val="28"/>
          <w:szCs w:val="28"/>
        </w:rPr>
        <w:t xml:space="preserve"> №</w:t>
      </w:r>
      <w:r w:rsidR="007373BB" w:rsidRPr="00841EF1">
        <w:rPr>
          <w:sz w:val="28"/>
          <w:szCs w:val="28"/>
        </w:rPr>
        <w:t xml:space="preserve"> </w:t>
      </w:r>
      <w:r w:rsidR="00421EB0">
        <w:rPr>
          <w:sz w:val="28"/>
          <w:szCs w:val="28"/>
        </w:rPr>
        <w:t>330</w:t>
      </w:r>
      <w:bookmarkStart w:id="0" w:name="_GoBack"/>
      <w:bookmarkEnd w:id="0"/>
    </w:p>
    <w:p w:rsidR="00841EF1" w:rsidRPr="00841EF1" w:rsidRDefault="00841EF1" w:rsidP="00841EF1">
      <w:pPr>
        <w:tabs>
          <w:tab w:val="left" w:pos="11332"/>
          <w:tab w:val="left" w:pos="13325"/>
          <w:tab w:val="right" w:pos="13999"/>
        </w:tabs>
        <w:ind w:firstLine="10632"/>
        <w:rPr>
          <w:sz w:val="28"/>
          <w:szCs w:val="28"/>
        </w:rPr>
      </w:pPr>
    </w:p>
    <w:p w:rsidR="007373BB" w:rsidRPr="00841EF1" w:rsidRDefault="007373BB" w:rsidP="00841EF1">
      <w:pPr>
        <w:jc w:val="center"/>
        <w:rPr>
          <w:color w:val="000000" w:themeColor="text1"/>
          <w:sz w:val="28"/>
          <w:szCs w:val="28"/>
        </w:rPr>
      </w:pPr>
      <w:r w:rsidRPr="00841EF1">
        <w:rPr>
          <w:color w:val="000000" w:themeColor="text1"/>
          <w:sz w:val="28"/>
          <w:szCs w:val="28"/>
        </w:rPr>
        <w:t xml:space="preserve">План мероприятий по росту доходов, оптимизации расходов бюджета и сокращению </w:t>
      </w:r>
    </w:p>
    <w:p w:rsidR="007373BB" w:rsidRPr="00841EF1" w:rsidRDefault="007373BB" w:rsidP="00841EF1">
      <w:pPr>
        <w:jc w:val="center"/>
        <w:rPr>
          <w:color w:val="000000" w:themeColor="text1"/>
          <w:sz w:val="28"/>
          <w:szCs w:val="28"/>
        </w:rPr>
      </w:pPr>
      <w:r w:rsidRPr="00841EF1">
        <w:rPr>
          <w:color w:val="000000" w:themeColor="text1"/>
          <w:sz w:val="28"/>
          <w:szCs w:val="28"/>
        </w:rPr>
        <w:t>муниципального долга Ханты-Мансийского района на 20</w:t>
      </w:r>
      <w:r w:rsidR="00F81B6B" w:rsidRPr="00841EF1">
        <w:rPr>
          <w:color w:val="000000" w:themeColor="text1"/>
          <w:sz w:val="28"/>
          <w:szCs w:val="28"/>
        </w:rPr>
        <w:t>20</w:t>
      </w:r>
      <w:r w:rsidRPr="00841EF1">
        <w:rPr>
          <w:color w:val="000000" w:themeColor="text1"/>
          <w:sz w:val="28"/>
          <w:szCs w:val="28"/>
        </w:rPr>
        <w:t xml:space="preserve"> год и плановый период 202</w:t>
      </w:r>
      <w:r w:rsidR="00F81B6B" w:rsidRPr="00841EF1">
        <w:rPr>
          <w:color w:val="000000" w:themeColor="text1"/>
          <w:sz w:val="28"/>
          <w:szCs w:val="28"/>
        </w:rPr>
        <w:t>1</w:t>
      </w:r>
      <w:r w:rsidRPr="00841EF1">
        <w:rPr>
          <w:color w:val="000000" w:themeColor="text1"/>
          <w:sz w:val="28"/>
          <w:szCs w:val="28"/>
        </w:rPr>
        <w:t xml:space="preserve"> и 202</w:t>
      </w:r>
      <w:r w:rsidR="00F81B6B" w:rsidRPr="00841EF1">
        <w:rPr>
          <w:color w:val="000000" w:themeColor="text1"/>
          <w:sz w:val="28"/>
          <w:szCs w:val="28"/>
        </w:rPr>
        <w:t>2</w:t>
      </w:r>
      <w:r w:rsidRPr="00841EF1">
        <w:rPr>
          <w:color w:val="000000" w:themeColor="text1"/>
          <w:sz w:val="28"/>
          <w:szCs w:val="28"/>
        </w:rPr>
        <w:t xml:space="preserve"> годов</w:t>
      </w:r>
    </w:p>
    <w:tbl>
      <w:tblPr>
        <w:tblW w:w="14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13"/>
        <w:gridCol w:w="1275"/>
        <w:gridCol w:w="1276"/>
        <w:gridCol w:w="2126"/>
        <w:gridCol w:w="1701"/>
        <w:gridCol w:w="851"/>
        <w:gridCol w:w="850"/>
        <w:gridCol w:w="851"/>
        <w:gridCol w:w="992"/>
        <w:gridCol w:w="888"/>
        <w:gridCol w:w="1105"/>
      </w:tblGrid>
      <w:tr w:rsidR="00F074C7" w:rsidRPr="00841EF1" w:rsidTr="00841EF1">
        <w:trPr>
          <w:trHeight w:val="467"/>
          <w:jc w:val="center"/>
        </w:trPr>
        <w:tc>
          <w:tcPr>
            <w:tcW w:w="762" w:type="dxa"/>
            <w:vMerge w:val="restart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№</w:t>
            </w:r>
            <w:r w:rsidRPr="00841EF1">
              <w:rPr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F074C7" w:rsidRPr="00841EF1" w:rsidRDefault="00683EBC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Ответствен-ный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Проект муниципального правового акта или иной документ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985" w:type="dxa"/>
            <w:gridSpan w:val="3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Бюджетный эффект от реализации мероприятий (план), тыс. рублей</w:t>
            </w:r>
          </w:p>
        </w:tc>
      </w:tr>
      <w:tr w:rsidR="00F074C7" w:rsidRPr="00841EF1" w:rsidTr="00841EF1">
        <w:trPr>
          <w:trHeight w:val="455"/>
          <w:jc w:val="center"/>
        </w:trPr>
        <w:tc>
          <w:tcPr>
            <w:tcW w:w="762" w:type="dxa"/>
            <w:vMerge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20</w:t>
            </w:r>
            <w:r w:rsidR="0021732B" w:rsidRPr="00841EF1">
              <w:rPr>
                <w:bCs/>
                <w:color w:val="000000"/>
                <w:sz w:val="18"/>
                <w:szCs w:val="18"/>
              </w:rPr>
              <w:t>20</w:t>
            </w:r>
            <w:r w:rsidRPr="00841EF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841EF1">
              <w:rPr>
                <w:bCs/>
                <w:color w:val="000000"/>
                <w:sz w:val="18"/>
                <w:szCs w:val="18"/>
              </w:rPr>
              <w:t>1</w:t>
            </w:r>
            <w:r w:rsidRPr="00841EF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841EF1">
              <w:rPr>
                <w:bCs/>
                <w:color w:val="000000"/>
                <w:sz w:val="18"/>
                <w:szCs w:val="18"/>
              </w:rPr>
              <w:t>2</w:t>
            </w:r>
            <w:r w:rsidRPr="00841EF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20</w:t>
            </w:r>
            <w:r w:rsidR="0021732B" w:rsidRPr="00841EF1">
              <w:rPr>
                <w:bCs/>
                <w:color w:val="000000"/>
                <w:sz w:val="18"/>
                <w:szCs w:val="18"/>
              </w:rPr>
              <w:t>20</w:t>
            </w:r>
          </w:p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88" w:type="dxa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841EF1">
              <w:rPr>
                <w:bCs/>
                <w:color w:val="000000"/>
                <w:sz w:val="18"/>
                <w:szCs w:val="18"/>
              </w:rPr>
              <w:t>1</w:t>
            </w:r>
          </w:p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05" w:type="dxa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841EF1">
              <w:rPr>
                <w:bCs/>
                <w:color w:val="000000"/>
                <w:sz w:val="18"/>
                <w:szCs w:val="18"/>
              </w:rPr>
              <w:t>2</w:t>
            </w:r>
          </w:p>
          <w:p w:rsidR="00F074C7" w:rsidRPr="00841EF1" w:rsidRDefault="00F074C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F40337" w:rsidRPr="00841EF1" w:rsidTr="00841EF1">
        <w:trPr>
          <w:trHeight w:val="291"/>
          <w:jc w:val="center"/>
        </w:trPr>
        <w:tc>
          <w:tcPr>
            <w:tcW w:w="14290" w:type="dxa"/>
            <w:gridSpan w:val="12"/>
          </w:tcPr>
          <w:p w:rsidR="00F40337" w:rsidRPr="00841EF1" w:rsidRDefault="00F40337" w:rsidP="00841E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1EF1">
              <w:rPr>
                <w:bCs/>
                <w:color w:val="000000"/>
                <w:sz w:val="18"/>
                <w:szCs w:val="18"/>
              </w:rPr>
              <w:t>1. Мероприятия по росту доходов бюджета муниципального образования</w:t>
            </w:r>
          </w:p>
        </w:tc>
      </w:tr>
      <w:tr w:rsidR="00F074C7" w:rsidRPr="00841EF1" w:rsidTr="00841EF1">
        <w:trPr>
          <w:trHeight w:val="479"/>
          <w:jc w:val="center"/>
        </w:trPr>
        <w:tc>
          <w:tcPr>
            <w:tcW w:w="762" w:type="dxa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:rsidR="00F074C7" w:rsidRPr="00841EF1" w:rsidRDefault="00F074C7" w:rsidP="00841EF1">
            <w:pPr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Всего по доходам, в том числе:</w:t>
            </w:r>
          </w:p>
        </w:tc>
        <w:tc>
          <w:tcPr>
            <w:tcW w:w="1275" w:type="dxa"/>
          </w:tcPr>
          <w:p w:rsidR="00F074C7" w:rsidRPr="00841EF1" w:rsidRDefault="00F074C7" w:rsidP="00841EF1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074C7" w:rsidRPr="00841EF1" w:rsidRDefault="00F074C7" w:rsidP="00841EF1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074C7" w:rsidRPr="00841EF1" w:rsidRDefault="00F074C7" w:rsidP="00841EF1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074C7" w:rsidRPr="00841EF1" w:rsidRDefault="00F074C7" w:rsidP="00841EF1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74C7" w:rsidRPr="00841EF1" w:rsidRDefault="00F074C7" w:rsidP="00841EF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74C7" w:rsidRPr="00841EF1" w:rsidRDefault="00E71071" w:rsidP="00841EF1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841EF1">
              <w:rPr>
                <w:bCs/>
                <w:sz w:val="18"/>
                <w:szCs w:val="18"/>
              </w:rPr>
              <w:t>126 808,3</w:t>
            </w:r>
          </w:p>
        </w:tc>
        <w:tc>
          <w:tcPr>
            <w:tcW w:w="888" w:type="dxa"/>
            <w:shd w:val="clear" w:color="auto" w:fill="auto"/>
            <w:hideMark/>
          </w:tcPr>
          <w:p w:rsidR="00F074C7" w:rsidRPr="00841EF1" w:rsidRDefault="002032F2" w:rsidP="00841EF1">
            <w:pPr>
              <w:jc w:val="center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14 </w:t>
            </w:r>
            <w:r w:rsidR="00BA4CAF" w:rsidRPr="00841EF1">
              <w:rPr>
                <w:bCs/>
                <w:sz w:val="18"/>
                <w:szCs w:val="18"/>
              </w:rPr>
              <w:t>2</w:t>
            </w:r>
            <w:r w:rsidRPr="00841EF1">
              <w:rPr>
                <w:bCs/>
                <w:sz w:val="18"/>
                <w:szCs w:val="18"/>
              </w:rPr>
              <w:t>45,5</w:t>
            </w:r>
          </w:p>
        </w:tc>
        <w:tc>
          <w:tcPr>
            <w:tcW w:w="1105" w:type="dxa"/>
            <w:shd w:val="clear" w:color="auto" w:fill="auto"/>
            <w:hideMark/>
          </w:tcPr>
          <w:p w:rsidR="00F074C7" w:rsidRPr="00841EF1" w:rsidRDefault="002032F2" w:rsidP="00841EF1">
            <w:pPr>
              <w:jc w:val="center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14 </w:t>
            </w:r>
            <w:r w:rsidR="00BA4CAF" w:rsidRPr="00841EF1">
              <w:rPr>
                <w:bCs/>
                <w:sz w:val="18"/>
                <w:szCs w:val="18"/>
              </w:rPr>
              <w:t>2</w:t>
            </w:r>
            <w:r w:rsidRPr="00841EF1">
              <w:rPr>
                <w:bCs/>
                <w:sz w:val="18"/>
                <w:szCs w:val="18"/>
              </w:rPr>
              <w:t>45,5</w:t>
            </w:r>
          </w:p>
        </w:tc>
      </w:tr>
      <w:tr w:rsidR="00683EBC" w:rsidRPr="00841EF1" w:rsidTr="00841EF1">
        <w:trPr>
          <w:trHeight w:val="525"/>
          <w:jc w:val="center"/>
        </w:trPr>
        <w:tc>
          <w:tcPr>
            <w:tcW w:w="762" w:type="dxa"/>
            <w:shd w:val="clear" w:color="auto" w:fill="auto"/>
          </w:tcPr>
          <w:p w:rsidR="00683EBC" w:rsidRPr="00841EF1" w:rsidRDefault="00683EBC" w:rsidP="00841EF1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841EF1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613" w:type="dxa"/>
            <w:shd w:val="clear" w:color="auto" w:fill="auto"/>
          </w:tcPr>
          <w:p w:rsidR="00683EBC" w:rsidRPr="00841EF1" w:rsidRDefault="00683EBC" w:rsidP="00841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Управление дебиторской задолженностью</w:t>
            </w:r>
          </w:p>
          <w:p w:rsidR="00683EBC" w:rsidRPr="00841EF1" w:rsidRDefault="00683EBC" w:rsidP="00841EF1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683EBC" w:rsidRPr="00841EF1" w:rsidRDefault="002032F2" w:rsidP="00841EF1">
            <w:pPr>
              <w:rPr>
                <w:bCs/>
                <w:sz w:val="18"/>
                <w:szCs w:val="18"/>
                <w:highlight w:val="yellow"/>
              </w:rPr>
            </w:pPr>
            <w:r w:rsidRPr="00841EF1">
              <w:rPr>
                <w:sz w:val="18"/>
                <w:szCs w:val="18"/>
              </w:rPr>
              <w:t>органы администра-ции района</w:t>
            </w:r>
          </w:p>
        </w:tc>
        <w:tc>
          <w:tcPr>
            <w:tcW w:w="1276" w:type="dxa"/>
            <w:shd w:val="clear" w:color="auto" w:fill="auto"/>
          </w:tcPr>
          <w:p w:rsidR="002032F2" w:rsidRPr="00841EF1" w:rsidRDefault="002032F2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2020 год</w:t>
            </w:r>
          </w:p>
          <w:p w:rsidR="002032F2" w:rsidRPr="00841EF1" w:rsidRDefault="002032F2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2021 год</w:t>
            </w:r>
          </w:p>
          <w:p w:rsidR="00683EBC" w:rsidRPr="00841EF1" w:rsidRDefault="002032F2" w:rsidP="00841EF1">
            <w:pPr>
              <w:rPr>
                <w:bCs/>
                <w:sz w:val="18"/>
                <w:szCs w:val="18"/>
                <w:highlight w:val="yellow"/>
              </w:rPr>
            </w:pPr>
            <w:r w:rsidRPr="00841EF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CA51E1" w:rsidRPr="00841EF1" w:rsidRDefault="00CA51E1" w:rsidP="00841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претензии:</w:t>
            </w:r>
          </w:p>
          <w:p w:rsidR="00CA51E1" w:rsidRPr="00841EF1" w:rsidRDefault="00683EBC" w:rsidP="00841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решения суда</w:t>
            </w:r>
            <w:r w:rsidR="00CA51E1" w:rsidRPr="00841EF1">
              <w:rPr>
                <w:sz w:val="18"/>
                <w:szCs w:val="18"/>
              </w:rPr>
              <w:t>;</w:t>
            </w:r>
          </w:p>
          <w:p w:rsidR="00683EBC" w:rsidRPr="00841EF1" w:rsidRDefault="00683EBC" w:rsidP="00841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план мероприятий</w:t>
            </w:r>
          </w:p>
          <w:p w:rsidR="00683EBC" w:rsidRPr="00841EF1" w:rsidRDefault="00683EBC" w:rsidP="00841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по снижению дебиторской задолженности</w:t>
            </w:r>
          </w:p>
          <w:p w:rsidR="00683EBC" w:rsidRPr="00841EF1" w:rsidRDefault="00683EBC" w:rsidP="00841EF1">
            <w:pPr>
              <w:rPr>
                <w:bCs/>
                <w:sz w:val="18"/>
                <w:szCs w:val="18"/>
                <w:highlight w:val="yellow"/>
              </w:rPr>
            </w:pPr>
            <w:r w:rsidRPr="00841EF1">
              <w:rPr>
                <w:sz w:val="18"/>
                <w:szCs w:val="18"/>
              </w:rPr>
              <w:t>по неналоговым доходам бюджета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683EBC" w:rsidRPr="00841EF1" w:rsidRDefault="00683EBC" w:rsidP="00841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прирост доходов</w:t>
            </w:r>
          </w:p>
          <w:p w:rsidR="00683EBC" w:rsidRPr="00841EF1" w:rsidRDefault="00683EBC" w:rsidP="00841EF1">
            <w:pPr>
              <w:rPr>
                <w:bCs/>
                <w:sz w:val="18"/>
                <w:szCs w:val="18"/>
                <w:highlight w:val="yellow"/>
              </w:rPr>
            </w:pPr>
            <w:r w:rsidRPr="00841EF1">
              <w:rPr>
                <w:sz w:val="18"/>
                <w:szCs w:val="18"/>
              </w:rPr>
              <w:t>к первоначально утвержденной сумме неналоговых доходов бюджета района, %</w:t>
            </w:r>
          </w:p>
        </w:tc>
        <w:tc>
          <w:tcPr>
            <w:tcW w:w="851" w:type="dxa"/>
            <w:shd w:val="clear" w:color="auto" w:fill="auto"/>
          </w:tcPr>
          <w:p w:rsidR="00683EBC" w:rsidRPr="00841EF1" w:rsidRDefault="00E71071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683EBC" w:rsidRPr="00841EF1" w:rsidRDefault="002032F2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683EBC" w:rsidRPr="00841EF1" w:rsidRDefault="002032F2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</w:tcPr>
          <w:p w:rsidR="00683EBC" w:rsidRPr="00841EF1" w:rsidRDefault="00E71071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7 953,0</w:t>
            </w:r>
          </w:p>
        </w:tc>
        <w:tc>
          <w:tcPr>
            <w:tcW w:w="888" w:type="dxa"/>
            <w:shd w:val="clear" w:color="auto" w:fill="auto"/>
          </w:tcPr>
          <w:p w:rsidR="00683EBC" w:rsidRPr="00841EF1" w:rsidRDefault="002032F2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5 107,6</w:t>
            </w:r>
          </w:p>
        </w:tc>
        <w:tc>
          <w:tcPr>
            <w:tcW w:w="1105" w:type="dxa"/>
            <w:shd w:val="clear" w:color="auto" w:fill="auto"/>
          </w:tcPr>
          <w:p w:rsidR="00683EBC" w:rsidRPr="00841EF1" w:rsidRDefault="002032F2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5 107,6</w:t>
            </w:r>
          </w:p>
        </w:tc>
      </w:tr>
      <w:tr w:rsidR="00CA51E1" w:rsidRPr="00841EF1" w:rsidTr="00841EF1">
        <w:trPr>
          <w:trHeight w:val="1264"/>
          <w:jc w:val="center"/>
        </w:trPr>
        <w:tc>
          <w:tcPr>
            <w:tcW w:w="762" w:type="dxa"/>
            <w:vMerge w:val="restart"/>
            <w:shd w:val="clear" w:color="auto" w:fill="auto"/>
            <w:hideMark/>
          </w:tcPr>
          <w:p w:rsidR="00681051" w:rsidRPr="00841EF1" w:rsidRDefault="00681051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1.2.</w:t>
            </w:r>
          </w:p>
        </w:tc>
        <w:tc>
          <w:tcPr>
            <w:tcW w:w="1613" w:type="dxa"/>
            <w:shd w:val="clear" w:color="auto" w:fill="FFFFFF" w:themeFill="background1"/>
            <w:hideMark/>
          </w:tcPr>
          <w:p w:rsidR="00681051" w:rsidRPr="00841EF1" w:rsidRDefault="00681051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Дополнительное вовлечение муниципального имущества в аренду, в том числе:</w:t>
            </w:r>
          </w:p>
        </w:tc>
        <w:tc>
          <w:tcPr>
            <w:tcW w:w="1275" w:type="dxa"/>
            <w:shd w:val="clear" w:color="auto" w:fill="FFFFFF" w:themeFill="background1"/>
          </w:tcPr>
          <w:p w:rsidR="00681051" w:rsidRPr="00841EF1" w:rsidRDefault="00681051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департамент</w:t>
            </w:r>
          </w:p>
          <w:p w:rsidR="00681051" w:rsidRPr="00841EF1" w:rsidRDefault="00681051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имуществен-ных</w:t>
            </w:r>
          </w:p>
          <w:p w:rsidR="00681051" w:rsidRPr="00841EF1" w:rsidRDefault="00681051" w:rsidP="00841EF1">
            <w:pPr>
              <w:rPr>
                <w:sz w:val="18"/>
                <w:szCs w:val="18"/>
                <w:highlight w:val="yellow"/>
              </w:rPr>
            </w:pPr>
            <w:r w:rsidRPr="00841EF1">
              <w:rPr>
                <w:sz w:val="18"/>
                <w:szCs w:val="18"/>
              </w:rPr>
              <w:t>и земельных отношений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hideMark/>
          </w:tcPr>
          <w:p w:rsidR="002032F2" w:rsidRPr="00841EF1" w:rsidRDefault="002032F2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2020 год</w:t>
            </w:r>
          </w:p>
          <w:p w:rsidR="002032F2" w:rsidRPr="00841EF1" w:rsidRDefault="002032F2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2021 год</w:t>
            </w:r>
          </w:p>
          <w:p w:rsidR="00681051" w:rsidRPr="00841EF1" w:rsidRDefault="002032F2" w:rsidP="00841EF1">
            <w:pPr>
              <w:rPr>
                <w:sz w:val="18"/>
                <w:szCs w:val="18"/>
                <w:highlight w:val="yellow"/>
              </w:rPr>
            </w:pPr>
            <w:r w:rsidRPr="00841EF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hideMark/>
          </w:tcPr>
          <w:p w:rsidR="00681051" w:rsidRPr="00841EF1" w:rsidRDefault="00681051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81051" w:rsidRPr="00841EF1" w:rsidRDefault="00681051" w:rsidP="00841E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1051" w:rsidRPr="00841EF1" w:rsidRDefault="00681051" w:rsidP="00841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681051" w:rsidRPr="00841EF1" w:rsidRDefault="00681051" w:rsidP="00841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1051" w:rsidRPr="00841EF1" w:rsidRDefault="00681051" w:rsidP="00841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051" w:rsidRPr="00841EF1" w:rsidRDefault="00681051" w:rsidP="00841EF1">
            <w:pPr>
              <w:jc w:val="center"/>
              <w:rPr>
                <w:sz w:val="18"/>
                <w:szCs w:val="18"/>
                <w:highlight w:val="yellow"/>
              </w:rPr>
            </w:pPr>
            <w:r w:rsidRPr="00841EF1">
              <w:rPr>
                <w:sz w:val="18"/>
                <w:szCs w:val="18"/>
              </w:rPr>
              <w:t>9 137,9</w:t>
            </w:r>
          </w:p>
        </w:tc>
        <w:tc>
          <w:tcPr>
            <w:tcW w:w="888" w:type="dxa"/>
            <w:shd w:val="clear" w:color="auto" w:fill="auto"/>
          </w:tcPr>
          <w:p w:rsidR="00681051" w:rsidRPr="00841EF1" w:rsidRDefault="00681051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9 137,9</w:t>
            </w:r>
          </w:p>
        </w:tc>
        <w:tc>
          <w:tcPr>
            <w:tcW w:w="1105" w:type="dxa"/>
            <w:shd w:val="clear" w:color="auto" w:fill="auto"/>
          </w:tcPr>
          <w:p w:rsidR="00681051" w:rsidRPr="00841EF1" w:rsidRDefault="00681051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9 137,9</w:t>
            </w:r>
          </w:p>
        </w:tc>
      </w:tr>
      <w:tr w:rsidR="00CA51E1" w:rsidRPr="00841EF1" w:rsidTr="00841EF1">
        <w:trPr>
          <w:trHeight w:val="178"/>
          <w:jc w:val="center"/>
        </w:trPr>
        <w:tc>
          <w:tcPr>
            <w:tcW w:w="762" w:type="dxa"/>
            <w:vMerge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FFFFFF" w:themeFill="background1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движимое, недвижимое имущество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683EBC" w:rsidRPr="00841EF1" w:rsidRDefault="00683EBC" w:rsidP="00841EF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hideMark/>
          </w:tcPr>
          <w:p w:rsidR="00683EBC" w:rsidRPr="00841EF1" w:rsidRDefault="00683EBC" w:rsidP="00841EF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hideMark/>
          </w:tcPr>
          <w:p w:rsidR="00683EBC" w:rsidRPr="00841EF1" w:rsidRDefault="00683EBC" w:rsidP="00841E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 xml:space="preserve">отношение суммы арендной платы, планируемой к получению в результате дополнительной передачи движимого и </w:t>
            </w:r>
            <w:r w:rsidRPr="00841EF1">
              <w:rPr>
                <w:sz w:val="18"/>
                <w:szCs w:val="18"/>
              </w:rPr>
              <w:lastRenderedPageBreak/>
              <w:t>недвижимого имущества в аренду в отчетном периоде, к плановым назначениям доходов по коду 07011109045050000120, %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3EBC" w:rsidRPr="00841EF1" w:rsidRDefault="002032F2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lastRenderedPageBreak/>
              <w:t>1,8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83EBC" w:rsidRPr="00841EF1" w:rsidRDefault="002032F2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3EBC" w:rsidRPr="00841EF1" w:rsidRDefault="002032F2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137,9</w:t>
            </w:r>
          </w:p>
        </w:tc>
        <w:tc>
          <w:tcPr>
            <w:tcW w:w="888" w:type="dxa"/>
            <w:shd w:val="clear" w:color="auto" w:fill="auto"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137,9</w:t>
            </w:r>
          </w:p>
        </w:tc>
        <w:tc>
          <w:tcPr>
            <w:tcW w:w="1105" w:type="dxa"/>
            <w:shd w:val="clear" w:color="auto" w:fill="auto"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137,9</w:t>
            </w:r>
          </w:p>
        </w:tc>
      </w:tr>
      <w:tr w:rsidR="00683EBC" w:rsidRPr="00841EF1" w:rsidTr="00841EF1">
        <w:trPr>
          <w:trHeight w:val="2205"/>
          <w:jc w:val="center"/>
        </w:trPr>
        <w:tc>
          <w:tcPr>
            <w:tcW w:w="762" w:type="dxa"/>
            <w:vMerge/>
            <w:hideMark/>
          </w:tcPr>
          <w:p w:rsidR="00683EBC" w:rsidRPr="00841EF1" w:rsidRDefault="00683EBC" w:rsidP="00841EF1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1275" w:type="dxa"/>
          </w:tcPr>
          <w:p w:rsidR="00683EBC" w:rsidRPr="00841EF1" w:rsidRDefault="00683EBC" w:rsidP="00841E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83EBC" w:rsidRPr="00841EF1" w:rsidRDefault="00683EBC" w:rsidP="00841E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83EBC" w:rsidRPr="00841EF1" w:rsidRDefault="00683EBC" w:rsidP="00841E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отношение суммы арендной платы, планируемой к получению в результате дополнительной передачи земельных участков в аренду в отчетном периоде, к плановым назначениям доходов по коду 07011105013050000120,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3,</w:t>
            </w:r>
            <w:r w:rsidR="002032F2" w:rsidRPr="00841EF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841EF1" w:rsidRDefault="002032F2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2032F2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9 000,0</w:t>
            </w:r>
          </w:p>
        </w:tc>
        <w:tc>
          <w:tcPr>
            <w:tcW w:w="888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9 000,0</w:t>
            </w:r>
          </w:p>
        </w:tc>
        <w:tc>
          <w:tcPr>
            <w:tcW w:w="1105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9 000,0</w:t>
            </w:r>
          </w:p>
        </w:tc>
      </w:tr>
      <w:tr w:rsidR="00683EBC" w:rsidRPr="00841EF1" w:rsidTr="00841EF1">
        <w:trPr>
          <w:trHeight w:val="699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841EF1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Проведение претензионно- исковой работы в отношении исполнителей за неисполнение</w:t>
            </w:r>
          </w:p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и (или) ненадлежащее исполнение муниципальных контрактов (соглашений)</w:t>
            </w:r>
          </w:p>
        </w:tc>
        <w:tc>
          <w:tcPr>
            <w:tcW w:w="1275" w:type="dxa"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органы администра-ции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2032F2" w:rsidRPr="00841EF1" w:rsidRDefault="002032F2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2020 год</w:t>
            </w:r>
          </w:p>
          <w:p w:rsidR="002032F2" w:rsidRPr="00841EF1" w:rsidRDefault="002032F2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2021 год</w:t>
            </w:r>
          </w:p>
          <w:p w:rsidR="00683EBC" w:rsidRPr="00841EF1" w:rsidRDefault="002032F2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распоряжения, приказы администраторов доходов «Об администрировании доходов бюджета»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 xml:space="preserve">отношение фактически полученных доходов по коду 000116 </w:t>
            </w:r>
            <w:r w:rsidR="002032F2" w:rsidRPr="00841EF1">
              <w:rPr>
                <w:sz w:val="18"/>
                <w:szCs w:val="18"/>
              </w:rPr>
              <w:t>0701005</w:t>
            </w:r>
            <w:r w:rsidRPr="00841EF1">
              <w:rPr>
                <w:sz w:val="18"/>
                <w:szCs w:val="18"/>
              </w:rPr>
              <w:t>0000140 к</w:t>
            </w:r>
          </w:p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планируемой сумме бюджетного эффекта от реализации мероприятия,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E71071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5 879,5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841EF1" w:rsidRDefault="00E71071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2 957,4</w:t>
            </w:r>
          </w:p>
        </w:tc>
        <w:tc>
          <w:tcPr>
            <w:tcW w:w="888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0,0</w:t>
            </w:r>
          </w:p>
        </w:tc>
      </w:tr>
      <w:tr w:rsidR="00683EBC" w:rsidRPr="00841EF1" w:rsidTr="00841EF1">
        <w:trPr>
          <w:trHeight w:val="60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841EF1">
              <w:rPr>
                <w:bCs/>
                <w:sz w:val="18"/>
                <w:szCs w:val="18"/>
              </w:rPr>
              <w:t>1.</w:t>
            </w:r>
            <w:r w:rsidR="00BA4CAF" w:rsidRPr="00841EF1">
              <w:rPr>
                <w:bCs/>
                <w:sz w:val="18"/>
                <w:szCs w:val="18"/>
              </w:rPr>
              <w:t>4</w:t>
            </w:r>
            <w:r w:rsidRPr="00841EF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Заключение соглашений</w:t>
            </w:r>
          </w:p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о сотрудничестве</w:t>
            </w:r>
          </w:p>
          <w:p w:rsidR="00683EBC" w:rsidRPr="00841EF1" w:rsidRDefault="00683EBC" w:rsidP="00841EF1">
            <w:pPr>
              <w:rPr>
                <w:sz w:val="18"/>
                <w:szCs w:val="18"/>
                <w:highlight w:val="yellow"/>
              </w:rPr>
            </w:pPr>
            <w:r w:rsidRPr="00841EF1">
              <w:rPr>
                <w:sz w:val="18"/>
                <w:szCs w:val="18"/>
              </w:rPr>
              <w:t>с хозяйствующими субъектами, осуществляю</w:t>
            </w:r>
            <w:r w:rsidR="00CA51E1" w:rsidRPr="00841EF1">
              <w:rPr>
                <w:sz w:val="18"/>
                <w:szCs w:val="18"/>
              </w:rPr>
              <w:t>-</w:t>
            </w:r>
            <w:r w:rsidRPr="00841EF1">
              <w:rPr>
                <w:sz w:val="18"/>
                <w:szCs w:val="18"/>
              </w:rPr>
              <w:lastRenderedPageBreak/>
              <w:t>щими деятельность на территории Ханты-Мансийского района</w:t>
            </w:r>
          </w:p>
        </w:tc>
        <w:tc>
          <w:tcPr>
            <w:tcW w:w="1275" w:type="dxa"/>
          </w:tcPr>
          <w:p w:rsidR="00683EBC" w:rsidRPr="00841EF1" w:rsidRDefault="00CA51E1" w:rsidP="00841EF1">
            <w:pPr>
              <w:rPr>
                <w:sz w:val="18"/>
                <w:szCs w:val="18"/>
                <w:highlight w:val="yellow"/>
              </w:rPr>
            </w:pPr>
            <w:r w:rsidRPr="00841EF1">
              <w:rPr>
                <w:sz w:val="18"/>
                <w:szCs w:val="18"/>
              </w:rPr>
              <w:lastRenderedPageBreak/>
              <w:t>о</w:t>
            </w:r>
            <w:r w:rsidR="00683EBC" w:rsidRPr="00841EF1">
              <w:rPr>
                <w:sz w:val="18"/>
                <w:szCs w:val="18"/>
              </w:rPr>
              <w:t>рганы администра</w:t>
            </w:r>
            <w:r w:rsidRPr="00841EF1">
              <w:rPr>
                <w:sz w:val="18"/>
                <w:szCs w:val="18"/>
              </w:rPr>
              <w:t>-</w:t>
            </w:r>
            <w:r w:rsidR="00683EBC" w:rsidRPr="00841EF1">
              <w:rPr>
                <w:sz w:val="18"/>
                <w:szCs w:val="18"/>
              </w:rPr>
              <w:t>ци</w:t>
            </w:r>
            <w:r w:rsidRPr="00841EF1">
              <w:rPr>
                <w:sz w:val="18"/>
                <w:szCs w:val="18"/>
              </w:rPr>
              <w:t>и</w:t>
            </w:r>
            <w:r w:rsidR="00683EBC" w:rsidRPr="00841EF1">
              <w:rPr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2032F2" w:rsidRPr="00841EF1" w:rsidRDefault="002032F2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2020 год</w:t>
            </w:r>
          </w:p>
          <w:p w:rsidR="002032F2" w:rsidRPr="00841EF1" w:rsidRDefault="002032F2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2021 год</w:t>
            </w:r>
          </w:p>
          <w:p w:rsidR="00683EBC" w:rsidRPr="00841EF1" w:rsidRDefault="002032F2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  <w:highlight w:val="yellow"/>
              </w:rPr>
            </w:pPr>
            <w:r w:rsidRPr="00841EF1">
              <w:rPr>
                <w:sz w:val="18"/>
                <w:szCs w:val="18"/>
              </w:rPr>
              <w:t>соглашения о сотрудничестве с хозяйствующими субъектами, осуществляющими деятельность на территории Ханты-</w:t>
            </w:r>
            <w:r w:rsidRPr="00841EF1">
              <w:rPr>
                <w:sz w:val="18"/>
                <w:szCs w:val="18"/>
              </w:rPr>
              <w:lastRenderedPageBreak/>
              <w:t>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lastRenderedPageBreak/>
              <w:t>прирост доходов</w:t>
            </w:r>
          </w:p>
          <w:p w:rsidR="00683EBC" w:rsidRPr="00841EF1" w:rsidRDefault="00683EBC" w:rsidP="00841EF1">
            <w:pPr>
              <w:rPr>
                <w:sz w:val="18"/>
                <w:szCs w:val="18"/>
                <w:highlight w:val="yellow"/>
              </w:rPr>
            </w:pPr>
            <w:r w:rsidRPr="00841EF1">
              <w:rPr>
                <w:sz w:val="18"/>
                <w:szCs w:val="18"/>
              </w:rPr>
              <w:t>к первоначально утвержденной сумме доходов бюджета Ханты-Мансийского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E71071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841EF1" w:rsidRDefault="00E71071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106 760,0</w:t>
            </w:r>
          </w:p>
        </w:tc>
        <w:tc>
          <w:tcPr>
            <w:tcW w:w="888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0,0</w:t>
            </w:r>
          </w:p>
        </w:tc>
      </w:tr>
      <w:tr w:rsidR="00683EBC" w:rsidRPr="00841EF1" w:rsidTr="00841EF1">
        <w:trPr>
          <w:trHeight w:val="285"/>
          <w:jc w:val="center"/>
        </w:trPr>
        <w:tc>
          <w:tcPr>
            <w:tcW w:w="14290" w:type="dxa"/>
            <w:gridSpan w:val="12"/>
          </w:tcPr>
          <w:p w:rsidR="00683EBC" w:rsidRPr="00841EF1" w:rsidRDefault="00683EBC" w:rsidP="00841EF1">
            <w:pPr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lastRenderedPageBreak/>
              <w:t>2. Мероприятия по оптимизации расходов бюджета муниципального образования</w:t>
            </w:r>
          </w:p>
        </w:tc>
      </w:tr>
      <w:tr w:rsidR="00683EBC" w:rsidRPr="00841EF1" w:rsidTr="00841EF1">
        <w:trPr>
          <w:trHeight w:val="345"/>
          <w:jc w:val="center"/>
        </w:trPr>
        <w:tc>
          <w:tcPr>
            <w:tcW w:w="762" w:type="dxa"/>
            <w:shd w:val="clear" w:color="auto" w:fill="auto"/>
            <w:noWrap/>
            <w:hideMark/>
          </w:tcPr>
          <w:p w:rsidR="00683EBC" w:rsidRPr="00841EF1" w:rsidRDefault="00683EBC" w:rsidP="00841E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  <w:noWrap/>
            <w:hideMark/>
          </w:tcPr>
          <w:p w:rsidR="00CA51E1" w:rsidRPr="00841EF1" w:rsidRDefault="00CA51E1" w:rsidP="00841EF1">
            <w:pPr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Всего по расходам,</w:t>
            </w:r>
          </w:p>
          <w:p w:rsidR="00683EBC" w:rsidRPr="00841EF1" w:rsidRDefault="00683EBC" w:rsidP="00841EF1">
            <w:pPr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83EBC" w:rsidRPr="00841EF1" w:rsidRDefault="00683EBC" w:rsidP="00841E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83EBC" w:rsidRPr="00841EF1" w:rsidRDefault="00683EBC" w:rsidP="00841E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83EBC" w:rsidRPr="00841EF1" w:rsidRDefault="00683EBC" w:rsidP="00841E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83EBC" w:rsidRPr="00841EF1" w:rsidRDefault="00970FB4" w:rsidP="00841EF1">
            <w:pPr>
              <w:jc w:val="center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22 828,3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683EBC" w:rsidRPr="00841EF1" w:rsidRDefault="00970FB4" w:rsidP="00841EF1">
            <w:pPr>
              <w:jc w:val="center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22 348,3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:rsidR="00683EBC" w:rsidRPr="00841EF1" w:rsidRDefault="00970FB4" w:rsidP="00841EF1">
            <w:pPr>
              <w:jc w:val="center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22 348,3</w:t>
            </w:r>
          </w:p>
        </w:tc>
      </w:tr>
      <w:tr w:rsidR="006C3EF8" w:rsidRPr="00841EF1" w:rsidTr="00841EF1">
        <w:trPr>
          <w:trHeight w:val="945"/>
          <w:jc w:val="center"/>
        </w:trPr>
        <w:tc>
          <w:tcPr>
            <w:tcW w:w="762" w:type="dxa"/>
            <w:shd w:val="clear" w:color="auto" w:fill="auto"/>
            <w:noWrap/>
            <w:hideMark/>
          </w:tcPr>
          <w:p w:rsidR="006C3EF8" w:rsidRPr="00841EF1" w:rsidRDefault="006C3EF8" w:rsidP="00841EF1">
            <w:pPr>
              <w:jc w:val="center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1613" w:type="dxa"/>
            <w:shd w:val="clear" w:color="auto" w:fill="auto"/>
            <w:hideMark/>
          </w:tcPr>
          <w:p w:rsidR="006C3EF8" w:rsidRPr="00841EF1" w:rsidRDefault="006C3EF8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Заключение муниципальными учреждениями энергосервисных контрактов</w:t>
            </w:r>
          </w:p>
        </w:tc>
        <w:tc>
          <w:tcPr>
            <w:tcW w:w="1275" w:type="dxa"/>
          </w:tcPr>
          <w:p w:rsidR="006C3EF8" w:rsidRPr="00841EF1" w:rsidRDefault="00CA51E1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к</w:t>
            </w:r>
            <w:r w:rsidR="006C3EF8" w:rsidRPr="00841EF1">
              <w:rPr>
                <w:sz w:val="18"/>
                <w:szCs w:val="18"/>
              </w:rPr>
              <w:t>омитет по образованию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C3EF8" w:rsidRPr="00841EF1" w:rsidRDefault="006C3EF8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2020 год</w:t>
            </w:r>
          </w:p>
          <w:p w:rsidR="006C3EF8" w:rsidRPr="00841EF1" w:rsidRDefault="006C3EF8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2021 год</w:t>
            </w:r>
          </w:p>
          <w:p w:rsidR="006C3EF8" w:rsidRPr="00841EF1" w:rsidRDefault="006C3EF8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B42605" w:rsidRPr="00841EF1" w:rsidRDefault="00CA51E1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р</w:t>
            </w:r>
            <w:r w:rsidR="006C3EF8" w:rsidRPr="00841EF1">
              <w:rPr>
                <w:sz w:val="18"/>
                <w:szCs w:val="18"/>
              </w:rPr>
              <w:t>аспоряжение администрации Ханты-Мансийско</w:t>
            </w:r>
            <w:r w:rsidR="00B42605" w:rsidRPr="00841EF1">
              <w:rPr>
                <w:sz w:val="18"/>
                <w:szCs w:val="18"/>
              </w:rPr>
              <w:t xml:space="preserve">го района </w:t>
            </w:r>
            <w:r w:rsidR="00841EF1">
              <w:rPr>
                <w:sz w:val="18"/>
                <w:szCs w:val="18"/>
              </w:rPr>
              <w:br/>
            </w:r>
            <w:r w:rsidR="00B42605" w:rsidRPr="00841EF1">
              <w:rPr>
                <w:sz w:val="18"/>
                <w:szCs w:val="18"/>
              </w:rPr>
              <w:t>от 06.08.2019 № 792-р</w:t>
            </w:r>
          </w:p>
          <w:p w:rsidR="006C3EF8" w:rsidRPr="00841EF1" w:rsidRDefault="006C3EF8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«О заключении энергосервисных контрактов на срок, превышающий срок действия утвержденных лимитов бюджетных обязательств» (в редакции от 20.09.2019)</w:t>
            </w:r>
          </w:p>
        </w:tc>
        <w:tc>
          <w:tcPr>
            <w:tcW w:w="1701" w:type="dxa"/>
            <w:shd w:val="clear" w:color="auto" w:fill="auto"/>
            <w:hideMark/>
          </w:tcPr>
          <w:p w:rsidR="006C3EF8" w:rsidRPr="00841EF1" w:rsidRDefault="00CA51E1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о</w:t>
            </w:r>
            <w:r w:rsidR="006C3EF8" w:rsidRPr="00841EF1">
              <w:rPr>
                <w:sz w:val="18"/>
                <w:szCs w:val="18"/>
              </w:rPr>
              <w:t>тношение суммы сэкономленных средств</w:t>
            </w:r>
            <w:r w:rsidRPr="00841EF1">
              <w:rPr>
                <w:sz w:val="18"/>
                <w:szCs w:val="18"/>
              </w:rPr>
              <w:t>,</w:t>
            </w:r>
            <w:r w:rsidR="006C3EF8" w:rsidRPr="00841EF1">
              <w:rPr>
                <w:sz w:val="18"/>
                <w:szCs w:val="18"/>
              </w:rPr>
              <w:t xml:space="preserve"> подлежащих возврату в бюджет Ханты-Мансийского района</w:t>
            </w:r>
            <w:r w:rsidRPr="00841EF1">
              <w:rPr>
                <w:sz w:val="18"/>
                <w:szCs w:val="18"/>
              </w:rPr>
              <w:t>,</w:t>
            </w:r>
            <w:r w:rsidR="006C3EF8" w:rsidRPr="00841EF1">
              <w:rPr>
                <w:sz w:val="18"/>
                <w:szCs w:val="18"/>
              </w:rPr>
              <w:t xml:space="preserve"> к общей сумме экономии</w:t>
            </w:r>
            <w:r w:rsidR="00B42605" w:rsidRPr="00841EF1">
              <w:rPr>
                <w:sz w:val="18"/>
                <w:szCs w:val="18"/>
              </w:rPr>
              <w:t>,</w:t>
            </w:r>
            <w:r w:rsidR="006C3EF8" w:rsidRPr="00841EF1">
              <w:rPr>
                <w:sz w:val="18"/>
                <w:szCs w:val="18"/>
              </w:rPr>
              <w:t xml:space="preserve"> сложившейся в ходе реализации энергосервисных контрактов, %</w:t>
            </w:r>
          </w:p>
        </w:tc>
        <w:tc>
          <w:tcPr>
            <w:tcW w:w="851" w:type="dxa"/>
            <w:shd w:val="clear" w:color="auto" w:fill="auto"/>
            <w:hideMark/>
          </w:tcPr>
          <w:p w:rsidR="006C3EF8" w:rsidRPr="00841EF1" w:rsidRDefault="006C3EF8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16,6</w:t>
            </w:r>
          </w:p>
        </w:tc>
        <w:tc>
          <w:tcPr>
            <w:tcW w:w="850" w:type="dxa"/>
            <w:shd w:val="clear" w:color="auto" w:fill="auto"/>
            <w:hideMark/>
          </w:tcPr>
          <w:p w:rsidR="006C3EF8" w:rsidRPr="00841EF1" w:rsidRDefault="006C3EF8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16,6</w:t>
            </w:r>
          </w:p>
        </w:tc>
        <w:tc>
          <w:tcPr>
            <w:tcW w:w="851" w:type="dxa"/>
            <w:shd w:val="clear" w:color="auto" w:fill="auto"/>
            <w:hideMark/>
          </w:tcPr>
          <w:p w:rsidR="006C3EF8" w:rsidRPr="00841EF1" w:rsidRDefault="006C3EF8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shd w:val="clear" w:color="auto" w:fill="auto"/>
            <w:hideMark/>
          </w:tcPr>
          <w:p w:rsidR="006C3EF8" w:rsidRPr="00841EF1" w:rsidRDefault="006C3EF8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2 348,3</w:t>
            </w:r>
          </w:p>
        </w:tc>
        <w:tc>
          <w:tcPr>
            <w:tcW w:w="888" w:type="dxa"/>
            <w:shd w:val="clear" w:color="auto" w:fill="auto"/>
            <w:hideMark/>
          </w:tcPr>
          <w:p w:rsidR="006C3EF8" w:rsidRPr="00841EF1" w:rsidRDefault="006C3EF8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2 348,3</w:t>
            </w:r>
          </w:p>
        </w:tc>
        <w:tc>
          <w:tcPr>
            <w:tcW w:w="1105" w:type="dxa"/>
            <w:shd w:val="clear" w:color="auto" w:fill="auto"/>
            <w:hideMark/>
          </w:tcPr>
          <w:p w:rsidR="006C3EF8" w:rsidRPr="00841EF1" w:rsidRDefault="006C3EF8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2 348,3</w:t>
            </w:r>
          </w:p>
        </w:tc>
      </w:tr>
      <w:tr w:rsidR="00683EBC" w:rsidRPr="00841EF1" w:rsidTr="00841EF1">
        <w:trPr>
          <w:trHeight w:val="1041"/>
          <w:jc w:val="center"/>
        </w:trPr>
        <w:tc>
          <w:tcPr>
            <w:tcW w:w="762" w:type="dxa"/>
            <w:shd w:val="clear" w:color="auto" w:fill="auto"/>
            <w:noWrap/>
            <w:hideMark/>
          </w:tcPr>
          <w:p w:rsidR="00683EBC" w:rsidRPr="00841EF1" w:rsidRDefault="00683EBC" w:rsidP="00841EF1">
            <w:pPr>
              <w:jc w:val="center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2.</w:t>
            </w:r>
            <w:r w:rsidR="006C3EF8" w:rsidRPr="00841EF1">
              <w:rPr>
                <w:bCs/>
                <w:sz w:val="18"/>
                <w:szCs w:val="18"/>
              </w:rPr>
              <w:t>2</w:t>
            </w:r>
            <w:r w:rsidRPr="00841EF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  <w:lang w:eastAsia="en-US"/>
              </w:rPr>
            </w:pPr>
            <w:r w:rsidRPr="00841EF1">
              <w:rPr>
                <w:sz w:val="18"/>
                <w:szCs w:val="18"/>
              </w:rPr>
              <w:t>Увеличение доли конкурентных процедур в общем объеме закупок</w:t>
            </w:r>
          </w:p>
        </w:tc>
        <w:tc>
          <w:tcPr>
            <w:tcW w:w="1275" w:type="dxa"/>
          </w:tcPr>
          <w:p w:rsidR="00683EBC" w:rsidRPr="00841EF1" w:rsidRDefault="00683EBC" w:rsidP="00841EF1">
            <w:pPr>
              <w:rPr>
                <w:sz w:val="18"/>
                <w:szCs w:val="18"/>
                <w:lang w:eastAsia="en-US"/>
              </w:rPr>
            </w:pPr>
            <w:r w:rsidRPr="00841EF1">
              <w:rPr>
                <w:sz w:val="18"/>
                <w:szCs w:val="18"/>
              </w:rPr>
              <w:t>комитет по финансам;</w:t>
            </w:r>
          </w:p>
          <w:p w:rsidR="00683EBC" w:rsidRPr="00841EF1" w:rsidRDefault="00683EBC" w:rsidP="00841EF1">
            <w:pPr>
              <w:rPr>
                <w:sz w:val="18"/>
                <w:szCs w:val="18"/>
                <w:lang w:eastAsia="en-US"/>
              </w:rPr>
            </w:pPr>
            <w:r w:rsidRPr="00841EF1">
              <w:rPr>
                <w:sz w:val="18"/>
                <w:szCs w:val="18"/>
              </w:rPr>
              <w:t>органы админист</w:t>
            </w:r>
            <w:r w:rsidR="00B42605" w:rsidRPr="00841EF1">
              <w:rPr>
                <w:sz w:val="18"/>
                <w:szCs w:val="18"/>
              </w:rPr>
              <w:t>-</w:t>
            </w:r>
            <w:r w:rsidRPr="00841EF1">
              <w:rPr>
                <w:sz w:val="18"/>
                <w:szCs w:val="18"/>
              </w:rPr>
              <w:t>рации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  <w:lang w:eastAsia="en-US"/>
              </w:rPr>
            </w:pPr>
            <w:r w:rsidRPr="00841EF1">
              <w:rPr>
                <w:sz w:val="18"/>
                <w:szCs w:val="18"/>
              </w:rPr>
              <w:t>20</w:t>
            </w:r>
            <w:r w:rsidR="00A87269" w:rsidRPr="00841EF1">
              <w:rPr>
                <w:sz w:val="18"/>
                <w:szCs w:val="18"/>
              </w:rPr>
              <w:t>20</w:t>
            </w:r>
            <w:r w:rsidRPr="00841EF1">
              <w:rPr>
                <w:sz w:val="18"/>
                <w:szCs w:val="18"/>
              </w:rPr>
              <w:t xml:space="preserve"> год</w:t>
            </w:r>
          </w:p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202</w:t>
            </w:r>
            <w:r w:rsidR="00A87269" w:rsidRPr="00841EF1">
              <w:rPr>
                <w:sz w:val="18"/>
                <w:szCs w:val="18"/>
              </w:rPr>
              <w:t>1</w:t>
            </w:r>
            <w:r w:rsidRPr="00841EF1">
              <w:rPr>
                <w:sz w:val="18"/>
                <w:szCs w:val="18"/>
              </w:rPr>
              <w:t xml:space="preserve"> год</w:t>
            </w:r>
          </w:p>
          <w:p w:rsidR="00683EBC" w:rsidRPr="00841EF1" w:rsidRDefault="00683EBC" w:rsidP="00841EF1">
            <w:pPr>
              <w:rPr>
                <w:sz w:val="18"/>
                <w:szCs w:val="18"/>
                <w:lang w:eastAsia="en-US"/>
              </w:rPr>
            </w:pPr>
            <w:r w:rsidRPr="00841EF1">
              <w:rPr>
                <w:sz w:val="18"/>
                <w:szCs w:val="18"/>
              </w:rPr>
              <w:t>202</w:t>
            </w:r>
            <w:r w:rsidR="00A87269" w:rsidRPr="00841EF1">
              <w:rPr>
                <w:sz w:val="18"/>
                <w:szCs w:val="18"/>
              </w:rPr>
              <w:t>2</w:t>
            </w:r>
            <w:r w:rsidRPr="00841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EBC" w:rsidRPr="00841EF1" w:rsidRDefault="00683EBC" w:rsidP="00841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проект решения Думы Ханты-Мансийского района «О внесении изменений в решение Думы Ханты-Мансийского района</w:t>
            </w:r>
          </w:p>
          <w:p w:rsidR="00B42605" w:rsidRPr="00841EF1" w:rsidRDefault="00B42605" w:rsidP="00841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от 07.12.2018 № 375</w:t>
            </w:r>
          </w:p>
          <w:p w:rsidR="00683EBC" w:rsidRPr="00841EF1" w:rsidRDefault="00683EBC" w:rsidP="00841EF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«</w:t>
            </w:r>
            <w:r w:rsidRPr="00841EF1">
              <w:rPr>
                <w:bCs/>
                <w:sz w:val="18"/>
                <w:szCs w:val="18"/>
              </w:rPr>
              <w:t>О бюджете</w:t>
            </w:r>
          </w:p>
          <w:p w:rsidR="00683EBC" w:rsidRPr="00841EF1" w:rsidRDefault="00683EBC" w:rsidP="00841EF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Ханты-Мансийского района</w:t>
            </w:r>
          </w:p>
          <w:p w:rsidR="00683EBC" w:rsidRPr="00841EF1" w:rsidRDefault="00683EBC" w:rsidP="00841EF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на 2019 год и плановый период</w:t>
            </w:r>
          </w:p>
          <w:p w:rsidR="00683EBC" w:rsidRPr="00841EF1" w:rsidRDefault="00683EBC" w:rsidP="00841EF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2020 и 2021 годов»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841EF1" w:rsidRDefault="00683EBC" w:rsidP="00841E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отношение экономии бюджетных средств (разница между начальной (максимальной) ценой контракта и ценой заключенного контракта по результатам проведенных конкурентных процедур) к общему объему кассовых расходов бюджета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683EBC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0,</w:t>
            </w:r>
            <w:r w:rsidR="00F712B8" w:rsidRPr="00841EF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841EF1" w:rsidRDefault="00683EBC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0,</w:t>
            </w:r>
            <w:r w:rsidR="00F712B8" w:rsidRPr="00841EF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683EBC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0,</w:t>
            </w:r>
            <w:r w:rsidR="00F712B8" w:rsidRPr="00841EF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841EF1" w:rsidRDefault="006111FC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20 000,0</w:t>
            </w:r>
          </w:p>
        </w:tc>
        <w:tc>
          <w:tcPr>
            <w:tcW w:w="888" w:type="dxa"/>
            <w:shd w:val="clear" w:color="auto" w:fill="auto"/>
            <w:hideMark/>
          </w:tcPr>
          <w:p w:rsidR="00683EBC" w:rsidRPr="00841EF1" w:rsidRDefault="006111FC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20 000,0</w:t>
            </w:r>
          </w:p>
        </w:tc>
        <w:tc>
          <w:tcPr>
            <w:tcW w:w="1105" w:type="dxa"/>
            <w:shd w:val="clear" w:color="auto" w:fill="auto"/>
            <w:hideMark/>
          </w:tcPr>
          <w:p w:rsidR="00683EBC" w:rsidRPr="00841EF1" w:rsidRDefault="00683EBC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20 000,0</w:t>
            </w:r>
          </w:p>
          <w:p w:rsidR="00683EBC" w:rsidRPr="00841EF1" w:rsidRDefault="00683EBC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EBC" w:rsidRPr="00841EF1" w:rsidTr="00841EF1">
        <w:trPr>
          <w:trHeight w:val="837"/>
          <w:jc w:val="center"/>
        </w:trPr>
        <w:tc>
          <w:tcPr>
            <w:tcW w:w="762" w:type="dxa"/>
            <w:shd w:val="clear" w:color="auto" w:fill="auto"/>
            <w:noWrap/>
          </w:tcPr>
          <w:p w:rsidR="00683EBC" w:rsidRPr="00841EF1" w:rsidRDefault="00683EBC" w:rsidP="00841EF1">
            <w:pPr>
              <w:jc w:val="center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lastRenderedPageBreak/>
              <w:t>2.</w:t>
            </w:r>
            <w:r w:rsidR="006C3EF8" w:rsidRPr="00841EF1">
              <w:rPr>
                <w:bCs/>
                <w:sz w:val="18"/>
                <w:szCs w:val="18"/>
              </w:rPr>
              <w:t>3</w:t>
            </w:r>
            <w:r w:rsidRPr="00841EF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Формирование условий</w:t>
            </w:r>
          </w:p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для развития и внедрения инициативного бюджетирования</w:t>
            </w:r>
          </w:p>
        </w:tc>
        <w:tc>
          <w:tcPr>
            <w:tcW w:w="1275" w:type="dxa"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комитет по финансам;</w:t>
            </w:r>
          </w:p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органы админист</w:t>
            </w:r>
            <w:r w:rsidR="00B42605" w:rsidRPr="00841EF1">
              <w:rPr>
                <w:sz w:val="18"/>
                <w:szCs w:val="18"/>
              </w:rPr>
              <w:t>-</w:t>
            </w:r>
            <w:r w:rsidRPr="00841EF1">
              <w:rPr>
                <w:sz w:val="18"/>
                <w:szCs w:val="18"/>
              </w:rPr>
              <w:t>рации района</w:t>
            </w:r>
          </w:p>
        </w:tc>
        <w:tc>
          <w:tcPr>
            <w:tcW w:w="1276" w:type="dxa"/>
            <w:shd w:val="clear" w:color="auto" w:fill="auto"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20</w:t>
            </w:r>
            <w:r w:rsidR="00A87269" w:rsidRPr="00841EF1">
              <w:rPr>
                <w:sz w:val="18"/>
                <w:szCs w:val="18"/>
              </w:rPr>
              <w:t>20</w:t>
            </w:r>
            <w:r w:rsidRPr="00841EF1">
              <w:rPr>
                <w:sz w:val="18"/>
                <w:szCs w:val="18"/>
              </w:rPr>
              <w:t xml:space="preserve"> год</w:t>
            </w:r>
          </w:p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3EBC" w:rsidRPr="00841EF1" w:rsidRDefault="00B42605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п</w:t>
            </w:r>
            <w:r w:rsidR="00683EBC" w:rsidRPr="00841EF1">
              <w:rPr>
                <w:sz w:val="18"/>
                <w:szCs w:val="18"/>
              </w:rPr>
              <w:t xml:space="preserve">остановление администрации Ханты-Мансийского района </w:t>
            </w:r>
            <w:r w:rsidR="00841EF1">
              <w:rPr>
                <w:sz w:val="18"/>
                <w:szCs w:val="18"/>
              </w:rPr>
              <w:br/>
            </w:r>
            <w:r w:rsidR="00683EBC" w:rsidRPr="00841EF1">
              <w:rPr>
                <w:sz w:val="18"/>
                <w:szCs w:val="18"/>
              </w:rPr>
              <w:t>от 05.02.2018 № 47</w:t>
            </w:r>
          </w:p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«О конкурсном отборе проектов инициативного бюджетирования</w:t>
            </w:r>
          </w:p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в</w:t>
            </w:r>
            <w:r w:rsidR="00B42605" w:rsidRPr="00841EF1">
              <w:rPr>
                <w:sz w:val="18"/>
                <w:szCs w:val="18"/>
              </w:rPr>
              <w:t xml:space="preserve"> </w:t>
            </w:r>
            <w:r w:rsidRPr="00841EF1">
              <w:rPr>
                <w:sz w:val="18"/>
                <w:szCs w:val="18"/>
              </w:rPr>
              <w:t>Ханты-Мансийском районе»</w:t>
            </w:r>
          </w:p>
        </w:tc>
        <w:tc>
          <w:tcPr>
            <w:tcW w:w="1701" w:type="dxa"/>
            <w:shd w:val="clear" w:color="auto" w:fill="auto"/>
          </w:tcPr>
          <w:p w:rsidR="00683EBC" w:rsidRPr="00841EF1" w:rsidRDefault="00B42605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о</w:t>
            </w:r>
            <w:r w:rsidR="00683EBC" w:rsidRPr="00841EF1">
              <w:rPr>
                <w:sz w:val="18"/>
                <w:szCs w:val="18"/>
              </w:rPr>
              <w:t>тношение суммы финансирования проектов инициативного бюджетирования за счет средств населения, юридических лиц</w:t>
            </w:r>
          </w:p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и</w:t>
            </w:r>
            <w:r w:rsidR="00B42605" w:rsidRPr="00841EF1">
              <w:rPr>
                <w:sz w:val="18"/>
                <w:szCs w:val="18"/>
              </w:rPr>
              <w:t xml:space="preserve"> </w:t>
            </w:r>
            <w:r w:rsidRPr="00841EF1">
              <w:rPr>
                <w:sz w:val="18"/>
                <w:szCs w:val="18"/>
              </w:rPr>
              <w:t>т.д. к общей сумме заявленных проектов, %</w:t>
            </w:r>
          </w:p>
        </w:tc>
        <w:tc>
          <w:tcPr>
            <w:tcW w:w="851" w:type="dxa"/>
            <w:shd w:val="clear" w:color="auto" w:fill="auto"/>
          </w:tcPr>
          <w:p w:rsidR="00683EBC" w:rsidRPr="00841EF1" w:rsidRDefault="0036690E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83EBC" w:rsidRPr="00841EF1" w:rsidRDefault="00683EBC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83EBC" w:rsidRPr="00841EF1" w:rsidRDefault="00683EBC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3EBC" w:rsidRPr="00841EF1" w:rsidRDefault="0036690E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480,0</w:t>
            </w:r>
          </w:p>
        </w:tc>
        <w:tc>
          <w:tcPr>
            <w:tcW w:w="888" w:type="dxa"/>
            <w:shd w:val="clear" w:color="auto" w:fill="auto"/>
          </w:tcPr>
          <w:p w:rsidR="00683EBC" w:rsidRPr="00841EF1" w:rsidRDefault="0036690E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683EBC" w:rsidRPr="00841EF1" w:rsidRDefault="0036690E" w:rsidP="00841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0</w:t>
            </w:r>
          </w:p>
        </w:tc>
      </w:tr>
      <w:tr w:rsidR="005A2D3C" w:rsidRPr="00841EF1" w:rsidTr="00841EF1">
        <w:trPr>
          <w:trHeight w:val="256"/>
          <w:jc w:val="center"/>
        </w:trPr>
        <w:tc>
          <w:tcPr>
            <w:tcW w:w="14290" w:type="dxa"/>
            <w:gridSpan w:val="12"/>
          </w:tcPr>
          <w:p w:rsidR="00683EBC" w:rsidRPr="00841EF1" w:rsidRDefault="00683EBC" w:rsidP="00841EF1">
            <w:pPr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5A2D3C" w:rsidRPr="00841EF1" w:rsidTr="00841EF1">
        <w:trPr>
          <w:trHeight w:val="3277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Установить значение показателя соотношения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275" w:type="dxa"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отношение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E652A8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841EF1" w:rsidRDefault="00E652A8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3,8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E652A8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</w:p>
        </w:tc>
      </w:tr>
      <w:tr w:rsidR="005A2D3C" w:rsidRPr="00841EF1" w:rsidTr="00841EF1">
        <w:trPr>
          <w:trHeight w:val="3150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t>3.2.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 xml:space="preserve">Установить уровень долговой нагрузки на бюджет района по ежегодному погашению долговых обязательств на уровне, не превышающем </w:t>
            </w:r>
            <w:r w:rsidR="00841EF1">
              <w:rPr>
                <w:sz w:val="18"/>
                <w:szCs w:val="18"/>
              </w:rPr>
              <w:br/>
            </w:r>
            <w:r w:rsidRPr="00841EF1">
              <w:rPr>
                <w:sz w:val="18"/>
                <w:szCs w:val="18"/>
              </w:rPr>
              <w:t>10</w:t>
            </w:r>
            <w:r w:rsidR="00841EF1">
              <w:rPr>
                <w:sz w:val="18"/>
                <w:szCs w:val="18"/>
              </w:rPr>
              <w:t xml:space="preserve"> </w:t>
            </w:r>
            <w:r w:rsidRPr="00841EF1">
              <w:rPr>
                <w:sz w:val="18"/>
                <w:szCs w:val="18"/>
              </w:rPr>
              <w:t xml:space="preserve">% от суммарного годового объема доходов бюджета района без учета безвозмездных </w:t>
            </w:r>
            <w:r w:rsidRPr="00841EF1">
              <w:rPr>
                <w:sz w:val="18"/>
                <w:szCs w:val="18"/>
              </w:rPr>
              <w:lastRenderedPageBreak/>
              <w:t>поступлений и поступлений налоговых доходов по дополнительным нормативам отчислений</w:t>
            </w:r>
          </w:p>
        </w:tc>
        <w:tc>
          <w:tcPr>
            <w:tcW w:w="1275" w:type="dxa"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 xml:space="preserve">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дополнительным нормативам </w:t>
            </w:r>
            <w:r w:rsidRPr="00841EF1">
              <w:rPr>
                <w:sz w:val="18"/>
                <w:szCs w:val="18"/>
              </w:rPr>
              <w:lastRenderedPageBreak/>
              <w:t>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lastRenderedPageBreak/>
              <w:t>не более 10,0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не более 10,0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не более 10,0</w:t>
            </w:r>
          </w:p>
        </w:tc>
        <w:tc>
          <w:tcPr>
            <w:tcW w:w="992" w:type="dxa"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</w:p>
        </w:tc>
      </w:tr>
      <w:tr w:rsidR="00683EBC" w:rsidRPr="00841EF1" w:rsidTr="00841EF1">
        <w:trPr>
          <w:trHeight w:val="2694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bCs/>
                <w:sz w:val="18"/>
                <w:szCs w:val="18"/>
              </w:rPr>
            </w:pPr>
            <w:r w:rsidRPr="00841EF1">
              <w:rPr>
                <w:bCs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613" w:type="dxa"/>
            <w:shd w:val="clear" w:color="auto" w:fill="auto"/>
            <w:hideMark/>
          </w:tcPr>
          <w:p w:rsidR="00B42605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Установить предельный годовой объем расходов на обслуживание</w:t>
            </w:r>
            <w:r w:rsidR="00B42605" w:rsidRPr="00841EF1">
              <w:rPr>
                <w:sz w:val="18"/>
                <w:szCs w:val="18"/>
              </w:rPr>
              <w:t xml:space="preserve"> муниципального долга</w:t>
            </w:r>
          </w:p>
          <w:p w:rsidR="00683EBC" w:rsidRPr="00841EF1" w:rsidRDefault="00B42605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 xml:space="preserve">не более </w:t>
            </w:r>
            <w:r w:rsidR="00683EBC" w:rsidRPr="00841EF1">
              <w:rPr>
                <w:sz w:val="18"/>
                <w:szCs w:val="18"/>
              </w:rPr>
              <w:t>0,1 % от общего годового объема расходов бюджета района, за исключением расходов, осуществляемых за счет субвенций</w:t>
            </w:r>
          </w:p>
        </w:tc>
        <w:tc>
          <w:tcPr>
            <w:tcW w:w="1275" w:type="dxa"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3EBC" w:rsidRPr="00841EF1" w:rsidRDefault="00683EBC" w:rsidP="00841EF1">
            <w:pPr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отношение годового объема расходов на обслуживание муниципального долга к общему годовому объему расходов бюджета района, за исключением расходов, осуществляемых за счет субвенций,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не более 0,1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не более 0,1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  <w:r w:rsidRPr="00841EF1">
              <w:rPr>
                <w:sz w:val="18"/>
                <w:szCs w:val="18"/>
              </w:rPr>
              <w:t>не более 0,1</w:t>
            </w:r>
          </w:p>
        </w:tc>
        <w:tc>
          <w:tcPr>
            <w:tcW w:w="992" w:type="dxa"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83EBC" w:rsidRPr="00841EF1" w:rsidRDefault="00683EBC" w:rsidP="00841E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73BB" w:rsidRPr="00841EF1" w:rsidRDefault="0058625A" w:rsidP="00841EF1">
      <w:pPr>
        <w:pStyle w:val="a5"/>
        <w:jc w:val="both"/>
        <w:rPr>
          <w:rFonts w:ascii="Times New Roman" w:hAnsi="Times New Roman"/>
          <w:sz w:val="24"/>
          <w:szCs w:val="18"/>
        </w:rPr>
      </w:pPr>
      <w:r w:rsidRPr="00841EF1">
        <w:rPr>
          <w:rFonts w:ascii="Times New Roman" w:hAnsi="Times New Roman"/>
          <w:sz w:val="2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7373BB" w:rsidRPr="00841EF1" w:rsidSect="00841EF1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9E" w:rsidRDefault="004C3A9E" w:rsidP="001D0F12">
      <w:r>
        <w:separator/>
      </w:r>
    </w:p>
  </w:endnote>
  <w:endnote w:type="continuationSeparator" w:id="0">
    <w:p w:rsidR="004C3A9E" w:rsidRDefault="004C3A9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9E" w:rsidRDefault="004C3A9E" w:rsidP="001D0F12">
      <w:r>
        <w:separator/>
      </w:r>
    </w:p>
  </w:footnote>
  <w:footnote w:type="continuationSeparator" w:id="0">
    <w:p w:rsidR="004C3A9E" w:rsidRDefault="004C3A9E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0818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1EF1" w:rsidRPr="00841EF1" w:rsidRDefault="00841EF1">
        <w:pPr>
          <w:pStyle w:val="a7"/>
          <w:jc w:val="center"/>
          <w:rPr>
            <w:sz w:val="28"/>
            <w:szCs w:val="28"/>
          </w:rPr>
        </w:pPr>
        <w:r w:rsidRPr="00841EF1">
          <w:rPr>
            <w:sz w:val="28"/>
            <w:szCs w:val="28"/>
          </w:rPr>
          <w:fldChar w:fldCharType="begin"/>
        </w:r>
        <w:r w:rsidRPr="00841EF1">
          <w:rPr>
            <w:sz w:val="28"/>
            <w:szCs w:val="28"/>
          </w:rPr>
          <w:instrText>PAGE   \* MERGEFORMAT</w:instrText>
        </w:r>
        <w:r w:rsidRPr="00841EF1">
          <w:rPr>
            <w:sz w:val="28"/>
            <w:szCs w:val="28"/>
          </w:rPr>
          <w:fldChar w:fldCharType="separate"/>
        </w:r>
        <w:r w:rsidR="00421EB0">
          <w:rPr>
            <w:noProof/>
            <w:sz w:val="28"/>
            <w:szCs w:val="28"/>
          </w:rPr>
          <w:t>6</w:t>
        </w:r>
        <w:r w:rsidRPr="00841EF1">
          <w:rPr>
            <w:sz w:val="28"/>
            <w:szCs w:val="28"/>
          </w:rPr>
          <w:fldChar w:fldCharType="end"/>
        </w:r>
      </w:p>
    </w:sdtContent>
  </w:sdt>
  <w:p w:rsidR="004C3A9E" w:rsidRPr="00CF3987" w:rsidRDefault="004C3A9E" w:rsidP="00451295">
    <w:pPr>
      <w:pStyle w:val="a7"/>
      <w:jc w:val="right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8572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1EF1" w:rsidRPr="00841EF1" w:rsidRDefault="00841EF1">
        <w:pPr>
          <w:pStyle w:val="a7"/>
          <w:jc w:val="center"/>
          <w:rPr>
            <w:sz w:val="28"/>
            <w:szCs w:val="28"/>
          </w:rPr>
        </w:pPr>
        <w:r w:rsidRPr="00841EF1">
          <w:rPr>
            <w:sz w:val="28"/>
            <w:szCs w:val="28"/>
          </w:rPr>
          <w:fldChar w:fldCharType="begin"/>
        </w:r>
        <w:r w:rsidRPr="00841EF1">
          <w:rPr>
            <w:sz w:val="28"/>
            <w:szCs w:val="28"/>
          </w:rPr>
          <w:instrText>PAGE   \* MERGEFORMAT</w:instrText>
        </w:r>
        <w:r w:rsidRPr="00841EF1">
          <w:rPr>
            <w:sz w:val="28"/>
            <w:szCs w:val="28"/>
          </w:rPr>
          <w:fldChar w:fldCharType="separate"/>
        </w:r>
        <w:r w:rsidR="00421EB0">
          <w:rPr>
            <w:noProof/>
            <w:sz w:val="28"/>
            <w:szCs w:val="28"/>
          </w:rPr>
          <w:t>2</w:t>
        </w:r>
        <w:r w:rsidRPr="00841EF1">
          <w:rPr>
            <w:sz w:val="28"/>
            <w:szCs w:val="28"/>
          </w:rPr>
          <w:fldChar w:fldCharType="end"/>
        </w:r>
      </w:p>
    </w:sdtContent>
  </w:sdt>
  <w:p w:rsidR="00841EF1" w:rsidRDefault="00841E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1AA"/>
    <w:multiLevelType w:val="hybridMultilevel"/>
    <w:tmpl w:val="0242068C"/>
    <w:lvl w:ilvl="0" w:tplc="635A126C">
      <w:start w:val="1"/>
      <w:numFmt w:val="decimal"/>
      <w:lvlText w:val="3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597"/>
    <w:multiLevelType w:val="hybridMultilevel"/>
    <w:tmpl w:val="AE5201B8"/>
    <w:lvl w:ilvl="0" w:tplc="F91C6588">
      <w:start w:val="1"/>
      <w:numFmt w:val="decimal"/>
      <w:lvlText w:val="4.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4">
    <w:nsid w:val="17B355B6"/>
    <w:multiLevelType w:val="multilevel"/>
    <w:tmpl w:val="CC88F6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>
    <w:nsid w:val="18F065E8"/>
    <w:multiLevelType w:val="hybridMultilevel"/>
    <w:tmpl w:val="4C60613A"/>
    <w:lvl w:ilvl="0" w:tplc="7A48AB12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CD4A70"/>
    <w:multiLevelType w:val="hybridMultilevel"/>
    <w:tmpl w:val="B37628D0"/>
    <w:lvl w:ilvl="0" w:tplc="A956B920">
      <w:start w:val="1"/>
      <w:numFmt w:val="decimal"/>
      <w:lvlText w:val="5.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1D7712D6"/>
    <w:multiLevelType w:val="multilevel"/>
    <w:tmpl w:val="AC8C28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7562C6"/>
    <w:multiLevelType w:val="hybridMultilevel"/>
    <w:tmpl w:val="91AA8984"/>
    <w:lvl w:ilvl="0" w:tplc="B48E32E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6B0687B"/>
    <w:multiLevelType w:val="hybridMultilevel"/>
    <w:tmpl w:val="AF1EC916"/>
    <w:lvl w:ilvl="0" w:tplc="6E6828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58E6"/>
    <w:multiLevelType w:val="hybridMultilevel"/>
    <w:tmpl w:val="37A6360E"/>
    <w:lvl w:ilvl="0" w:tplc="1650683C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1368F"/>
    <w:multiLevelType w:val="hybridMultilevel"/>
    <w:tmpl w:val="9D368E72"/>
    <w:lvl w:ilvl="0" w:tplc="196CB03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71A36"/>
    <w:multiLevelType w:val="hybridMultilevel"/>
    <w:tmpl w:val="755251A8"/>
    <w:lvl w:ilvl="0" w:tplc="EC4CC256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F63F8"/>
    <w:multiLevelType w:val="hybridMultilevel"/>
    <w:tmpl w:val="78A24FDC"/>
    <w:lvl w:ilvl="0" w:tplc="2152BF9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3346A"/>
    <w:multiLevelType w:val="hybridMultilevel"/>
    <w:tmpl w:val="18E8FB3A"/>
    <w:lvl w:ilvl="0" w:tplc="45F41D3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CE30A8"/>
    <w:multiLevelType w:val="hybridMultilevel"/>
    <w:tmpl w:val="E42C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13ECC"/>
    <w:multiLevelType w:val="hybridMultilevel"/>
    <w:tmpl w:val="BFAA5A44"/>
    <w:lvl w:ilvl="0" w:tplc="0E04131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5C08CD"/>
    <w:multiLevelType w:val="hybridMultilevel"/>
    <w:tmpl w:val="017C691E"/>
    <w:lvl w:ilvl="0" w:tplc="6E260214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8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B33AF"/>
    <w:multiLevelType w:val="hybridMultilevel"/>
    <w:tmpl w:val="558086AE"/>
    <w:lvl w:ilvl="0" w:tplc="BBDED61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7">
    <w:nsid w:val="7F326A10"/>
    <w:multiLevelType w:val="hybridMultilevel"/>
    <w:tmpl w:val="839A3660"/>
    <w:lvl w:ilvl="0" w:tplc="F18AD13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495F48"/>
    <w:multiLevelType w:val="hybridMultilevel"/>
    <w:tmpl w:val="3A6CD4D2"/>
    <w:lvl w:ilvl="0" w:tplc="B35C4F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45"/>
  </w:num>
  <w:num w:numId="5">
    <w:abstractNumId w:val="34"/>
  </w:num>
  <w:num w:numId="6">
    <w:abstractNumId w:val="35"/>
  </w:num>
  <w:num w:numId="7">
    <w:abstractNumId w:val="28"/>
  </w:num>
  <w:num w:numId="8">
    <w:abstractNumId w:val="19"/>
  </w:num>
  <w:num w:numId="9">
    <w:abstractNumId w:val="29"/>
  </w:num>
  <w:num w:numId="10">
    <w:abstractNumId w:val="43"/>
  </w:num>
  <w:num w:numId="11">
    <w:abstractNumId w:val="13"/>
  </w:num>
  <w:num w:numId="12">
    <w:abstractNumId w:val="40"/>
  </w:num>
  <w:num w:numId="13">
    <w:abstractNumId w:val="49"/>
  </w:num>
  <w:num w:numId="14">
    <w:abstractNumId w:val="33"/>
  </w:num>
  <w:num w:numId="15">
    <w:abstractNumId w:val="36"/>
  </w:num>
  <w:num w:numId="16">
    <w:abstractNumId w:val="20"/>
  </w:num>
  <w:num w:numId="17">
    <w:abstractNumId w:val="46"/>
  </w:num>
  <w:num w:numId="18">
    <w:abstractNumId w:val="41"/>
  </w:num>
  <w:num w:numId="19">
    <w:abstractNumId w:val="3"/>
  </w:num>
  <w:num w:numId="20">
    <w:abstractNumId w:val="37"/>
  </w:num>
  <w:num w:numId="21">
    <w:abstractNumId w:val="44"/>
  </w:num>
  <w:num w:numId="22">
    <w:abstractNumId w:val="25"/>
  </w:num>
  <w:num w:numId="23">
    <w:abstractNumId w:val="31"/>
  </w:num>
  <w:num w:numId="24">
    <w:abstractNumId w:val="42"/>
  </w:num>
  <w:num w:numId="25">
    <w:abstractNumId w:val="9"/>
  </w:num>
  <w:num w:numId="26">
    <w:abstractNumId w:val="22"/>
  </w:num>
  <w:num w:numId="27">
    <w:abstractNumId w:val="2"/>
  </w:num>
  <w:num w:numId="28">
    <w:abstractNumId w:val="16"/>
  </w:num>
  <w:num w:numId="29">
    <w:abstractNumId w:val="26"/>
  </w:num>
  <w:num w:numId="30">
    <w:abstractNumId w:val="38"/>
  </w:num>
  <w:num w:numId="31">
    <w:abstractNumId w:val="24"/>
  </w:num>
  <w:num w:numId="32">
    <w:abstractNumId w:val="0"/>
  </w:num>
  <w:num w:numId="33">
    <w:abstractNumId w:val="15"/>
  </w:num>
  <w:num w:numId="34">
    <w:abstractNumId w:val="6"/>
  </w:num>
  <w:num w:numId="35">
    <w:abstractNumId w:val="23"/>
  </w:num>
  <w:num w:numId="36">
    <w:abstractNumId w:val="1"/>
  </w:num>
  <w:num w:numId="37">
    <w:abstractNumId w:val="21"/>
  </w:num>
  <w:num w:numId="38">
    <w:abstractNumId w:val="30"/>
  </w:num>
  <w:num w:numId="39">
    <w:abstractNumId w:val="17"/>
  </w:num>
  <w:num w:numId="40">
    <w:abstractNumId w:val="47"/>
  </w:num>
  <w:num w:numId="41">
    <w:abstractNumId w:val="10"/>
  </w:num>
  <w:num w:numId="42">
    <w:abstractNumId w:val="18"/>
  </w:num>
  <w:num w:numId="43">
    <w:abstractNumId w:val="32"/>
  </w:num>
  <w:num w:numId="44">
    <w:abstractNumId w:val="39"/>
  </w:num>
  <w:num w:numId="45">
    <w:abstractNumId w:val="14"/>
  </w:num>
  <w:num w:numId="46">
    <w:abstractNumId w:val="5"/>
  </w:num>
  <w:num w:numId="47">
    <w:abstractNumId w:val="4"/>
  </w:num>
  <w:num w:numId="48">
    <w:abstractNumId w:val="48"/>
  </w:num>
  <w:num w:numId="49">
    <w:abstractNumId w:val="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4B7B"/>
    <w:rsid w:val="00055AF5"/>
    <w:rsid w:val="00055CBA"/>
    <w:rsid w:val="00057EB3"/>
    <w:rsid w:val="0006098B"/>
    <w:rsid w:val="00060A55"/>
    <w:rsid w:val="00060D42"/>
    <w:rsid w:val="000613E2"/>
    <w:rsid w:val="00061AB8"/>
    <w:rsid w:val="000634EE"/>
    <w:rsid w:val="000635A7"/>
    <w:rsid w:val="00072D8C"/>
    <w:rsid w:val="000739B6"/>
    <w:rsid w:val="00074253"/>
    <w:rsid w:val="000760BE"/>
    <w:rsid w:val="0008013D"/>
    <w:rsid w:val="00080FF0"/>
    <w:rsid w:val="00081372"/>
    <w:rsid w:val="00081472"/>
    <w:rsid w:val="0008154F"/>
    <w:rsid w:val="00082FD8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A7DD6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301CD"/>
    <w:rsid w:val="00130DC3"/>
    <w:rsid w:val="001310FE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EEB"/>
    <w:rsid w:val="00146CA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801D4"/>
    <w:rsid w:val="00181788"/>
    <w:rsid w:val="00183601"/>
    <w:rsid w:val="00186975"/>
    <w:rsid w:val="00190E09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2177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02D5"/>
    <w:rsid w:val="00201E3A"/>
    <w:rsid w:val="002032F2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32B"/>
    <w:rsid w:val="00217DD8"/>
    <w:rsid w:val="00221C87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5D3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68AD"/>
    <w:rsid w:val="002D7562"/>
    <w:rsid w:val="002E14E7"/>
    <w:rsid w:val="002E1B03"/>
    <w:rsid w:val="002E7504"/>
    <w:rsid w:val="002F2451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D4C"/>
    <w:rsid w:val="003657F5"/>
    <w:rsid w:val="0036690E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BF1"/>
    <w:rsid w:val="00396D44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D7BF9"/>
    <w:rsid w:val="003E1DC8"/>
    <w:rsid w:val="003E216F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4CC2"/>
    <w:rsid w:val="004155CE"/>
    <w:rsid w:val="004156DC"/>
    <w:rsid w:val="00421EB0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295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993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3A9E"/>
    <w:rsid w:val="004C45E9"/>
    <w:rsid w:val="004C6010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25DF"/>
    <w:rsid w:val="004F38E4"/>
    <w:rsid w:val="004F59DC"/>
    <w:rsid w:val="004F6F4C"/>
    <w:rsid w:val="00501152"/>
    <w:rsid w:val="005016DC"/>
    <w:rsid w:val="0050273C"/>
    <w:rsid w:val="00502856"/>
    <w:rsid w:val="005035B2"/>
    <w:rsid w:val="00503622"/>
    <w:rsid w:val="00504518"/>
    <w:rsid w:val="00506E2A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25A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D3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E9A"/>
    <w:rsid w:val="005D3EDA"/>
    <w:rsid w:val="005D452B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72C5"/>
    <w:rsid w:val="00600256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926"/>
    <w:rsid w:val="00620625"/>
    <w:rsid w:val="006208A1"/>
    <w:rsid w:val="00620EBC"/>
    <w:rsid w:val="006232BB"/>
    <w:rsid w:val="0062399A"/>
    <w:rsid w:val="00625C59"/>
    <w:rsid w:val="006267F4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3183"/>
    <w:rsid w:val="006C3EF8"/>
    <w:rsid w:val="006C6789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DD2"/>
    <w:rsid w:val="006F06AA"/>
    <w:rsid w:val="006F1A48"/>
    <w:rsid w:val="006F3333"/>
    <w:rsid w:val="006F4B33"/>
    <w:rsid w:val="006F729C"/>
    <w:rsid w:val="006F73A7"/>
    <w:rsid w:val="006F7CF8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96A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B2813"/>
    <w:rsid w:val="007B3BE4"/>
    <w:rsid w:val="007B477C"/>
    <w:rsid w:val="007C0399"/>
    <w:rsid w:val="007C2091"/>
    <w:rsid w:val="007C780F"/>
    <w:rsid w:val="007D2CD6"/>
    <w:rsid w:val="007D2FB5"/>
    <w:rsid w:val="007D40EB"/>
    <w:rsid w:val="007D5E38"/>
    <w:rsid w:val="007D73A3"/>
    <w:rsid w:val="007E0161"/>
    <w:rsid w:val="007E0D36"/>
    <w:rsid w:val="007E28B0"/>
    <w:rsid w:val="007E3549"/>
    <w:rsid w:val="007E3A98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717F"/>
    <w:rsid w:val="008201AA"/>
    <w:rsid w:val="00822E33"/>
    <w:rsid w:val="00823967"/>
    <w:rsid w:val="00823BBF"/>
    <w:rsid w:val="00823D4A"/>
    <w:rsid w:val="00823F40"/>
    <w:rsid w:val="0082459F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1EF1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800D8"/>
    <w:rsid w:val="0088102D"/>
    <w:rsid w:val="00881792"/>
    <w:rsid w:val="00883169"/>
    <w:rsid w:val="00883211"/>
    <w:rsid w:val="008832BE"/>
    <w:rsid w:val="00884831"/>
    <w:rsid w:val="00887DCB"/>
    <w:rsid w:val="00890E29"/>
    <w:rsid w:val="008927AF"/>
    <w:rsid w:val="00892D2A"/>
    <w:rsid w:val="008938C1"/>
    <w:rsid w:val="0089521A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5263"/>
    <w:rsid w:val="00920C05"/>
    <w:rsid w:val="00921F3C"/>
    <w:rsid w:val="009244DE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2D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359B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791"/>
    <w:rsid w:val="00A94D6B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0E55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2605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25514"/>
    <w:rsid w:val="00C2777D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267D"/>
    <w:rsid w:val="00C932AD"/>
    <w:rsid w:val="00C93BE2"/>
    <w:rsid w:val="00CA0846"/>
    <w:rsid w:val="00CA1110"/>
    <w:rsid w:val="00CA1B1A"/>
    <w:rsid w:val="00CA1D91"/>
    <w:rsid w:val="00CA2853"/>
    <w:rsid w:val="00CA403E"/>
    <w:rsid w:val="00CA51E1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F5"/>
    <w:rsid w:val="00D2424E"/>
    <w:rsid w:val="00D24302"/>
    <w:rsid w:val="00D25D09"/>
    <w:rsid w:val="00D26072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50B"/>
    <w:rsid w:val="00D7296D"/>
    <w:rsid w:val="00D731CA"/>
    <w:rsid w:val="00D746EF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A2026"/>
    <w:rsid w:val="00DA23C1"/>
    <w:rsid w:val="00DA4030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1EB"/>
    <w:rsid w:val="00DE3770"/>
    <w:rsid w:val="00DE4FFE"/>
    <w:rsid w:val="00DE5778"/>
    <w:rsid w:val="00DE5AC2"/>
    <w:rsid w:val="00DE736D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35F8"/>
    <w:rsid w:val="00E63DDE"/>
    <w:rsid w:val="00E64554"/>
    <w:rsid w:val="00E652A8"/>
    <w:rsid w:val="00E65EF3"/>
    <w:rsid w:val="00E66016"/>
    <w:rsid w:val="00E6608B"/>
    <w:rsid w:val="00E677C6"/>
    <w:rsid w:val="00E677C8"/>
    <w:rsid w:val="00E71050"/>
    <w:rsid w:val="00E71071"/>
    <w:rsid w:val="00E7128A"/>
    <w:rsid w:val="00E72239"/>
    <w:rsid w:val="00E72736"/>
    <w:rsid w:val="00E72F9C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52B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680"/>
    <w:rsid w:val="00F0276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2B8"/>
    <w:rsid w:val="00F7186D"/>
    <w:rsid w:val="00F71B0A"/>
    <w:rsid w:val="00F71B61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1C0"/>
    <w:rsid w:val="00FC49A8"/>
    <w:rsid w:val="00FC6BEC"/>
    <w:rsid w:val="00FC7470"/>
    <w:rsid w:val="00FC7589"/>
    <w:rsid w:val="00FC7813"/>
    <w:rsid w:val="00FD2C95"/>
    <w:rsid w:val="00FD3A72"/>
    <w:rsid w:val="00FD4F16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DAC"/>
    <w:rsid w:val="00FF2309"/>
    <w:rsid w:val="00FF2D96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3C5A1AF-BE1C-41EC-840C-970A85FC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9E2858C4C65B810ED2DD260DC98D06A181F9BE8B6DEC0FD4CE36A5D4DB6F555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80DB-875A-47C4-8F61-1D94B71E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ООиКР</cp:lastModifiedBy>
  <cp:revision>4</cp:revision>
  <cp:lastPrinted>2020-12-09T11:37:00Z</cp:lastPrinted>
  <dcterms:created xsi:type="dcterms:W3CDTF">2020-12-08T10:10:00Z</dcterms:created>
  <dcterms:modified xsi:type="dcterms:W3CDTF">2020-12-09T11:37:00Z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