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51" w:rsidRPr="00FA3F51" w:rsidRDefault="00FA3F51" w:rsidP="00FA3F51">
      <w:pPr>
        <w:suppressAutoHyphens/>
        <w:spacing w:after="0" w:line="240" w:lineRule="auto"/>
        <w:rPr>
          <w:rFonts w:ascii="Times New Roman" w:eastAsia="Times New Roman" w:hAnsi="Times New Roman" w:cs="Times New Roman"/>
          <w:sz w:val="28"/>
          <w:szCs w:val="28"/>
          <w:lang w:eastAsia="ar-SA"/>
        </w:rPr>
      </w:pPr>
      <w:r w:rsidRPr="00FA3F5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B83BF0D" wp14:editId="684539AD">
            <wp:simplePos x="0" y="0"/>
            <wp:positionH relativeFrom="page">
              <wp:posOffset>3487420</wp:posOffset>
            </wp:positionH>
            <wp:positionV relativeFrom="page">
              <wp:posOffset>454025</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F51" w:rsidRPr="00FA3F51" w:rsidRDefault="00FA3F51" w:rsidP="00FA3F51">
      <w:pPr>
        <w:suppressAutoHyphens/>
        <w:spacing w:after="0" w:line="240" w:lineRule="auto"/>
        <w:rPr>
          <w:rFonts w:ascii="Times New Roman" w:eastAsia="Times New Roman" w:hAnsi="Times New Roman" w:cs="Times New Roman"/>
          <w:sz w:val="28"/>
          <w:szCs w:val="28"/>
          <w:lang w:eastAsia="ar-SA"/>
        </w:rPr>
      </w:pPr>
    </w:p>
    <w:p w:rsidR="00FA3F51" w:rsidRPr="00FA3F51" w:rsidRDefault="00FA3F51" w:rsidP="00FA3F51">
      <w:pPr>
        <w:spacing w:after="0" w:line="240" w:lineRule="auto"/>
        <w:jc w:val="center"/>
        <w:rPr>
          <w:rFonts w:ascii="Times New Roman" w:eastAsia="Times New Roman" w:hAnsi="Times New Roman"/>
          <w:sz w:val="28"/>
          <w:szCs w:val="28"/>
        </w:rPr>
      </w:pPr>
      <w:r w:rsidRPr="00FA3F51">
        <w:rPr>
          <w:rFonts w:ascii="Times New Roman" w:eastAsia="Times New Roman" w:hAnsi="Times New Roman"/>
          <w:sz w:val="28"/>
          <w:szCs w:val="28"/>
        </w:rPr>
        <w:t>МУНИЦИПАЛЬНОЕ ОБРАЗОВАНИЕ</w:t>
      </w:r>
    </w:p>
    <w:p w:rsidR="00FA3F51" w:rsidRPr="00FA3F51" w:rsidRDefault="00FA3F51" w:rsidP="00FA3F51">
      <w:pPr>
        <w:spacing w:after="0" w:line="240" w:lineRule="auto"/>
        <w:jc w:val="center"/>
        <w:rPr>
          <w:rFonts w:ascii="Times New Roman" w:eastAsia="Times New Roman" w:hAnsi="Times New Roman"/>
          <w:sz w:val="28"/>
          <w:szCs w:val="28"/>
        </w:rPr>
      </w:pPr>
      <w:r w:rsidRPr="00FA3F51">
        <w:rPr>
          <w:rFonts w:ascii="Times New Roman" w:eastAsia="Times New Roman" w:hAnsi="Times New Roman"/>
          <w:sz w:val="28"/>
          <w:szCs w:val="28"/>
        </w:rPr>
        <w:t>ХАНТЫ-МАНСИЙСКИЙ РАЙОН</w:t>
      </w:r>
    </w:p>
    <w:p w:rsidR="00FA3F51" w:rsidRPr="00FA3F51" w:rsidRDefault="00FA3F51" w:rsidP="00FA3F51">
      <w:pPr>
        <w:spacing w:after="0" w:line="240" w:lineRule="auto"/>
        <w:jc w:val="center"/>
        <w:rPr>
          <w:rFonts w:ascii="Times New Roman" w:eastAsia="Times New Roman" w:hAnsi="Times New Roman"/>
          <w:sz w:val="28"/>
          <w:szCs w:val="28"/>
        </w:rPr>
      </w:pPr>
      <w:r w:rsidRPr="00FA3F51">
        <w:rPr>
          <w:rFonts w:ascii="Times New Roman" w:eastAsia="Times New Roman" w:hAnsi="Times New Roman"/>
          <w:sz w:val="28"/>
          <w:szCs w:val="28"/>
        </w:rPr>
        <w:t>Ханты-Мансийский автономный округ – Югра</w:t>
      </w:r>
    </w:p>
    <w:p w:rsidR="00FA3F51" w:rsidRPr="00FA3F51" w:rsidRDefault="00FA3F51" w:rsidP="00FA3F51">
      <w:pPr>
        <w:spacing w:after="0" w:line="240" w:lineRule="auto"/>
        <w:jc w:val="center"/>
        <w:rPr>
          <w:rFonts w:ascii="Times New Roman" w:eastAsia="Times New Roman" w:hAnsi="Times New Roman"/>
          <w:sz w:val="28"/>
          <w:szCs w:val="28"/>
        </w:rPr>
      </w:pPr>
    </w:p>
    <w:p w:rsidR="00FA3F51" w:rsidRPr="00FA3F51" w:rsidRDefault="00FA3F51" w:rsidP="00FA3F51">
      <w:pPr>
        <w:spacing w:after="0" w:line="240" w:lineRule="auto"/>
        <w:jc w:val="center"/>
        <w:rPr>
          <w:rFonts w:ascii="Times New Roman" w:eastAsia="Times New Roman" w:hAnsi="Times New Roman"/>
          <w:b/>
          <w:sz w:val="28"/>
          <w:szCs w:val="28"/>
        </w:rPr>
      </w:pPr>
      <w:r w:rsidRPr="00FA3F51">
        <w:rPr>
          <w:rFonts w:ascii="Times New Roman" w:eastAsia="Times New Roman" w:hAnsi="Times New Roman"/>
          <w:b/>
          <w:sz w:val="28"/>
          <w:szCs w:val="28"/>
        </w:rPr>
        <w:t>АДМИНИСТРАЦИЯ ХАНТЫ-МАНСИЙСКОГО РАЙОНА</w:t>
      </w:r>
    </w:p>
    <w:p w:rsidR="00FA3F51" w:rsidRPr="00FA3F51" w:rsidRDefault="00FA3F51" w:rsidP="00FA3F51">
      <w:pPr>
        <w:spacing w:after="0" w:line="240" w:lineRule="auto"/>
        <w:jc w:val="center"/>
        <w:rPr>
          <w:rFonts w:ascii="Times New Roman" w:eastAsia="Times New Roman" w:hAnsi="Times New Roman"/>
          <w:b/>
          <w:sz w:val="28"/>
          <w:szCs w:val="28"/>
        </w:rPr>
      </w:pPr>
    </w:p>
    <w:p w:rsidR="00FA3F51" w:rsidRPr="00FA3F51" w:rsidRDefault="00FA3F51" w:rsidP="00FA3F51">
      <w:pPr>
        <w:spacing w:after="0" w:line="240" w:lineRule="auto"/>
        <w:jc w:val="center"/>
        <w:rPr>
          <w:rFonts w:ascii="Times New Roman" w:eastAsia="Times New Roman" w:hAnsi="Times New Roman"/>
          <w:b/>
          <w:sz w:val="28"/>
          <w:szCs w:val="28"/>
        </w:rPr>
      </w:pPr>
      <w:r w:rsidRPr="00FA3F51">
        <w:rPr>
          <w:rFonts w:ascii="Times New Roman" w:eastAsia="Times New Roman" w:hAnsi="Times New Roman"/>
          <w:b/>
          <w:sz w:val="28"/>
          <w:szCs w:val="28"/>
        </w:rPr>
        <w:t>Р А С П О Р Я Ж Е Н И Е</w:t>
      </w:r>
    </w:p>
    <w:p w:rsidR="00FA3F51" w:rsidRPr="00FA3F51" w:rsidRDefault="00FA3F51" w:rsidP="00FA3F51">
      <w:pPr>
        <w:spacing w:after="0" w:line="240" w:lineRule="auto"/>
        <w:jc w:val="center"/>
        <w:rPr>
          <w:rFonts w:ascii="Times New Roman" w:eastAsia="Times New Roman" w:hAnsi="Times New Roman" w:cs="Times New Roman"/>
          <w:sz w:val="28"/>
          <w:szCs w:val="28"/>
        </w:rPr>
      </w:pPr>
    </w:p>
    <w:p w:rsidR="00FA3F51" w:rsidRPr="00FA3F51" w:rsidRDefault="00FA3F51" w:rsidP="00FA3F51">
      <w:pPr>
        <w:spacing w:after="0" w:line="240" w:lineRule="auto"/>
        <w:rPr>
          <w:rFonts w:ascii="Times New Roman" w:eastAsia="Times New Roman" w:hAnsi="Times New Roman" w:cs="Times New Roman"/>
          <w:sz w:val="28"/>
          <w:szCs w:val="28"/>
        </w:rPr>
      </w:pPr>
      <w:r w:rsidRPr="00FA3F51">
        <w:rPr>
          <w:rFonts w:ascii="Times New Roman" w:eastAsia="Times New Roman" w:hAnsi="Times New Roman" w:cs="Times New Roman"/>
          <w:sz w:val="28"/>
          <w:szCs w:val="28"/>
        </w:rPr>
        <w:t xml:space="preserve">от </w:t>
      </w:r>
      <w:r w:rsidR="00B45104">
        <w:rPr>
          <w:rFonts w:ascii="Times New Roman" w:eastAsia="Times New Roman" w:hAnsi="Times New Roman" w:cs="Times New Roman"/>
          <w:sz w:val="28"/>
          <w:szCs w:val="28"/>
        </w:rPr>
        <w:t>06.04.2023</w:t>
      </w:r>
      <w:r w:rsidRPr="00FA3F51">
        <w:rPr>
          <w:rFonts w:ascii="Times New Roman" w:eastAsia="Times New Roman" w:hAnsi="Times New Roman" w:cs="Times New Roman"/>
          <w:sz w:val="28"/>
          <w:szCs w:val="28"/>
        </w:rPr>
        <w:t xml:space="preserve">                                                                             </w:t>
      </w:r>
      <w:r w:rsidR="00B45104">
        <w:rPr>
          <w:rFonts w:ascii="Times New Roman" w:eastAsia="Times New Roman" w:hAnsi="Times New Roman" w:cs="Times New Roman"/>
          <w:sz w:val="28"/>
          <w:szCs w:val="28"/>
        </w:rPr>
        <w:t xml:space="preserve">           </w:t>
      </w:r>
      <w:r w:rsidRPr="00FA3F51">
        <w:rPr>
          <w:rFonts w:ascii="Times New Roman" w:eastAsia="Times New Roman" w:hAnsi="Times New Roman" w:cs="Times New Roman"/>
          <w:sz w:val="28"/>
          <w:szCs w:val="28"/>
        </w:rPr>
        <w:t xml:space="preserve">    № </w:t>
      </w:r>
      <w:r w:rsidR="00B45104">
        <w:rPr>
          <w:rFonts w:ascii="Times New Roman" w:eastAsia="Times New Roman" w:hAnsi="Times New Roman" w:cs="Times New Roman"/>
          <w:sz w:val="28"/>
          <w:szCs w:val="28"/>
        </w:rPr>
        <w:t>337-р</w:t>
      </w:r>
    </w:p>
    <w:p w:rsidR="00FA3F51" w:rsidRDefault="00FA3F51" w:rsidP="00FA3F51">
      <w:pPr>
        <w:spacing w:after="0" w:line="240" w:lineRule="auto"/>
        <w:rPr>
          <w:rFonts w:ascii="Times New Roman" w:eastAsia="Times New Roman" w:hAnsi="Times New Roman" w:cs="Times New Roman"/>
          <w:i/>
          <w:sz w:val="24"/>
          <w:szCs w:val="24"/>
        </w:rPr>
      </w:pPr>
      <w:r w:rsidRPr="00FA3F51">
        <w:rPr>
          <w:rFonts w:ascii="Times New Roman" w:eastAsia="Times New Roman" w:hAnsi="Times New Roman" w:cs="Times New Roman"/>
          <w:i/>
          <w:sz w:val="24"/>
          <w:szCs w:val="24"/>
        </w:rPr>
        <w:t>г. Ханты-Мансийск</w:t>
      </w:r>
    </w:p>
    <w:p w:rsidR="007840B1" w:rsidRDefault="007840B1" w:rsidP="00FA3F51">
      <w:pPr>
        <w:spacing w:after="0" w:line="240" w:lineRule="auto"/>
        <w:rPr>
          <w:rFonts w:ascii="Times New Roman" w:eastAsia="Times New Roman" w:hAnsi="Times New Roman" w:cs="Times New Roman"/>
          <w:i/>
          <w:sz w:val="24"/>
          <w:szCs w:val="24"/>
        </w:rPr>
      </w:pPr>
    </w:p>
    <w:p w:rsidR="007840B1" w:rsidRPr="00FA3F51" w:rsidRDefault="007840B1" w:rsidP="00FA3F51">
      <w:pPr>
        <w:spacing w:after="0" w:line="240" w:lineRule="auto"/>
        <w:rPr>
          <w:rFonts w:ascii="Times New Roman" w:eastAsia="Times New Roman" w:hAnsi="Times New Roman" w:cs="Times New Roman"/>
          <w:i/>
          <w:sz w:val="24"/>
          <w:szCs w:val="24"/>
        </w:rPr>
      </w:pP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О внесении изменений </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в распоряжение</w:t>
      </w:r>
      <w:r w:rsidR="008120BF">
        <w:rPr>
          <w:rFonts w:ascii="Times New Roman" w:eastAsia="Times New Roman" w:hAnsi="Times New Roman" w:cs="Times New Roman"/>
          <w:sz w:val="28"/>
          <w:szCs w:val="28"/>
          <w:lang w:eastAsia="ru-RU"/>
        </w:rPr>
        <w:t xml:space="preserve"> </w:t>
      </w:r>
      <w:r w:rsidRPr="00BB66F6">
        <w:rPr>
          <w:rFonts w:ascii="Times New Roman" w:eastAsia="Times New Roman" w:hAnsi="Times New Roman" w:cs="Times New Roman"/>
          <w:sz w:val="28"/>
          <w:szCs w:val="28"/>
          <w:lang w:eastAsia="ru-RU"/>
        </w:rPr>
        <w:t xml:space="preserve">администрации </w:t>
      </w: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Ханты-Мансийского района</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от </w:t>
      </w:r>
      <w:r w:rsidR="00901A47">
        <w:rPr>
          <w:rFonts w:ascii="Times New Roman" w:eastAsia="Times New Roman" w:hAnsi="Times New Roman" w:cs="Times New Roman"/>
          <w:sz w:val="28"/>
          <w:szCs w:val="28"/>
          <w:lang w:eastAsia="ru-RU"/>
        </w:rPr>
        <w:t>31</w:t>
      </w:r>
      <w:r w:rsidR="00F52ACA">
        <w:rPr>
          <w:rFonts w:ascii="Times New Roman" w:eastAsia="Times New Roman" w:hAnsi="Times New Roman" w:cs="Times New Roman"/>
          <w:sz w:val="28"/>
          <w:szCs w:val="28"/>
          <w:lang w:eastAsia="ru-RU"/>
        </w:rPr>
        <w:t>.0</w:t>
      </w:r>
      <w:r w:rsidR="00901A47">
        <w:rPr>
          <w:rFonts w:ascii="Times New Roman" w:eastAsia="Times New Roman" w:hAnsi="Times New Roman" w:cs="Times New Roman"/>
          <w:sz w:val="28"/>
          <w:szCs w:val="28"/>
          <w:lang w:eastAsia="ru-RU"/>
        </w:rPr>
        <w:t>1.2017</w:t>
      </w:r>
      <w:r w:rsidR="00F52ACA" w:rsidRPr="00BB66F6">
        <w:rPr>
          <w:rFonts w:ascii="Times New Roman" w:eastAsia="Times New Roman" w:hAnsi="Times New Roman" w:cs="Times New Roman"/>
          <w:sz w:val="28"/>
          <w:szCs w:val="28"/>
          <w:lang w:eastAsia="ru-RU"/>
        </w:rPr>
        <w:t xml:space="preserve"> № </w:t>
      </w:r>
      <w:r w:rsidR="00F52ACA">
        <w:rPr>
          <w:rFonts w:ascii="Times New Roman" w:eastAsia="Times New Roman" w:hAnsi="Times New Roman" w:cs="Times New Roman"/>
          <w:sz w:val="28"/>
          <w:szCs w:val="28"/>
          <w:lang w:eastAsia="ru-RU"/>
        </w:rPr>
        <w:t>9</w:t>
      </w:r>
      <w:r w:rsidR="00901A47">
        <w:rPr>
          <w:rFonts w:ascii="Times New Roman" w:eastAsia="Times New Roman" w:hAnsi="Times New Roman" w:cs="Times New Roman"/>
          <w:sz w:val="28"/>
          <w:szCs w:val="28"/>
          <w:lang w:eastAsia="ru-RU"/>
        </w:rPr>
        <w:t>5</w:t>
      </w:r>
      <w:r w:rsidR="00F52ACA" w:rsidRPr="00BB66F6">
        <w:rPr>
          <w:rFonts w:ascii="Times New Roman" w:eastAsia="Times New Roman" w:hAnsi="Times New Roman" w:cs="Times New Roman"/>
          <w:sz w:val="28"/>
          <w:szCs w:val="28"/>
          <w:lang w:eastAsia="ru-RU"/>
        </w:rPr>
        <w:t xml:space="preserve">-р </w:t>
      </w: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«Об утверждении Устава</w:t>
      </w:r>
    </w:p>
    <w:p w:rsidR="008120BF" w:rsidRDefault="002444F9" w:rsidP="002444F9">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муниципального </w:t>
      </w:r>
      <w:r w:rsidR="00B963AF" w:rsidRPr="00BB66F6">
        <w:rPr>
          <w:rFonts w:ascii="Times New Roman" w:eastAsia="Times New Roman" w:hAnsi="Times New Roman" w:cs="Times New Roman"/>
          <w:sz w:val="28"/>
          <w:szCs w:val="28"/>
          <w:lang w:eastAsia="ru-RU"/>
        </w:rPr>
        <w:t>казенного</w:t>
      </w:r>
      <w:r w:rsidRPr="00BB66F6">
        <w:rPr>
          <w:rFonts w:ascii="Times New Roman" w:eastAsia="Times New Roman" w:hAnsi="Times New Roman" w:cs="Times New Roman"/>
          <w:sz w:val="28"/>
          <w:szCs w:val="28"/>
          <w:lang w:eastAsia="ru-RU"/>
        </w:rPr>
        <w:t xml:space="preserve"> </w:t>
      </w:r>
    </w:p>
    <w:p w:rsidR="008120BF"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общеобразовательного</w:t>
      </w:r>
      <w:r w:rsidR="008120BF">
        <w:rPr>
          <w:rFonts w:ascii="Times New Roman" w:eastAsia="Times New Roman" w:hAnsi="Times New Roman" w:cs="Times New Roman"/>
          <w:sz w:val="28"/>
          <w:szCs w:val="28"/>
          <w:lang w:eastAsia="ru-RU"/>
        </w:rPr>
        <w:t xml:space="preserve"> </w:t>
      </w:r>
      <w:r w:rsidRPr="00BB66F6">
        <w:rPr>
          <w:rFonts w:ascii="Times New Roman" w:eastAsia="Times New Roman" w:hAnsi="Times New Roman" w:cs="Times New Roman"/>
          <w:sz w:val="28"/>
          <w:szCs w:val="28"/>
          <w:lang w:eastAsia="ru-RU"/>
        </w:rPr>
        <w:t xml:space="preserve">учреждения </w:t>
      </w:r>
    </w:p>
    <w:p w:rsidR="008E7EDB" w:rsidRPr="00BB66F6"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Ханты-Мансийского района </w:t>
      </w:r>
    </w:p>
    <w:p w:rsidR="008120BF" w:rsidRDefault="002444F9"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w:t>
      </w:r>
      <w:r w:rsidR="00901A47">
        <w:rPr>
          <w:rFonts w:ascii="Times New Roman" w:eastAsia="Times New Roman" w:hAnsi="Times New Roman" w:cs="Times New Roman"/>
          <w:sz w:val="28"/>
          <w:szCs w:val="28"/>
          <w:lang w:eastAsia="ru-RU"/>
        </w:rPr>
        <w:t>Средняя</w:t>
      </w:r>
      <w:r w:rsidR="00B963AF" w:rsidRPr="00BB66F6">
        <w:rPr>
          <w:rFonts w:ascii="Times New Roman" w:eastAsia="Times New Roman" w:hAnsi="Times New Roman" w:cs="Times New Roman"/>
          <w:sz w:val="28"/>
          <w:szCs w:val="28"/>
          <w:lang w:eastAsia="ru-RU"/>
        </w:rPr>
        <w:t xml:space="preserve"> об</w:t>
      </w:r>
      <w:r w:rsidR="0022299C" w:rsidRPr="00BB66F6">
        <w:rPr>
          <w:rFonts w:ascii="Times New Roman" w:eastAsia="Times New Roman" w:hAnsi="Times New Roman" w:cs="Times New Roman"/>
          <w:sz w:val="28"/>
          <w:szCs w:val="28"/>
          <w:lang w:eastAsia="ru-RU"/>
        </w:rPr>
        <w:t xml:space="preserve">щеобразовательная </w:t>
      </w:r>
    </w:p>
    <w:p w:rsidR="00901A47" w:rsidRDefault="0022299C" w:rsidP="00B963AF">
      <w:pPr>
        <w:spacing w:after="0" w:line="240" w:lineRule="auto"/>
        <w:ind w:right="-126"/>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школа </w:t>
      </w:r>
      <w:r w:rsidR="00901A47">
        <w:rPr>
          <w:rFonts w:ascii="Times New Roman" w:eastAsia="Times New Roman" w:hAnsi="Times New Roman" w:cs="Times New Roman"/>
          <w:sz w:val="28"/>
          <w:szCs w:val="28"/>
          <w:lang w:eastAsia="ru-RU"/>
        </w:rPr>
        <w:t xml:space="preserve">имени Героя Советского Союза </w:t>
      </w:r>
    </w:p>
    <w:p w:rsidR="002444F9" w:rsidRDefault="00901A47" w:rsidP="00B963AF">
      <w:pPr>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Петра Алексеевича </w:t>
      </w:r>
      <w:proofErr w:type="spellStart"/>
      <w:r>
        <w:rPr>
          <w:rFonts w:ascii="Times New Roman" w:eastAsia="Times New Roman" w:hAnsi="Times New Roman" w:cs="Times New Roman"/>
          <w:sz w:val="28"/>
          <w:szCs w:val="28"/>
          <w:lang w:eastAsia="ru-RU"/>
        </w:rPr>
        <w:t>Бабичева</w:t>
      </w:r>
      <w:proofErr w:type="spellEnd"/>
      <w:r>
        <w:rPr>
          <w:rFonts w:ascii="Times New Roman" w:eastAsia="Times New Roman" w:hAnsi="Times New Roman" w:cs="Times New Roman"/>
          <w:sz w:val="28"/>
          <w:szCs w:val="28"/>
          <w:lang w:eastAsia="ru-RU"/>
        </w:rPr>
        <w:t xml:space="preserve"> п. Выкатной</w:t>
      </w:r>
      <w:r w:rsidR="002444F9" w:rsidRPr="00BB66F6">
        <w:rPr>
          <w:rFonts w:ascii="Times New Roman" w:eastAsia="Times New Roman" w:hAnsi="Times New Roman" w:cs="Times New Roman"/>
          <w:sz w:val="28"/>
          <w:szCs w:val="28"/>
          <w:lang w:eastAsia="ru-RU"/>
        </w:rPr>
        <w:t>»</w:t>
      </w:r>
    </w:p>
    <w:p w:rsidR="007840B1" w:rsidRPr="00BB66F6" w:rsidRDefault="007840B1" w:rsidP="00B963AF">
      <w:pPr>
        <w:spacing w:after="0" w:line="240" w:lineRule="auto"/>
        <w:ind w:right="-126"/>
        <w:jc w:val="both"/>
        <w:rPr>
          <w:rFonts w:ascii="Times New Roman" w:eastAsia="Times New Roman" w:hAnsi="Times New Roman" w:cs="Times New Roman"/>
          <w:sz w:val="28"/>
          <w:szCs w:val="28"/>
          <w:lang w:eastAsia="ru-RU"/>
        </w:rPr>
      </w:pPr>
    </w:p>
    <w:p w:rsidR="002444F9" w:rsidRPr="00BB66F6" w:rsidRDefault="002444F9" w:rsidP="002444F9">
      <w:pPr>
        <w:spacing w:after="0" w:line="240" w:lineRule="auto"/>
        <w:ind w:right="-126"/>
        <w:jc w:val="both"/>
        <w:rPr>
          <w:rFonts w:ascii="Times New Roman" w:eastAsia="Times New Roman" w:hAnsi="Times New Roman" w:cs="Times New Roman"/>
          <w:sz w:val="28"/>
          <w:szCs w:val="28"/>
          <w:lang w:eastAsia="ru-RU"/>
        </w:rPr>
      </w:pPr>
    </w:p>
    <w:p w:rsidR="002444F9" w:rsidRPr="00BB66F6" w:rsidRDefault="002444F9" w:rsidP="0089714D">
      <w:pPr>
        <w:spacing w:after="0" w:line="240" w:lineRule="auto"/>
        <w:ind w:firstLine="567"/>
        <w:jc w:val="both"/>
        <w:rPr>
          <w:rFonts w:ascii="Times New Roman" w:eastAsia="Calibri" w:hAnsi="Times New Roman" w:cs="Times New Roman"/>
          <w:sz w:val="28"/>
          <w:szCs w:val="28"/>
        </w:rPr>
      </w:pPr>
      <w:r w:rsidRPr="00BB66F6">
        <w:rPr>
          <w:rFonts w:ascii="Times New Roman" w:eastAsia="Times New Roman" w:hAnsi="Times New Roman" w:cs="Times New Roman"/>
          <w:sz w:val="28"/>
          <w:szCs w:val="28"/>
          <w:lang w:eastAsia="ru-RU"/>
        </w:rPr>
        <w:t xml:space="preserve">В соответствии </w:t>
      </w:r>
      <w:r w:rsidR="008E7EDB" w:rsidRPr="00BB66F6">
        <w:rPr>
          <w:rFonts w:ascii="Times New Roman" w:eastAsia="Times New Roman" w:hAnsi="Times New Roman" w:cs="Times New Roman"/>
          <w:sz w:val="28"/>
          <w:szCs w:val="28"/>
          <w:lang w:eastAsia="ru-RU"/>
        </w:rPr>
        <w:t>с</w:t>
      </w:r>
      <w:r w:rsidR="008120BF">
        <w:rPr>
          <w:rFonts w:ascii="Times New Roman" w:eastAsia="Times New Roman" w:hAnsi="Times New Roman" w:cs="Times New Roman"/>
          <w:sz w:val="28"/>
          <w:szCs w:val="28"/>
          <w:lang w:eastAsia="ru-RU"/>
        </w:rPr>
        <w:t>о</w:t>
      </w:r>
      <w:r w:rsidR="008E7EDB" w:rsidRPr="00BB66F6">
        <w:rPr>
          <w:rFonts w:ascii="Times New Roman" w:eastAsia="Times New Roman" w:hAnsi="Times New Roman" w:cs="Times New Roman"/>
          <w:sz w:val="28"/>
          <w:szCs w:val="28"/>
          <w:lang w:eastAsia="ru-RU"/>
        </w:rPr>
        <w:t xml:space="preserve"> </w:t>
      </w:r>
      <w:r w:rsidR="008120BF" w:rsidRPr="00BB66F6">
        <w:rPr>
          <w:rFonts w:ascii="Times New Roman" w:eastAsia="Times New Roman" w:hAnsi="Times New Roman" w:cs="Times New Roman"/>
          <w:sz w:val="28"/>
          <w:szCs w:val="28"/>
          <w:lang w:eastAsia="ru-RU"/>
        </w:rPr>
        <w:t>статьей 52 Гражданского кодекса Российской Федерации</w:t>
      </w:r>
      <w:r w:rsidR="008120BF">
        <w:rPr>
          <w:rFonts w:ascii="Times New Roman" w:eastAsia="Times New Roman" w:hAnsi="Times New Roman" w:cs="Times New Roman"/>
          <w:sz w:val="28"/>
          <w:szCs w:val="28"/>
          <w:lang w:eastAsia="ru-RU"/>
        </w:rPr>
        <w:t>,</w:t>
      </w:r>
      <w:r w:rsidR="008120BF" w:rsidRPr="00BB66F6">
        <w:rPr>
          <w:rFonts w:ascii="Times New Roman" w:eastAsia="Times New Roman" w:hAnsi="Times New Roman" w:cs="Times New Roman"/>
          <w:sz w:val="28"/>
          <w:szCs w:val="28"/>
          <w:lang w:eastAsia="ru-RU"/>
        </w:rPr>
        <w:t xml:space="preserve"> </w:t>
      </w:r>
      <w:r w:rsidR="001D2153">
        <w:rPr>
          <w:rFonts w:ascii="Times New Roman" w:eastAsia="Times New Roman" w:hAnsi="Times New Roman" w:cs="Times New Roman"/>
          <w:sz w:val="28"/>
          <w:szCs w:val="28"/>
          <w:lang w:eastAsia="ru-RU"/>
        </w:rPr>
        <w:t>ф</w:t>
      </w:r>
      <w:r w:rsidR="008E7EDB" w:rsidRPr="00BB66F6">
        <w:rPr>
          <w:rFonts w:ascii="Times New Roman" w:eastAsia="Times New Roman" w:hAnsi="Times New Roman" w:cs="Times New Roman"/>
          <w:sz w:val="28"/>
          <w:szCs w:val="28"/>
          <w:lang w:eastAsia="ru-RU"/>
        </w:rPr>
        <w:t>едеральным</w:t>
      </w:r>
      <w:r w:rsidR="00983D0A" w:rsidRPr="00BB66F6">
        <w:rPr>
          <w:rFonts w:ascii="Times New Roman" w:eastAsia="Times New Roman" w:hAnsi="Times New Roman" w:cs="Times New Roman"/>
          <w:sz w:val="28"/>
          <w:szCs w:val="28"/>
          <w:lang w:eastAsia="ru-RU"/>
        </w:rPr>
        <w:t>и закона</w:t>
      </w:r>
      <w:r w:rsidR="008E7EDB" w:rsidRPr="00BB66F6">
        <w:rPr>
          <w:rFonts w:ascii="Times New Roman" w:eastAsia="Times New Roman" w:hAnsi="Times New Roman" w:cs="Times New Roman"/>
          <w:sz w:val="28"/>
          <w:szCs w:val="28"/>
          <w:lang w:eastAsia="ru-RU"/>
        </w:rPr>
        <w:t>м</w:t>
      </w:r>
      <w:r w:rsidR="00983D0A" w:rsidRPr="00BB66F6">
        <w:rPr>
          <w:rFonts w:ascii="Times New Roman" w:eastAsia="Times New Roman" w:hAnsi="Times New Roman" w:cs="Times New Roman"/>
          <w:sz w:val="28"/>
          <w:szCs w:val="28"/>
          <w:lang w:eastAsia="ru-RU"/>
        </w:rPr>
        <w:t>и</w:t>
      </w:r>
      <w:r w:rsidR="008E7EDB" w:rsidRPr="00BB66F6">
        <w:rPr>
          <w:rFonts w:ascii="Times New Roman" w:eastAsia="Times New Roman" w:hAnsi="Times New Roman" w:cs="Times New Roman"/>
          <w:sz w:val="28"/>
          <w:szCs w:val="28"/>
          <w:lang w:eastAsia="ru-RU"/>
        </w:rPr>
        <w:t xml:space="preserve"> от 12.01.1996</w:t>
      </w:r>
      <w:r w:rsidR="00983D0A" w:rsidRPr="00BB66F6">
        <w:rPr>
          <w:rFonts w:ascii="Times New Roman" w:eastAsia="Times New Roman" w:hAnsi="Times New Roman" w:cs="Times New Roman"/>
          <w:sz w:val="28"/>
          <w:szCs w:val="28"/>
          <w:lang w:eastAsia="ru-RU"/>
        </w:rPr>
        <w:t xml:space="preserve"> </w:t>
      </w:r>
      <w:r w:rsidR="008E7EDB" w:rsidRPr="00BB66F6">
        <w:rPr>
          <w:rFonts w:ascii="Times New Roman" w:eastAsia="Times New Roman" w:hAnsi="Times New Roman" w:cs="Times New Roman"/>
          <w:sz w:val="28"/>
          <w:szCs w:val="28"/>
          <w:lang w:eastAsia="ru-RU"/>
        </w:rPr>
        <w:t>№</w:t>
      </w:r>
      <w:r w:rsidR="00FA3F51">
        <w:rPr>
          <w:rFonts w:ascii="Times New Roman" w:eastAsia="Times New Roman" w:hAnsi="Times New Roman" w:cs="Times New Roman"/>
          <w:sz w:val="28"/>
          <w:szCs w:val="28"/>
          <w:lang w:eastAsia="ru-RU"/>
        </w:rPr>
        <w:t xml:space="preserve"> </w:t>
      </w:r>
      <w:r w:rsidR="008E7EDB" w:rsidRPr="00BB66F6">
        <w:rPr>
          <w:rFonts w:ascii="Times New Roman" w:eastAsia="Times New Roman" w:hAnsi="Times New Roman" w:cs="Times New Roman"/>
          <w:sz w:val="28"/>
          <w:szCs w:val="28"/>
          <w:lang w:eastAsia="ru-RU"/>
        </w:rPr>
        <w:t xml:space="preserve">7-ФЗ </w:t>
      </w:r>
      <w:r w:rsidR="008120BF">
        <w:rPr>
          <w:rFonts w:ascii="Times New Roman" w:eastAsia="Times New Roman" w:hAnsi="Times New Roman" w:cs="Times New Roman"/>
          <w:sz w:val="28"/>
          <w:szCs w:val="28"/>
          <w:lang w:eastAsia="ru-RU"/>
        </w:rPr>
        <w:br/>
      </w:r>
      <w:r w:rsidR="008E7EDB" w:rsidRPr="00BB66F6">
        <w:rPr>
          <w:rFonts w:ascii="Times New Roman" w:eastAsia="Times New Roman" w:hAnsi="Times New Roman" w:cs="Times New Roman"/>
          <w:sz w:val="28"/>
          <w:szCs w:val="28"/>
          <w:lang w:eastAsia="ru-RU"/>
        </w:rPr>
        <w:t>«О некоммерческих организациях»</w:t>
      </w:r>
      <w:r w:rsidR="00C9464B" w:rsidRPr="00BB66F6">
        <w:rPr>
          <w:rFonts w:ascii="Times New Roman" w:eastAsia="Times New Roman" w:hAnsi="Times New Roman" w:cs="Times New Roman"/>
          <w:sz w:val="28"/>
          <w:szCs w:val="28"/>
          <w:lang w:eastAsia="ru-RU"/>
        </w:rPr>
        <w:t>, от 29.12.2012 №</w:t>
      </w:r>
      <w:r w:rsidR="00955B68">
        <w:rPr>
          <w:rFonts w:ascii="Times New Roman" w:eastAsia="Times New Roman" w:hAnsi="Times New Roman" w:cs="Times New Roman"/>
          <w:sz w:val="28"/>
          <w:szCs w:val="28"/>
          <w:lang w:eastAsia="ru-RU"/>
        </w:rPr>
        <w:t xml:space="preserve"> </w:t>
      </w:r>
      <w:r w:rsidR="00C9464B" w:rsidRPr="00BB66F6">
        <w:rPr>
          <w:rFonts w:ascii="Times New Roman" w:eastAsia="Times New Roman" w:hAnsi="Times New Roman" w:cs="Times New Roman"/>
          <w:sz w:val="28"/>
          <w:szCs w:val="28"/>
          <w:lang w:eastAsia="ru-RU"/>
        </w:rPr>
        <w:t xml:space="preserve">273-ФЗ </w:t>
      </w:r>
      <w:r w:rsidR="008120BF">
        <w:rPr>
          <w:rFonts w:ascii="Times New Roman" w:eastAsia="Times New Roman" w:hAnsi="Times New Roman" w:cs="Times New Roman"/>
          <w:sz w:val="28"/>
          <w:szCs w:val="28"/>
          <w:lang w:eastAsia="ru-RU"/>
        </w:rPr>
        <w:br/>
      </w:r>
      <w:r w:rsidR="00C9464B" w:rsidRPr="00BB66F6">
        <w:rPr>
          <w:rFonts w:ascii="Times New Roman" w:eastAsia="Times New Roman" w:hAnsi="Times New Roman" w:cs="Times New Roman"/>
          <w:sz w:val="28"/>
          <w:szCs w:val="28"/>
          <w:lang w:eastAsia="ru-RU"/>
        </w:rPr>
        <w:t>«Об образовании в Российской Федерации», п</w:t>
      </w:r>
      <w:r w:rsidR="008E7EDB" w:rsidRPr="00BB66F6">
        <w:rPr>
          <w:rFonts w:ascii="Times New Roman" w:eastAsia="Times New Roman" w:hAnsi="Times New Roman" w:cs="Times New Roman"/>
          <w:sz w:val="28"/>
          <w:szCs w:val="28"/>
          <w:lang w:eastAsia="ru-RU"/>
        </w:rPr>
        <w:t>остановлением администрации Ханты-Мансийского района от 24.11.2011 №</w:t>
      </w:r>
      <w:r w:rsidR="00955B68">
        <w:rPr>
          <w:rFonts w:ascii="Times New Roman" w:eastAsia="Times New Roman" w:hAnsi="Times New Roman" w:cs="Times New Roman"/>
          <w:sz w:val="28"/>
          <w:szCs w:val="28"/>
          <w:lang w:eastAsia="ru-RU"/>
        </w:rPr>
        <w:t xml:space="preserve"> </w:t>
      </w:r>
      <w:r w:rsidR="008E7EDB" w:rsidRPr="00BB66F6">
        <w:rPr>
          <w:rFonts w:ascii="Times New Roman" w:eastAsia="Times New Roman" w:hAnsi="Times New Roman" w:cs="Times New Roman"/>
          <w:sz w:val="28"/>
          <w:szCs w:val="28"/>
          <w:lang w:eastAsia="ru-RU"/>
        </w:rPr>
        <w:t xml:space="preserve">232 </w:t>
      </w:r>
      <w:r w:rsidR="008120BF">
        <w:rPr>
          <w:rFonts w:ascii="Times New Roman" w:eastAsia="Times New Roman" w:hAnsi="Times New Roman" w:cs="Times New Roman"/>
          <w:sz w:val="28"/>
          <w:szCs w:val="28"/>
          <w:lang w:eastAsia="ru-RU"/>
        </w:rPr>
        <w:br/>
      </w:r>
      <w:r w:rsidR="008E7EDB" w:rsidRPr="00BB66F6">
        <w:rPr>
          <w:rFonts w:ascii="Times New Roman" w:eastAsia="Times New Roman" w:hAnsi="Times New Roman" w:cs="Times New Roman"/>
          <w:sz w:val="28"/>
          <w:szCs w:val="28"/>
          <w:lang w:eastAsia="ru-RU"/>
        </w:rPr>
        <w:t>«Об утверждении</w:t>
      </w:r>
      <w:r w:rsidR="00AE1241" w:rsidRPr="00BB66F6">
        <w:rPr>
          <w:rFonts w:ascii="Times New Roman" w:eastAsia="Times New Roman" w:hAnsi="Times New Roman" w:cs="Times New Roman"/>
          <w:sz w:val="28"/>
          <w:szCs w:val="28"/>
          <w:lang w:eastAsia="ru-RU"/>
        </w:rPr>
        <w:t xml:space="preserve"> порядка создания, реорганизации, изменения типа </w:t>
      </w:r>
      <w:r w:rsidR="00B75DFD">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и ликвидации муниципальных учреждений Ханты-Мансийского района, </w:t>
      </w:r>
      <w:r w:rsidR="00B75DFD">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а также утверждения уставов муниципальных учреждений </w:t>
      </w:r>
      <w:r w:rsidR="008120BF">
        <w:rPr>
          <w:rFonts w:ascii="Times New Roman" w:eastAsia="Times New Roman" w:hAnsi="Times New Roman" w:cs="Times New Roman"/>
          <w:sz w:val="28"/>
          <w:szCs w:val="28"/>
          <w:lang w:eastAsia="ru-RU"/>
        </w:rPr>
        <w:br/>
      </w:r>
      <w:r w:rsidR="00AE1241" w:rsidRPr="00BB66F6">
        <w:rPr>
          <w:rFonts w:ascii="Times New Roman" w:eastAsia="Times New Roman" w:hAnsi="Times New Roman" w:cs="Times New Roman"/>
          <w:sz w:val="28"/>
          <w:szCs w:val="28"/>
          <w:lang w:eastAsia="ru-RU"/>
        </w:rPr>
        <w:t xml:space="preserve">Ханты-Мансийского района и внесений в них изменений», </w:t>
      </w:r>
      <w:r w:rsidRPr="00BB66F6">
        <w:rPr>
          <w:rFonts w:ascii="Times New Roman" w:eastAsia="Times New Roman" w:hAnsi="Times New Roman" w:cs="Times New Roman"/>
          <w:sz w:val="28"/>
          <w:szCs w:val="28"/>
          <w:lang w:eastAsia="ru-RU"/>
        </w:rPr>
        <w:t>,</w:t>
      </w:r>
      <w:r w:rsidR="002447A4" w:rsidRPr="00BB66F6">
        <w:rPr>
          <w:rFonts w:ascii="Times New Roman" w:eastAsia="Times New Roman" w:hAnsi="Times New Roman" w:cs="Times New Roman"/>
          <w:sz w:val="28"/>
          <w:szCs w:val="28"/>
          <w:lang w:eastAsia="ru-RU"/>
        </w:rPr>
        <w:t xml:space="preserve"> на основании</w:t>
      </w:r>
      <w:r w:rsidRPr="00BB66F6">
        <w:rPr>
          <w:rFonts w:ascii="Times New Roman" w:eastAsia="Times New Roman" w:hAnsi="Times New Roman" w:cs="Times New Roman"/>
          <w:sz w:val="28"/>
          <w:szCs w:val="28"/>
          <w:lang w:eastAsia="ru-RU"/>
        </w:rPr>
        <w:t xml:space="preserve"> Устав</w:t>
      </w:r>
      <w:r w:rsidR="002447A4" w:rsidRPr="00BB66F6">
        <w:rPr>
          <w:rFonts w:ascii="Times New Roman" w:eastAsia="Times New Roman" w:hAnsi="Times New Roman" w:cs="Times New Roman"/>
          <w:sz w:val="28"/>
          <w:szCs w:val="28"/>
          <w:lang w:eastAsia="ru-RU"/>
        </w:rPr>
        <w:t>а</w:t>
      </w:r>
      <w:r w:rsidRPr="00BB66F6">
        <w:rPr>
          <w:rFonts w:ascii="Times New Roman" w:eastAsia="Times New Roman" w:hAnsi="Times New Roman" w:cs="Times New Roman"/>
          <w:sz w:val="28"/>
          <w:szCs w:val="28"/>
          <w:lang w:eastAsia="ru-RU"/>
        </w:rPr>
        <w:t xml:space="preserve"> Ханты-Мансийского района, в целях приведения Устава </w:t>
      </w:r>
      <w:r w:rsidR="00C9464B" w:rsidRPr="00BB66F6">
        <w:rPr>
          <w:rFonts w:ascii="Times New Roman" w:eastAsia="Times New Roman" w:hAnsi="Times New Roman" w:cs="Times New Roman"/>
          <w:sz w:val="28"/>
          <w:szCs w:val="28"/>
          <w:lang w:eastAsia="ru-RU"/>
        </w:rPr>
        <w:t xml:space="preserve">муниципального казенного общеобразовательного учреждения </w:t>
      </w:r>
      <w:r w:rsidR="00B75DFD">
        <w:rPr>
          <w:rFonts w:ascii="Times New Roman" w:eastAsia="Times New Roman" w:hAnsi="Times New Roman" w:cs="Times New Roman"/>
          <w:sz w:val="28"/>
          <w:szCs w:val="28"/>
          <w:lang w:eastAsia="ru-RU"/>
        </w:rPr>
        <w:br/>
      </w:r>
      <w:r w:rsidR="00C9464B" w:rsidRPr="00BB66F6">
        <w:rPr>
          <w:rFonts w:ascii="Times New Roman" w:eastAsia="Times New Roman" w:hAnsi="Times New Roman" w:cs="Times New Roman"/>
          <w:sz w:val="28"/>
          <w:szCs w:val="28"/>
          <w:lang w:eastAsia="ru-RU"/>
        </w:rPr>
        <w:t>Ханты-Мансийского района «</w:t>
      </w:r>
      <w:r w:rsidR="000F6C9C">
        <w:rPr>
          <w:rFonts w:ascii="Times New Roman" w:eastAsia="Times New Roman" w:hAnsi="Times New Roman" w:cs="Times New Roman"/>
          <w:sz w:val="28"/>
          <w:szCs w:val="28"/>
          <w:lang w:eastAsia="ru-RU"/>
        </w:rPr>
        <w:t>Средня</w:t>
      </w:r>
      <w:r w:rsidR="00D945E7" w:rsidRPr="00BB66F6">
        <w:rPr>
          <w:rFonts w:ascii="Times New Roman" w:eastAsia="Times New Roman" w:hAnsi="Times New Roman" w:cs="Times New Roman"/>
          <w:sz w:val="28"/>
          <w:szCs w:val="28"/>
          <w:lang w:eastAsia="ru-RU"/>
        </w:rPr>
        <w:t>я</w:t>
      </w:r>
      <w:r w:rsidR="00C9464B" w:rsidRPr="00BB66F6">
        <w:rPr>
          <w:rFonts w:ascii="Times New Roman" w:eastAsia="Times New Roman" w:hAnsi="Times New Roman" w:cs="Times New Roman"/>
          <w:sz w:val="28"/>
          <w:szCs w:val="28"/>
          <w:lang w:eastAsia="ru-RU"/>
        </w:rPr>
        <w:t xml:space="preserve"> общеобразовательная школа </w:t>
      </w:r>
      <w:r w:rsidR="000F6C9C">
        <w:rPr>
          <w:rFonts w:ascii="Times New Roman" w:eastAsia="Times New Roman" w:hAnsi="Times New Roman" w:cs="Times New Roman"/>
          <w:sz w:val="28"/>
          <w:szCs w:val="28"/>
          <w:lang w:eastAsia="ru-RU"/>
        </w:rPr>
        <w:t xml:space="preserve">имени Героя Советского Союза Петра Алексеевича </w:t>
      </w:r>
      <w:proofErr w:type="spellStart"/>
      <w:r w:rsidR="000F6C9C">
        <w:rPr>
          <w:rFonts w:ascii="Times New Roman" w:eastAsia="Times New Roman" w:hAnsi="Times New Roman" w:cs="Times New Roman"/>
          <w:sz w:val="28"/>
          <w:szCs w:val="28"/>
          <w:lang w:eastAsia="ru-RU"/>
        </w:rPr>
        <w:t>Бабичева</w:t>
      </w:r>
      <w:proofErr w:type="spellEnd"/>
      <w:r w:rsidR="000F6C9C">
        <w:rPr>
          <w:rFonts w:ascii="Times New Roman" w:eastAsia="Times New Roman" w:hAnsi="Times New Roman" w:cs="Times New Roman"/>
          <w:sz w:val="28"/>
          <w:szCs w:val="28"/>
          <w:lang w:eastAsia="ru-RU"/>
        </w:rPr>
        <w:t xml:space="preserve"> п. Выкатной</w:t>
      </w:r>
      <w:r w:rsidR="00C9464B" w:rsidRPr="00BB66F6">
        <w:rPr>
          <w:rFonts w:ascii="Times New Roman" w:eastAsia="Times New Roman" w:hAnsi="Times New Roman" w:cs="Times New Roman"/>
          <w:sz w:val="28"/>
          <w:szCs w:val="28"/>
          <w:lang w:eastAsia="ru-RU"/>
        </w:rPr>
        <w:t>»</w:t>
      </w:r>
      <w:r w:rsidRPr="00BB66F6">
        <w:rPr>
          <w:rFonts w:ascii="Times New Roman" w:eastAsia="Times New Roman" w:hAnsi="Times New Roman" w:cs="Times New Roman"/>
          <w:sz w:val="28"/>
          <w:szCs w:val="28"/>
          <w:lang w:eastAsia="ru-RU"/>
        </w:rPr>
        <w:t xml:space="preserve"> </w:t>
      </w:r>
      <w:r w:rsidR="00B75DFD">
        <w:rPr>
          <w:rFonts w:ascii="Times New Roman" w:eastAsia="Times New Roman" w:hAnsi="Times New Roman" w:cs="Times New Roman"/>
          <w:sz w:val="28"/>
          <w:szCs w:val="28"/>
          <w:lang w:eastAsia="ru-RU"/>
        </w:rPr>
        <w:br/>
      </w:r>
      <w:r w:rsidRPr="00BB66F6">
        <w:rPr>
          <w:rFonts w:ascii="Times New Roman" w:eastAsia="Calibri" w:hAnsi="Times New Roman" w:cs="Times New Roman"/>
          <w:sz w:val="28"/>
          <w:szCs w:val="28"/>
        </w:rPr>
        <w:t>в соответствие с действующим законодательством:</w:t>
      </w:r>
    </w:p>
    <w:p w:rsidR="00310E61" w:rsidRPr="00BB66F6" w:rsidRDefault="00310E61" w:rsidP="0089714D">
      <w:pPr>
        <w:spacing w:after="0" w:line="240" w:lineRule="auto"/>
        <w:ind w:firstLine="708"/>
        <w:jc w:val="both"/>
        <w:rPr>
          <w:rFonts w:ascii="Times New Roman" w:eastAsia="Times New Roman" w:hAnsi="Times New Roman" w:cs="Times New Roman"/>
          <w:sz w:val="28"/>
          <w:szCs w:val="28"/>
          <w:lang w:eastAsia="ru-RU"/>
        </w:rPr>
      </w:pPr>
    </w:p>
    <w:p w:rsidR="00860225" w:rsidRPr="00860225" w:rsidRDefault="002444F9" w:rsidP="00FA3F51">
      <w:pPr>
        <w:pStyle w:val="a9"/>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860225">
        <w:rPr>
          <w:rFonts w:ascii="Times New Roman" w:eastAsia="Times New Roman" w:hAnsi="Times New Roman" w:cs="Times New Roman"/>
          <w:sz w:val="28"/>
          <w:szCs w:val="28"/>
          <w:lang w:eastAsia="ru-RU"/>
        </w:rPr>
        <w:t>Внести в распоряжени</w:t>
      </w:r>
      <w:r w:rsidR="00860225" w:rsidRPr="00860225">
        <w:rPr>
          <w:rFonts w:ascii="Times New Roman" w:eastAsia="Times New Roman" w:hAnsi="Times New Roman" w:cs="Times New Roman"/>
          <w:sz w:val="28"/>
          <w:szCs w:val="28"/>
          <w:lang w:eastAsia="ru-RU"/>
        </w:rPr>
        <w:t>е</w:t>
      </w:r>
      <w:r w:rsidRPr="00860225">
        <w:rPr>
          <w:rFonts w:ascii="Times New Roman" w:eastAsia="Times New Roman" w:hAnsi="Times New Roman" w:cs="Times New Roman"/>
          <w:sz w:val="28"/>
          <w:szCs w:val="28"/>
          <w:lang w:eastAsia="ru-RU"/>
        </w:rPr>
        <w:t xml:space="preserve"> админи</w:t>
      </w:r>
      <w:r w:rsidR="0095692E">
        <w:rPr>
          <w:rFonts w:ascii="Times New Roman" w:eastAsia="Times New Roman" w:hAnsi="Times New Roman" w:cs="Times New Roman"/>
          <w:sz w:val="28"/>
          <w:szCs w:val="28"/>
          <w:lang w:eastAsia="ru-RU"/>
        </w:rPr>
        <w:t>страции Ханты</w:t>
      </w:r>
      <w:r w:rsidR="00B963AF" w:rsidRPr="00860225">
        <w:rPr>
          <w:rFonts w:ascii="Times New Roman" w:eastAsia="Times New Roman" w:hAnsi="Times New Roman" w:cs="Times New Roman"/>
          <w:sz w:val="28"/>
          <w:szCs w:val="28"/>
          <w:lang w:eastAsia="ru-RU"/>
        </w:rPr>
        <w:t>-</w:t>
      </w:r>
      <w:r w:rsidRPr="00860225">
        <w:rPr>
          <w:rFonts w:ascii="Times New Roman" w:eastAsia="Times New Roman" w:hAnsi="Times New Roman" w:cs="Times New Roman"/>
          <w:sz w:val="28"/>
          <w:szCs w:val="28"/>
          <w:lang w:eastAsia="ru-RU"/>
        </w:rPr>
        <w:t xml:space="preserve">Мансийского района </w:t>
      </w:r>
      <w:r w:rsidR="00B963AF" w:rsidRPr="00860225">
        <w:rPr>
          <w:rFonts w:ascii="Times New Roman" w:eastAsia="Times New Roman" w:hAnsi="Times New Roman" w:cs="Times New Roman"/>
          <w:sz w:val="28"/>
          <w:szCs w:val="28"/>
          <w:lang w:eastAsia="ru-RU"/>
        </w:rPr>
        <w:t xml:space="preserve">от </w:t>
      </w:r>
      <w:r w:rsidR="000F6C9C" w:rsidRPr="00860225">
        <w:rPr>
          <w:rFonts w:ascii="Times New Roman" w:eastAsia="Times New Roman" w:hAnsi="Times New Roman" w:cs="Times New Roman"/>
          <w:sz w:val="28"/>
          <w:szCs w:val="28"/>
          <w:lang w:eastAsia="ru-RU"/>
        </w:rPr>
        <w:t>31</w:t>
      </w:r>
      <w:r w:rsidR="00955B68" w:rsidRPr="00860225">
        <w:rPr>
          <w:rFonts w:ascii="Times New Roman" w:eastAsia="Times New Roman" w:hAnsi="Times New Roman" w:cs="Times New Roman"/>
          <w:sz w:val="28"/>
          <w:szCs w:val="28"/>
          <w:lang w:eastAsia="ru-RU"/>
        </w:rPr>
        <w:t>.0</w:t>
      </w:r>
      <w:r w:rsidR="000F6C9C" w:rsidRPr="00860225">
        <w:rPr>
          <w:rFonts w:ascii="Times New Roman" w:eastAsia="Times New Roman" w:hAnsi="Times New Roman" w:cs="Times New Roman"/>
          <w:sz w:val="28"/>
          <w:szCs w:val="28"/>
          <w:lang w:eastAsia="ru-RU"/>
        </w:rPr>
        <w:t>1</w:t>
      </w:r>
      <w:r w:rsidR="00955B68" w:rsidRPr="00860225">
        <w:rPr>
          <w:rFonts w:ascii="Times New Roman" w:eastAsia="Times New Roman" w:hAnsi="Times New Roman" w:cs="Times New Roman"/>
          <w:sz w:val="28"/>
          <w:szCs w:val="28"/>
          <w:lang w:eastAsia="ru-RU"/>
        </w:rPr>
        <w:t>.201</w:t>
      </w:r>
      <w:r w:rsidR="000F6C9C" w:rsidRPr="00860225">
        <w:rPr>
          <w:rFonts w:ascii="Times New Roman" w:eastAsia="Times New Roman" w:hAnsi="Times New Roman" w:cs="Times New Roman"/>
          <w:sz w:val="28"/>
          <w:szCs w:val="28"/>
          <w:lang w:eastAsia="ru-RU"/>
        </w:rPr>
        <w:t>7</w:t>
      </w:r>
      <w:r w:rsidR="0022299C" w:rsidRPr="00860225">
        <w:rPr>
          <w:rFonts w:ascii="Times New Roman" w:eastAsia="Times New Roman" w:hAnsi="Times New Roman" w:cs="Times New Roman"/>
          <w:sz w:val="28"/>
          <w:szCs w:val="28"/>
          <w:lang w:eastAsia="ru-RU"/>
        </w:rPr>
        <w:t xml:space="preserve"> № </w:t>
      </w:r>
      <w:r w:rsidR="00955B68" w:rsidRPr="00860225">
        <w:rPr>
          <w:rFonts w:ascii="Times New Roman" w:eastAsia="Times New Roman" w:hAnsi="Times New Roman" w:cs="Times New Roman"/>
          <w:sz w:val="28"/>
          <w:szCs w:val="28"/>
          <w:lang w:eastAsia="ru-RU"/>
        </w:rPr>
        <w:t>9</w:t>
      </w:r>
      <w:r w:rsidR="000F6C9C" w:rsidRPr="00860225">
        <w:rPr>
          <w:rFonts w:ascii="Times New Roman" w:eastAsia="Times New Roman" w:hAnsi="Times New Roman" w:cs="Times New Roman"/>
          <w:sz w:val="28"/>
          <w:szCs w:val="28"/>
          <w:lang w:eastAsia="ru-RU"/>
        </w:rPr>
        <w:t>5</w:t>
      </w:r>
      <w:r w:rsidR="00B963AF" w:rsidRPr="00860225">
        <w:rPr>
          <w:rFonts w:ascii="Times New Roman" w:eastAsia="Times New Roman" w:hAnsi="Times New Roman" w:cs="Times New Roman"/>
          <w:sz w:val="28"/>
          <w:szCs w:val="28"/>
          <w:lang w:eastAsia="ru-RU"/>
        </w:rPr>
        <w:t>-р «Об утверждении Устава</w:t>
      </w:r>
      <w:r w:rsidR="00C9464B"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 xml:space="preserve">муниципального </w:t>
      </w:r>
      <w:r w:rsidR="00B963AF" w:rsidRPr="00860225">
        <w:rPr>
          <w:rFonts w:ascii="Times New Roman" w:eastAsia="Times New Roman" w:hAnsi="Times New Roman" w:cs="Times New Roman"/>
          <w:sz w:val="28"/>
          <w:szCs w:val="28"/>
          <w:lang w:eastAsia="ru-RU"/>
        </w:rPr>
        <w:lastRenderedPageBreak/>
        <w:t>казенного общеобразовательного учреждения Ханты</w:t>
      </w:r>
      <w:r w:rsidR="007745A6"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w:t>
      </w:r>
      <w:r w:rsidR="007745A6" w:rsidRPr="00860225">
        <w:rPr>
          <w:rFonts w:ascii="Times New Roman" w:eastAsia="Times New Roman" w:hAnsi="Times New Roman" w:cs="Times New Roman"/>
          <w:sz w:val="28"/>
          <w:szCs w:val="28"/>
          <w:lang w:eastAsia="ru-RU"/>
        </w:rPr>
        <w:t xml:space="preserve"> </w:t>
      </w:r>
      <w:r w:rsidR="00B963AF" w:rsidRPr="00860225">
        <w:rPr>
          <w:rFonts w:ascii="Times New Roman" w:eastAsia="Times New Roman" w:hAnsi="Times New Roman" w:cs="Times New Roman"/>
          <w:sz w:val="28"/>
          <w:szCs w:val="28"/>
          <w:lang w:eastAsia="ru-RU"/>
        </w:rPr>
        <w:t>Мансийского района «Сред</w:t>
      </w:r>
      <w:r w:rsidR="002447A4" w:rsidRPr="00860225">
        <w:rPr>
          <w:rFonts w:ascii="Times New Roman" w:eastAsia="Times New Roman" w:hAnsi="Times New Roman" w:cs="Times New Roman"/>
          <w:sz w:val="28"/>
          <w:szCs w:val="28"/>
          <w:lang w:eastAsia="ru-RU"/>
        </w:rPr>
        <w:t xml:space="preserve">няя общеобразовательная школа </w:t>
      </w:r>
      <w:r w:rsidR="000F6C9C" w:rsidRPr="00860225">
        <w:rPr>
          <w:rFonts w:ascii="Times New Roman" w:eastAsia="Times New Roman" w:hAnsi="Times New Roman" w:cs="Times New Roman"/>
          <w:sz w:val="28"/>
          <w:szCs w:val="28"/>
          <w:lang w:eastAsia="ru-RU"/>
        </w:rPr>
        <w:t xml:space="preserve">имени Героя Советского Союза Петра Алексеевича </w:t>
      </w:r>
      <w:proofErr w:type="spellStart"/>
      <w:r w:rsidR="000F6C9C" w:rsidRPr="00860225">
        <w:rPr>
          <w:rFonts w:ascii="Times New Roman" w:eastAsia="Times New Roman" w:hAnsi="Times New Roman" w:cs="Times New Roman"/>
          <w:sz w:val="28"/>
          <w:szCs w:val="28"/>
          <w:lang w:eastAsia="ru-RU"/>
        </w:rPr>
        <w:t>Бабичева</w:t>
      </w:r>
      <w:proofErr w:type="spellEnd"/>
      <w:r w:rsidR="000F6C9C" w:rsidRPr="00860225">
        <w:rPr>
          <w:rFonts w:ascii="Times New Roman" w:eastAsia="Times New Roman" w:hAnsi="Times New Roman" w:cs="Times New Roman"/>
          <w:sz w:val="28"/>
          <w:szCs w:val="28"/>
          <w:lang w:eastAsia="ru-RU"/>
        </w:rPr>
        <w:t xml:space="preserve"> п. Выкатной</w:t>
      </w:r>
      <w:r w:rsidR="002447A4" w:rsidRPr="00860225">
        <w:rPr>
          <w:rFonts w:ascii="Times New Roman" w:eastAsia="Times New Roman" w:hAnsi="Times New Roman" w:cs="Times New Roman"/>
          <w:sz w:val="28"/>
          <w:szCs w:val="28"/>
          <w:lang w:eastAsia="ru-RU"/>
        </w:rPr>
        <w:t>»</w:t>
      </w:r>
      <w:r w:rsidRPr="00860225">
        <w:rPr>
          <w:rFonts w:ascii="Times New Roman" w:eastAsia="Times New Roman" w:hAnsi="Times New Roman" w:cs="Times New Roman"/>
          <w:sz w:val="28"/>
          <w:szCs w:val="28"/>
          <w:lang w:eastAsia="ru-RU"/>
        </w:rPr>
        <w:t xml:space="preserve"> </w:t>
      </w:r>
      <w:r w:rsidR="00860225" w:rsidRPr="00860225">
        <w:rPr>
          <w:rFonts w:ascii="Times New Roman" w:eastAsia="Times New Roman" w:hAnsi="Times New Roman" w:cs="Times New Roman"/>
          <w:sz w:val="28"/>
          <w:szCs w:val="28"/>
          <w:lang w:eastAsia="ru-RU"/>
        </w:rPr>
        <w:t xml:space="preserve">следующее </w:t>
      </w:r>
      <w:r w:rsidRPr="00860225">
        <w:rPr>
          <w:rFonts w:ascii="Times New Roman" w:eastAsia="Times New Roman" w:hAnsi="Times New Roman" w:cs="Times New Roman"/>
          <w:sz w:val="28"/>
          <w:szCs w:val="28"/>
          <w:lang w:eastAsia="ru-RU"/>
        </w:rPr>
        <w:t>изменени</w:t>
      </w:r>
      <w:r w:rsidR="00860225" w:rsidRPr="00860225">
        <w:rPr>
          <w:rFonts w:ascii="Times New Roman" w:eastAsia="Times New Roman" w:hAnsi="Times New Roman" w:cs="Times New Roman"/>
          <w:sz w:val="28"/>
          <w:szCs w:val="28"/>
          <w:lang w:eastAsia="ru-RU"/>
        </w:rPr>
        <w:t>е:</w:t>
      </w:r>
    </w:p>
    <w:p w:rsidR="002444F9" w:rsidRPr="00860225" w:rsidRDefault="00860225" w:rsidP="00FA3F51">
      <w:pPr>
        <w:pStyle w:val="a9"/>
        <w:numPr>
          <w:ilvl w:val="1"/>
          <w:numId w:val="15"/>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распоряжению изложить в новой редакции согласно приложению к настоящему распоряжению</w:t>
      </w:r>
      <w:r w:rsidR="00D66E80" w:rsidRPr="00860225">
        <w:rPr>
          <w:rFonts w:ascii="Times New Roman" w:eastAsia="Times New Roman" w:hAnsi="Times New Roman" w:cs="Times New Roman"/>
          <w:sz w:val="28"/>
          <w:szCs w:val="28"/>
          <w:lang w:eastAsia="ru-RU"/>
        </w:rPr>
        <w:t>.</w:t>
      </w:r>
    </w:p>
    <w:p w:rsidR="009A2EC9" w:rsidRPr="00BB66F6" w:rsidRDefault="002444F9" w:rsidP="00FA3F51">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2.</w:t>
      </w:r>
      <w:r w:rsidRPr="00BB66F6">
        <w:rPr>
          <w:rFonts w:ascii="Times New Roman" w:eastAsia="Times New Roman" w:hAnsi="Times New Roman" w:cs="Times New Roman"/>
          <w:sz w:val="28"/>
          <w:szCs w:val="28"/>
          <w:lang w:eastAsia="ru-RU"/>
        </w:rPr>
        <w:tab/>
        <w:t xml:space="preserve">Директору муниципального </w:t>
      </w:r>
      <w:r w:rsidR="00740BD3" w:rsidRPr="00BB66F6">
        <w:rPr>
          <w:rFonts w:ascii="Times New Roman" w:eastAsia="Times New Roman" w:hAnsi="Times New Roman" w:cs="Times New Roman"/>
          <w:sz w:val="28"/>
          <w:szCs w:val="28"/>
          <w:lang w:eastAsia="ru-RU"/>
        </w:rPr>
        <w:t xml:space="preserve">казенного </w:t>
      </w:r>
      <w:r w:rsidRPr="00BB66F6">
        <w:rPr>
          <w:rFonts w:ascii="Times New Roman" w:eastAsia="Times New Roman" w:hAnsi="Times New Roman" w:cs="Times New Roman"/>
          <w:sz w:val="28"/>
          <w:szCs w:val="28"/>
          <w:lang w:eastAsia="ru-RU"/>
        </w:rPr>
        <w:t>общеобразовательного учреждения Ханты-Мансийского района «</w:t>
      </w:r>
      <w:r w:rsidR="000F6C9C">
        <w:rPr>
          <w:rFonts w:ascii="Times New Roman" w:eastAsia="Times New Roman" w:hAnsi="Times New Roman" w:cs="Times New Roman"/>
          <w:sz w:val="28"/>
          <w:szCs w:val="28"/>
          <w:lang w:eastAsia="ru-RU"/>
        </w:rPr>
        <w:t>Средняя</w:t>
      </w:r>
      <w:r w:rsidRPr="00BB66F6">
        <w:rPr>
          <w:rFonts w:ascii="Times New Roman" w:eastAsia="Times New Roman" w:hAnsi="Times New Roman" w:cs="Times New Roman"/>
          <w:sz w:val="28"/>
          <w:szCs w:val="28"/>
          <w:lang w:eastAsia="ru-RU"/>
        </w:rPr>
        <w:t xml:space="preserve"> </w:t>
      </w:r>
      <w:r w:rsidR="002447A4" w:rsidRPr="00BB66F6">
        <w:rPr>
          <w:rFonts w:ascii="Times New Roman" w:eastAsia="Times New Roman" w:hAnsi="Times New Roman" w:cs="Times New Roman"/>
          <w:sz w:val="28"/>
          <w:szCs w:val="28"/>
          <w:lang w:eastAsia="ru-RU"/>
        </w:rPr>
        <w:t>общеобразовательная школа</w:t>
      </w:r>
      <w:r w:rsidRPr="00BB66F6">
        <w:rPr>
          <w:rFonts w:ascii="Times New Roman" w:eastAsia="Times New Roman" w:hAnsi="Times New Roman" w:cs="Times New Roman"/>
          <w:sz w:val="28"/>
          <w:szCs w:val="28"/>
          <w:lang w:eastAsia="ru-RU"/>
        </w:rPr>
        <w:t xml:space="preserve"> </w:t>
      </w:r>
      <w:r w:rsidR="000F6C9C">
        <w:rPr>
          <w:rFonts w:ascii="Times New Roman" w:eastAsia="Times New Roman" w:hAnsi="Times New Roman" w:cs="Times New Roman"/>
          <w:sz w:val="28"/>
          <w:szCs w:val="28"/>
          <w:lang w:eastAsia="ru-RU"/>
        </w:rPr>
        <w:t xml:space="preserve">имени Героя Советского Союза Петра Алексеевича </w:t>
      </w:r>
      <w:proofErr w:type="spellStart"/>
      <w:r w:rsidR="000F6C9C">
        <w:rPr>
          <w:rFonts w:ascii="Times New Roman" w:eastAsia="Times New Roman" w:hAnsi="Times New Roman" w:cs="Times New Roman"/>
          <w:sz w:val="28"/>
          <w:szCs w:val="28"/>
          <w:lang w:eastAsia="ru-RU"/>
        </w:rPr>
        <w:t>Бабичева</w:t>
      </w:r>
      <w:proofErr w:type="spellEnd"/>
      <w:r w:rsidR="000F6C9C">
        <w:rPr>
          <w:rFonts w:ascii="Times New Roman" w:eastAsia="Times New Roman" w:hAnsi="Times New Roman" w:cs="Times New Roman"/>
          <w:sz w:val="28"/>
          <w:szCs w:val="28"/>
          <w:lang w:eastAsia="ru-RU"/>
        </w:rPr>
        <w:t xml:space="preserve"> </w:t>
      </w:r>
      <w:r w:rsidR="00B75DFD">
        <w:rPr>
          <w:rFonts w:ascii="Times New Roman" w:eastAsia="Times New Roman" w:hAnsi="Times New Roman" w:cs="Times New Roman"/>
          <w:sz w:val="28"/>
          <w:szCs w:val="28"/>
          <w:lang w:eastAsia="ru-RU"/>
        </w:rPr>
        <w:br/>
      </w:r>
      <w:r w:rsidR="000F6C9C">
        <w:rPr>
          <w:rFonts w:ascii="Times New Roman" w:eastAsia="Times New Roman" w:hAnsi="Times New Roman" w:cs="Times New Roman"/>
          <w:sz w:val="28"/>
          <w:szCs w:val="28"/>
          <w:lang w:eastAsia="ru-RU"/>
        </w:rPr>
        <w:t>п</w:t>
      </w:r>
      <w:r w:rsidR="00B75DFD">
        <w:rPr>
          <w:rFonts w:ascii="Times New Roman" w:eastAsia="Times New Roman" w:hAnsi="Times New Roman" w:cs="Times New Roman"/>
          <w:sz w:val="28"/>
          <w:szCs w:val="28"/>
          <w:lang w:eastAsia="ru-RU"/>
        </w:rPr>
        <w:t>.</w:t>
      </w:r>
      <w:r w:rsidR="000F6C9C">
        <w:rPr>
          <w:rFonts w:ascii="Times New Roman" w:eastAsia="Times New Roman" w:hAnsi="Times New Roman" w:cs="Times New Roman"/>
          <w:sz w:val="28"/>
          <w:szCs w:val="28"/>
          <w:lang w:eastAsia="ru-RU"/>
        </w:rPr>
        <w:t xml:space="preserve"> Выкатной</w:t>
      </w:r>
      <w:r w:rsidRPr="00BB66F6">
        <w:rPr>
          <w:rFonts w:ascii="Times New Roman" w:eastAsia="Times New Roman" w:hAnsi="Times New Roman" w:cs="Times New Roman"/>
          <w:sz w:val="28"/>
          <w:szCs w:val="28"/>
          <w:lang w:eastAsia="ru-RU"/>
        </w:rPr>
        <w:t xml:space="preserve">» </w:t>
      </w:r>
      <w:proofErr w:type="spellStart"/>
      <w:r w:rsidR="007840B1">
        <w:rPr>
          <w:rFonts w:ascii="Times New Roman" w:eastAsia="Times New Roman" w:hAnsi="Times New Roman" w:cs="Times New Roman"/>
          <w:sz w:val="28"/>
          <w:szCs w:val="28"/>
          <w:lang w:eastAsia="ru-RU"/>
        </w:rPr>
        <w:t>О.В.</w:t>
      </w:r>
      <w:r w:rsidR="000F6C9C">
        <w:rPr>
          <w:rFonts w:ascii="Times New Roman" w:eastAsia="Times New Roman" w:hAnsi="Times New Roman" w:cs="Times New Roman"/>
          <w:sz w:val="28"/>
          <w:szCs w:val="28"/>
          <w:lang w:eastAsia="ru-RU"/>
        </w:rPr>
        <w:t>Беловой</w:t>
      </w:r>
      <w:proofErr w:type="spellEnd"/>
      <w:r w:rsidR="002447A4" w:rsidRPr="00BB66F6">
        <w:rPr>
          <w:rFonts w:ascii="Times New Roman" w:eastAsia="Times New Roman" w:hAnsi="Times New Roman" w:cs="Times New Roman"/>
          <w:sz w:val="28"/>
          <w:szCs w:val="28"/>
          <w:lang w:eastAsia="ru-RU"/>
        </w:rPr>
        <w:t xml:space="preserve"> в порядке и с учетом особенностей, установленных законодательством Российской Федерации</w:t>
      </w:r>
      <w:r w:rsidR="004725C3" w:rsidRPr="00BB66F6">
        <w:rPr>
          <w:rFonts w:ascii="Times New Roman" w:eastAsia="Times New Roman" w:hAnsi="Times New Roman" w:cs="Times New Roman"/>
          <w:sz w:val="28"/>
          <w:szCs w:val="28"/>
          <w:lang w:eastAsia="ru-RU"/>
        </w:rPr>
        <w:t xml:space="preserve"> </w:t>
      </w:r>
      <w:r w:rsidR="00BC4E35">
        <w:rPr>
          <w:rFonts w:ascii="Times New Roman" w:eastAsia="Times New Roman" w:hAnsi="Times New Roman" w:cs="Times New Roman"/>
          <w:sz w:val="28"/>
          <w:szCs w:val="28"/>
          <w:lang w:eastAsia="ru-RU"/>
        </w:rPr>
        <w:br/>
      </w:r>
      <w:r w:rsidR="004725C3" w:rsidRPr="00BB66F6">
        <w:rPr>
          <w:rFonts w:ascii="Times New Roman" w:eastAsia="Times New Roman" w:hAnsi="Times New Roman" w:cs="Times New Roman"/>
          <w:sz w:val="28"/>
          <w:szCs w:val="28"/>
          <w:lang w:eastAsia="ru-RU"/>
        </w:rPr>
        <w:t>о государственной регистрации</w:t>
      </w:r>
      <w:r w:rsidR="002447A4" w:rsidRPr="00BB66F6">
        <w:rPr>
          <w:rFonts w:ascii="Times New Roman" w:eastAsia="Times New Roman" w:hAnsi="Times New Roman" w:cs="Times New Roman"/>
          <w:sz w:val="28"/>
          <w:szCs w:val="28"/>
          <w:lang w:eastAsia="ru-RU"/>
        </w:rPr>
        <w:t xml:space="preserve">, </w:t>
      </w:r>
      <w:r w:rsidR="009A2EC9" w:rsidRPr="00BB66F6">
        <w:rPr>
          <w:rFonts w:ascii="Times New Roman" w:eastAsia="Times New Roman" w:hAnsi="Times New Roman" w:cs="Times New Roman"/>
          <w:sz w:val="28"/>
          <w:szCs w:val="28"/>
          <w:lang w:eastAsia="ru-RU"/>
        </w:rPr>
        <w:t xml:space="preserve">направить </w:t>
      </w:r>
      <w:r w:rsidR="00D66E80" w:rsidRPr="00BB66F6">
        <w:rPr>
          <w:rFonts w:ascii="Times New Roman" w:eastAsia="Times New Roman" w:hAnsi="Times New Roman" w:cs="Times New Roman"/>
          <w:sz w:val="28"/>
          <w:szCs w:val="28"/>
          <w:lang w:eastAsia="ru-RU"/>
        </w:rPr>
        <w:t>документы в регистрирующий орган</w:t>
      </w:r>
      <w:r w:rsidR="009A2EC9" w:rsidRPr="00BB66F6">
        <w:rPr>
          <w:rFonts w:ascii="Times New Roman" w:eastAsia="Times New Roman" w:hAnsi="Times New Roman" w:cs="Times New Roman"/>
          <w:sz w:val="28"/>
          <w:szCs w:val="28"/>
          <w:lang w:eastAsia="ru-RU"/>
        </w:rPr>
        <w:t xml:space="preserve"> для государственной регистрации изменений.</w:t>
      </w:r>
    </w:p>
    <w:p w:rsidR="004725C3" w:rsidRPr="00BB66F6" w:rsidRDefault="004725C3" w:rsidP="00FA3F51">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3.</w:t>
      </w:r>
      <w:r w:rsidR="00310E61" w:rsidRPr="00BB66F6">
        <w:rPr>
          <w:rFonts w:ascii="Times New Roman" w:eastAsia="Times New Roman" w:hAnsi="Times New Roman" w:cs="Times New Roman"/>
          <w:sz w:val="28"/>
          <w:szCs w:val="28"/>
          <w:lang w:eastAsia="ru-RU"/>
        </w:rPr>
        <w:t xml:space="preserve"> Н</w:t>
      </w:r>
      <w:r w:rsidRPr="00BB66F6">
        <w:rPr>
          <w:rFonts w:ascii="Times New Roman" w:eastAsia="Times New Roman" w:hAnsi="Times New Roman" w:cs="Times New Roman"/>
          <w:sz w:val="28"/>
          <w:szCs w:val="28"/>
          <w:lang w:eastAsia="ru-RU"/>
        </w:rPr>
        <w:t xml:space="preserve">астоящее распоряжение </w:t>
      </w:r>
      <w:r w:rsidR="00310E61" w:rsidRPr="00BB66F6">
        <w:rPr>
          <w:rFonts w:ascii="Times New Roman" w:eastAsia="Times New Roman" w:hAnsi="Times New Roman" w:cs="Times New Roman"/>
          <w:sz w:val="28"/>
          <w:szCs w:val="28"/>
          <w:lang w:eastAsia="ru-RU"/>
        </w:rPr>
        <w:t xml:space="preserve">разместить </w:t>
      </w:r>
      <w:r w:rsidRPr="00BB66F6">
        <w:rPr>
          <w:rFonts w:ascii="Times New Roman" w:eastAsia="Times New Roman" w:hAnsi="Times New Roman" w:cs="Times New Roman"/>
          <w:sz w:val="28"/>
          <w:szCs w:val="28"/>
          <w:lang w:eastAsia="ru-RU"/>
        </w:rPr>
        <w:t>на официальном сайте администрации Ханты-Мансийского района.</w:t>
      </w:r>
    </w:p>
    <w:p w:rsidR="005F75A3" w:rsidRPr="00BB66F6" w:rsidRDefault="004725C3" w:rsidP="009D4FC4">
      <w:pPr>
        <w:tabs>
          <w:tab w:val="left" w:pos="1134"/>
        </w:tabs>
        <w:spacing w:after="0" w:line="240" w:lineRule="auto"/>
        <w:ind w:left="709" w:right="-1"/>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4</w:t>
      </w:r>
      <w:r w:rsidR="008120BF">
        <w:rPr>
          <w:rFonts w:ascii="Times New Roman" w:eastAsia="Times New Roman" w:hAnsi="Times New Roman" w:cs="Times New Roman"/>
          <w:sz w:val="28"/>
          <w:szCs w:val="28"/>
          <w:lang w:eastAsia="ru-RU"/>
        </w:rPr>
        <w:t xml:space="preserve">. </w:t>
      </w:r>
      <w:r w:rsidR="005F75A3" w:rsidRPr="00BB66F6">
        <w:rPr>
          <w:rFonts w:ascii="Times New Roman" w:eastAsia="Times New Roman" w:hAnsi="Times New Roman" w:cs="Times New Roman"/>
          <w:sz w:val="28"/>
          <w:szCs w:val="28"/>
          <w:lang w:eastAsia="ru-RU"/>
        </w:rPr>
        <w:t xml:space="preserve">Настоящее распоряжение вступает в силу </w:t>
      </w:r>
      <w:r w:rsidR="00D66E80" w:rsidRPr="00BB66F6">
        <w:rPr>
          <w:rFonts w:ascii="Times New Roman" w:eastAsia="Times New Roman" w:hAnsi="Times New Roman" w:cs="Times New Roman"/>
          <w:sz w:val="28"/>
          <w:szCs w:val="28"/>
          <w:lang w:eastAsia="ru-RU"/>
        </w:rPr>
        <w:t>после</w:t>
      </w:r>
      <w:r w:rsidR="005F75A3" w:rsidRPr="00BB66F6">
        <w:rPr>
          <w:rFonts w:ascii="Times New Roman" w:eastAsia="Times New Roman" w:hAnsi="Times New Roman" w:cs="Times New Roman"/>
          <w:sz w:val="28"/>
          <w:szCs w:val="28"/>
          <w:lang w:eastAsia="ru-RU"/>
        </w:rPr>
        <w:t xml:space="preserve"> его подписания.</w:t>
      </w:r>
    </w:p>
    <w:p w:rsidR="002444F9" w:rsidRDefault="002444F9" w:rsidP="002444F9">
      <w:pPr>
        <w:spacing w:after="0" w:line="240" w:lineRule="auto"/>
        <w:jc w:val="both"/>
        <w:rPr>
          <w:rFonts w:ascii="Times New Roman" w:eastAsia="Times New Roman" w:hAnsi="Times New Roman" w:cs="Times New Roman"/>
          <w:sz w:val="28"/>
          <w:szCs w:val="28"/>
          <w:lang w:eastAsia="ru-RU"/>
        </w:rPr>
      </w:pPr>
    </w:p>
    <w:p w:rsidR="009D4FC4" w:rsidRPr="00BB66F6" w:rsidRDefault="009D4FC4" w:rsidP="002444F9">
      <w:pPr>
        <w:spacing w:after="0" w:line="240" w:lineRule="auto"/>
        <w:jc w:val="both"/>
        <w:rPr>
          <w:rFonts w:ascii="Times New Roman" w:eastAsia="Times New Roman" w:hAnsi="Times New Roman" w:cs="Times New Roman"/>
          <w:sz w:val="28"/>
          <w:szCs w:val="28"/>
          <w:lang w:eastAsia="ru-RU"/>
        </w:rPr>
      </w:pPr>
    </w:p>
    <w:p w:rsidR="002444F9" w:rsidRPr="00BB66F6" w:rsidRDefault="002444F9" w:rsidP="002444F9">
      <w:pPr>
        <w:spacing w:after="0" w:line="240" w:lineRule="auto"/>
        <w:jc w:val="both"/>
        <w:rPr>
          <w:rFonts w:ascii="Times New Roman" w:eastAsia="Times New Roman" w:hAnsi="Times New Roman" w:cs="Times New Roman"/>
          <w:sz w:val="28"/>
          <w:szCs w:val="28"/>
          <w:lang w:eastAsia="ru-RU"/>
        </w:rPr>
      </w:pPr>
    </w:p>
    <w:p w:rsidR="002444F9" w:rsidRPr="00BB66F6" w:rsidRDefault="002444F9" w:rsidP="002444F9">
      <w:pPr>
        <w:spacing w:after="0" w:line="240" w:lineRule="auto"/>
        <w:jc w:val="both"/>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 xml:space="preserve">Глава </w:t>
      </w:r>
      <w:r w:rsidR="008120BF">
        <w:rPr>
          <w:rFonts w:ascii="Times New Roman" w:eastAsia="Times New Roman" w:hAnsi="Times New Roman" w:cs="Times New Roman"/>
          <w:sz w:val="28"/>
          <w:szCs w:val="28"/>
          <w:lang w:eastAsia="ru-RU"/>
        </w:rPr>
        <w:t xml:space="preserve">Ханты-Мансийского района </w:t>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8120BF">
        <w:rPr>
          <w:rFonts w:ascii="Times New Roman" w:eastAsia="Times New Roman" w:hAnsi="Times New Roman" w:cs="Times New Roman"/>
          <w:sz w:val="28"/>
          <w:szCs w:val="28"/>
          <w:lang w:eastAsia="ru-RU"/>
        </w:rPr>
        <w:tab/>
      </w:r>
      <w:r w:rsidR="009D4FC4">
        <w:rPr>
          <w:rFonts w:ascii="Times New Roman" w:eastAsia="Times New Roman" w:hAnsi="Times New Roman" w:cs="Times New Roman"/>
          <w:sz w:val="28"/>
          <w:szCs w:val="28"/>
          <w:lang w:eastAsia="ru-RU"/>
        </w:rPr>
        <w:t xml:space="preserve">    </w:t>
      </w:r>
      <w:r w:rsidR="008120BF">
        <w:rPr>
          <w:rFonts w:ascii="Times New Roman" w:eastAsia="Times New Roman" w:hAnsi="Times New Roman" w:cs="Times New Roman"/>
          <w:sz w:val="28"/>
          <w:szCs w:val="28"/>
          <w:lang w:eastAsia="ru-RU"/>
        </w:rPr>
        <w:t xml:space="preserve"> </w:t>
      </w:r>
      <w:r w:rsidR="009D4FC4">
        <w:rPr>
          <w:rFonts w:ascii="Times New Roman" w:eastAsia="Times New Roman" w:hAnsi="Times New Roman" w:cs="Times New Roman"/>
          <w:sz w:val="28"/>
          <w:szCs w:val="28"/>
          <w:lang w:eastAsia="ru-RU"/>
        </w:rPr>
        <w:t>К.Р.</w:t>
      </w:r>
      <w:r w:rsidRPr="00BB66F6">
        <w:rPr>
          <w:rFonts w:ascii="Times New Roman" w:eastAsia="Times New Roman" w:hAnsi="Times New Roman" w:cs="Times New Roman"/>
          <w:sz w:val="28"/>
          <w:szCs w:val="28"/>
          <w:lang w:eastAsia="ru-RU"/>
        </w:rPr>
        <w:t>Минулин</w:t>
      </w: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393022" w:rsidRPr="00BB66F6" w:rsidRDefault="00393022"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D66E80" w:rsidRPr="00BB66F6" w:rsidRDefault="00D66E80" w:rsidP="002444F9">
      <w:pPr>
        <w:spacing w:after="0" w:line="240" w:lineRule="auto"/>
        <w:jc w:val="both"/>
        <w:rPr>
          <w:rFonts w:ascii="Times New Roman" w:eastAsia="Times New Roman" w:hAnsi="Times New Roman" w:cs="Times New Roman"/>
          <w:sz w:val="28"/>
          <w:szCs w:val="28"/>
          <w:lang w:eastAsia="ru-RU"/>
        </w:rPr>
      </w:pPr>
    </w:p>
    <w:p w:rsidR="009D4FC4" w:rsidRDefault="009D4FC4" w:rsidP="008120BF">
      <w:pPr>
        <w:spacing w:after="0" w:line="240" w:lineRule="auto"/>
        <w:ind w:left="5529"/>
        <w:jc w:val="right"/>
        <w:rPr>
          <w:rFonts w:ascii="Times New Roman" w:eastAsia="Times New Roman" w:hAnsi="Times New Roman" w:cs="Times New Roman"/>
          <w:sz w:val="28"/>
          <w:szCs w:val="28"/>
          <w:lang w:eastAsia="ru-RU"/>
        </w:rPr>
      </w:pPr>
    </w:p>
    <w:p w:rsidR="009D4FC4" w:rsidRDefault="009D4FC4" w:rsidP="008120BF">
      <w:pPr>
        <w:spacing w:after="0" w:line="240" w:lineRule="auto"/>
        <w:ind w:left="5529"/>
        <w:jc w:val="right"/>
        <w:rPr>
          <w:rFonts w:ascii="Times New Roman" w:eastAsia="Times New Roman" w:hAnsi="Times New Roman" w:cs="Times New Roman"/>
          <w:sz w:val="28"/>
          <w:szCs w:val="28"/>
          <w:lang w:eastAsia="ru-RU"/>
        </w:rPr>
      </w:pPr>
    </w:p>
    <w:p w:rsidR="009D4FC4" w:rsidRDefault="009D4FC4" w:rsidP="007840B1">
      <w:pPr>
        <w:spacing w:after="0" w:line="240" w:lineRule="auto"/>
        <w:rPr>
          <w:rFonts w:ascii="Times New Roman" w:eastAsia="Times New Roman" w:hAnsi="Times New Roman" w:cs="Times New Roman"/>
          <w:sz w:val="28"/>
          <w:szCs w:val="28"/>
          <w:lang w:eastAsia="ru-RU"/>
        </w:rPr>
      </w:pPr>
    </w:p>
    <w:p w:rsidR="008120BF" w:rsidRDefault="00393022" w:rsidP="008120BF">
      <w:pPr>
        <w:spacing w:after="0" w:line="240" w:lineRule="auto"/>
        <w:ind w:left="5529"/>
        <w:jc w:val="right"/>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lastRenderedPageBreak/>
        <w:t xml:space="preserve">Приложение </w:t>
      </w:r>
    </w:p>
    <w:p w:rsidR="008120BF" w:rsidRDefault="00393022" w:rsidP="008120BF">
      <w:pPr>
        <w:spacing w:after="0" w:line="240" w:lineRule="auto"/>
        <w:ind w:left="4395"/>
        <w:jc w:val="right"/>
        <w:rPr>
          <w:rFonts w:ascii="Times New Roman" w:eastAsia="Times New Roman" w:hAnsi="Times New Roman" w:cs="Times New Roman"/>
          <w:sz w:val="28"/>
          <w:szCs w:val="28"/>
          <w:lang w:eastAsia="ru-RU"/>
        </w:rPr>
      </w:pPr>
      <w:r w:rsidRPr="00BB66F6">
        <w:rPr>
          <w:rFonts w:ascii="Times New Roman" w:eastAsia="Times New Roman" w:hAnsi="Times New Roman" w:cs="Times New Roman"/>
          <w:sz w:val="28"/>
          <w:szCs w:val="28"/>
          <w:lang w:eastAsia="ru-RU"/>
        </w:rPr>
        <w:t>к распоряжению</w:t>
      </w:r>
      <w:r w:rsidR="008120BF">
        <w:rPr>
          <w:rFonts w:ascii="Times New Roman" w:eastAsia="Times New Roman" w:hAnsi="Times New Roman" w:cs="Times New Roman"/>
          <w:sz w:val="28"/>
          <w:szCs w:val="28"/>
          <w:lang w:eastAsia="ru-RU"/>
        </w:rPr>
        <w:t xml:space="preserve"> администрации</w:t>
      </w:r>
    </w:p>
    <w:p w:rsidR="008120BF" w:rsidRDefault="008120BF" w:rsidP="008120BF">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района </w:t>
      </w:r>
    </w:p>
    <w:p w:rsidR="00860225" w:rsidRDefault="009D4FC4" w:rsidP="00B45104">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225">
        <w:rPr>
          <w:rFonts w:ascii="Times New Roman" w:eastAsia="Times New Roman" w:hAnsi="Times New Roman" w:cs="Times New Roman"/>
          <w:sz w:val="28"/>
          <w:szCs w:val="28"/>
          <w:lang w:eastAsia="ru-RU"/>
        </w:rPr>
        <w:t>о</w:t>
      </w:r>
      <w:r w:rsidR="000F6C9C">
        <w:rPr>
          <w:rFonts w:ascii="Times New Roman" w:eastAsia="Times New Roman" w:hAnsi="Times New Roman" w:cs="Times New Roman"/>
          <w:sz w:val="28"/>
          <w:szCs w:val="28"/>
          <w:lang w:eastAsia="ru-RU"/>
        </w:rPr>
        <w:t xml:space="preserve">т </w:t>
      </w:r>
      <w:r w:rsidR="00B45104">
        <w:rPr>
          <w:rFonts w:ascii="Times New Roman" w:eastAsia="Times New Roman" w:hAnsi="Times New Roman" w:cs="Times New Roman"/>
          <w:sz w:val="28"/>
          <w:szCs w:val="28"/>
          <w:lang w:eastAsia="ru-RU"/>
        </w:rPr>
        <w:t>06.04.2023</w:t>
      </w:r>
      <w:r>
        <w:rPr>
          <w:rFonts w:ascii="Times New Roman" w:eastAsia="Times New Roman" w:hAnsi="Times New Roman" w:cs="Times New Roman"/>
          <w:sz w:val="28"/>
          <w:szCs w:val="28"/>
          <w:lang w:eastAsia="ru-RU"/>
        </w:rPr>
        <w:t xml:space="preserve"> </w:t>
      </w:r>
      <w:r w:rsidR="000F6C9C">
        <w:rPr>
          <w:rFonts w:ascii="Times New Roman" w:eastAsia="Times New Roman" w:hAnsi="Times New Roman" w:cs="Times New Roman"/>
          <w:sz w:val="28"/>
          <w:szCs w:val="28"/>
          <w:lang w:eastAsia="ru-RU"/>
        </w:rPr>
        <w:t>№</w:t>
      </w:r>
      <w:r w:rsidR="00B45104">
        <w:rPr>
          <w:rFonts w:ascii="Times New Roman" w:eastAsia="Times New Roman" w:hAnsi="Times New Roman" w:cs="Times New Roman"/>
          <w:sz w:val="28"/>
          <w:szCs w:val="28"/>
          <w:lang w:eastAsia="ru-RU"/>
        </w:rPr>
        <w:t xml:space="preserve"> 337-р</w:t>
      </w:r>
      <w:bookmarkStart w:id="0" w:name="_GoBack"/>
      <w:bookmarkEnd w:id="0"/>
    </w:p>
    <w:p w:rsidR="009D4FC4" w:rsidRDefault="009D4FC4" w:rsidP="009D4FC4">
      <w:pPr>
        <w:spacing w:after="0" w:line="240" w:lineRule="auto"/>
        <w:ind w:left="4395"/>
        <w:jc w:val="center"/>
        <w:rPr>
          <w:rFonts w:ascii="Times New Roman" w:eastAsia="Times New Roman" w:hAnsi="Times New Roman" w:cs="Times New Roman"/>
          <w:sz w:val="28"/>
          <w:szCs w:val="28"/>
          <w:lang w:eastAsia="ru-RU"/>
        </w:rPr>
      </w:pPr>
    </w:p>
    <w:p w:rsidR="00860225" w:rsidRDefault="00860225" w:rsidP="007840B1">
      <w:pPr>
        <w:spacing w:after="0" w:line="240" w:lineRule="auto"/>
        <w:ind w:left="439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7840B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распоряжению</w:t>
      </w:r>
      <w:r w:rsidR="00784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Ханты-Мансийского района </w:t>
      </w:r>
      <w:r w:rsidR="007840B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31.01.2017 №</w:t>
      </w:r>
      <w:r w:rsidR="00784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95-р»</w:t>
      </w:r>
    </w:p>
    <w:p w:rsidR="008120BF" w:rsidRDefault="008120BF" w:rsidP="004F593C">
      <w:pPr>
        <w:spacing w:after="0" w:line="240" w:lineRule="auto"/>
        <w:ind w:left="5529"/>
        <w:jc w:val="center"/>
        <w:rPr>
          <w:rFonts w:ascii="Times New Roman" w:eastAsia="Times New Roman" w:hAnsi="Times New Roman" w:cs="Times New Roman"/>
          <w:sz w:val="28"/>
          <w:szCs w:val="28"/>
          <w:lang w:eastAsia="ru-RU"/>
        </w:rPr>
      </w:pPr>
    </w:p>
    <w:p w:rsidR="008120BF" w:rsidRDefault="008120BF" w:rsidP="008120BF">
      <w:pPr>
        <w:spacing w:after="0" w:line="240" w:lineRule="auto"/>
        <w:ind w:left="5529"/>
        <w:jc w:val="right"/>
        <w:rPr>
          <w:rFonts w:ascii="Times New Roman" w:eastAsia="Times New Roman" w:hAnsi="Times New Roman" w:cs="Times New Roman"/>
          <w:sz w:val="28"/>
          <w:szCs w:val="28"/>
          <w:lang w:eastAsia="ru-RU"/>
        </w:rPr>
      </w:pPr>
    </w:p>
    <w:p w:rsidR="00F56A24" w:rsidRPr="006101B0" w:rsidRDefault="00F56A24" w:rsidP="006101B0">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У</w:t>
      </w:r>
      <w:r w:rsidR="007840B1" w:rsidRPr="006101B0">
        <w:rPr>
          <w:rFonts w:ascii="Times New Roman" w:eastAsia="Times New Roman" w:hAnsi="Times New Roman" w:cs="Times New Roman"/>
          <w:sz w:val="28"/>
          <w:szCs w:val="28"/>
          <w:lang w:eastAsia="ru-RU"/>
        </w:rPr>
        <w:t>став</w:t>
      </w:r>
    </w:p>
    <w:p w:rsidR="00F56A24" w:rsidRPr="006101B0" w:rsidRDefault="007840B1" w:rsidP="006101B0">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муниципального</w:t>
      </w:r>
      <w:r w:rsidR="00F56A24" w:rsidRPr="006101B0">
        <w:rPr>
          <w:rFonts w:ascii="Times New Roman" w:eastAsia="Times New Roman" w:hAnsi="Times New Roman" w:cs="Times New Roman"/>
          <w:sz w:val="28"/>
          <w:szCs w:val="28"/>
          <w:lang w:eastAsia="ru-RU"/>
        </w:rPr>
        <w:t xml:space="preserve"> </w:t>
      </w:r>
      <w:r w:rsidRPr="006101B0">
        <w:rPr>
          <w:rFonts w:ascii="Times New Roman" w:eastAsia="Times New Roman" w:hAnsi="Times New Roman" w:cs="Times New Roman"/>
          <w:sz w:val="28"/>
          <w:szCs w:val="28"/>
          <w:lang w:eastAsia="ru-RU"/>
        </w:rPr>
        <w:t>казенного</w:t>
      </w:r>
      <w:r w:rsidR="00F56A24" w:rsidRPr="006101B0">
        <w:rPr>
          <w:rFonts w:ascii="Times New Roman" w:eastAsia="Times New Roman" w:hAnsi="Times New Roman" w:cs="Times New Roman"/>
          <w:sz w:val="28"/>
          <w:szCs w:val="28"/>
          <w:lang w:eastAsia="ru-RU"/>
        </w:rPr>
        <w:t xml:space="preserve"> </w:t>
      </w:r>
      <w:r w:rsidRPr="006101B0">
        <w:rPr>
          <w:rFonts w:ascii="Times New Roman" w:eastAsia="Times New Roman" w:hAnsi="Times New Roman" w:cs="Times New Roman"/>
          <w:sz w:val="28"/>
          <w:szCs w:val="28"/>
          <w:lang w:eastAsia="ru-RU"/>
        </w:rPr>
        <w:br/>
        <w:t xml:space="preserve">общеобразовательного учреждения </w:t>
      </w:r>
    </w:p>
    <w:p w:rsidR="00F56A24" w:rsidRPr="006101B0" w:rsidRDefault="007840B1" w:rsidP="006101B0">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Ханты-Мансийского района</w:t>
      </w:r>
    </w:p>
    <w:p w:rsidR="00F56A24" w:rsidRPr="006101B0" w:rsidRDefault="00F56A24" w:rsidP="006101B0">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w:t>
      </w:r>
      <w:r w:rsidR="007840B1" w:rsidRPr="006101B0">
        <w:rPr>
          <w:rFonts w:ascii="Times New Roman" w:eastAsia="Times New Roman" w:hAnsi="Times New Roman" w:cs="Times New Roman"/>
          <w:sz w:val="28"/>
          <w:szCs w:val="28"/>
          <w:lang w:eastAsia="ru-RU"/>
        </w:rPr>
        <w:t>Средняя</w:t>
      </w:r>
      <w:r w:rsidRPr="006101B0">
        <w:rPr>
          <w:rFonts w:ascii="Times New Roman" w:eastAsia="Times New Roman" w:hAnsi="Times New Roman" w:cs="Times New Roman"/>
          <w:sz w:val="28"/>
          <w:szCs w:val="28"/>
          <w:lang w:eastAsia="ru-RU"/>
        </w:rPr>
        <w:t xml:space="preserve"> </w:t>
      </w:r>
      <w:r w:rsidR="007840B1" w:rsidRPr="006101B0">
        <w:rPr>
          <w:rFonts w:ascii="Times New Roman" w:eastAsia="Times New Roman" w:hAnsi="Times New Roman" w:cs="Times New Roman"/>
          <w:sz w:val="28"/>
          <w:szCs w:val="28"/>
          <w:lang w:eastAsia="ru-RU"/>
        </w:rPr>
        <w:t>общеобразовательная</w:t>
      </w:r>
      <w:r w:rsidRPr="006101B0">
        <w:rPr>
          <w:rFonts w:ascii="Times New Roman" w:eastAsia="Times New Roman" w:hAnsi="Times New Roman" w:cs="Times New Roman"/>
          <w:sz w:val="28"/>
          <w:szCs w:val="28"/>
          <w:lang w:eastAsia="ru-RU"/>
        </w:rPr>
        <w:t xml:space="preserve"> </w:t>
      </w:r>
      <w:r w:rsidR="007840B1" w:rsidRPr="006101B0">
        <w:rPr>
          <w:rFonts w:ascii="Times New Roman" w:eastAsia="Times New Roman" w:hAnsi="Times New Roman" w:cs="Times New Roman"/>
          <w:sz w:val="28"/>
          <w:szCs w:val="28"/>
          <w:lang w:eastAsia="ru-RU"/>
        </w:rPr>
        <w:t>школа</w:t>
      </w:r>
      <w:r w:rsidRPr="006101B0">
        <w:rPr>
          <w:rFonts w:ascii="Times New Roman" w:eastAsia="Times New Roman" w:hAnsi="Times New Roman" w:cs="Times New Roman"/>
          <w:sz w:val="28"/>
          <w:szCs w:val="28"/>
          <w:lang w:eastAsia="ru-RU"/>
        </w:rPr>
        <w:t xml:space="preserve"> </w:t>
      </w:r>
      <w:r w:rsidR="007840B1" w:rsidRPr="006101B0">
        <w:rPr>
          <w:rFonts w:ascii="Times New Roman" w:eastAsia="Times New Roman" w:hAnsi="Times New Roman" w:cs="Times New Roman"/>
          <w:sz w:val="28"/>
          <w:szCs w:val="28"/>
          <w:lang w:eastAsia="ru-RU"/>
        </w:rPr>
        <w:t xml:space="preserve">имени </w:t>
      </w:r>
      <w:r w:rsidR="000348C4" w:rsidRPr="006101B0">
        <w:rPr>
          <w:rFonts w:ascii="Times New Roman" w:eastAsia="Times New Roman" w:hAnsi="Times New Roman" w:cs="Times New Roman"/>
          <w:sz w:val="28"/>
          <w:szCs w:val="28"/>
          <w:lang w:eastAsia="ru-RU"/>
        </w:rPr>
        <w:br/>
      </w:r>
      <w:r w:rsidR="007840B1" w:rsidRPr="006101B0">
        <w:rPr>
          <w:rFonts w:ascii="Times New Roman" w:eastAsia="Times New Roman" w:hAnsi="Times New Roman" w:cs="Times New Roman"/>
          <w:sz w:val="28"/>
          <w:szCs w:val="28"/>
          <w:lang w:eastAsia="ru-RU"/>
        </w:rPr>
        <w:t>героя</w:t>
      </w:r>
      <w:r w:rsidRPr="006101B0">
        <w:rPr>
          <w:rFonts w:ascii="Times New Roman" w:eastAsia="Times New Roman" w:hAnsi="Times New Roman" w:cs="Times New Roman"/>
          <w:sz w:val="28"/>
          <w:szCs w:val="28"/>
          <w:lang w:eastAsia="ru-RU"/>
        </w:rPr>
        <w:t xml:space="preserve"> С</w:t>
      </w:r>
      <w:r w:rsidR="000348C4" w:rsidRPr="006101B0">
        <w:rPr>
          <w:rFonts w:ascii="Times New Roman" w:eastAsia="Times New Roman" w:hAnsi="Times New Roman" w:cs="Times New Roman"/>
          <w:sz w:val="28"/>
          <w:szCs w:val="28"/>
          <w:lang w:eastAsia="ru-RU"/>
        </w:rPr>
        <w:t>оветского</w:t>
      </w:r>
      <w:r w:rsidRPr="006101B0">
        <w:rPr>
          <w:rFonts w:ascii="Times New Roman" w:eastAsia="Times New Roman" w:hAnsi="Times New Roman" w:cs="Times New Roman"/>
          <w:sz w:val="28"/>
          <w:szCs w:val="28"/>
          <w:lang w:eastAsia="ru-RU"/>
        </w:rPr>
        <w:t xml:space="preserve"> С</w:t>
      </w:r>
      <w:r w:rsidR="000348C4" w:rsidRPr="006101B0">
        <w:rPr>
          <w:rFonts w:ascii="Times New Roman" w:eastAsia="Times New Roman" w:hAnsi="Times New Roman" w:cs="Times New Roman"/>
          <w:sz w:val="28"/>
          <w:szCs w:val="28"/>
          <w:lang w:eastAsia="ru-RU"/>
        </w:rPr>
        <w:t>оюза</w:t>
      </w:r>
    </w:p>
    <w:p w:rsidR="00F56A24" w:rsidRPr="006101B0" w:rsidRDefault="00F56A24" w:rsidP="006101B0">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 xml:space="preserve"> П</w:t>
      </w:r>
      <w:r w:rsidR="000348C4" w:rsidRPr="006101B0">
        <w:rPr>
          <w:rFonts w:ascii="Times New Roman" w:eastAsia="Times New Roman" w:hAnsi="Times New Roman" w:cs="Times New Roman"/>
          <w:sz w:val="28"/>
          <w:szCs w:val="28"/>
          <w:lang w:eastAsia="ru-RU"/>
        </w:rPr>
        <w:t>етра</w:t>
      </w:r>
      <w:r w:rsidRPr="006101B0">
        <w:rPr>
          <w:rFonts w:ascii="Times New Roman" w:eastAsia="Times New Roman" w:hAnsi="Times New Roman" w:cs="Times New Roman"/>
          <w:sz w:val="28"/>
          <w:szCs w:val="28"/>
          <w:lang w:eastAsia="ru-RU"/>
        </w:rPr>
        <w:t xml:space="preserve"> А</w:t>
      </w:r>
      <w:r w:rsidR="000348C4" w:rsidRPr="006101B0">
        <w:rPr>
          <w:rFonts w:ascii="Times New Roman" w:eastAsia="Times New Roman" w:hAnsi="Times New Roman" w:cs="Times New Roman"/>
          <w:sz w:val="28"/>
          <w:szCs w:val="28"/>
          <w:lang w:eastAsia="ru-RU"/>
        </w:rPr>
        <w:t>лексеевича</w:t>
      </w:r>
      <w:r w:rsidRPr="006101B0">
        <w:rPr>
          <w:rFonts w:ascii="Times New Roman" w:eastAsia="Times New Roman" w:hAnsi="Times New Roman" w:cs="Times New Roman"/>
          <w:sz w:val="28"/>
          <w:szCs w:val="28"/>
          <w:lang w:eastAsia="ru-RU"/>
        </w:rPr>
        <w:t xml:space="preserve"> </w:t>
      </w:r>
      <w:proofErr w:type="spellStart"/>
      <w:r w:rsidRPr="006101B0">
        <w:rPr>
          <w:rFonts w:ascii="Times New Roman" w:eastAsia="Times New Roman" w:hAnsi="Times New Roman" w:cs="Times New Roman"/>
          <w:sz w:val="28"/>
          <w:szCs w:val="28"/>
          <w:lang w:eastAsia="ru-RU"/>
        </w:rPr>
        <w:t>Б</w:t>
      </w:r>
      <w:r w:rsidR="000348C4" w:rsidRPr="006101B0">
        <w:rPr>
          <w:rFonts w:ascii="Times New Roman" w:eastAsia="Times New Roman" w:hAnsi="Times New Roman" w:cs="Times New Roman"/>
          <w:sz w:val="28"/>
          <w:szCs w:val="28"/>
          <w:lang w:eastAsia="ru-RU"/>
        </w:rPr>
        <w:t>абичева</w:t>
      </w:r>
      <w:proofErr w:type="spellEnd"/>
      <w:r w:rsidRPr="006101B0">
        <w:rPr>
          <w:rFonts w:ascii="Times New Roman" w:eastAsia="Times New Roman" w:hAnsi="Times New Roman" w:cs="Times New Roman"/>
          <w:sz w:val="28"/>
          <w:szCs w:val="28"/>
          <w:lang w:eastAsia="ru-RU"/>
        </w:rPr>
        <w:t xml:space="preserve"> </w:t>
      </w:r>
      <w:r w:rsidR="000348C4" w:rsidRPr="006101B0">
        <w:rPr>
          <w:rFonts w:ascii="Times New Roman" w:eastAsia="Times New Roman" w:hAnsi="Times New Roman" w:cs="Times New Roman"/>
          <w:sz w:val="28"/>
          <w:szCs w:val="28"/>
          <w:lang w:eastAsia="ru-RU"/>
        </w:rPr>
        <w:t>п</w:t>
      </w:r>
      <w:r w:rsidRPr="006101B0">
        <w:rPr>
          <w:rFonts w:ascii="Times New Roman" w:eastAsia="Times New Roman" w:hAnsi="Times New Roman" w:cs="Times New Roman"/>
          <w:sz w:val="28"/>
          <w:szCs w:val="28"/>
          <w:lang w:eastAsia="ru-RU"/>
        </w:rPr>
        <w:t>. В</w:t>
      </w:r>
      <w:r w:rsidR="000348C4" w:rsidRPr="006101B0">
        <w:rPr>
          <w:rFonts w:ascii="Times New Roman" w:eastAsia="Times New Roman" w:hAnsi="Times New Roman" w:cs="Times New Roman"/>
          <w:sz w:val="28"/>
          <w:szCs w:val="28"/>
          <w:lang w:eastAsia="ru-RU"/>
        </w:rPr>
        <w:t>ыкатной</w:t>
      </w:r>
      <w:r w:rsidRPr="006101B0">
        <w:rPr>
          <w:rFonts w:ascii="Times New Roman" w:eastAsia="Times New Roman" w:hAnsi="Times New Roman" w:cs="Times New Roman"/>
          <w:sz w:val="28"/>
          <w:szCs w:val="28"/>
          <w:lang w:eastAsia="ru-RU"/>
        </w:rPr>
        <w:t>»</w:t>
      </w:r>
    </w:p>
    <w:p w:rsidR="00F56A24" w:rsidRPr="006101B0" w:rsidRDefault="00F56A24" w:rsidP="00F56A24">
      <w:pPr>
        <w:tabs>
          <w:tab w:val="left" w:pos="426"/>
          <w:tab w:val="left" w:pos="709"/>
          <w:tab w:val="left" w:pos="1276"/>
        </w:tabs>
        <w:spacing w:after="0" w:line="240" w:lineRule="auto"/>
        <w:ind w:firstLine="426"/>
        <w:jc w:val="both"/>
        <w:rPr>
          <w:rFonts w:ascii="Times New Roman" w:eastAsia="Times New Roman" w:hAnsi="Times New Roman" w:cs="Times New Roman"/>
          <w:sz w:val="28"/>
          <w:szCs w:val="28"/>
          <w:lang w:eastAsia="ru-RU"/>
        </w:rPr>
      </w:pPr>
    </w:p>
    <w:p w:rsidR="00F56A24" w:rsidRPr="006101B0" w:rsidRDefault="0089714D" w:rsidP="00F56A24">
      <w:pPr>
        <w:tabs>
          <w:tab w:val="left" w:pos="426"/>
          <w:tab w:val="left" w:pos="709"/>
          <w:tab w:val="left" w:pos="1134"/>
        </w:tabs>
        <w:spacing w:after="0" w:line="240" w:lineRule="auto"/>
        <w:ind w:firstLine="426"/>
        <w:jc w:val="center"/>
        <w:rPr>
          <w:rFonts w:ascii="Times New Roman" w:eastAsia="Times New Roman" w:hAnsi="Times New Roman" w:cs="Times New Roman"/>
          <w:sz w:val="28"/>
          <w:szCs w:val="28"/>
          <w:lang w:eastAsia="ru-RU"/>
        </w:rPr>
      </w:pPr>
      <w:r w:rsidRPr="006101B0">
        <w:rPr>
          <w:rFonts w:ascii="Times New Roman" w:eastAsia="Times New Roman" w:hAnsi="Times New Roman" w:cs="Times New Roman"/>
          <w:sz w:val="28"/>
          <w:szCs w:val="28"/>
          <w:lang w:eastAsia="ru-RU"/>
        </w:rPr>
        <w:t>2023</w:t>
      </w:r>
      <w:r w:rsidR="00F56A24" w:rsidRPr="006101B0">
        <w:rPr>
          <w:rFonts w:ascii="Times New Roman" w:eastAsia="Times New Roman" w:hAnsi="Times New Roman" w:cs="Times New Roman"/>
          <w:sz w:val="28"/>
          <w:szCs w:val="28"/>
          <w:lang w:eastAsia="ru-RU"/>
        </w:rPr>
        <w:t xml:space="preserve"> год</w:t>
      </w:r>
    </w:p>
    <w:p w:rsid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p>
    <w:p w:rsidR="00F56A24" w:rsidRPr="00F56A24" w:rsidRDefault="00F56A24" w:rsidP="00F56A24">
      <w:pPr>
        <w:tabs>
          <w:tab w:val="left" w:pos="426"/>
          <w:tab w:val="left" w:pos="709"/>
          <w:tab w:val="left" w:pos="1276"/>
        </w:tabs>
        <w:spacing w:after="0" w:line="240" w:lineRule="auto"/>
        <w:ind w:firstLine="426"/>
        <w:jc w:val="center"/>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1. Общие положения</w:t>
      </w:r>
    </w:p>
    <w:p w:rsidR="00B128D8" w:rsidRDefault="00B128D8"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1.1. Муниципальное казенное общеобразовательное учреждение Ханты-Мансийского района «Средняя общеобразовательная школа имени Героя Советского Союза Петра Алексеевича </w:t>
      </w:r>
      <w:proofErr w:type="spellStart"/>
      <w:r w:rsidRPr="00F56A24">
        <w:rPr>
          <w:rFonts w:ascii="Times New Roman" w:eastAsia="Times New Roman" w:hAnsi="Times New Roman" w:cs="Times New Roman"/>
          <w:sz w:val="28"/>
          <w:szCs w:val="28"/>
          <w:lang w:eastAsia="ru-RU"/>
        </w:rPr>
        <w:t>Бабичева</w:t>
      </w:r>
      <w:proofErr w:type="spellEnd"/>
      <w:r w:rsidRPr="00F56A24">
        <w:rPr>
          <w:rFonts w:ascii="Times New Roman" w:eastAsia="Times New Roman" w:hAnsi="Times New Roman" w:cs="Times New Roman"/>
          <w:sz w:val="28"/>
          <w:szCs w:val="28"/>
          <w:lang w:eastAsia="ru-RU"/>
        </w:rPr>
        <w:t xml:space="preserve"> п. Выкатной» </w:t>
      </w:r>
      <w:r w:rsidR="009D4FC4">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 xml:space="preserve">(далее – Учреждение) – некоммерческое учреждение, осуществляющее образовательную деятельность в соответствии с целью, задачами </w:t>
      </w:r>
      <w:r w:rsidR="00E95BEA">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и предметом, определенными законодательством и настоящим Уставом.</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1.2. Учредителем Учреждения является муниципальное образование Ханты-Мансийский район. Функции и полномочия учредителя осуществляет администрация Ханты-Мансийского района и комитет </w:t>
      </w:r>
      <w:r w:rsidR="00E95BEA">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по образованию администрации Ханты-Мансийского района в порядке, установленном муниципальным правовым актом админист</w:t>
      </w:r>
      <w:r>
        <w:rPr>
          <w:rFonts w:ascii="Times New Roman" w:eastAsia="Times New Roman" w:hAnsi="Times New Roman" w:cs="Times New Roman"/>
          <w:sz w:val="28"/>
          <w:szCs w:val="28"/>
          <w:lang w:eastAsia="ru-RU"/>
        </w:rPr>
        <w:t xml:space="preserve">рации </w:t>
      </w:r>
      <w:r w:rsidR="0089714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Ханты-Мансийского района.</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Учредительным </w:t>
      </w:r>
      <w:r w:rsidRPr="00F56A24">
        <w:rPr>
          <w:rFonts w:ascii="Times New Roman" w:eastAsia="Times New Roman" w:hAnsi="Times New Roman" w:cs="Times New Roman"/>
          <w:sz w:val="28"/>
          <w:szCs w:val="28"/>
          <w:lang w:eastAsia="ru-RU"/>
        </w:rPr>
        <w:t xml:space="preserve">документом </w:t>
      </w:r>
      <w:r>
        <w:rPr>
          <w:rFonts w:ascii="Times New Roman" w:eastAsia="Times New Roman" w:hAnsi="Times New Roman" w:cs="Times New Roman"/>
          <w:sz w:val="28"/>
          <w:szCs w:val="28"/>
          <w:lang w:eastAsia="ru-RU"/>
        </w:rPr>
        <w:t xml:space="preserve">Учреждения </w:t>
      </w:r>
      <w:r w:rsidRPr="00F56A24">
        <w:rPr>
          <w:rFonts w:ascii="Times New Roman" w:eastAsia="Times New Roman" w:hAnsi="Times New Roman" w:cs="Times New Roman"/>
          <w:sz w:val="28"/>
          <w:szCs w:val="28"/>
          <w:lang w:eastAsia="ru-RU"/>
        </w:rPr>
        <w:t>является настоящий Устав.</w:t>
      </w:r>
    </w:p>
    <w:p w:rsidR="00B128D8"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1.4.</w:t>
      </w:r>
      <w:r w:rsidRPr="00F56A24">
        <w:rPr>
          <w:rFonts w:ascii="Times New Roman" w:eastAsia="Times New Roman" w:hAnsi="Times New Roman" w:cs="Times New Roman"/>
          <w:sz w:val="28"/>
          <w:szCs w:val="28"/>
          <w:lang w:eastAsia="ru-RU"/>
        </w:rPr>
        <w:tab/>
        <w:t xml:space="preserve">Полное официальное наименование Учреждения: муниципальное казенное общеобразовательное учреждение </w:t>
      </w:r>
      <w:r w:rsidR="0089714D">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Ханты-Мансийского района «Средняя общеобразовательная школа имени Героя Советского Союза Петра Але</w:t>
      </w:r>
      <w:r w:rsidR="0089714D">
        <w:rPr>
          <w:rFonts w:ascii="Times New Roman" w:eastAsia="Times New Roman" w:hAnsi="Times New Roman" w:cs="Times New Roman"/>
          <w:sz w:val="28"/>
          <w:szCs w:val="28"/>
          <w:lang w:eastAsia="ru-RU"/>
        </w:rPr>
        <w:t xml:space="preserve">ксеевича </w:t>
      </w:r>
      <w:proofErr w:type="spellStart"/>
      <w:r w:rsidR="0089714D">
        <w:rPr>
          <w:rFonts w:ascii="Times New Roman" w:eastAsia="Times New Roman" w:hAnsi="Times New Roman" w:cs="Times New Roman"/>
          <w:sz w:val="28"/>
          <w:szCs w:val="28"/>
          <w:lang w:eastAsia="ru-RU"/>
        </w:rPr>
        <w:t>Бабичева</w:t>
      </w:r>
      <w:proofErr w:type="spellEnd"/>
      <w:r w:rsidR="0089714D">
        <w:rPr>
          <w:rFonts w:ascii="Times New Roman" w:eastAsia="Times New Roman" w:hAnsi="Times New Roman" w:cs="Times New Roman"/>
          <w:sz w:val="28"/>
          <w:szCs w:val="28"/>
          <w:lang w:eastAsia="ru-RU"/>
        </w:rPr>
        <w:t xml:space="preserve"> п. Выкатной».</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t xml:space="preserve">Сокращенное официальное наименование Учреждения: МКОУ ХМР «СОШ им. Героя Советского Союза П.А. </w:t>
      </w:r>
      <w:proofErr w:type="spellStart"/>
      <w:r w:rsidRPr="00F56A24">
        <w:rPr>
          <w:rFonts w:ascii="Times New Roman" w:eastAsia="Times New Roman" w:hAnsi="Times New Roman" w:cs="Times New Roman"/>
          <w:sz w:val="28"/>
          <w:szCs w:val="28"/>
          <w:lang w:eastAsia="ru-RU"/>
        </w:rPr>
        <w:t>Бабичева</w:t>
      </w:r>
      <w:proofErr w:type="spellEnd"/>
      <w:r w:rsidRPr="00F56A24">
        <w:rPr>
          <w:rFonts w:ascii="Times New Roman" w:eastAsia="Times New Roman" w:hAnsi="Times New Roman" w:cs="Times New Roman"/>
          <w:sz w:val="28"/>
          <w:szCs w:val="28"/>
          <w:lang w:eastAsia="ru-RU"/>
        </w:rPr>
        <w:t xml:space="preserve"> п. Выкатной».</w:t>
      </w:r>
    </w:p>
    <w:p w:rsidR="00F56A24" w:rsidRPr="00F56A24"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F56A24">
        <w:rPr>
          <w:rFonts w:ascii="Times New Roman" w:eastAsia="Times New Roman" w:hAnsi="Times New Roman" w:cs="Times New Roman"/>
          <w:sz w:val="28"/>
          <w:szCs w:val="28"/>
          <w:lang w:eastAsia="ru-RU"/>
        </w:rPr>
        <w:lastRenderedPageBreak/>
        <w:t xml:space="preserve">1.5. Место нахождения, юридический и почтовый адрес Учреждения: 628513, Российская Федерация, Тюменская область, Ханты-Мансийский автономный округ – Югра, Ханты-Мансийский район, п. </w:t>
      </w:r>
      <w:proofErr w:type="gramStart"/>
      <w:r w:rsidRPr="00F56A24">
        <w:rPr>
          <w:rFonts w:ascii="Times New Roman" w:eastAsia="Times New Roman" w:hAnsi="Times New Roman" w:cs="Times New Roman"/>
          <w:sz w:val="28"/>
          <w:szCs w:val="28"/>
          <w:lang w:eastAsia="ru-RU"/>
        </w:rPr>
        <w:t>Выкатной,</w:t>
      </w:r>
      <w:r w:rsidR="00710DDC">
        <w:rPr>
          <w:rFonts w:ascii="Times New Roman" w:eastAsia="Times New Roman" w:hAnsi="Times New Roman" w:cs="Times New Roman"/>
          <w:sz w:val="28"/>
          <w:szCs w:val="28"/>
          <w:lang w:eastAsia="ru-RU"/>
        </w:rPr>
        <w:br/>
      </w:r>
      <w:r w:rsidRPr="00F56A24">
        <w:rPr>
          <w:rFonts w:ascii="Times New Roman" w:eastAsia="Times New Roman" w:hAnsi="Times New Roman" w:cs="Times New Roman"/>
          <w:sz w:val="28"/>
          <w:szCs w:val="28"/>
          <w:lang w:eastAsia="ru-RU"/>
        </w:rPr>
        <w:t>ул.</w:t>
      </w:r>
      <w:proofErr w:type="gramEnd"/>
      <w:r w:rsidRPr="00F56A24">
        <w:rPr>
          <w:rFonts w:ascii="Times New Roman" w:eastAsia="Times New Roman" w:hAnsi="Times New Roman" w:cs="Times New Roman"/>
          <w:sz w:val="28"/>
          <w:szCs w:val="28"/>
          <w:lang w:eastAsia="ru-RU"/>
        </w:rPr>
        <w:t xml:space="preserve"> Школьная, д.</w:t>
      </w:r>
      <w:r w:rsidR="009D4FC4">
        <w:rPr>
          <w:rFonts w:ascii="Times New Roman" w:eastAsia="Times New Roman" w:hAnsi="Times New Roman" w:cs="Times New Roman"/>
          <w:sz w:val="28"/>
          <w:szCs w:val="28"/>
          <w:lang w:eastAsia="ru-RU"/>
        </w:rPr>
        <w:t xml:space="preserve"> </w:t>
      </w:r>
      <w:r w:rsidR="004C2F1A">
        <w:rPr>
          <w:rFonts w:ascii="Times New Roman" w:eastAsia="Times New Roman" w:hAnsi="Times New Roman" w:cs="Times New Roman"/>
          <w:sz w:val="28"/>
          <w:szCs w:val="28"/>
          <w:lang w:eastAsia="ru-RU"/>
        </w:rPr>
        <w:t>22,</w:t>
      </w:r>
      <w:r w:rsidRPr="00F56A24">
        <w:rPr>
          <w:rFonts w:ascii="Times New Roman" w:eastAsia="Times New Roman" w:hAnsi="Times New Roman" w:cs="Times New Roman"/>
          <w:sz w:val="28"/>
          <w:szCs w:val="28"/>
          <w:lang w:eastAsia="ru-RU"/>
        </w:rPr>
        <w:t xml:space="preserve"> корпус 1.</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F56A24">
        <w:rPr>
          <w:rFonts w:ascii="Times New Roman" w:eastAsia="Times New Roman" w:hAnsi="Times New Roman" w:cs="Times New Roman"/>
          <w:sz w:val="28"/>
          <w:szCs w:val="28"/>
          <w:lang w:eastAsia="zh-CN"/>
        </w:rPr>
        <w:t xml:space="preserve">1.6. </w:t>
      </w:r>
      <w:r w:rsidRPr="00F56A24">
        <w:rPr>
          <w:rFonts w:ascii="Times New Roman" w:eastAsia="Times New Roman" w:hAnsi="Times New Roman" w:cs="Times New Roman"/>
          <w:sz w:val="28"/>
          <w:szCs w:val="28"/>
          <w:lang w:eastAsia="zh-CN"/>
        </w:rPr>
        <w:tab/>
        <w:t>Учреждение в своей деятельности руководствуется Конституцией Российской Федерации, Гражданским кодексом Российской Федерации, федеральными законами Российской Федерации от 12.01.1996 № 7-ФЗ «О некоммерческих организациях», от 29.12.2012 № 273-ФЗ</w:t>
      </w:r>
      <w:r w:rsidR="009D4FC4">
        <w:rPr>
          <w:rFonts w:ascii="Times New Roman" w:eastAsia="Times New Roman" w:hAnsi="Times New Roman" w:cs="Times New Roman"/>
          <w:sz w:val="28"/>
          <w:szCs w:val="28"/>
          <w:lang w:eastAsia="zh-CN"/>
        </w:rPr>
        <w:br/>
      </w:r>
      <w:r w:rsidRPr="00F56A24">
        <w:rPr>
          <w:rFonts w:ascii="Times New Roman" w:eastAsia="Times New Roman" w:hAnsi="Times New Roman" w:cs="Times New Roman"/>
          <w:sz w:val="28"/>
          <w:szCs w:val="28"/>
          <w:lang w:eastAsia="zh-CN"/>
        </w:rPr>
        <w:t>«Об образовании в Российской Федерации»</w:t>
      </w:r>
      <w:r w:rsidR="00E95BEA">
        <w:rPr>
          <w:rFonts w:ascii="Times New Roman" w:eastAsia="Times New Roman" w:hAnsi="Times New Roman" w:cs="Times New Roman"/>
          <w:sz w:val="28"/>
          <w:szCs w:val="28"/>
          <w:lang w:eastAsia="zh-CN"/>
        </w:rPr>
        <w:t xml:space="preserve"> (далее </w:t>
      </w:r>
      <w:r w:rsidR="009D4FC4">
        <w:rPr>
          <w:rFonts w:ascii="Times New Roman" w:eastAsia="Times New Roman" w:hAnsi="Times New Roman" w:cs="Times New Roman"/>
          <w:sz w:val="28"/>
          <w:szCs w:val="28"/>
          <w:lang w:eastAsia="zh-CN"/>
        </w:rPr>
        <w:t>–</w:t>
      </w:r>
      <w:r w:rsidR="00E95BEA">
        <w:rPr>
          <w:rFonts w:ascii="Times New Roman" w:eastAsia="Times New Roman" w:hAnsi="Times New Roman" w:cs="Times New Roman"/>
          <w:sz w:val="28"/>
          <w:szCs w:val="28"/>
          <w:lang w:eastAsia="zh-CN"/>
        </w:rPr>
        <w:t xml:space="preserve"> </w:t>
      </w:r>
      <w:r w:rsidR="00E95BEA" w:rsidRPr="00E95BEA">
        <w:rPr>
          <w:rFonts w:ascii="Times New Roman" w:eastAsia="Times New Roman" w:hAnsi="Times New Roman" w:cs="Times New Roman"/>
          <w:sz w:val="28"/>
          <w:szCs w:val="28"/>
          <w:lang w:eastAsia="zh-CN"/>
        </w:rPr>
        <w:t xml:space="preserve">Закон «Об образовании </w:t>
      </w:r>
      <w:r w:rsidR="00E95BEA">
        <w:rPr>
          <w:rFonts w:ascii="Times New Roman" w:eastAsia="Times New Roman" w:hAnsi="Times New Roman" w:cs="Times New Roman"/>
          <w:sz w:val="28"/>
          <w:szCs w:val="28"/>
          <w:lang w:eastAsia="zh-CN"/>
        </w:rPr>
        <w:br/>
      </w:r>
      <w:r w:rsidR="00E95BEA" w:rsidRPr="00E95BEA">
        <w:rPr>
          <w:rFonts w:ascii="Times New Roman" w:eastAsia="Times New Roman" w:hAnsi="Times New Roman" w:cs="Times New Roman"/>
          <w:sz w:val="28"/>
          <w:szCs w:val="28"/>
          <w:lang w:eastAsia="zh-CN"/>
        </w:rPr>
        <w:t>в Российской Федерации»</w:t>
      </w:r>
      <w:r w:rsidR="00E95BEA">
        <w:rPr>
          <w:rFonts w:ascii="Times New Roman" w:eastAsia="Times New Roman" w:hAnsi="Times New Roman" w:cs="Times New Roman"/>
          <w:sz w:val="28"/>
          <w:szCs w:val="28"/>
          <w:lang w:eastAsia="zh-CN"/>
        </w:rPr>
        <w:t>)</w:t>
      </w:r>
      <w:r w:rsidRPr="00F56A24">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 xml:space="preserve">приказами Министерства </w:t>
      </w:r>
      <w:r w:rsidR="00710DDC" w:rsidRPr="00E95BEA">
        <w:rPr>
          <w:rFonts w:ascii="Times New Roman" w:eastAsia="Times New Roman" w:hAnsi="Times New Roman" w:cs="Times New Roman"/>
          <w:sz w:val="28"/>
          <w:szCs w:val="28"/>
          <w:lang w:eastAsia="zh-CN"/>
        </w:rPr>
        <w:t>Просвещения Российской Федерации</w:t>
      </w:r>
      <w:r w:rsidR="005E1B3A" w:rsidRPr="00E95BEA">
        <w:rPr>
          <w:rFonts w:ascii="Times New Roman" w:eastAsia="Times New Roman" w:hAnsi="Times New Roman" w:cs="Times New Roman"/>
          <w:sz w:val="28"/>
          <w:szCs w:val="28"/>
          <w:lang w:eastAsia="zh-CN"/>
        </w:rPr>
        <w:t xml:space="preserve"> и Министерства образования и науки России</w:t>
      </w:r>
      <w:r w:rsidRPr="00E95BEA">
        <w:rPr>
          <w:rFonts w:ascii="Times New Roman" w:eastAsia="Times New Roman" w:hAnsi="Times New Roman" w:cs="Times New Roman"/>
          <w:sz w:val="28"/>
          <w:szCs w:val="28"/>
          <w:lang w:eastAsia="zh-CN"/>
        </w:rPr>
        <w:t>, иными федеральными законами, указами Президента Российской Федерации, постановлениями и распоряжениями Правительства Российской Федерации, законами</w:t>
      </w:r>
      <w:r w:rsidR="005E1B3A" w:rsidRPr="00E95BEA">
        <w:rPr>
          <w:rFonts w:ascii="Times New Roman" w:eastAsia="Times New Roman" w:hAnsi="Times New Roman" w:cs="Times New Roman"/>
          <w:sz w:val="28"/>
          <w:szCs w:val="28"/>
          <w:lang w:eastAsia="zh-CN"/>
        </w:rPr>
        <w:t xml:space="preserve"> Ханты-Мансийского автономного </w:t>
      </w:r>
      <w:r w:rsidRPr="00E95BEA">
        <w:rPr>
          <w:rFonts w:ascii="Times New Roman" w:eastAsia="Times New Roman" w:hAnsi="Times New Roman" w:cs="Times New Roman"/>
          <w:sz w:val="28"/>
          <w:szCs w:val="28"/>
          <w:lang w:eastAsia="zh-CN"/>
        </w:rPr>
        <w:t xml:space="preserve">округа – Югры, правилами и нормами по охране труда и технике безопасности, </w:t>
      </w:r>
      <w:r w:rsidR="005E1B3A" w:rsidRPr="00E95BEA">
        <w:rPr>
          <w:rFonts w:ascii="Times New Roman" w:eastAsia="Times New Roman" w:hAnsi="Times New Roman" w:cs="Times New Roman"/>
          <w:sz w:val="28"/>
          <w:szCs w:val="28"/>
          <w:lang w:eastAsia="zh-CN"/>
        </w:rPr>
        <w:t>санитарными правилами,</w:t>
      </w:r>
      <w:r w:rsidRPr="00E95BEA">
        <w:rPr>
          <w:rFonts w:ascii="Times New Roman" w:eastAsia="Times New Roman" w:hAnsi="Times New Roman" w:cs="Times New Roman"/>
          <w:sz w:val="28"/>
          <w:szCs w:val="28"/>
          <w:lang w:eastAsia="zh-CN"/>
        </w:rPr>
        <w:t xml:space="preserve"> правилами пожарной безопасности, иными нормативными правовыми актами Ханты</w:t>
      </w:r>
      <w:r w:rsidR="008E33BB">
        <w:rPr>
          <w:rFonts w:ascii="Times New Roman" w:eastAsia="Times New Roman" w:hAnsi="Times New Roman" w:cs="Times New Roman"/>
          <w:sz w:val="28"/>
          <w:szCs w:val="28"/>
          <w:lang w:eastAsia="zh-CN"/>
        </w:rPr>
        <w:t xml:space="preserve">-Мансийского автономного </w:t>
      </w:r>
      <w:r w:rsidR="004C2F1A">
        <w:rPr>
          <w:rFonts w:ascii="Times New Roman" w:eastAsia="Times New Roman" w:hAnsi="Times New Roman" w:cs="Times New Roman"/>
          <w:sz w:val="28"/>
          <w:szCs w:val="28"/>
          <w:lang w:eastAsia="zh-CN"/>
        </w:rPr>
        <w:br/>
      </w:r>
      <w:r w:rsidR="008E33BB">
        <w:rPr>
          <w:rFonts w:ascii="Times New Roman" w:eastAsia="Times New Roman" w:hAnsi="Times New Roman" w:cs="Times New Roman"/>
          <w:sz w:val="28"/>
          <w:szCs w:val="28"/>
          <w:lang w:eastAsia="zh-CN"/>
        </w:rPr>
        <w:t xml:space="preserve">округа </w:t>
      </w:r>
      <w:r w:rsidRPr="00E95BEA">
        <w:rPr>
          <w:rFonts w:ascii="Times New Roman" w:eastAsia="Times New Roman" w:hAnsi="Times New Roman" w:cs="Times New Roman"/>
          <w:sz w:val="28"/>
          <w:szCs w:val="28"/>
          <w:lang w:eastAsia="zh-CN"/>
        </w:rPr>
        <w:t xml:space="preserve">– Югры, муниципальными правовыми актами администрации </w:t>
      </w:r>
      <w:r w:rsidR="005E1B3A" w:rsidRP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Ханты-Мансийского района и настоящим Уставом.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Тип учреждения в соответствии с Законом «Об образовании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 общеобразовательное учреждение.</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1.7. Учреждение является юридическим лицом с момента </w:t>
      </w:r>
      <w:r w:rsidR="008E33BB">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его государственной регистрации, имеет печать, угловой штамп, бланки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и другие реквизиты. </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1.8. Права юридического лица в части ведения уставной финансово-хозяйственной деятельности, предусмотренной его Уставом, возникают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у Учреждения с момента его государственной регистрации, а право ведения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1.9. Учреждение имеет лицевые счета, открытые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действующим законодательством, печать со своим полным наименованием на русском языке, штампы, бланки, другие средства идентификации.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1.10. Учреждение проходит </w:t>
      </w:r>
      <w:r w:rsidR="00E22346" w:rsidRPr="00E95BEA">
        <w:rPr>
          <w:rFonts w:ascii="Times New Roman" w:eastAsia="Times New Roman" w:hAnsi="Times New Roman" w:cs="Times New Roman"/>
          <w:sz w:val="28"/>
          <w:szCs w:val="28"/>
          <w:lang w:eastAsia="zh-CN"/>
        </w:rPr>
        <w:t xml:space="preserve">лицензирование и </w:t>
      </w:r>
      <w:r w:rsidRPr="00E95BEA">
        <w:rPr>
          <w:rFonts w:ascii="Times New Roman" w:eastAsia="Times New Roman" w:hAnsi="Times New Roman" w:cs="Times New Roman"/>
          <w:sz w:val="28"/>
          <w:szCs w:val="28"/>
          <w:lang w:eastAsia="zh-CN"/>
        </w:rPr>
        <w:t xml:space="preserve">государственную аккредитацию в порядке, предусмотренном </w:t>
      </w:r>
      <w:r w:rsidR="00E22346" w:rsidRPr="00E95BEA">
        <w:rPr>
          <w:rFonts w:ascii="Times New Roman" w:eastAsia="Times New Roman" w:hAnsi="Times New Roman" w:cs="Times New Roman"/>
          <w:sz w:val="28"/>
          <w:szCs w:val="28"/>
          <w:lang w:eastAsia="zh-CN"/>
        </w:rPr>
        <w:t>законодательством Российской Федерации</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 Учреждение обязано:</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1.11.1. Осуществлять свою деятельность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законодательством об образовании.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1.11.2.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w:t>
      </w:r>
      <w:r w:rsidRPr="00E95BEA">
        <w:rPr>
          <w:rFonts w:ascii="Times New Roman" w:eastAsia="Times New Roman" w:hAnsi="Times New Roman" w:cs="Times New Roman"/>
          <w:sz w:val="28"/>
          <w:szCs w:val="28"/>
          <w:lang w:eastAsia="zh-CN"/>
        </w:rPr>
        <w:lastRenderedPageBreak/>
        <w:t>и воспитания возрастным, психофизическим особенностям, склонностям, способностям, интересам и потребностям обучающихся.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1.11.3.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1.11.4. Соблюдать права и свободы обучающихся, родителей (законных представителей) несовершеннолетних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1.12. Учреждение в установленном законодательством Российской Федерации порядке несет ответственность за:</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1.12.1. Невыполнение</w:t>
      </w:r>
      <w:r w:rsidRPr="00E95BEA">
        <w:rPr>
          <w:rFonts w:ascii="Times New Roman" w:eastAsia="Times New Roman" w:hAnsi="Times New Roman" w:cs="Times New Roman"/>
          <w:sz w:val="28"/>
          <w:szCs w:val="28"/>
          <w:lang w:eastAsia="ru-RU"/>
        </w:rPr>
        <w:t xml:space="preserve"> или ненадлежащее выполнение функций,</w:t>
      </w:r>
      <w:r w:rsidRPr="00E95BEA">
        <w:rPr>
          <w:rFonts w:ascii="Times New Roman" w:eastAsia="Times New Roman" w:hAnsi="Times New Roman" w:cs="Times New Roman"/>
          <w:sz w:val="28"/>
          <w:szCs w:val="28"/>
          <w:lang w:eastAsia="zh-CN"/>
        </w:rPr>
        <w:t xml:space="preserve"> отнесенных к его компетенции.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zh-CN"/>
        </w:rPr>
        <w:t>1.12.2. Реализацию не в полном объеме образовательных программ</w:t>
      </w:r>
      <w:r w:rsidR="00710DDC" w:rsidRPr="00E95BEA">
        <w:rPr>
          <w:rFonts w:ascii="Times New Roman" w:eastAsia="Times New Roman" w:hAnsi="Times New Roman" w:cs="Times New Roman"/>
          <w:sz w:val="28"/>
          <w:szCs w:val="28"/>
          <w:lang w:eastAsia="zh-CN"/>
        </w:rPr>
        <w:t xml:space="preserve">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ru-RU"/>
        </w:rPr>
        <w:t>в соответствии с учебным планом.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pacing w:val="-5"/>
          <w:sz w:val="28"/>
          <w:szCs w:val="28"/>
          <w:lang w:eastAsia="zh-CN"/>
        </w:rPr>
        <w:t xml:space="preserve">1.12.3. </w:t>
      </w:r>
      <w:r w:rsidRPr="00E95BEA">
        <w:rPr>
          <w:rFonts w:ascii="Times New Roman" w:eastAsia="Times New Roman" w:hAnsi="Times New Roman" w:cs="Times New Roman"/>
          <w:sz w:val="28"/>
          <w:szCs w:val="28"/>
          <w:lang w:eastAsia="zh-CN"/>
        </w:rPr>
        <w:t>Качество образования своих выпускников.</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pacing w:val="-5"/>
          <w:sz w:val="28"/>
          <w:szCs w:val="28"/>
          <w:lang w:eastAsia="zh-CN"/>
        </w:rPr>
        <w:t xml:space="preserve">1.12.4. </w:t>
      </w:r>
      <w:r w:rsidRPr="00E95BEA">
        <w:rPr>
          <w:rFonts w:ascii="Times New Roman" w:eastAsia="Times New Roman" w:hAnsi="Times New Roman" w:cs="Times New Roman"/>
          <w:sz w:val="28"/>
          <w:szCs w:val="28"/>
          <w:lang w:eastAsia="ru-RU"/>
        </w:rPr>
        <w:t>Жизнь и здоровье обучающихся, работников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pacing w:val="-5"/>
          <w:sz w:val="28"/>
          <w:szCs w:val="28"/>
          <w:lang w:eastAsia="zh-CN"/>
        </w:rPr>
        <w:t xml:space="preserve">1.13. За </w:t>
      </w:r>
      <w:r w:rsidRPr="00E95BEA">
        <w:rPr>
          <w:rFonts w:ascii="Times New Roman" w:eastAsia="Times New Roman" w:hAnsi="Times New Roman" w:cs="Times New Roman"/>
          <w:sz w:val="28"/>
          <w:szCs w:val="28"/>
          <w:lang w:eastAsia="zh-CN"/>
        </w:rPr>
        <w:t xml:space="preserve">нарушение или незаконное ограничение права на образование и предусмотренных </w:t>
      </w:r>
      <w:hyperlink r:id="rId9" w:anchor="sub_34#sub_34" w:history="1">
        <w:r w:rsidRPr="00E95BEA">
          <w:rPr>
            <w:rFonts w:ascii="Times New Roman" w:eastAsia="Times New Roman" w:hAnsi="Times New Roman" w:cs="Times New Roman"/>
            <w:sz w:val="28"/>
            <w:szCs w:val="28"/>
            <w:lang w:eastAsia="zh-CN"/>
          </w:rPr>
          <w:t>законодательством</w:t>
        </w:r>
      </w:hyperlink>
      <w:r w:rsidRPr="00E95BEA">
        <w:rPr>
          <w:rFonts w:ascii="Times New Roman" w:eastAsia="Times New Roman" w:hAnsi="Times New Roman" w:cs="Times New Roman"/>
          <w:sz w:val="28"/>
          <w:szCs w:val="28"/>
          <w:lang w:eastAsia="zh-CN"/>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w:t>
      </w:r>
      <w:hyperlink r:id="rId10" w:history="1">
        <w:r w:rsidRPr="00E95BEA">
          <w:rPr>
            <w:rFonts w:ascii="Times New Roman" w:eastAsia="Times New Roman" w:hAnsi="Times New Roman" w:cs="Times New Roman"/>
            <w:sz w:val="28"/>
            <w:szCs w:val="28"/>
            <w:lang w:eastAsia="zh-CN"/>
          </w:rPr>
          <w:t>Кодексом</w:t>
        </w:r>
      </w:hyperlink>
      <w:r w:rsidRPr="00E95BEA">
        <w:rPr>
          <w:rFonts w:ascii="Times New Roman" w:eastAsia="Times New Roman" w:hAnsi="Times New Roman" w:cs="Times New Roman"/>
          <w:sz w:val="28"/>
          <w:szCs w:val="28"/>
          <w:lang w:eastAsia="zh-CN"/>
        </w:rPr>
        <w:t xml:space="preserve"> Российской Федерации об административных правонарушениях.</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1.14. Соблюдать требования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1.15. Учреждение вправе создавать филиалы, представительства, иные структурные подразделения, регистрация и деятельность которых осуществляется в соответствии с действующим законодательством. Решения об их создании и соответствующие положения согласовываются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учредителем. </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1.16.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F56A24" w:rsidRPr="00E95BEA" w:rsidRDefault="00F56A24" w:rsidP="008E33BB">
      <w:pPr>
        <w:shd w:val="clear" w:color="auto" w:fill="FFFFFF"/>
        <w:tabs>
          <w:tab w:val="left" w:pos="0"/>
          <w:tab w:val="left" w:pos="426"/>
          <w:tab w:val="left" w:pos="709"/>
          <w:tab w:val="left" w:pos="993"/>
          <w:tab w:val="left" w:pos="1276"/>
        </w:tabs>
        <w:spacing w:after="0" w:line="240" w:lineRule="auto"/>
        <w:jc w:val="both"/>
        <w:rPr>
          <w:rFonts w:ascii="Times New Roman" w:eastAsia="Times New Roman" w:hAnsi="Times New Roman" w:cs="Times New Roman"/>
          <w:sz w:val="28"/>
          <w:szCs w:val="28"/>
          <w:lang w:eastAsia="zh-CN"/>
        </w:rPr>
      </w:pPr>
    </w:p>
    <w:p w:rsidR="00F56A24" w:rsidRPr="00E95BEA" w:rsidRDefault="00F56A24" w:rsidP="00B128D8">
      <w:pPr>
        <w:pStyle w:val="a9"/>
        <w:numPr>
          <w:ilvl w:val="0"/>
          <w:numId w:val="15"/>
        </w:numPr>
        <w:shd w:val="clear" w:color="auto" w:fill="FFFFFF"/>
        <w:tabs>
          <w:tab w:val="left" w:pos="0"/>
          <w:tab w:val="left" w:pos="426"/>
          <w:tab w:val="left" w:pos="709"/>
          <w:tab w:val="left" w:pos="993"/>
          <w:tab w:val="left" w:pos="1276"/>
        </w:tabs>
        <w:spacing w:after="0" w:line="240" w:lineRule="auto"/>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Предмет, цель деятельности и компетенция Учреждения</w:t>
      </w:r>
    </w:p>
    <w:p w:rsidR="00B128D8" w:rsidRPr="00E95BEA" w:rsidRDefault="00B128D8" w:rsidP="00B128D8">
      <w:pPr>
        <w:shd w:val="clear" w:color="auto" w:fill="FFFFFF"/>
        <w:tabs>
          <w:tab w:val="left" w:pos="0"/>
          <w:tab w:val="left" w:pos="426"/>
          <w:tab w:val="left" w:pos="709"/>
          <w:tab w:val="left" w:pos="993"/>
          <w:tab w:val="left" w:pos="1276"/>
        </w:tabs>
        <w:spacing w:after="0" w:line="240" w:lineRule="auto"/>
        <w:rPr>
          <w:rFonts w:ascii="Times New Roman" w:eastAsia="Times New Roman" w:hAnsi="Times New Roman" w:cs="Times New Roman"/>
          <w:sz w:val="28"/>
          <w:szCs w:val="28"/>
          <w:lang w:eastAsia="zh-CN"/>
        </w:rPr>
      </w:pP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2.1. Предметом деятельности Учреждения является </w:t>
      </w:r>
      <w:r w:rsidR="005E1B3A" w:rsidRPr="00E95BEA">
        <w:rPr>
          <w:rFonts w:ascii="Times New Roman" w:eastAsia="Times New Roman" w:hAnsi="Times New Roman" w:cs="Times New Roman"/>
          <w:sz w:val="28"/>
          <w:szCs w:val="28"/>
          <w:lang w:eastAsia="zh-CN"/>
        </w:rPr>
        <w:t xml:space="preserve">деятельность </w:t>
      </w:r>
      <w:r w:rsidR="0089714D">
        <w:rPr>
          <w:rFonts w:ascii="Times New Roman" w:eastAsia="Times New Roman" w:hAnsi="Times New Roman" w:cs="Times New Roman"/>
          <w:sz w:val="28"/>
          <w:szCs w:val="28"/>
          <w:lang w:eastAsia="zh-CN"/>
        </w:rPr>
        <w:br/>
      </w:r>
      <w:r w:rsidR="005E1B3A" w:rsidRPr="00E95BEA">
        <w:rPr>
          <w:rFonts w:ascii="Times New Roman" w:eastAsia="Times New Roman" w:hAnsi="Times New Roman" w:cs="Times New Roman"/>
          <w:sz w:val="28"/>
          <w:szCs w:val="28"/>
          <w:lang w:eastAsia="zh-CN"/>
        </w:rPr>
        <w:t xml:space="preserve">по предоставлению услуг, выполнению работ в области общего образования детей (образовательная деятельность), </w:t>
      </w:r>
      <w:r w:rsidRPr="00E95BEA">
        <w:rPr>
          <w:rFonts w:ascii="Times New Roman" w:eastAsia="Times New Roman" w:hAnsi="Times New Roman" w:cs="Times New Roman"/>
          <w:sz w:val="28"/>
          <w:szCs w:val="28"/>
          <w:lang w:eastAsia="zh-CN"/>
        </w:rPr>
        <w:t xml:space="preserve">реализация гарантированного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Российской Федерации права </w:t>
      </w:r>
      <w:r w:rsidRPr="00E95BEA">
        <w:rPr>
          <w:rFonts w:ascii="Times New Roman" w:eastAsia="Times New Roman" w:hAnsi="Times New Roman" w:cs="Times New Roman"/>
          <w:spacing w:val="-1"/>
          <w:sz w:val="28"/>
          <w:szCs w:val="28"/>
          <w:lang w:eastAsia="zh-CN"/>
        </w:rPr>
        <w:t xml:space="preserve">на получение общедоступного и бесплатного образования в соответствии с федеральными государственными образовательными стандартами </w:t>
      </w:r>
      <w:r w:rsidR="00710DDC" w:rsidRPr="00E95BEA">
        <w:rPr>
          <w:rFonts w:ascii="Times New Roman" w:eastAsia="Times New Roman" w:hAnsi="Times New Roman" w:cs="Times New Roman"/>
          <w:spacing w:val="-1"/>
          <w:sz w:val="28"/>
          <w:szCs w:val="28"/>
          <w:lang w:eastAsia="zh-CN"/>
        </w:rPr>
        <w:t xml:space="preserve">дошкольного, </w:t>
      </w:r>
      <w:r w:rsidRPr="00E95BEA">
        <w:rPr>
          <w:rFonts w:ascii="Times New Roman" w:eastAsia="Times New Roman" w:hAnsi="Times New Roman" w:cs="Times New Roman"/>
          <w:spacing w:val="-1"/>
          <w:sz w:val="28"/>
          <w:szCs w:val="28"/>
          <w:lang w:eastAsia="zh-CN"/>
        </w:rPr>
        <w:t xml:space="preserve">начального общего, </w:t>
      </w:r>
      <w:r w:rsidRPr="00E95BEA">
        <w:rPr>
          <w:rFonts w:ascii="Times New Roman" w:eastAsia="Times New Roman" w:hAnsi="Times New Roman" w:cs="Times New Roman"/>
          <w:spacing w:val="-1"/>
          <w:sz w:val="28"/>
          <w:szCs w:val="28"/>
          <w:lang w:eastAsia="zh-CN"/>
        </w:rPr>
        <w:lastRenderedPageBreak/>
        <w:t>основного общего и среднего общего образования, если образование данного уровня гражданин получает впервые</w:t>
      </w:r>
      <w:r w:rsidRPr="00E95BEA">
        <w:rPr>
          <w:rFonts w:ascii="Times New Roman" w:eastAsia="Times New Roman" w:hAnsi="Times New Roman" w:cs="Times New Roman"/>
          <w:sz w:val="28"/>
          <w:szCs w:val="28"/>
          <w:lang w:eastAsia="zh-CN"/>
        </w:rPr>
        <w:t xml:space="preserve">, развитие личности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приобретение в процессе освоения основных общеобразовательных программ – образовательных программ начального общего, основного общего и среднего общего образования знаний, умений, навыков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формирование компетенции, необходимых для жизни человека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обществе, осознанного выбора профессии и получения профессионального образования, а также осуществление присмотра и ухода за детьми и их содержанию.</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2.2. Основной целью деятельности Учреждения является образовательная деятельность, осуществляемая по основным общеобразовательным программам – образовательным программам дошкольного, начального общего, основного общего, среднего общего образования (далее</w:t>
      </w:r>
      <w:r w:rsidR="00126239">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w:t>
      </w:r>
      <w:r w:rsidR="00126239">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общеобразовательные программы), дополнительного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2.3. </w:t>
      </w:r>
      <w:r w:rsidRPr="00E95BEA">
        <w:rPr>
          <w:rFonts w:ascii="Times New Roman" w:eastAsia="Times New Roman" w:hAnsi="Times New Roman" w:cs="Times New Roman"/>
          <w:iCs/>
          <w:sz w:val="28"/>
          <w:szCs w:val="28"/>
          <w:lang w:eastAsia="zh-CN"/>
        </w:rPr>
        <w:t>К компетенции Учреждения относятся: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2.3.2. Материально-техническое обеспечение образовательной деятельности, оборудование помещений в соответствии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 xml:space="preserve">с государственными и местными нормами и требованиями, в том числе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в соответствии с федеральными государственными требованиями, образовательными стандартами.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95BEA">
        <w:rPr>
          <w:rFonts w:ascii="Times New Roman" w:eastAsia="Times New Roman" w:hAnsi="Times New Roman" w:cs="Times New Roman"/>
          <w:iCs/>
          <w:sz w:val="28"/>
          <w:szCs w:val="28"/>
          <w:lang w:eastAsia="zh-CN"/>
        </w:rPr>
        <w:t>самообследования</w:t>
      </w:r>
      <w:proofErr w:type="spellEnd"/>
      <w:r w:rsidRPr="00E95BEA">
        <w:rPr>
          <w:rFonts w:ascii="Times New Roman" w:eastAsia="Times New Roman" w:hAnsi="Times New Roman" w:cs="Times New Roman"/>
          <w:iCs/>
          <w:sz w:val="28"/>
          <w:szCs w:val="28"/>
          <w:lang w:eastAsia="zh-CN"/>
        </w:rPr>
        <w:t>.</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2.3.4. Установление штатного расписания, если иное не установлено нормативными правовыми актами Российской Федерации.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2.3.5. Прием на работу работников, заключение с ними и расторжение трудовых договоров, если иное не установлено Законом «Об образовании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 распределение должностных обязанностей, создание условий и организация дополнительного профессионального образования работников.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2.3.6. Разработка и утверждение образовательной программы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2.3.7. Разработка и утверждение по согласованию с учредителем программы развития Учреждения, если иное не установлено Законом </w:t>
      </w:r>
      <w:r w:rsidR="008E33BB">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«Об образовании 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2.3.8. Прием обучающихся в Учреждение.</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2.3.9. Определение спи</w:t>
      </w:r>
      <w:r w:rsidR="005E1B3A" w:rsidRPr="00E95BEA">
        <w:rPr>
          <w:rFonts w:ascii="Times New Roman" w:eastAsia="Times New Roman" w:hAnsi="Times New Roman" w:cs="Times New Roman"/>
          <w:iCs/>
          <w:sz w:val="28"/>
          <w:szCs w:val="28"/>
          <w:lang w:eastAsia="zh-CN"/>
        </w:rPr>
        <w:t>ска учебников в соответствии с</w:t>
      </w:r>
      <w:r w:rsidRPr="00E95BEA">
        <w:rPr>
          <w:rFonts w:ascii="Times New Roman" w:eastAsia="Times New Roman" w:hAnsi="Times New Roman" w:cs="Times New Roman"/>
          <w:iCs/>
          <w:sz w:val="28"/>
          <w:szCs w:val="28"/>
          <w:lang w:eastAsia="zh-CN"/>
        </w:rPr>
        <w:t xml:space="preserve"> утвержденным федеральным перечнем учебников, рекомендованных к использованию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 xml:space="preserve">при реализации имеющих государственную аккредитацию образовательных программ начального общего, основного общего, среднего общего </w:t>
      </w:r>
      <w:r w:rsidRPr="00E95BEA">
        <w:rPr>
          <w:rFonts w:ascii="Times New Roman" w:eastAsia="Times New Roman" w:hAnsi="Times New Roman" w:cs="Times New Roman"/>
          <w:iCs/>
          <w:sz w:val="28"/>
          <w:szCs w:val="28"/>
          <w:lang w:eastAsia="zh-CN"/>
        </w:rPr>
        <w:lastRenderedPageBreak/>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2.3.10. Осуществление текущего контроля успеваемости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промежуточной аттестации обучающихся, установление их форм, периодичности и порядка проведения.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2.3.11. Индивидуальный учет результатов освоения </w:t>
      </w:r>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w:t>
      </w:r>
      <w:r w:rsidR="008E5AAE">
        <w:rPr>
          <w:rFonts w:ascii="Times New Roman" w:eastAsia="Times New Roman" w:hAnsi="Times New Roman" w:cs="Times New Roman"/>
          <w:iCs/>
          <w:sz w:val="28"/>
          <w:szCs w:val="28"/>
          <w:lang w:eastAsia="zh-CN"/>
        </w:rPr>
        <w:t>ю</w:t>
      </w:r>
      <w:r w:rsidRPr="00E95BEA">
        <w:rPr>
          <w:rFonts w:ascii="Times New Roman" w:eastAsia="Times New Roman" w:hAnsi="Times New Roman" w:cs="Times New Roman"/>
          <w:iCs/>
          <w:sz w:val="28"/>
          <w:szCs w:val="28"/>
          <w:lang w:eastAsia="zh-CN"/>
        </w:rPr>
        <w:t>щимися общеобразовательных программ, а также хранение в архивах информации об этих результатах на бумажных и (или) электронных носителях.</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2.3.12. Использование и совершенствование методов обучения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воспитания, образовательных технологий, электронного обучения.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2.3.13. Проведение </w:t>
      </w:r>
      <w:proofErr w:type="spellStart"/>
      <w:r w:rsidRPr="00E95BEA">
        <w:rPr>
          <w:rFonts w:ascii="Times New Roman" w:eastAsia="Times New Roman" w:hAnsi="Times New Roman" w:cs="Times New Roman"/>
          <w:iCs/>
          <w:sz w:val="28"/>
          <w:szCs w:val="28"/>
          <w:lang w:eastAsia="zh-CN"/>
        </w:rPr>
        <w:t>самообследования</w:t>
      </w:r>
      <w:proofErr w:type="spellEnd"/>
      <w:r w:rsidRPr="00E95BEA">
        <w:rPr>
          <w:rFonts w:ascii="Times New Roman" w:eastAsia="Times New Roman" w:hAnsi="Times New Roman" w:cs="Times New Roman"/>
          <w:iCs/>
          <w:sz w:val="28"/>
          <w:szCs w:val="28"/>
          <w:lang w:eastAsia="zh-CN"/>
        </w:rPr>
        <w:t>, обеспечение функционирования внутренней системы оценки качества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2.3.14. Создание необходимых условий для охраны и укрепления здоровья, организации питания обучающихся и работников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2.3.15. Создание условий для занятия </w:t>
      </w:r>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w:t>
      </w:r>
      <w:r w:rsidR="00426B39">
        <w:rPr>
          <w:rFonts w:ascii="Times New Roman" w:eastAsia="Times New Roman" w:hAnsi="Times New Roman" w:cs="Times New Roman"/>
          <w:iCs/>
          <w:sz w:val="28"/>
          <w:szCs w:val="28"/>
          <w:lang w:eastAsia="zh-CN"/>
        </w:rPr>
        <w:t>ю</w:t>
      </w:r>
      <w:r w:rsidRPr="00E95BEA">
        <w:rPr>
          <w:rFonts w:ascii="Times New Roman" w:eastAsia="Times New Roman" w:hAnsi="Times New Roman" w:cs="Times New Roman"/>
          <w:iCs/>
          <w:sz w:val="28"/>
          <w:szCs w:val="28"/>
          <w:lang w:eastAsia="zh-CN"/>
        </w:rPr>
        <w:t>щимися физической культурой и спортом.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2.3.16. Приобретение или изготовление бланков документов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об образовании.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 xml:space="preserve">2.3.17. Установление требований к одежде обучающихся, если иное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 xml:space="preserve">не установлено </w:t>
      </w:r>
      <w:r w:rsidR="00E95BEA">
        <w:rPr>
          <w:rFonts w:ascii="Times New Roman" w:eastAsia="Times New Roman" w:hAnsi="Times New Roman" w:cs="Times New Roman"/>
          <w:iCs/>
          <w:sz w:val="28"/>
          <w:szCs w:val="28"/>
          <w:lang w:eastAsia="zh-CN"/>
        </w:rPr>
        <w:t>З</w:t>
      </w:r>
      <w:r w:rsidRPr="00E95BEA">
        <w:rPr>
          <w:rFonts w:ascii="Times New Roman" w:eastAsia="Times New Roman" w:hAnsi="Times New Roman" w:cs="Times New Roman"/>
          <w:iCs/>
          <w:sz w:val="28"/>
          <w:szCs w:val="28"/>
          <w:lang w:eastAsia="zh-CN"/>
        </w:rPr>
        <w:t>аконом «Об образовании в Р</w:t>
      </w:r>
      <w:r w:rsidR="00FD47FF" w:rsidRPr="00E95BEA">
        <w:rPr>
          <w:rFonts w:ascii="Times New Roman" w:eastAsia="Times New Roman" w:hAnsi="Times New Roman" w:cs="Times New Roman"/>
          <w:iCs/>
          <w:sz w:val="28"/>
          <w:szCs w:val="28"/>
          <w:lang w:eastAsia="zh-CN"/>
        </w:rPr>
        <w:t xml:space="preserve">оссийской </w:t>
      </w:r>
      <w:r w:rsidRPr="00E95BEA">
        <w:rPr>
          <w:rFonts w:ascii="Times New Roman" w:eastAsia="Times New Roman" w:hAnsi="Times New Roman" w:cs="Times New Roman"/>
          <w:iCs/>
          <w:sz w:val="28"/>
          <w:szCs w:val="28"/>
          <w:lang w:eastAsia="zh-CN"/>
        </w:rPr>
        <w:t>Ф</w:t>
      </w:r>
      <w:r w:rsidR="00FD47FF" w:rsidRPr="00E95BEA">
        <w:rPr>
          <w:rFonts w:ascii="Times New Roman" w:eastAsia="Times New Roman" w:hAnsi="Times New Roman" w:cs="Times New Roman"/>
          <w:iCs/>
          <w:sz w:val="28"/>
          <w:szCs w:val="28"/>
          <w:lang w:eastAsia="zh-CN"/>
        </w:rPr>
        <w:t>едерации</w:t>
      </w:r>
      <w:r w:rsidRPr="00E95BEA">
        <w:rPr>
          <w:rFonts w:ascii="Times New Roman" w:eastAsia="Times New Roman" w:hAnsi="Times New Roman" w:cs="Times New Roman"/>
          <w:iCs/>
          <w:sz w:val="28"/>
          <w:szCs w:val="28"/>
          <w:lang w:eastAsia="zh-CN"/>
        </w:rPr>
        <w:t>» или законодательством Ханты-Мансийского автономного округа</w:t>
      </w:r>
      <w:r w:rsidR="00126239">
        <w:rPr>
          <w:rFonts w:ascii="Times New Roman" w:eastAsia="Times New Roman" w:hAnsi="Times New Roman" w:cs="Times New Roman"/>
          <w:iCs/>
          <w:sz w:val="28"/>
          <w:szCs w:val="28"/>
          <w:lang w:eastAsia="zh-CN"/>
        </w:rPr>
        <w:t xml:space="preserve"> </w:t>
      </w:r>
      <w:r w:rsidRPr="00E95BEA">
        <w:rPr>
          <w:rFonts w:ascii="Times New Roman" w:eastAsia="Times New Roman" w:hAnsi="Times New Roman" w:cs="Times New Roman"/>
          <w:iCs/>
          <w:sz w:val="28"/>
          <w:szCs w:val="28"/>
          <w:lang w:eastAsia="zh-CN"/>
        </w:rPr>
        <w:t>– Югры.</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2.3.19. Обеспечение создания и ведения официального сайта Учреждения в сети «Интернет».</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2.3.20. Организация научно-методической работы, в том числе организация и проведение научных и методических конференций, семинаров.</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2.3.21.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iCs/>
          <w:sz w:val="28"/>
          <w:szCs w:val="28"/>
          <w:lang w:eastAsia="zh-CN"/>
        </w:rPr>
        <w:t>2.3.22. Осуществление иной деятельности, не запрещенной законодательством Российской Федерации и предусмотренной настоящим Уставом.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b/>
          <w:sz w:val="28"/>
          <w:szCs w:val="28"/>
          <w:lang w:eastAsia="zh-CN"/>
        </w:rPr>
      </w:pP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 Организация и осуществление образовательной деятельности </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Учреждении</w:t>
      </w:r>
    </w:p>
    <w:p w:rsidR="00B128D8" w:rsidRPr="00E95BEA" w:rsidRDefault="00B128D8" w:rsidP="000F3FC4">
      <w:pPr>
        <w:shd w:val="clear" w:color="auto" w:fill="FFFFFF"/>
        <w:tabs>
          <w:tab w:val="left" w:pos="0"/>
          <w:tab w:val="left" w:pos="426"/>
          <w:tab w:val="left" w:pos="709"/>
          <w:tab w:val="left" w:pos="993"/>
          <w:tab w:val="left" w:pos="1276"/>
        </w:tabs>
        <w:spacing w:after="0" w:line="240" w:lineRule="auto"/>
        <w:ind w:firstLine="567"/>
        <w:jc w:val="center"/>
        <w:rPr>
          <w:rFonts w:ascii="Times New Roman" w:eastAsia="Times New Roman" w:hAnsi="Times New Roman" w:cs="Times New Roman"/>
          <w:sz w:val="28"/>
          <w:szCs w:val="28"/>
          <w:lang w:eastAsia="zh-CN"/>
        </w:rPr>
      </w:pP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 Учреждение реализует общеобразовательные программы, а также дополнительные общеобразовательные программы – дополнительные общеразвивающие программы.</w:t>
      </w:r>
    </w:p>
    <w:p w:rsidR="00710DDC" w:rsidRPr="00E95BEA" w:rsidRDefault="00F56A24" w:rsidP="000F3FC4">
      <w:pPr>
        <w:pStyle w:val="a5"/>
        <w:tabs>
          <w:tab w:val="left" w:pos="0"/>
          <w:tab w:val="left" w:pos="426"/>
          <w:tab w:val="left" w:pos="1276"/>
        </w:tabs>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lastRenderedPageBreak/>
        <w:t xml:space="preserve">3.2. </w:t>
      </w:r>
      <w:r w:rsidR="00710DDC" w:rsidRPr="00E95BEA">
        <w:rPr>
          <w:rFonts w:ascii="Times New Roman" w:eastAsia="Times New Roman" w:hAnsi="Times New Roman" w:cs="Times New Roman"/>
          <w:iCs/>
          <w:sz w:val="28"/>
          <w:szCs w:val="28"/>
          <w:lang w:eastAsia="zh-CN"/>
        </w:rPr>
        <w:t xml:space="preserve">Дошкольное образование направлено </w:t>
      </w:r>
      <w:r w:rsidR="005E1B3A" w:rsidRPr="00E95BEA">
        <w:rPr>
          <w:rFonts w:ascii="Times New Roman" w:eastAsia="Times New Roman" w:hAnsi="Times New Roman" w:cs="Times New Roman"/>
          <w:iCs/>
          <w:sz w:val="28"/>
          <w:szCs w:val="28"/>
          <w:lang w:eastAsia="zh-CN"/>
        </w:rPr>
        <w:t>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для достаточного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w:t>
      </w:r>
      <w:r w:rsidR="00710DDC" w:rsidRPr="00E95BEA">
        <w:rPr>
          <w:rFonts w:ascii="Times New Roman" w:eastAsia="Times New Roman" w:hAnsi="Times New Roman" w:cs="Times New Roman"/>
          <w:iCs/>
          <w:sz w:val="28"/>
          <w:szCs w:val="28"/>
          <w:lang w:eastAsia="zh-CN"/>
        </w:rPr>
        <w:t>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3.3. </w:t>
      </w:r>
      <w:r w:rsidRPr="00E95BEA">
        <w:rPr>
          <w:rFonts w:ascii="Times New Roman" w:eastAsia="Times New Roman" w:hAnsi="Times New Roman" w:cs="Times New Roman"/>
          <w:iCs/>
          <w:sz w:val="28"/>
          <w:szCs w:val="28"/>
          <w:lang w:eastAsia="zh-CN"/>
        </w:rPr>
        <w:t xml:space="preserve">Начальное общее образование направлено на формирование личности </w:t>
      </w:r>
      <w:r w:rsidR="001011D1" w:rsidRPr="00E95BEA">
        <w:rPr>
          <w:rFonts w:ascii="Times New Roman" w:eastAsia="Times New Roman" w:hAnsi="Times New Roman" w:cs="Times New Roman"/>
          <w:iCs/>
          <w:sz w:val="28"/>
          <w:szCs w:val="28"/>
          <w:lang w:eastAsia="zh-CN"/>
        </w:rPr>
        <w:t>об</w:t>
      </w:r>
      <w:r w:rsidRPr="00E95BEA">
        <w:rPr>
          <w:rFonts w:ascii="Times New Roman" w:eastAsia="Times New Roman" w:hAnsi="Times New Roman" w:cs="Times New Roman"/>
          <w:iCs/>
          <w:sz w:val="28"/>
          <w:szCs w:val="28"/>
          <w:lang w:eastAsia="zh-CN"/>
        </w:rPr>
        <w:t>уча</w:t>
      </w:r>
      <w:r w:rsidR="00126239">
        <w:rPr>
          <w:rFonts w:ascii="Times New Roman" w:eastAsia="Times New Roman" w:hAnsi="Times New Roman" w:cs="Times New Roman"/>
          <w:iCs/>
          <w:sz w:val="28"/>
          <w:szCs w:val="28"/>
          <w:lang w:eastAsia="zh-CN"/>
        </w:rPr>
        <w:t>ю</w:t>
      </w:r>
      <w:r w:rsidRPr="00E95BEA">
        <w:rPr>
          <w:rFonts w:ascii="Times New Roman" w:eastAsia="Times New Roman" w:hAnsi="Times New Roman" w:cs="Times New Roman"/>
          <w:iCs/>
          <w:sz w:val="28"/>
          <w:szCs w:val="28"/>
          <w:lang w:eastAsia="zh-CN"/>
        </w:rPr>
        <w:t xml:space="preserve">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w:t>
      </w:r>
      <w:r w:rsidR="00E95BEA">
        <w:rPr>
          <w:rFonts w:ascii="Times New Roman" w:eastAsia="Times New Roman" w:hAnsi="Times New Roman" w:cs="Times New Roman"/>
          <w:iCs/>
          <w:sz w:val="28"/>
          <w:szCs w:val="28"/>
          <w:lang w:eastAsia="zh-CN"/>
        </w:rPr>
        <w:br/>
      </w:r>
      <w:r w:rsidRPr="00E95BEA">
        <w:rPr>
          <w:rFonts w:ascii="Times New Roman" w:eastAsia="Times New Roman" w:hAnsi="Times New Roman" w:cs="Times New Roman"/>
          <w:iCs/>
          <w:sz w:val="28"/>
          <w:szCs w:val="28"/>
          <w:lang w:eastAsia="zh-CN"/>
        </w:rPr>
        <w:t>и здорового образа жизни).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iCs/>
          <w:sz w:val="28"/>
          <w:szCs w:val="28"/>
          <w:lang w:eastAsia="zh-CN"/>
        </w:rPr>
        <w:tab/>
      </w:r>
      <w:r w:rsidRPr="00E95BEA">
        <w:rPr>
          <w:rFonts w:ascii="Times New Roman" w:eastAsia="Times New Roman" w:hAnsi="Times New Roman" w:cs="Times New Roman"/>
          <w:sz w:val="28"/>
          <w:szCs w:val="28"/>
          <w:lang w:eastAsia="zh-CN"/>
        </w:rPr>
        <w:t xml:space="preserve">3.4. Основное общее образование направлено на становление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формирование личности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ab/>
        <w:t xml:space="preserve">3.5. Среднее общее образование направлено на дальнейшее становление и формирование личности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щегося, развитие интереса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познанию и творческих способностей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щегося к жизни в обществе, самостоятельному жизненному выбору, продолжению образования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началу профессиональной деятельности.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3.6. Дополнительное образование обучающихся направлено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формирование и развитие их творческих способностей, удовлетворение индивидуальных потребностей в интеллектуальном, нравственном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физическом совершенствовании, формирование культуры здорового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безопасного образа жизни, укрепление здоровья, а также на организацию их свободного времени. Дополнительное образование обучающихся обеспечивает их адаптацию к жизни в обществе, профессиональную ориентацию, а также выявление и поддержку обучающихся, проявивших выдающиеся способности.</w:t>
      </w:r>
    </w:p>
    <w:p w:rsidR="00F56A24" w:rsidRPr="00E95BEA" w:rsidRDefault="00710DDC"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.7. Содержание дошкольного, начал</w:t>
      </w:r>
      <w:r w:rsidRPr="00E95BEA">
        <w:rPr>
          <w:rFonts w:ascii="Times New Roman" w:eastAsia="Times New Roman" w:hAnsi="Times New Roman" w:cs="Times New Roman"/>
          <w:sz w:val="28"/>
          <w:szCs w:val="28"/>
          <w:lang w:eastAsia="zh-CN"/>
        </w:rPr>
        <w:t xml:space="preserve">ьного общего, основного общего </w:t>
      </w:r>
      <w:r w:rsidR="00F56A24" w:rsidRPr="00E95BEA">
        <w:rPr>
          <w:rFonts w:ascii="Times New Roman" w:eastAsia="Times New Roman" w:hAnsi="Times New Roman" w:cs="Times New Roman"/>
          <w:sz w:val="28"/>
          <w:szCs w:val="28"/>
          <w:lang w:eastAsia="zh-CN"/>
        </w:rPr>
        <w:t xml:space="preserve">и среднего общего образования определяется образовательными </w:t>
      </w:r>
      <w:r w:rsidR="00F56A24" w:rsidRPr="00E95BEA">
        <w:rPr>
          <w:rFonts w:ascii="Times New Roman" w:eastAsia="Times New Roman" w:hAnsi="Times New Roman" w:cs="Times New Roman"/>
          <w:sz w:val="28"/>
          <w:szCs w:val="28"/>
          <w:lang w:eastAsia="zh-CN"/>
        </w:rPr>
        <w:lastRenderedPageBreak/>
        <w:t>программами начального общего, основного общего и среднего общего образования.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3.7.1. Требования к структуре, объему, условиям реализации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результатам освоения общеобразовательных программ определяются соответствующими государственными образовательными стандартами.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3.7.2. Учреждение самостоятельно разрабатывает и утверждает образовательную программу в соответствии с федеральными государственными образовательными стандарт</w:t>
      </w:r>
      <w:r w:rsidR="00710DDC" w:rsidRPr="00E95BEA">
        <w:rPr>
          <w:rFonts w:ascii="Times New Roman" w:eastAsia="Times New Roman" w:hAnsi="Times New Roman" w:cs="Times New Roman"/>
          <w:sz w:val="28"/>
          <w:szCs w:val="28"/>
          <w:lang w:eastAsia="zh-CN"/>
        </w:rPr>
        <w:t xml:space="preserve">ами и с учетом соответствующих федеральных </w:t>
      </w:r>
      <w:r w:rsidRPr="00E95BEA">
        <w:rPr>
          <w:rFonts w:ascii="Times New Roman" w:eastAsia="Times New Roman" w:hAnsi="Times New Roman" w:cs="Times New Roman"/>
          <w:sz w:val="28"/>
          <w:szCs w:val="28"/>
          <w:lang w:eastAsia="zh-CN"/>
        </w:rPr>
        <w:t>основных образовательных программ.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3.7.3.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а также иные компоненты, обеспечивающие воспитание и обучение обучающихся.</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3.7.4. </w:t>
      </w:r>
      <w:r w:rsidR="00F56A24" w:rsidRPr="00E95BEA">
        <w:rPr>
          <w:rFonts w:ascii="Times New Roman" w:eastAsia="Times New Roman" w:hAnsi="Times New Roman" w:cs="Times New Roman"/>
          <w:sz w:val="28"/>
          <w:szCs w:val="28"/>
          <w:lang w:eastAsia="zh-CN"/>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3.7.5</w:t>
      </w:r>
      <w:r w:rsidR="00F56A24" w:rsidRPr="00E95BEA">
        <w:rPr>
          <w:rFonts w:ascii="Times New Roman" w:eastAsia="Times New Roman" w:hAnsi="Times New Roman" w:cs="Times New Roman"/>
          <w:sz w:val="28"/>
          <w:szCs w:val="28"/>
          <w:lang w:eastAsia="zh-CN"/>
        </w:rPr>
        <w:t xml:space="preserve">. Общеобразовательные программы Учреждение реализует </w:t>
      </w:r>
      <w:r w:rsidR="008E33BB">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как самостоятельно, так и посредством сетевых форм их реализации.</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3.7.6</w:t>
      </w:r>
      <w:r w:rsidR="00F56A24" w:rsidRPr="00E95BEA">
        <w:rPr>
          <w:rFonts w:ascii="Times New Roman" w:eastAsia="Times New Roman" w:hAnsi="Times New Roman" w:cs="Times New Roman"/>
          <w:sz w:val="28"/>
          <w:szCs w:val="28"/>
          <w:lang w:eastAsia="zh-CN"/>
        </w:rPr>
        <w:t>.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w:t>
      </w:r>
      <w:r w:rsidR="00710DDC" w:rsidRPr="00E95BEA">
        <w:rPr>
          <w:rFonts w:ascii="Times New Roman" w:eastAsia="Times New Roman" w:hAnsi="Times New Roman" w:cs="Times New Roman"/>
          <w:sz w:val="28"/>
          <w:szCs w:val="28"/>
          <w:lang w:eastAsia="zh-CN"/>
        </w:rPr>
        <w:t>7</w:t>
      </w:r>
      <w:r w:rsidRPr="00E95BEA">
        <w:rPr>
          <w:rFonts w:ascii="Times New Roman" w:eastAsia="Times New Roman" w:hAnsi="Times New Roman" w:cs="Times New Roman"/>
          <w:sz w:val="28"/>
          <w:szCs w:val="28"/>
          <w:lang w:eastAsia="zh-CN"/>
        </w:rPr>
        <w:t>. 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.7.</w:t>
      </w:r>
      <w:r w:rsidRPr="00E95BEA">
        <w:rPr>
          <w:rFonts w:ascii="Times New Roman" w:eastAsia="Times New Roman" w:hAnsi="Times New Roman" w:cs="Times New Roman"/>
          <w:sz w:val="28"/>
          <w:szCs w:val="28"/>
          <w:lang w:eastAsia="zh-CN"/>
        </w:rPr>
        <w:t>8</w:t>
      </w:r>
      <w:r w:rsidR="00F56A24" w:rsidRPr="00E95BEA">
        <w:rPr>
          <w:rFonts w:ascii="Times New Roman" w:eastAsia="Times New Roman" w:hAnsi="Times New Roman" w:cs="Times New Roman"/>
          <w:sz w:val="28"/>
          <w:szCs w:val="28"/>
          <w:lang w:eastAsia="zh-CN"/>
        </w:rPr>
        <w:t>. Организация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3.7.9</w:t>
      </w:r>
      <w:r w:rsidR="00F56A24" w:rsidRPr="00E95BEA">
        <w:rPr>
          <w:rFonts w:ascii="Times New Roman" w:eastAsia="Times New Roman" w:hAnsi="Times New Roman" w:cs="Times New Roman"/>
          <w:sz w:val="28"/>
          <w:szCs w:val="28"/>
          <w:lang w:eastAsia="zh-CN"/>
        </w:rPr>
        <w:t xml:space="preserve">. В целях совершенствования научно-педагогического, </w:t>
      </w:r>
      <w:r w:rsidR="00126239">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учебно-методического, организационного, правового, финансово-экономического, кадрового, материально-технического обеспечения системы образования в Учреждении осуществляется инновационная деятельность в форме реализации инновационных проектов и программ.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w:t>
      </w:r>
      <w:r w:rsidRPr="00E95BEA">
        <w:rPr>
          <w:rFonts w:ascii="Times New Roman" w:eastAsia="Times New Roman" w:hAnsi="Times New Roman" w:cs="Times New Roman"/>
          <w:sz w:val="28"/>
          <w:szCs w:val="28"/>
          <w:lang w:eastAsia="zh-CN"/>
        </w:rPr>
        <w:lastRenderedPageBreak/>
        <w:t>установленных федеральным государственным образовательным стандартом.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0F3FC4" w:rsidRPr="00E95BEA">
        <w:rPr>
          <w:rFonts w:ascii="Times New Roman" w:eastAsia="Times New Roman" w:hAnsi="Times New Roman" w:cs="Times New Roman"/>
          <w:sz w:val="28"/>
          <w:szCs w:val="28"/>
          <w:lang w:eastAsia="zh-CN"/>
        </w:rPr>
        <w:t>8</w:t>
      </w:r>
      <w:r w:rsidRPr="00E95BEA">
        <w:rPr>
          <w:rFonts w:ascii="Times New Roman" w:eastAsia="Times New Roman" w:hAnsi="Times New Roman" w:cs="Times New Roman"/>
          <w:sz w:val="28"/>
          <w:szCs w:val="28"/>
          <w:lang w:eastAsia="zh-CN"/>
        </w:rPr>
        <w:t>. Образовательные программы дошкольного, начального общего, основного общего и среднего общего образования являются преемственными.</w:t>
      </w:r>
    </w:p>
    <w:p w:rsidR="00F56A24" w:rsidRPr="00E95BEA" w:rsidRDefault="000F3FC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3.9</w:t>
      </w:r>
      <w:r w:rsidR="00F56A24" w:rsidRPr="00E95BEA">
        <w:rPr>
          <w:rFonts w:ascii="Times New Roman" w:eastAsia="Times New Roman" w:hAnsi="Times New Roman" w:cs="Times New Roman"/>
          <w:sz w:val="28"/>
          <w:szCs w:val="28"/>
          <w:lang w:eastAsia="zh-CN"/>
        </w:rPr>
        <w:t xml:space="preserve">. В Учреждении образовательная деятельность осуществляется </w:t>
      </w:r>
      <w:r w:rsidR="00E95BEA">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на государственном языке Российской Федерации.</w:t>
      </w:r>
    </w:p>
    <w:p w:rsidR="00F56A24" w:rsidRPr="00E95BEA" w:rsidRDefault="00F56A24" w:rsidP="000F3FC4">
      <w:pPr>
        <w:shd w:val="clear" w:color="auto" w:fill="FFFFFF"/>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0</w:t>
      </w:r>
      <w:r w:rsidRPr="00E95BEA">
        <w:rPr>
          <w:rFonts w:ascii="Times New Roman" w:eastAsia="Times New Roman" w:hAnsi="Times New Roman" w:cs="Times New Roman"/>
          <w:sz w:val="28"/>
          <w:szCs w:val="28"/>
          <w:lang w:eastAsia="zh-CN"/>
        </w:rPr>
        <w:t xml:space="preserve">. Обучение в Учреждении с учетом потребностей, возможностей личности и в зависимости от объема обязательных занятий педагогического работника с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щимися осуществляется в очной, очно-заочной или заочной форме.</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3</w:t>
      </w:r>
      <w:r w:rsidR="00F56A24" w:rsidRPr="00E95BEA">
        <w:rPr>
          <w:rFonts w:ascii="Times New Roman" w:eastAsia="Times New Roman" w:hAnsi="Times New Roman" w:cs="Times New Roman"/>
          <w:sz w:val="28"/>
          <w:szCs w:val="28"/>
          <w:lang w:eastAsia="ru-RU"/>
        </w:rPr>
        <w:t>.1</w:t>
      </w:r>
      <w:r w:rsidR="000F3FC4" w:rsidRPr="00E95BEA">
        <w:rPr>
          <w:rFonts w:ascii="Times New Roman" w:eastAsia="Times New Roman" w:hAnsi="Times New Roman" w:cs="Times New Roman"/>
          <w:sz w:val="28"/>
          <w:szCs w:val="28"/>
          <w:lang w:eastAsia="ru-RU"/>
        </w:rPr>
        <w:t>0</w:t>
      </w:r>
      <w:r w:rsidR="00F56A24" w:rsidRPr="00E95BEA">
        <w:rPr>
          <w:rFonts w:ascii="Times New Roman" w:eastAsia="Times New Roman" w:hAnsi="Times New Roman" w:cs="Times New Roman"/>
          <w:sz w:val="28"/>
          <w:szCs w:val="28"/>
          <w:lang w:eastAsia="ru-RU"/>
        </w:rPr>
        <w:t xml:space="preserve">.1. Форма обучения по конкретной общеобразовательной программе определяется родителями (законными представителями) несовершеннолетнего </w:t>
      </w:r>
      <w:r w:rsidR="001011D1" w:rsidRPr="00E95BEA">
        <w:rPr>
          <w:rFonts w:ascii="Times New Roman" w:eastAsia="Times New Roman" w:hAnsi="Times New Roman" w:cs="Times New Roman"/>
          <w:sz w:val="28"/>
          <w:szCs w:val="28"/>
          <w:lang w:eastAsia="ru-RU"/>
        </w:rPr>
        <w:t>об</w:t>
      </w:r>
      <w:r w:rsidR="00F56A24" w:rsidRPr="00E95BEA">
        <w:rPr>
          <w:rFonts w:ascii="Times New Roman" w:eastAsia="Times New Roman" w:hAnsi="Times New Roman" w:cs="Times New Roman"/>
          <w:sz w:val="28"/>
          <w:szCs w:val="28"/>
          <w:lang w:eastAsia="ru-RU"/>
        </w:rPr>
        <w:t>уча</w:t>
      </w:r>
      <w:r w:rsidR="00126239">
        <w:rPr>
          <w:rFonts w:ascii="Times New Roman" w:eastAsia="Times New Roman" w:hAnsi="Times New Roman" w:cs="Times New Roman"/>
          <w:sz w:val="28"/>
          <w:szCs w:val="28"/>
          <w:lang w:eastAsia="ru-RU"/>
        </w:rPr>
        <w:t>ю</w:t>
      </w:r>
      <w:r w:rsidR="00F56A24" w:rsidRPr="00E95BEA">
        <w:rPr>
          <w:rFonts w:ascii="Times New Roman" w:eastAsia="Times New Roman" w:hAnsi="Times New Roman" w:cs="Times New Roman"/>
          <w:sz w:val="28"/>
          <w:szCs w:val="28"/>
          <w:lang w:eastAsia="ru-RU"/>
        </w:rPr>
        <w:t xml:space="preserve">щегося. При выборе родителями (законными представителями) несовершеннолетнего </w:t>
      </w:r>
      <w:r w:rsidR="001011D1" w:rsidRPr="00E95BEA">
        <w:rPr>
          <w:rFonts w:ascii="Times New Roman" w:eastAsia="Times New Roman" w:hAnsi="Times New Roman" w:cs="Times New Roman"/>
          <w:sz w:val="28"/>
          <w:szCs w:val="28"/>
          <w:lang w:eastAsia="ru-RU"/>
        </w:rPr>
        <w:t>об</w:t>
      </w:r>
      <w:r w:rsidR="00F56A24" w:rsidRPr="00E95BEA">
        <w:rPr>
          <w:rFonts w:ascii="Times New Roman" w:eastAsia="Times New Roman" w:hAnsi="Times New Roman" w:cs="Times New Roman"/>
          <w:sz w:val="28"/>
          <w:szCs w:val="28"/>
          <w:lang w:eastAsia="ru-RU"/>
        </w:rPr>
        <w:t>уча</w:t>
      </w:r>
      <w:r w:rsidR="00126239">
        <w:rPr>
          <w:rFonts w:ascii="Times New Roman" w:eastAsia="Times New Roman" w:hAnsi="Times New Roman" w:cs="Times New Roman"/>
          <w:sz w:val="28"/>
          <w:szCs w:val="28"/>
          <w:lang w:eastAsia="ru-RU"/>
        </w:rPr>
        <w:t>ю</w:t>
      </w:r>
      <w:r w:rsidR="00F56A24" w:rsidRPr="00E95BEA">
        <w:rPr>
          <w:rFonts w:ascii="Times New Roman" w:eastAsia="Times New Roman" w:hAnsi="Times New Roman" w:cs="Times New Roman"/>
          <w:sz w:val="28"/>
          <w:szCs w:val="28"/>
          <w:lang w:eastAsia="ru-RU"/>
        </w:rPr>
        <w:t>щегося формы обучения учитывается мнение ребенка.</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3.1</w:t>
      </w:r>
      <w:r w:rsidR="000F3FC4" w:rsidRPr="00E95BEA">
        <w:rPr>
          <w:rFonts w:ascii="Times New Roman" w:eastAsia="Times New Roman" w:hAnsi="Times New Roman" w:cs="Times New Roman"/>
          <w:sz w:val="28"/>
          <w:szCs w:val="28"/>
          <w:lang w:eastAsia="ru-RU"/>
        </w:rPr>
        <w:t>0</w:t>
      </w:r>
      <w:r w:rsidRPr="00E95BEA">
        <w:rPr>
          <w:rFonts w:ascii="Times New Roman" w:eastAsia="Times New Roman" w:hAnsi="Times New Roman" w:cs="Times New Roman"/>
          <w:sz w:val="28"/>
          <w:szCs w:val="28"/>
          <w:lang w:eastAsia="ru-RU"/>
        </w:rPr>
        <w:t xml:space="preserve">.2.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Законом </w:t>
      </w:r>
      <w:r w:rsidR="008E33BB">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«Об образовании в Р</w:t>
      </w:r>
      <w:r w:rsidR="00FD47FF" w:rsidRPr="00E95BEA">
        <w:rPr>
          <w:rFonts w:ascii="Times New Roman" w:eastAsia="Times New Roman" w:hAnsi="Times New Roman" w:cs="Times New Roman"/>
          <w:sz w:val="28"/>
          <w:szCs w:val="28"/>
          <w:lang w:eastAsia="ru-RU"/>
        </w:rPr>
        <w:t xml:space="preserve">оссийской </w:t>
      </w:r>
      <w:r w:rsidRPr="00E95BEA">
        <w:rPr>
          <w:rFonts w:ascii="Times New Roman" w:eastAsia="Times New Roman" w:hAnsi="Times New Roman" w:cs="Times New Roman"/>
          <w:sz w:val="28"/>
          <w:szCs w:val="28"/>
          <w:lang w:eastAsia="ru-RU"/>
        </w:rPr>
        <w:t>Ф</w:t>
      </w:r>
      <w:r w:rsidR="00FD47FF" w:rsidRPr="00E95BEA">
        <w:rPr>
          <w:rFonts w:ascii="Times New Roman" w:eastAsia="Times New Roman" w:hAnsi="Times New Roman" w:cs="Times New Roman"/>
          <w:sz w:val="28"/>
          <w:szCs w:val="28"/>
          <w:lang w:eastAsia="ru-RU"/>
        </w:rPr>
        <w:t>едерации</w:t>
      </w:r>
      <w:r w:rsidRPr="00E95BEA">
        <w:rPr>
          <w:rFonts w:ascii="Times New Roman" w:eastAsia="Times New Roman" w:hAnsi="Times New Roman" w:cs="Times New Roman"/>
          <w:sz w:val="28"/>
          <w:szCs w:val="28"/>
          <w:lang w:eastAsia="ru-RU"/>
        </w:rPr>
        <w:t>». Допускается сочетание различных форм обучения.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1</w:t>
      </w:r>
      <w:r w:rsidRPr="00E95BEA">
        <w:rPr>
          <w:rFonts w:ascii="Times New Roman" w:eastAsia="Times New Roman" w:hAnsi="Times New Roman" w:cs="Times New Roman"/>
          <w:sz w:val="28"/>
          <w:szCs w:val="28"/>
          <w:lang w:eastAsia="zh-CN"/>
        </w:rPr>
        <w:t xml:space="preserve">. Обучение в форме семейного образования и самообразования осуществляется с правом последующего прохождения промежуточной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государственной итоговой аттестации в Учреждении. </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2</w:t>
      </w:r>
      <w:r w:rsidRPr="00E95BEA">
        <w:rPr>
          <w:rFonts w:ascii="Times New Roman" w:eastAsia="Times New Roman" w:hAnsi="Times New Roman" w:cs="Times New Roman"/>
          <w:sz w:val="28"/>
          <w:szCs w:val="28"/>
          <w:lang w:eastAsia="zh-CN"/>
        </w:rPr>
        <w:t>. Учреждение осуществляет обучение по индивидуальным учебным планам, в том числе ускоренное обучение, в пределах осваиваемых общеобразовательных программ в порядке, установленном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При прохождении обучения в соответствии с индивидуальным планом его продолжительность может быть изменена Учреждением с учетом особенностей и образовательных потребностей конкретного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щегося.</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Образование обучающихся с ограниченными возможностями здоровья может быть организовано как совместно с другими обучающимися,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так и в отдельных классах при создании специальных условий.</w:t>
      </w:r>
    </w:p>
    <w:p w:rsidR="00F56A24" w:rsidRPr="00E95BEA" w:rsidRDefault="00710DDC"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 xml:space="preserve">. Для обучающихся, нуждающихся в длительном лечении, </w:t>
      </w:r>
      <w:r w:rsidR="00126239">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детей-инвалидов, которые по состоянию здоровья не могут посещать Учреждение, обучение по общеобразовательным программам организуется на дому или в медицинских организациях.</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Порядок оформления отношений Учреждения с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щимися и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(или) их родителями (законными представителями) в части организации обучения по общеобразовательным программам на дому или в медицинских организациях устанавливается нормативным правовым актом уполномоченного органа государственной власти Ханты-Мансийского автономного округа – Югры.</w:t>
      </w:r>
    </w:p>
    <w:p w:rsidR="00F56A24" w:rsidRPr="00E95BEA" w:rsidRDefault="00710DDC"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3.1</w:t>
      </w:r>
      <w:r w:rsidR="000F3FC4" w:rsidRPr="00E95BEA">
        <w:rPr>
          <w:rFonts w:ascii="Times New Roman" w:eastAsia="Times New Roman" w:hAnsi="Times New Roman" w:cs="Times New Roman"/>
          <w:sz w:val="28"/>
          <w:szCs w:val="28"/>
          <w:lang w:eastAsia="zh-CN"/>
        </w:rPr>
        <w:t>4</w:t>
      </w:r>
      <w:r w:rsidR="00F56A24" w:rsidRPr="00E95BEA">
        <w:rPr>
          <w:rFonts w:ascii="Times New Roman" w:eastAsia="Times New Roman" w:hAnsi="Times New Roman" w:cs="Times New Roman"/>
          <w:sz w:val="28"/>
          <w:szCs w:val="28"/>
          <w:lang w:eastAsia="zh-CN"/>
        </w:rPr>
        <w:t>. Образовательная деятельность по образовательным программам дошкольного образования.</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w:t>
      </w:r>
      <w:r w:rsidR="000F3FC4" w:rsidRPr="00E95BEA">
        <w:rPr>
          <w:rFonts w:ascii="Times New Roman" w:eastAsia="Times New Roman" w:hAnsi="Times New Roman" w:cs="Times New Roman"/>
          <w:sz w:val="28"/>
          <w:szCs w:val="28"/>
          <w:lang w:eastAsia="zh-CN"/>
        </w:rPr>
        <w:t>4</w:t>
      </w:r>
      <w:r w:rsidRPr="00E95BEA">
        <w:rPr>
          <w:rFonts w:ascii="Times New Roman" w:eastAsia="Times New Roman" w:hAnsi="Times New Roman" w:cs="Times New Roman"/>
          <w:sz w:val="28"/>
          <w:szCs w:val="28"/>
          <w:lang w:eastAsia="zh-CN"/>
        </w:rPr>
        <w:t xml:space="preserve">.1.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 а также осуществляется присмотр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уход в возрасте от двух месяцев (при создании необходимых условий)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до прекращения образовательных отношений.</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При наличии детей с ограниченными возможностями здоровья, детей раннего возраста, в Учреждении могут создаваться группы:</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компенсирующей, оздоровительной или комбинированной направленности;</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до 3 лет;</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группы по присмотру и уходу без реализации образовательной программы дошкольного образования для воспитанников в возрасте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от 2 месяцев до </w:t>
      </w:r>
      <w:r w:rsidR="00710DDC" w:rsidRPr="00E95BEA">
        <w:rPr>
          <w:rFonts w:ascii="Times New Roman" w:eastAsia="Times New Roman" w:hAnsi="Times New Roman" w:cs="Times New Roman"/>
          <w:sz w:val="28"/>
          <w:szCs w:val="28"/>
          <w:lang w:eastAsia="zh-CN"/>
        </w:rPr>
        <w:t>прекращения образовательных отношений</w:t>
      </w:r>
      <w:r w:rsidRPr="00E95BEA">
        <w:rPr>
          <w:rFonts w:ascii="Times New Roman" w:eastAsia="Times New Roman" w:hAnsi="Times New Roman" w:cs="Times New Roman"/>
          <w:sz w:val="28"/>
          <w:szCs w:val="28"/>
          <w:lang w:eastAsia="zh-CN"/>
        </w:rPr>
        <w:t>;</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семейные дошкольные группы с целью удовлетворения потребности населения в услугах дошкольного образования в семьях.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В группы могут включаться как воспитанники одного возраста,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так и воспитанники разных возрастов (разновозрастные группы).</w:t>
      </w:r>
    </w:p>
    <w:p w:rsidR="00710DDC" w:rsidRPr="00E95BEA" w:rsidRDefault="00710DDC" w:rsidP="000F3FC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Количество комплектуемых групп детьми определенного возраста,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их направленность, устанавливается с учетом имеющихся в Учреждении условий и потребности в создании указанных групп исходя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из их предельной наполняемости.</w:t>
      </w:r>
    </w:p>
    <w:p w:rsidR="00710DDC" w:rsidRPr="00E95BEA" w:rsidRDefault="00710DDC"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Количество детей в группах определяется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санитарными правилами и нормами.</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3.14.2.</w:t>
      </w:r>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 xml:space="preserve">Содержание дошкольного образования определяется образовательной программой дошкольного образования.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1" w:history="1">
        <w:r w:rsidRPr="00E95BEA">
          <w:rPr>
            <w:rFonts w:ascii="Times New Roman" w:eastAsia="Times New Roman" w:hAnsi="Times New Roman" w:cs="Times New Roman"/>
            <w:sz w:val="28"/>
            <w:szCs w:val="28"/>
            <w:lang w:eastAsia="zh-CN"/>
          </w:rPr>
          <w:t>индивидуальной программой</w:t>
        </w:r>
      </w:hyperlink>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реабилитации инвалида.</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3.14.3.</w:t>
      </w:r>
      <w:r w:rsidR="00710DDC"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10DDC"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3.14.4. Режим работы групп устанавливается исходя из пятидневной рабочей недели</w:t>
      </w:r>
      <w:r w:rsidR="00710DDC" w:rsidRPr="00E95BEA">
        <w:rPr>
          <w:rFonts w:ascii="Times New Roman" w:eastAsia="Times New Roman" w:hAnsi="Times New Roman" w:cs="Times New Roman"/>
          <w:sz w:val="28"/>
          <w:szCs w:val="28"/>
          <w:lang w:eastAsia="zh-CN"/>
        </w:rPr>
        <w:t xml:space="preserve">. </w:t>
      </w:r>
      <w:r w:rsidR="00710DDC" w:rsidRPr="00E95BEA">
        <w:rPr>
          <w:rFonts w:ascii="Times New Roman" w:eastAsia="Calibri" w:hAnsi="Times New Roman" w:cs="Times New Roman"/>
          <w:sz w:val="28"/>
          <w:szCs w:val="28"/>
          <w:lang w:eastAsia="zh-CN"/>
        </w:rPr>
        <w:t xml:space="preserve">Группы могут функционировать в режиме: кратковременного пребывания (до 5 часов в день), сокращенного дня </w:t>
      </w:r>
      <w:r w:rsidR="008E33BB">
        <w:rPr>
          <w:rFonts w:ascii="Times New Roman" w:eastAsia="Calibri" w:hAnsi="Times New Roman" w:cs="Times New Roman"/>
          <w:sz w:val="28"/>
          <w:szCs w:val="28"/>
          <w:lang w:eastAsia="zh-CN"/>
        </w:rPr>
        <w:br/>
      </w:r>
      <w:r w:rsidR="00710DDC" w:rsidRPr="00E95BEA">
        <w:rPr>
          <w:rFonts w:ascii="Times New Roman" w:eastAsia="Calibri" w:hAnsi="Times New Roman" w:cs="Times New Roman"/>
          <w:sz w:val="28"/>
          <w:szCs w:val="28"/>
          <w:lang w:eastAsia="zh-CN"/>
        </w:rPr>
        <w:t xml:space="preserve">(8 – 10-часового пребывания); полного дня (10,5 – 12-часового пребывания), продленного дня (13 – 14-часового пребывания) и круглосуточного </w:t>
      </w:r>
      <w:r w:rsidR="00710DDC" w:rsidRPr="00E95BEA">
        <w:rPr>
          <w:rFonts w:ascii="Times New Roman" w:eastAsia="Calibri" w:hAnsi="Times New Roman" w:cs="Times New Roman"/>
          <w:sz w:val="28"/>
          <w:szCs w:val="28"/>
          <w:lang w:eastAsia="zh-CN"/>
        </w:rPr>
        <w:lastRenderedPageBreak/>
        <w:t>пребывания детей. По запросам родителей (законных представителей) возможна организация работы групп также в выходные и праздничные дни</w:t>
      </w:r>
      <w:r w:rsidR="00126239">
        <w:rPr>
          <w:rFonts w:ascii="Times New Roman" w:eastAsia="Calibri" w:hAnsi="Times New Roman" w:cs="Times New Roman"/>
          <w:sz w:val="28"/>
          <w:szCs w:val="28"/>
          <w:lang w:eastAsia="zh-CN"/>
        </w:rPr>
        <w:t>.</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3.14.5. Режим дня должен соответствовать возрастным особенностям детей и способствовать их гармоничному развитию. </w:t>
      </w:r>
    </w:p>
    <w:p w:rsidR="00F56A24" w:rsidRPr="00E95BEA" w:rsidRDefault="00F56A24" w:rsidP="000F3F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3.14.6. За присмотр и уход за ребенком Учреждение взимает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с родителей (законных представителей) плату (далее – родительская плата). Размер, порядок и случаи взимания или не взимания родительской платы устанавливаются Учредителем. </w:t>
      </w:r>
    </w:p>
    <w:p w:rsidR="00F56A24" w:rsidRPr="00E95BEA" w:rsidRDefault="00F56A24" w:rsidP="000F3FC4">
      <w:pPr>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3.14.7. Комплектование воспитанников в Учреждении проводится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1 июня по 31 августа текущего года. Допускается прием воспитанников </w:t>
      </w:r>
      <w:r w:rsidR="00E95BEA">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в течение всего учебного года в зависимости от наполняемости.</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3.15. Образовательная деятельность по общеобразовательным программам организуется в соответствии с расписанием занятий, которое определяется Учреждением.</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3.15.1. Учебный год в Учреждении начинается 1 сентября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заканчивается в соответствии с учебным планом соответствующей общеобразовательной программы.</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56A24" w:rsidRPr="00E95BEA" w:rsidRDefault="00F56A24" w:rsidP="000F3FC4">
      <w:pPr>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3.15.2. 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p>
    <w:p w:rsidR="00F56A24" w:rsidRPr="00E95BEA" w:rsidRDefault="00F56A24" w:rsidP="000F3FC4">
      <w:pPr>
        <w:shd w:val="clear" w:color="auto" w:fill="FFFFFF"/>
        <w:tabs>
          <w:tab w:val="left" w:pos="0"/>
          <w:tab w:val="left" w:pos="426"/>
          <w:tab w:val="left" w:pos="709"/>
          <w:tab w:val="left" w:pos="900"/>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3.16. Учебная и </w:t>
      </w:r>
      <w:proofErr w:type="spellStart"/>
      <w:r w:rsidRPr="00E95BEA">
        <w:rPr>
          <w:rFonts w:ascii="Times New Roman" w:eastAsia="Times New Roman" w:hAnsi="Times New Roman" w:cs="Times New Roman"/>
          <w:sz w:val="28"/>
          <w:szCs w:val="28"/>
          <w:lang w:eastAsia="zh-CN"/>
        </w:rPr>
        <w:t>внеучебная</w:t>
      </w:r>
      <w:proofErr w:type="spellEnd"/>
      <w:r w:rsidRPr="00E95BEA">
        <w:rPr>
          <w:rFonts w:ascii="Times New Roman" w:eastAsia="Times New Roman" w:hAnsi="Times New Roman" w:cs="Times New Roman"/>
          <w:sz w:val="28"/>
          <w:szCs w:val="28"/>
          <w:lang w:eastAsia="zh-CN"/>
        </w:rPr>
        <w:t xml:space="preserve"> нагрузка обучающихся, режим занятий определяется в Учреждении в соответствии с государственными санитарно-эпидемиологическими правилами и нормативами.</w:t>
      </w:r>
    </w:p>
    <w:p w:rsidR="00F56A24" w:rsidRPr="00E95BEA" w:rsidRDefault="00F56A24" w:rsidP="000F3FC4">
      <w:pPr>
        <w:shd w:val="clear" w:color="auto" w:fill="FFFFFF"/>
        <w:tabs>
          <w:tab w:val="left" w:pos="0"/>
          <w:tab w:val="left" w:pos="426"/>
          <w:tab w:val="left" w:pos="709"/>
          <w:tab w:val="left" w:pos="900"/>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3.17.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проводимой в формах, определенных учебным планом, и в порядке, установленном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3.17.1. Обучающиеся, освоившие в полном объеме соответствующую образовательную программу учебного года, переводятся в следующий класс.</w:t>
      </w:r>
    </w:p>
    <w:p w:rsidR="00F56A24" w:rsidRPr="00E95BEA" w:rsidRDefault="008E6A7D"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 xml:space="preserve">.17.2. В следующий класс могут быть условно переведены обучающиеся, имеющие по итогам учебного года академическую задолженность по одному учебному предмету. Ответственность </w:t>
      </w:r>
      <w:r w:rsidR="00E95BEA">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 xml:space="preserve">за ликвидацию </w:t>
      </w:r>
      <w:r w:rsidR="001011D1" w:rsidRPr="00E95BEA">
        <w:rPr>
          <w:rFonts w:ascii="Times New Roman" w:eastAsia="Times New Roman" w:hAnsi="Times New Roman" w:cs="Times New Roman"/>
          <w:sz w:val="28"/>
          <w:szCs w:val="28"/>
          <w:lang w:eastAsia="zh-CN"/>
        </w:rPr>
        <w:t>об</w:t>
      </w:r>
      <w:r w:rsidR="00F56A24"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00F56A24" w:rsidRPr="00E95BEA">
        <w:rPr>
          <w:rFonts w:ascii="Times New Roman" w:eastAsia="Times New Roman" w:hAnsi="Times New Roman" w:cs="Times New Roman"/>
          <w:sz w:val="28"/>
          <w:szCs w:val="28"/>
          <w:lang w:eastAsia="zh-CN"/>
        </w:rPr>
        <w:t>щимися академической задолженности в течение следующего учебного года возлагается на их родителей (законных представителей).</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3.17.3. Обучающиеся в Учреждении, не ликвидировавшие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установленные сроки академической задолженности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lastRenderedPageBreak/>
        <w:t xml:space="preserve">по общеобразовательным программам с момента ее образования,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усмотрению их родителей (законных представителей) оставляются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повторное обучение, переводятся на обучение по адаптированным основным образовательным программам в соответствии с рекомендациями территориальной психолого-медико-педагогической комиссии либо </w:t>
      </w:r>
      <w:r w:rsidR="00126239">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обучение по индивидуальному учебному плану.</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3.18.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не допускаются к обучению на следующих уровнях общего образования. Требование обязательности среднего общего образования применительно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конкретному </w:t>
      </w:r>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126239">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щемуся сохраняет силу до достижения им возраста восемнадцати лет, если соответствующее образование не было получено обучающимся ранее.</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 Освоение </w:t>
      </w:r>
      <w:r w:rsidR="00593A6A" w:rsidRPr="00E95BEA">
        <w:rPr>
          <w:rFonts w:ascii="Times New Roman" w:eastAsia="Times New Roman" w:hAnsi="Times New Roman" w:cs="Times New Roman"/>
          <w:sz w:val="28"/>
          <w:szCs w:val="28"/>
          <w:lang w:eastAsia="zh-CN"/>
        </w:rPr>
        <w:t>обучаю</w:t>
      </w:r>
      <w:r w:rsidRPr="00E95BEA">
        <w:rPr>
          <w:rFonts w:ascii="Times New Roman" w:eastAsia="Times New Roman" w:hAnsi="Times New Roman" w:cs="Times New Roman"/>
          <w:sz w:val="28"/>
          <w:szCs w:val="28"/>
          <w:lang w:eastAsia="zh-CN"/>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3.19.1. Формы государственной итоговой аттестации, порядок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ее проведения определяются Министерством образования и науки Российской Федерации.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3.19.2. К государственной итоговой аттестации допускается </w:t>
      </w:r>
      <w:r w:rsidR="00593A6A" w:rsidRPr="00E95BEA">
        <w:rPr>
          <w:rFonts w:ascii="Times New Roman" w:eastAsia="Times New Roman" w:hAnsi="Times New Roman" w:cs="Times New Roman"/>
          <w:sz w:val="28"/>
          <w:szCs w:val="28"/>
          <w:lang w:eastAsia="zh-CN"/>
        </w:rPr>
        <w:t>обучаю</w:t>
      </w:r>
      <w:r w:rsidRPr="00E95BEA">
        <w:rPr>
          <w:rFonts w:ascii="Times New Roman" w:eastAsia="Times New Roman" w:hAnsi="Times New Roman" w:cs="Times New Roman"/>
          <w:sz w:val="28"/>
          <w:szCs w:val="28"/>
          <w:lang w:eastAsia="zh-CN"/>
        </w:rPr>
        <w:t>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3.19.3.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3.19.4.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3.19.5.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(или) отчисленным из Учреждения, выдается справка об обучении или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 периоде обучения по образцу, самостоятельно установленному Учреждением.</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3.20. Правила приема в Учреждение устанавливаются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3.20.1. Правила приема на обучение по общеобразовательным программам обеспечивают прием всех граждан, которые имеют право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получение общего образования соответствующего уровня, если иное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не предусмотрено </w:t>
      </w:r>
      <w:r w:rsidR="00126239">
        <w:rPr>
          <w:rFonts w:ascii="Times New Roman" w:eastAsia="Times New Roman" w:hAnsi="Times New Roman" w:cs="Times New Roman"/>
          <w:sz w:val="28"/>
          <w:szCs w:val="28"/>
          <w:lang w:eastAsia="zh-CN"/>
        </w:rPr>
        <w:t>З</w:t>
      </w:r>
      <w:r w:rsidRPr="00E95BEA">
        <w:rPr>
          <w:rFonts w:ascii="Times New Roman" w:eastAsia="Times New Roman" w:hAnsi="Times New Roman" w:cs="Times New Roman"/>
          <w:sz w:val="28"/>
          <w:szCs w:val="28"/>
          <w:lang w:eastAsia="zh-CN"/>
        </w:rPr>
        <w:t>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3.20.2. Правила приема в Учреждение на обучение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общеобразовательным программам обеспечивают также прием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Учреждение граждан, имеющих право на получение общего образования соответствующего уровня и проживающ</w:t>
      </w:r>
      <w:r w:rsidR="00593A6A" w:rsidRPr="00E95BEA">
        <w:rPr>
          <w:rFonts w:ascii="Times New Roman" w:eastAsia="Times New Roman" w:hAnsi="Times New Roman" w:cs="Times New Roman"/>
          <w:sz w:val="28"/>
          <w:szCs w:val="28"/>
          <w:lang w:eastAsia="zh-CN"/>
        </w:rPr>
        <w:t xml:space="preserve">их на территории, закрепленной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за Учреждением.</w:t>
      </w:r>
    </w:p>
    <w:p w:rsidR="009A54C9" w:rsidRPr="00E95BEA" w:rsidRDefault="008E6A7D"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w:t>
      </w:r>
      <w:r w:rsidR="00F56A24" w:rsidRPr="00E95BEA">
        <w:rPr>
          <w:rFonts w:ascii="Times New Roman" w:eastAsia="Times New Roman" w:hAnsi="Times New Roman" w:cs="Times New Roman"/>
          <w:sz w:val="28"/>
          <w:szCs w:val="28"/>
          <w:lang w:eastAsia="zh-CN"/>
        </w:rPr>
        <w:t>.20.3.</w:t>
      </w:r>
      <w:r w:rsidR="009A54C9" w:rsidRPr="00E95BEA">
        <w:rPr>
          <w:rFonts w:ascii="Times New Roman" w:eastAsia="Times New Roman" w:hAnsi="Times New Roman" w:cs="Times New Roman"/>
          <w:sz w:val="28"/>
          <w:szCs w:val="28"/>
          <w:lang w:eastAsia="zh-CN"/>
        </w:rPr>
        <w:t xml:space="preserve"> Учреждение осуществляет прием обучающихся на принципах равных условий приема и на общедоступной основе.</w:t>
      </w:r>
    </w:p>
    <w:p w:rsidR="009A54C9" w:rsidRPr="00E95BEA" w:rsidRDefault="009A54C9"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Прием заявлений в первый класс </w:t>
      </w:r>
      <w:r w:rsidR="00AC100A" w:rsidRPr="00E95BEA">
        <w:rPr>
          <w:rFonts w:ascii="Times New Roman" w:eastAsia="Times New Roman" w:hAnsi="Times New Roman" w:cs="Times New Roman"/>
          <w:sz w:val="28"/>
          <w:szCs w:val="28"/>
          <w:lang w:eastAsia="zh-CN"/>
        </w:rPr>
        <w:t xml:space="preserve">осуществляется в соответствии </w:t>
      </w:r>
      <w:r w:rsidR="00E95BEA">
        <w:rPr>
          <w:rFonts w:ascii="Times New Roman" w:eastAsia="Times New Roman" w:hAnsi="Times New Roman" w:cs="Times New Roman"/>
          <w:sz w:val="28"/>
          <w:szCs w:val="28"/>
          <w:lang w:eastAsia="zh-CN"/>
        </w:rPr>
        <w:br/>
      </w:r>
      <w:r w:rsidR="00AC100A" w:rsidRPr="00E95BEA">
        <w:rPr>
          <w:rFonts w:ascii="Times New Roman" w:eastAsia="Times New Roman" w:hAnsi="Times New Roman" w:cs="Times New Roman"/>
          <w:sz w:val="28"/>
          <w:szCs w:val="28"/>
          <w:lang w:eastAsia="zh-CN"/>
        </w:rPr>
        <w:t>с действующим законодательством.</w:t>
      </w:r>
    </w:p>
    <w:p w:rsidR="00AC100A" w:rsidRPr="00E95BEA" w:rsidRDefault="00AC100A"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Дети с ограниченными возможностями здоровья принимаются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 </w:t>
      </w:r>
      <w:r w:rsidR="00FD47FF" w:rsidRPr="00E95BEA">
        <w:rPr>
          <w:rFonts w:ascii="Times New Roman" w:eastAsia="Times New Roman" w:hAnsi="Times New Roman" w:cs="Times New Roman"/>
          <w:sz w:val="28"/>
          <w:szCs w:val="28"/>
          <w:lang w:eastAsia="zh-CN"/>
        </w:rPr>
        <w:t>Процедура приема на обучение в Учреждении регламентируется правилами приема в Учреждение, которые не могут противоречить нормативн</w:t>
      </w:r>
      <w:r w:rsidR="00126239">
        <w:rPr>
          <w:rFonts w:ascii="Times New Roman" w:eastAsia="Times New Roman" w:hAnsi="Times New Roman" w:cs="Times New Roman"/>
          <w:sz w:val="28"/>
          <w:szCs w:val="28"/>
          <w:lang w:eastAsia="zh-CN"/>
        </w:rPr>
        <w:t>ым</w:t>
      </w:r>
      <w:r w:rsidR="004F593C">
        <w:rPr>
          <w:rFonts w:ascii="Times New Roman" w:eastAsia="Times New Roman" w:hAnsi="Times New Roman" w:cs="Times New Roman"/>
          <w:sz w:val="28"/>
          <w:szCs w:val="28"/>
          <w:lang w:eastAsia="zh-CN"/>
        </w:rPr>
        <w:t xml:space="preserve"> </w:t>
      </w:r>
      <w:r w:rsidR="00FD47FF" w:rsidRPr="00E95BEA">
        <w:rPr>
          <w:rFonts w:ascii="Times New Roman" w:eastAsia="Times New Roman" w:hAnsi="Times New Roman" w:cs="Times New Roman"/>
          <w:sz w:val="28"/>
          <w:szCs w:val="28"/>
          <w:lang w:eastAsia="zh-CN"/>
        </w:rPr>
        <w:t>правовым актам федерального органа исполнительной власти, осуществляющего функции по выработке государственной политики и нормативно</w:t>
      </w:r>
      <w:r w:rsidR="00126239">
        <w:rPr>
          <w:rFonts w:ascii="Times New Roman" w:eastAsia="Times New Roman" w:hAnsi="Times New Roman" w:cs="Times New Roman"/>
          <w:sz w:val="28"/>
          <w:szCs w:val="28"/>
          <w:lang w:eastAsia="zh-CN"/>
        </w:rPr>
        <w:t>му</w:t>
      </w:r>
      <w:r w:rsidR="004F593C">
        <w:rPr>
          <w:rFonts w:ascii="Times New Roman" w:eastAsia="Times New Roman" w:hAnsi="Times New Roman" w:cs="Times New Roman"/>
          <w:sz w:val="28"/>
          <w:szCs w:val="28"/>
          <w:lang w:eastAsia="zh-CN"/>
        </w:rPr>
        <w:t xml:space="preserve"> </w:t>
      </w:r>
      <w:r w:rsidR="00FD47FF" w:rsidRPr="00E95BEA">
        <w:rPr>
          <w:rFonts w:ascii="Times New Roman" w:eastAsia="Times New Roman" w:hAnsi="Times New Roman" w:cs="Times New Roman"/>
          <w:sz w:val="28"/>
          <w:szCs w:val="28"/>
          <w:lang w:eastAsia="zh-CN"/>
        </w:rPr>
        <w:t>правов</w:t>
      </w:r>
      <w:r w:rsidR="009A54C9" w:rsidRPr="00E95BEA">
        <w:rPr>
          <w:rFonts w:ascii="Times New Roman" w:eastAsia="Times New Roman" w:hAnsi="Times New Roman" w:cs="Times New Roman"/>
          <w:sz w:val="28"/>
          <w:szCs w:val="28"/>
          <w:lang w:eastAsia="zh-CN"/>
        </w:rPr>
        <w:t>о</w:t>
      </w:r>
      <w:r w:rsidR="00FD47FF" w:rsidRPr="00E95BEA">
        <w:rPr>
          <w:rFonts w:ascii="Times New Roman" w:eastAsia="Times New Roman" w:hAnsi="Times New Roman" w:cs="Times New Roman"/>
          <w:sz w:val="28"/>
          <w:szCs w:val="28"/>
          <w:lang w:eastAsia="zh-CN"/>
        </w:rPr>
        <w:t>му</w:t>
      </w:r>
      <w:r w:rsidR="009A54C9" w:rsidRPr="00E95BEA">
        <w:rPr>
          <w:rFonts w:ascii="Times New Roman" w:eastAsia="Times New Roman" w:hAnsi="Times New Roman" w:cs="Times New Roman"/>
          <w:sz w:val="28"/>
          <w:szCs w:val="28"/>
          <w:lang w:eastAsia="zh-CN"/>
        </w:rPr>
        <w:t xml:space="preserve"> регулированию в сфере образования, </w:t>
      </w:r>
      <w:r w:rsidR="00126239">
        <w:rPr>
          <w:rFonts w:ascii="Times New Roman" w:eastAsia="Times New Roman" w:hAnsi="Times New Roman" w:cs="Times New Roman"/>
          <w:sz w:val="28"/>
          <w:szCs w:val="28"/>
          <w:lang w:eastAsia="zh-CN"/>
        </w:rPr>
        <w:t>З</w:t>
      </w:r>
      <w:r w:rsidR="009A54C9" w:rsidRPr="00E95BEA">
        <w:rPr>
          <w:rFonts w:ascii="Times New Roman" w:eastAsia="Times New Roman" w:hAnsi="Times New Roman" w:cs="Times New Roman"/>
          <w:sz w:val="28"/>
          <w:szCs w:val="28"/>
          <w:lang w:eastAsia="zh-CN"/>
        </w:rPr>
        <w:t xml:space="preserve">акону «Об образовании в Российской Федерации» </w:t>
      </w:r>
      <w:r w:rsidR="00E95BEA">
        <w:rPr>
          <w:rFonts w:ascii="Times New Roman" w:eastAsia="Times New Roman" w:hAnsi="Times New Roman" w:cs="Times New Roman"/>
          <w:sz w:val="28"/>
          <w:szCs w:val="28"/>
          <w:lang w:eastAsia="zh-CN"/>
        </w:rPr>
        <w:br/>
      </w:r>
      <w:r w:rsidR="009A54C9" w:rsidRPr="00E95BEA">
        <w:rPr>
          <w:rFonts w:ascii="Times New Roman" w:eastAsia="Times New Roman" w:hAnsi="Times New Roman" w:cs="Times New Roman"/>
          <w:sz w:val="28"/>
          <w:szCs w:val="28"/>
          <w:lang w:eastAsia="zh-CN"/>
        </w:rPr>
        <w:t>и настоящему Уставу</w:t>
      </w:r>
      <w:r w:rsidRPr="00E95BEA">
        <w:rPr>
          <w:rFonts w:ascii="Times New Roman" w:eastAsia="Times New Roman" w:hAnsi="Times New Roman" w:cs="Times New Roman"/>
          <w:sz w:val="28"/>
          <w:szCs w:val="28"/>
          <w:lang w:eastAsia="zh-CN"/>
        </w:rPr>
        <w:t>.</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3.20.4. Получение начального общего образования в Учреждении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3.20.5. По заявлению родителей (з</w:t>
      </w:r>
      <w:r w:rsidR="00593A6A" w:rsidRPr="00E95BEA">
        <w:rPr>
          <w:rFonts w:ascii="Times New Roman" w:eastAsia="Times New Roman" w:hAnsi="Times New Roman" w:cs="Times New Roman"/>
          <w:sz w:val="28"/>
          <w:szCs w:val="28"/>
          <w:lang w:eastAsia="zh-CN"/>
        </w:rPr>
        <w:t xml:space="preserve">аконных представителей), детей </w:t>
      </w:r>
      <w:r w:rsidRPr="00E95BEA">
        <w:rPr>
          <w:rFonts w:ascii="Times New Roman" w:eastAsia="Times New Roman" w:hAnsi="Times New Roman" w:cs="Times New Roman"/>
          <w:sz w:val="28"/>
          <w:szCs w:val="28"/>
          <w:lang w:eastAsia="zh-CN"/>
        </w:rPr>
        <w:t xml:space="preserve">учредитель образовательной организации вправе разрешить прием детей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Учреждение на обучение по образовательным программам начального общего образования в более раннем или более позднем возрасте.</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3.20.6. Организация индивидуального отбора при при</w:t>
      </w:r>
      <w:r w:rsidR="00FF5BE1">
        <w:rPr>
          <w:rFonts w:ascii="Times New Roman" w:eastAsia="Times New Roman" w:hAnsi="Times New Roman" w:cs="Times New Roman"/>
          <w:sz w:val="28"/>
          <w:szCs w:val="28"/>
          <w:lang w:eastAsia="zh-CN"/>
        </w:rPr>
        <w:t>е</w:t>
      </w:r>
      <w:r w:rsidRPr="00E95BEA">
        <w:rPr>
          <w:rFonts w:ascii="Times New Roman" w:eastAsia="Times New Roman" w:hAnsi="Times New Roman" w:cs="Times New Roman"/>
          <w:sz w:val="28"/>
          <w:szCs w:val="28"/>
          <w:lang w:eastAsia="zh-CN"/>
        </w:rPr>
        <w:t>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Ханты-Мансийского автономного округа – Югры.</w:t>
      </w:r>
    </w:p>
    <w:p w:rsidR="00F56A24" w:rsidRPr="00E95BEA" w:rsidRDefault="00F56A24" w:rsidP="000F3FC4">
      <w:pPr>
        <w:shd w:val="clear" w:color="auto" w:fill="FFFFFF"/>
        <w:tabs>
          <w:tab w:val="left" w:pos="0"/>
          <w:tab w:val="left" w:pos="426"/>
          <w:tab w:val="left" w:pos="709"/>
          <w:tab w:val="left" w:pos="993"/>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3.20.7.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w:t>
      </w:r>
      <w:r w:rsidRPr="00E95BEA">
        <w:rPr>
          <w:rFonts w:ascii="Times New Roman" w:eastAsia="Times New Roman" w:hAnsi="Times New Roman" w:cs="Times New Roman"/>
          <w:sz w:val="28"/>
          <w:szCs w:val="28"/>
          <w:lang w:eastAsia="zh-CN"/>
        </w:rPr>
        <w:lastRenderedPageBreak/>
        <w:t>рекомендаций территориальной психолого-медико-педагогической комиссии.</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3.20.8. Учреждение обязано ознакомить поступающего и (или) его родителей (законных представителей) со своим Уставом, лицензией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осуществление образовательной деятельности, со свидетельством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 государственной аккредитации,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обучающихся.</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bCs/>
          <w:spacing w:val="-5"/>
          <w:sz w:val="28"/>
          <w:szCs w:val="28"/>
          <w:lang w:eastAsia="zh-CN"/>
        </w:rPr>
      </w:pPr>
      <w:r w:rsidRPr="00E95BEA">
        <w:rPr>
          <w:rFonts w:ascii="Times New Roman" w:eastAsia="Times New Roman" w:hAnsi="Times New Roman" w:cs="Times New Roman"/>
          <w:bCs/>
          <w:spacing w:val="-5"/>
          <w:sz w:val="28"/>
          <w:szCs w:val="28"/>
          <w:lang w:eastAsia="zh-CN"/>
        </w:rPr>
        <w:t xml:space="preserve">3.21. Порядок оформления возникновения, приостановления </w:t>
      </w:r>
      <w:r w:rsidR="00E95BEA">
        <w:rPr>
          <w:rFonts w:ascii="Times New Roman" w:eastAsia="Times New Roman" w:hAnsi="Times New Roman" w:cs="Times New Roman"/>
          <w:bCs/>
          <w:spacing w:val="-5"/>
          <w:sz w:val="28"/>
          <w:szCs w:val="28"/>
          <w:lang w:eastAsia="zh-CN"/>
        </w:rPr>
        <w:br/>
      </w:r>
      <w:r w:rsidRPr="00E95BEA">
        <w:rPr>
          <w:rFonts w:ascii="Times New Roman" w:eastAsia="Times New Roman" w:hAnsi="Times New Roman" w:cs="Times New Roman"/>
          <w:bCs/>
          <w:spacing w:val="-5"/>
          <w:sz w:val="28"/>
          <w:szCs w:val="28"/>
          <w:lang w:eastAsia="zh-CN"/>
        </w:rPr>
        <w:t xml:space="preserve">и прекращения отношений между Учреждением и </w:t>
      </w:r>
      <w:r w:rsidR="00593A6A" w:rsidRPr="00E95BEA">
        <w:rPr>
          <w:rFonts w:ascii="Times New Roman" w:eastAsia="Times New Roman" w:hAnsi="Times New Roman" w:cs="Times New Roman"/>
          <w:bCs/>
          <w:spacing w:val="-5"/>
          <w:sz w:val="28"/>
          <w:szCs w:val="28"/>
          <w:lang w:eastAsia="zh-CN"/>
        </w:rPr>
        <w:t>об</w:t>
      </w:r>
      <w:r w:rsidRPr="00E95BEA">
        <w:rPr>
          <w:rFonts w:ascii="Times New Roman" w:eastAsia="Times New Roman" w:hAnsi="Times New Roman" w:cs="Times New Roman"/>
          <w:bCs/>
          <w:spacing w:val="-5"/>
          <w:sz w:val="28"/>
          <w:szCs w:val="28"/>
          <w:lang w:eastAsia="zh-CN"/>
        </w:rPr>
        <w:t>уча</w:t>
      </w:r>
      <w:r w:rsidR="00FF5BE1">
        <w:rPr>
          <w:rFonts w:ascii="Times New Roman" w:eastAsia="Times New Roman" w:hAnsi="Times New Roman" w:cs="Times New Roman"/>
          <w:bCs/>
          <w:spacing w:val="-5"/>
          <w:sz w:val="28"/>
          <w:szCs w:val="28"/>
          <w:lang w:eastAsia="zh-CN"/>
        </w:rPr>
        <w:t>ю</w:t>
      </w:r>
      <w:r w:rsidRPr="00E95BEA">
        <w:rPr>
          <w:rFonts w:ascii="Times New Roman" w:eastAsia="Times New Roman" w:hAnsi="Times New Roman" w:cs="Times New Roman"/>
          <w:bCs/>
          <w:spacing w:val="-5"/>
          <w:sz w:val="28"/>
          <w:szCs w:val="28"/>
          <w:lang w:eastAsia="zh-CN"/>
        </w:rPr>
        <w:t>щимися и (или) родителями (законными представителями) несовершеннолетних обучающихся регламентируется локальным нормативным актом Учреждения.</w:t>
      </w:r>
    </w:p>
    <w:p w:rsidR="00F56A24" w:rsidRPr="00E95BEA" w:rsidRDefault="00F56A24" w:rsidP="000F3FC4">
      <w:pPr>
        <w:shd w:val="clear" w:color="auto" w:fill="FFFFFF"/>
        <w:tabs>
          <w:tab w:val="left" w:pos="0"/>
          <w:tab w:val="left" w:pos="426"/>
          <w:tab w:val="left" w:pos="709"/>
          <w:tab w:val="left" w:pos="1005"/>
          <w:tab w:val="left" w:pos="1276"/>
        </w:tabs>
        <w:spacing w:after="0" w:line="240" w:lineRule="auto"/>
        <w:ind w:firstLine="567"/>
        <w:jc w:val="both"/>
        <w:rPr>
          <w:rFonts w:ascii="Times New Roman" w:eastAsia="Times New Roman" w:hAnsi="Times New Roman" w:cs="Times New Roman"/>
          <w:bCs/>
          <w:spacing w:val="-5"/>
          <w:sz w:val="28"/>
          <w:szCs w:val="28"/>
          <w:lang w:eastAsia="zh-CN"/>
        </w:rPr>
      </w:pPr>
      <w:r w:rsidRPr="00E95BEA">
        <w:rPr>
          <w:rFonts w:ascii="Times New Roman" w:eastAsia="Times New Roman" w:hAnsi="Times New Roman" w:cs="Times New Roman"/>
          <w:bCs/>
          <w:spacing w:val="-5"/>
          <w:sz w:val="28"/>
          <w:szCs w:val="28"/>
          <w:lang w:eastAsia="zh-CN"/>
        </w:rPr>
        <w:t xml:space="preserve">3.22. Учреждение при реализации общеобразовательных программ создает условия для охраны и укрепления здоровья обучающихся, занятий физической культурой и спортом, организации питания обучающихся. </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3.22.1. Создание необходимых условий для организации питания воспитанников и обучающихся возлагается на Учреждение, осуществляющее образовательную деятельность. На основании действующего законодательства </w:t>
      </w:r>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FF5BE1">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щимся учреждения предоставляются завтраки и обеды. Завтраки предоставляются всем </w:t>
      </w:r>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FF5BE1">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щимся Учреждения. Завтраки и обеды предоставляются </w:t>
      </w:r>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FF5BE1">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щимся из малоимущих, многодетных семей, находящимся </w:t>
      </w:r>
      <w:r w:rsidR="00FF5BE1">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под опекой (попечительством) в семьях граждан; находящимся в приемных семьях; детям</w:t>
      </w:r>
      <w:r w:rsidR="000348C4">
        <w:rPr>
          <w:rFonts w:ascii="Times New Roman" w:eastAsia="Times New Roman" w:hAnsi="Times New Roman" w:cs="Times New Roman"/>
          <w:sz w:val="28"/>
          <w:szCs w:val="28"/>
          <w:lang w:eastAsia="zh-CN"/>
        </w:rPr>
        <w:t>-</w:t>
      </w:r>
      <w:r w:rsidRPr="00E95BEA">
        <w:rPr>
          <w:rFonts w:ascii="Times New Roman" w:eastAsia="Times New Roman" w:hAnsi="Times New Roman" w:cs="Times New Roman"/>
          <w:sz w:val="28"/>
          <w:szCs w:val="28"/>
          <w:lang w:eastAsia="zh-CN"/>
        </w:rPr>
        <w:t xml:space="preserve">сиротам, оставшимся без попечения родителей, </w:t>
      </w:r>
      <w:r w:rsidR="00FF5BE1">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за исключением лиц, обучающихся в школах-</w:t>
      </w:r>
      <w:r w:rsidR="00FF5BE1">
        <w:rPr>
          <w:rFonts w:ascii="Times New Roman" w:eastAsia="Times New Roman" w:hAnsi="Times New Roman" w:cs="Times New Roman"/>
          <w:sz w:val="28"/>
          <w:szCs w:val="28"/>
          <w:lang w:eastAsia="zh-CN"/>
        </w:rPr>
        <w:t>и</w:t>
      </w:r>
      <w:r w:rsidRPr="00E95BEA">
        <w:rPr>
          <w:rFonts w:ascii="Times New Roman" w:eastAsia="Times New Roman" w:hAnsi="Times New Roman" w:cs="Times New Roman"/>
          <w:sz w:val="28"/>
          <w:szCs w:val="28"/>
          <w:lang w:eastAsia="zh-CN"/>
        </w:rPr>
        <w:t xml:space="preserve">нтернатах для детей-сирот и детей, оставшихся без попечения родителей. Учреждение обеспечивает гарантированное сбалансированное питание детей в соответствии </w:t>
      </w:r>
      <w:r w:rsidR="00FF5BE1">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их возрастом и утвержденным законодательством нормам. Питание детей осуществляется в соответствии с примерными меню, утвержденными органами Р</w:t>
      </w:r>
      <w:r w:rsidR="00593A6A" w:rsidRPr="00E95BEA">
        <w:rPr>
          <w:rFonts w:ascii="Times New Roman" w:eastAsia="Times New Roman" w:hAnsi="Times New Roman" w:cs="Times New Roman"/>
          <w:sz w:val="28"/>
          <w:szCs w:val="28"/>
          <w:lang w:eastAsia="zh-CN"/>
        </w:rPr>
        <w:t>о</w:t>
      </w:r>
      <w:r w:rsidRPr="00E95BEA">
        <w:rPr>
          <w:rFonts w:ascii="Times New Roman" w:eastAsia="Times New Roman" w:hAnsi="Times New Roman" w:cs="Times New Roman"/>
          <w:sz w:val="28"/>
          <w:szCs w:val="28"/>
          <w:lang w:eastAsia="zh-CN"/>
        </w:rPr>
        <w:t>спотребнадзора. Контроль за качеством и безопасностью питания, технологией приготовления и выходом блюд, вкусовыми качествами приготовленной пищи, соблюдением принципа «щадящего питания», витаминизацией готовых блюд, вкусовыми качествами приготовленной пищи, хранением и соблюдением сроков реализации продуктов питания возлагается на руководителя Учреждения или иное ответственное лицо.</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E95BEA">
        <w:rPr>
          <w:rFonts w:ascii="Times New Roman" w:eastAsia="Times New Roman" w:hAnsi="Times New Roman" w:cs="Times New Roman"/>
          <w:sz w:val="28"/>
          <w:szCs w:val="28"/>
          <w:lang w:eastAsia="zh-CN"/>
        </w:rPr>
        <w:t>П</w:t>
      </w:r>
      <w:r w:rsidRPr="00E95BEA">
        <w:rPr>
          <w:rFonts w:ascii="Times New Roman" w:eastAsia="Times New Roman" w:hAnsi="Times New Roman" w:cs="Times New Roman"/>
          <w:color w:val="000000"/>
          <w:sz w:val="28"/>
          <w:szCs w:val="28"/>
          <w:lang w:eastAsia="ru-RU"/>
        </w:rPr>
        <w:t xml:space="preserve">итание </w:t>
      </w:r>
      <w:r w:rsidR="001011D1" w:rsidRPr="00E95BEA">
        <w:rPr>
          <w:rFonts w:ascii="Times New Roman" w:eastAsia="Times New Roman" w:hAnsi="Times New Roman" w:cs="Times New Roman"/>
          <w:color w:val="000000"/>
          <w:sz w:val="28"/>
          <w:szCs w:val="28"/>
          <w:lang w:eastAsia="ru-RU"/>
        </w:rPr>
        <w:t>об</w:t>
      </w:r>
      <w:r w:rsidRPr="00E95BEA">
        <w:rPr>
          <w:rFonts w:ascii="Times New Roman" w:eastAsia="Times New Roman" w:hAnsi="Times New Roman" w:cs="Times New Roman"/>
          <w:color w:val="000000"/>
          <w:sz w:val="28"/>
          <w:szCs w:val="28"/>
          <w:lang w:eastAsia="ru-RU"/>
        </w:rPr>
        <w:t>уча</w:t>
      </w:r>
      <w:r w:rsidR="00FF5BE1">
        <w:rPr>
          <w:rFonts w:ascii="Times New Roman" w:eastAsia="Times New Roman" w:hAnsi="Times New Roman" w:cs="Times New Roman"/>
          <w:color w:val="000000"/>
          <w:sz w:val="28"/>
          <w:szCs w:val="28"/>
          <w:lang w:eastAsia="ru-RU"/>
        </w:rPr>
        <w:t>ю</w:t>
      </w:r>
      <w:r w:rsidRPr="00E95BEA">
        <w:rPr>
          <w:rFonts w:ascii="Times New Roman" w:eastAsia="Times New Roman" w:hAnsi="Times New Roman" w:cs="Times New Roman"/>
          <w:color w:val="000000"/>
          <w:sz w:val="28"/>
          <w:szCs w:val="28"/>
          <w:lang w:eastAsia="ru-RU"/>
        </w:rPr>
        <w:t>щихся в Учреждении осуществляется организацией общественного питания в соответствии с договором, заключенным между Учреждением и организацией общественного питания.</w:t>
      </w:r>
    </w:p>
    <w:p w:rsidR="00F56A24" w:rsidRPr="00E95BEA"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3.22.2. Учреждение может осуществлять организацию отдыха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оздоровления обучающихся в каникулярное время (с дневным пребыванием).</w:t>
      </w:r>
    </w:p>
    <w:p w:rsidR="00F56A24" w:rsidRDefault="00F56A24"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8E33BB" w:rsidRPr="00E95BEA" w:rsidRDefault="008E33BB" w:rsidP="000F3FC4">
      <w:pPr>
        <w:widowControl w:val="0"/>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B128D8">
      <w:pPr>
        <w:pStyle w:val="a9"/>
        <w:widowControl w:val="0"/>
        <w:numPr>
          <w:ilvl w:val="0"/>
          <w:numId w:val="23"/>
        </w:numPr>
        <w:shd w:val="clear" w:color="auto" w:fill="FFFFFF"/>
        <w:tabs>
          <w:tab w:val="left" w:pos="0"/>
          <w:tab w:val="left" w:pos="426"/>
          <w:tab w:val="left" w:pos="567"/>
          <w:tab w:val="left" w:pos="709"/>
          <w:tab w:val="left" w:pos="851"/>
          <w:tab w:val="left" w:pos="1276"/>
        </w:tabs>
        <w:spacing w:after="0" w:line="240" w:lineRule="auto"/>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Участники образовательных отношений</w:t>
      </w:r>
    </w:p>
    <w:p w:rsidR="00B128D8" w:rsidRPr="00E95BEA" w:rsidRDefault="00B128D8" w:rsidP="00B128D8">
      <w:pPr>
        <w:pStyle w:val="a9"/>
        <w:widowControl w:val="0"/>
        <w:shd w:val="clear" w:color="auto" w:fill="FFFFFF"/>
        <w:tabs>
          <w:tab w:val="left" w:pos="0"/>
          <w:tab w:val="left" w:pos="426"/>
          <w:tab w:val="left" w:pos="567"/>
          <w:tab w:val="left" w:pos="709"/>
          <w:tab w:val="left" w:pos="851"/>
          <w:tab w:val="left" w:pos="1276"/>
        </w:tabs>
        <w:spacing w:after="0" w:line="240" w:lineRule="auto"/>
        <w:ind w:left="1068"/>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4.2. Права и обязанности </w:t>
      </w:r>
      <w:r w:rsidR="00593A6A"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5F36E3">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 xml:space="preserve">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распорядительном акте о приеме лица на обучение.</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 Обучающимся предоставляются академические права на: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 Получение общедоступного и бесплатного в соответствии </w:t>
      </w:r>
      <w:r w:rsidR="00E95BEA">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федеральными государственными образовательными стандартами начального общего, основного общего и среднего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4.3.2. 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4.3.3. Предоставление условий для обучения с учетом особенностей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4.3.7. Зачет Учреждением, в установленном им порядке, результатов освоения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5F36E3">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щимися учебных предметов</w:t>
      </w:r>
      <w:r w:rsidR="00593A6A" w:rsidRPr="00E95BEA">
        <w:rPr>
          <w:rFonts w:ascii="Times New Roman" w:eastAsia="Times New Roman" w:hAnsi="Times New Roman" w:cs="Times New Roman"/>
          <w:sz w:val="28"/>
          <w:szCs w:val="28"/>
          <w:lang w:eastAsia="zh-CN"/>
        </w:rPr>
        <w:t xml:space="preserve">, курсов, дисциплин (модулей), </w:t>
      </w:r>
      <w:r w:rsidRPr="00E95BEA">
        <w:rPr>
          <w:rFonts w:ascii="Times New Roman" w:eastAsia="Times New Roman" w:hAnsi="Times New Roman" w:cs="Times New Roman"/>
          <w:sz w:val="28"/>
          <w:szCs w:val="28"/>
          <w:lang w:eastAsia="zh-CN"/>
        </w:rPr>
        <w:t>дополнительных образовательных программ в других организациях, осуществляющих образовательную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4.3.8. Отсрочку от призыва на военную службу, предоставляемую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соответствии </w:t>
      </w:r>
      <w:r w:rsidR="00FD47FF" w:rsidRPr="00E95BEA">
        <w:rPr>
          <w:rFonts w:ascii="Times New Roman" w:eastAsia="Times New Roman" w:hAnsi="Times New Roman" w:cs="Times New Roman"/>
          <w:sz w:val="28"/>
          <w:szCs w:val="28"/>
          <w:lang w:eastAsia="zh-CN"/>
        </w:rPr>
        <w:t>с федеральным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4.3.9. Уважение человеческого достоинства, защиту от всех форм физического и психического насилия, оскорбления личности, охрану жизни и здоровья.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4.3.10. Свободу совести, информации, свободное выражение </w:t>
      </w:r>
      <w:r w:rsidRPr="00E95BEA">
        <w:rPr>
          <w:rFonts w:ascii="Times New Roman" w:eastAsia="Times New Roman" w:hAnsi="Times New Roman" w:cs="Times New Roman"/>
          <w:sz w:val="28"/>
          <w:szCs w:val="28"/>
          <w:lang w:eastAsia="zh-CN"/>
        </w:rPr>
        <w:lastRenderedPageBreak/>
        <w:t>собственных взглядов и убеждений.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4.3.11. Каникулы – плановые перерывы при получении образования для отдыха и иных социальных целей в соответствии с законодательством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об образовании и календарным учебным графиком.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4.3.12. Перевод для получения образования по другой форме обучения в порядке, установленном законодательством 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4.3.13. Перевод в другую образовательную организацию, реализующую образовательную программу соответствующего уровня,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порядке, предусмотренном Министерством образования и науки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4.3.14. Участие в управлении Учреждением в порядке, установленном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4.3.15.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с учебной документацией, другими документами, регламентирующими организацию и осуществление образовательной деятельности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4.3.16. Обжалование локальных актов Учреждения в установленном законодательством Российской Федерации порядке.</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4.3.17. Бесплатное пользование библиотечно-информационными ресурсами, учебной базой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4.3.19. Поощрение за успехи в учебной, физкультурной, спортивной, общественной, творческой деятельности, инновационной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4.3.20. Совмещение получения образования с работой без ущерба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для освоения образовательной программы, выполнения индивидуального учебного плана.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4.3.21.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родителей (законных представителей) к труду, не предусмотренному образовательной программой, запрещается.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4.3.22. Создание общественных объединений обучающихся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установленном федеральным законом порядке.</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4.3.23. Участие в общественных объединениях, созданных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соответствии с законодательством Российской Федерации. Принуждение обучающихся к вступлению в общественные объединения, в том числе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политические партии, а также принудительное привлечение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их к деятельности этих объединений и участию в агитационных кампаниях </w:t>
      </w:r>
      <w:r w:rsidRPr="00E95BEA">
        <w:rPr>
          <w:rFonts w:ascii="Times New Roman" w:eastAsia="Times New Roman" w:hAnsi="Times New Roman" w:cs="Times New Roman"/>
          <w:sz w:val="28"/>
          <w:szCs w:val="28"/>
          <w:lang w:eastAsia="zh-CN"/>
        </w:rPr>
        <w:lastRenderedPageBreak/>
        <w:t>и политических акциях не допускается.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4.4. В целях защиты своих прав обучающиеся, родители (законные представители) несовершеннолетних обучающихся самостоятельно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или через своих представителей вправе обращаться в комиссию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урегулированию споров между участниками образовательных отношений, в том числе по вопросам о наличии или об отсутствии конфликта инте</w:t>
      </w:r>
      <w:r w:rsidR="005F36E3">
        <w:rPr>
          <w:rFonts w:ascii="Times New Roman" w:eastAsia="Times New Roman" w:hAnsi="Times New Roman" w:cs="Times New Roman"/>
          <w:sz w:val="28"/>
          <w:szCs w:val="28"/>
          <w:lang w:eastAsia="zh-CN"/>
        </w:rPr>
        <w:t>ресов педагогического работника,</w:t>
      </w:r>
      <w:r w:rsidRPr="00E95BEA">
        <w:rPr>
          <w:rFonts w:ascii="Times New Roman" w:eastAsia="Times New Roman" w:hAnsi="Times New Roman" w:cs="Times New Roman"/>
          <w:sz w:val="28"/>
          <w:szCs w:val="28"/>
          <w:lang w:eastAsia="zh-CN"/>
        </w:rPr>
        <w:t xml:space="preserve"> обжаловать в комиссии по урегулированию споров между участниками образовательных отношений меры дисциплинарного взыскания и их применение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w:t>
      </w:r>
      <w:r w:rsidR="006D69A3"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5F36E3">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щемуся.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4.5. Лица, осваивающие основную образовательную программу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форме самообразования или семейного образования либо обучавшиеся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4.6. Иные академические права, не предусмотренные настоящим Ус</w:t>
      </w:r>
      <w:r w:rsidR="008E6A7D" w:rsidRPr="00E95BEA">
        <w:rPr>
          <w:rFonts w:ascii="Times New Roman" w:eastAsia="Times New Roman" w:hAnsi="Times New Roman" w:cs="Times New Roman"/>
          <w:sz w:val="28"/>
          <w:szCs w:val="28"/>
          <w:lang w:eastAsia="zh-CN"/>
        </w:rPr>
        <w:t>т</w:t>
      </w:r>
      <w:r w:rsidRPr="00E95BEA">
        <w:rPr>
          <w:rFonts w:ascii="Times New Roman" w:eastAsia="Times New Roman" w:hAnsi="Times New Roman" w:cs="Times New Roman"/>
          <w:sz w:val="28"/>
          <w:szCs w:val="28"/>
          <w:lang w:eastAsia="zh-CN"/>
        </w:rPr>
        <w:t>авом, устанавливаются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иными нормативными правовыми актами Российской Федерации, локальными нормативными актами.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4.7. Обучающимся предоставляются следующие меры социальной поддержки: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4.7.1. Обеспечение питанием в случаях и в порядке, которые установлены федеральными законами, законами Ханты-Мансийского автономного округа – Югры.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4.7.2. Иные меры социальной поддержки, предусмотренные нормативными правовыми актами Российской Федерации и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Ханты-Мансийского автономного округа – Югры, правовыми актами органов местного самоуправления Ханты-Мансийского района.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 Обучающиеся обязаны:</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4.8.2. 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4.8.3. Заботиться о сохранении и об укреплении своего здоровья, </w:t>
      </w:r>
      <w:r w:rsidRPr="00E95BEA">
        <w:rPr>
          <w:rFonts w:ascii="Times New Roman" w:eastAsia="Times New Roman" w:hAnsi="Times New Roman" w:cs="Times New Roman"/>
          <w:sz w:val="28"/>
          <w:szCs w:val="28"/>
          <w:lang w:eastAsia="zh-CN"/>
        </w:rPr>
        <w:lastRenderedPageBreak/>
        <w:t xml:space="preserve">стремиться к нравственному, духовному и физическому развитию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самосовершенствованию.</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4.8.4. Уважать честь и достоинство других обучающихся и работников Учреждения, не создавать препятствий для получения образования другими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5F36E3">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щимися.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4.8.5. Бережно относиться к имуществу Учреждения.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4.8.6. Иные обязанности обучающихся, не предусмотренные настоящим Уставом, устанавливаются Законом «Об образовании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 иными федеральными законами.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 Родители (законные представители) несовершеннолетних обучающихся имеют право:</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4.9.1. Выбирать до завершения получения ребенком основного общего образования с учетом мнения ребенка, а также с учетом рекомендаций территориальной психолого-медико-педагогической комиссии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4.9.2. Дать ребенку начальное общее, основное общее, среднее общее образование в семье. Ребенок, получающий образование в семье,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решению его родителей (законных представителей) с учетом его мнения на любом этапе обучения вправе продолжить образование 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4.9.3. Знакомиться с Уставом Учреждения, лицензией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осуществление образовательной деятельности, со свидетельством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о государственной аккредитации, с учебно-программной документацией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другими документами, регламентирующими организацию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осуществление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4.9.5. Защищать права и законные интересы обучающихся.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4.9.7. Принимать участие в управлении Учреждением в форме, определенной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4.9.8. 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для организации обучения и воспитания детей.</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iCs/>
          <w:sz w:val="28"/>
          <w:szCs w:val="28"/>
          <w:lang w:eastAsia="zh-CN"/>
        </w:rPr>
      </w:pPr>
      <w:r w:rsidRPr="00E95BEA">
        <w:rPr>
          <w:rFonts w:ascii="Times New Roman" w:eastAsia="Times New Roman" w:hAnsi="Times New Roman" w:cs="Times New Roman"/>
          <w:sz w:val="28"/>
          <w:szCs w:val="28"/>
          <w:lang w:eastAsia="zh-CN"/>
        </w:rPr>
        <w:t xml:space="preserve">4.10. Родители (законные представители) несовершеннолетних </w:t>
      </w:r>
      <w:r w:rsidRPr="00E95BEA">
        <w:rPr>
          <w:rFonts w:ascii="Times New Roman" w:eastAsia="Times New Roman" w:hAnsi="Times New Roman" w:cs="Times New Roman"/>
          <w:sz w:val="28"/>
          <w:szCs w:val="28"/>
          <w:lang w:eastAsia="zh-CN"/>
        </w:rPr>
        <w:lastRenderedPageBreak/>
        <w:t xml:space="preserve">обучающихся </w:t>
      </w:r>
      <w:r w:rsidRPr="00E95BEA">
        <w:rPr>
          <w:rFonts w:ascii="Times New Roman" w:eastAsia="Times New Roman" w:hAnsi="Times New Roman" w:cs="Times New Roman"/>
          <w:iCs/>
          <w:sz w:val="28"/>
          <w:szCs w:val="28"/>
          <w:lang w:eastAsia="zh-CN"/>
        </w:rPr>
        <w:t>обязаны: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4.10.1. Обеспечить получение детьми общего образования.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4.10.2.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w:t>
      </w:r>
      <w:r w:rsidR="001011D1" w:rsidRPr="00E95BEA">
        <w:rPr>
          <w:rFonts w:ascii="Times New Roman" w:eastAsia="Times New Roman" w:hAnsi="Times New Roman" w:cs="Times New Roman"/>
          <w:sz w:val="28"/>
          <w:szCs w:val="28"/>
          <w:lang w:eastAsia="zh-CN"/>
        </w:rPr>
        <w:t>об</w:t>
      </w:r>
      <w:r w:rsidRPr="00E95BEA">
        <w:rPr>
          <w:rFonts w:ascii="Times New Roman" w:eastAsia="Times New Roman" w:hAnsi="Times New Roman" w:cs="Times New Roman"/>
          <w:sz w:val="28"/>
          <w:szCs w:val="28"/>
          <w:lang w:eastAsia="zh-CN"/>
        </w:rPr>
        <w:t>уча</w:t>
      </w:r>
      <w:r w:rsidR="005F36E3">
        <w:rPr>
          <w:rFonts w:ascii="Times New Roman" w:eastAsia="Times New Roman" w:hAnsi="Times New Roman" w:cs="Times New Roman"/>
          <w:sz w:val="28"/>
          <w:szCs w:val="28"/>
          <w:lang w:eastAsia="zh-CN"/>
        </w:rPr>
        <w:t>ю</w:t>
      </w:r>
      <w:r w:rsidRPr="00E95BEA">
        <w:rPr>
          <w:rFonts w:ascii="Times New Roman" w:eastAsia="Times New Roman" w:hAnsi="Times New Roman" w:cs="Times New Roman"/>
          <w:sz w:val="28"/>
          <w:szCs w:val="28"/>
          <w:lang w:eastAsia="zh-CN"/>
        </w:rPr>
        <w:t>щимися и (или) их родителями (законными представителями), оформления возникновения, приостановления и прекращения этих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4.10.3. Уважать честь и достоинство обучающихся и работников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4.11. За неисполнение или ненадлежащее исполнение обязанностей, установленных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иными федеральными законами, настоящим Уставом,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4.12. Иные права и обязанности родителей (законных представителей) несовершеннолетних обучающихся, не предусмотренные настоящим Уставом, устанавливаются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и иными федеральными законами.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 Педагогические работники Учреждения пользуются следующими академическими правами и свободами: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 Свобода преподавания, свободное выражение своего мнения, свобода от вмешательства в профессиональную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4.13.2. Свобода выбора и использования педагогически обоснованных форм, средств, методов обучения и воспитания.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4.13.4. Право на выбор учебников, учебных пособий, материалов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иных средств обучения и воспитания в соответствии с образовательной программой и в порядке, установленном законодательством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4.13.5. Право на участие в разработке образовательной программы,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том числе учебных планов, календарного учебного графика, рабочих программ учебных предметов, курсов, дисциплин (модулей), методических материалов и иных компонентов образовательной программы.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4.13.7. Право на бесплатное пользование библиотекой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w:t>
      </w:r>
      <w:r w:rsidRPr="00E95BEA">
        <w:rPr>
          <w:rFonts w:ascii="Times New Roman" w:eastAsia="Times New Roman" w:hAnsi="Times New Roman" w:cs="Times New Roman"/>
          <w:sz w:val="28"/>
          <w:szCs w:val="28"/>
          <w:lang w:eastAsia="zh-CN"/>
        </w:rPr>
        <w:lastRenderedPageBreak/>
        <w:t xml:space="preserve">материалам, музейным фондам, материально-техническим средствам обеспечения образовательной деятельности, необходимым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для качественного осуществления педагогической деятельности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Учреждении.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4.13.8. Право на участие в управлении Учреждением, в том числе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коллегиальных органах управления, в порядке, установленном настоящим Уставом.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4.13.9. Право на участие в обсуждении вопросов, относящихся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деятельности Учреждения, в том числе через органы управления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общественные организации.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4.13.11. Право на обращение в комиссию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4.13.12. Право на защиту профессиональной чести и достоинства,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справедливое и объективное расследование нарушения норм профессиональной этики педагогических работников.</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4.14. Академические права и свободы педагогических работников, указанные в настоящем Уставе,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 Педагогические работники имеют следующие права и социальные гарантии:</w:t>
      </w:r>
    </w:p>
    <w:p w:rsidR="00F56A24" w:rsidRPr="00E95BEA" w:rsidRDefault="00F56A24" w:rsidP="000F3FC4">
      <w:pPr>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4.15.1. Право на сокращенную продолжительность рабочего времени.</w:t>
      </w:r>
    </w:p>
    <w:p w:rsidR="00F56A24" w:rsidRPr="00E95BEA" w:rsidRDefault="00F56A24" w:rsidP="000F3FC4">
      <w:pPr>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4.15.2. Право на дополнительное профессиональное образование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по профилю педагогической деятельности не реже чем один раз в три года.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4.15.3. Право на аттестацию на добровольной основе и получение соответствующей квалификационной категории (первой или второй)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в случае успешного прохождения аттестации;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4.15.4. Право на ежегодный основной удлиненный оплачиваемый отпуск, продолжительность которого определяется Правительством Российской Федерации.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4.15.5.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4.15.6. Право на досрочное назначение трудовой пенсии по старости.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4.15.7. Право на предоставление педагогическим работникам, состоящим на учете в качестве нуждающихся в жилых помещениях,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вне очереди жилых помещений по договорам социального найма, право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lastRenderedPageBreak/>
        <w:t>на предоставление жилых помещений специализированного жилищного фонда.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4.15.8. Иные трудовые права, меры социальной поддержки, установленные федеральными законами и законодательными актами Ханты-Мансийского автономного округа – Югры.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4.16. Педагогическим работникам Учреждения, участвующим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по решению комитета по образованию администрации Ханты-Мансийского района и Департамента образования и </w:t>
      </w:r>
      <w:r w:rsidR="001011D1" w:rsidRPr="00E95BEA">
        <w:rPr>
          <w:rFonts w:ascii="Times New Roman" w:eastAsia="Times New Roman" w:hAnsi="Times New Roman" w:cs="Times New Roman"/>
          <w:sz w:val="28"/>
          <w:szCs w:val="28"/>
          <w:lang w:eastAsia="ru-RU"/>
        </w:rPr>
        <w:t>науки</w:t>
      </w:r>
      <w:r w:rsidRPr="00E95BEA">
        <w:rPr>
          <w:rFonts w:ascii="Times New Roman" w:eastAsia="Times New Roman" w:hAnsi="Times New Roman" w:cs="Times New Roman"/>
          <w:sz w:val="28"/>
          <w:szCs w:val="28"/>
          <w:lang w:eastAsia="ru-RU"/>
        </w:rPr>
        <w:t xml:space="preserve"> Ханты-Мансийского автономного округа –</w:t>
      </w:r>
      <w:r w:rsidR="005F36E3">
        <w:rPr>
          <w:rFonts w:ascii="Times New Roman" w:eastAsia="Times New Roman" w:hAnsi="Times New Roman" w:cs="Times New Roman"/>
          <w:sz w:val="28"/>
          <w:szCs w:val="28"/>
          <w:lang w:eastAsia="ru-RU"/>
        </w:rPr>
        <w:t xml:space="preserve"> </w:t>
      </w:r>
      <w:r w:rsidRPr="00E95BEA">
        <w:rPr>
          <w:rFonts w:ascii="Times New Roman" w:eastAsia="Times New Roman" w:hAnsi="Times New Roman" w:cs="Times New Roman"/>
          <w:sz w:val="28"/>
          <w:szCs w:val="28"/>
          <w:lang w:eastAsia="ru-RU"/>
        </w:rPr>
        <w:t xml:space="preserve">Югры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поведении единого государственного экзамена, выплачивается компенсация за работу по подготовке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и проведению единого государственного экзамена.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4.17. Педагогические работники, проживающие и работающие</w:t>
      </w:r>
      <w:r w:rsidR="00FD47FF" w:rsidRPr="00E95BEA">
        <w:rPr>
          <w:rFonts w:ascii="Times New Roman" w:eastAsia="Times New Roman" w:hAnsi="Times New Roman" w:cs="Times New Roman"/>
          <w:sz w:val="28"/>
          <w:szCs w:val="28"/>
          <w:lang w:eastAsia="ru-RU"/>
        </w:rPr>
        <w:t xml:space="preserve">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в сельских населенных пунктах, рабочих поселках, имеют право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на предоставление компенсации расходов на оплату жилых помещений, отопления и освещения. Размер, условия и порядок возмещения </w:t>
      </w:r>
      <w:r w:rsidR="005F36E3">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расходов, связанных с предоставлением указанных мер </w:t>
      </w:r>
      <w:r w:rsidR="005F36E3">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социальной поддержки педагогическ</w:t>
      </w:r>
      <w:r w:rsidR="005F36E3">
        <w:rPr>
          <w:rFonts w:ascii="Times New Roman" w:eastAsia="Times New Roman" w:hAnsi="Times New Roman" w:cs="Times New Roman"/>
          <w:sz w:val="28"/>
          <w:szCs w:val="28"/>
          <w:lang w:eastAsia="ru-RU"/>
        </w:rPr>
        <w:t xml:space="preserve">им работникам, устанавливается </w:t>
      </w:r>
      <w:r w:rsidRPr="00E95BEA">
        <w:rPr>
          <w:rFonts w:ascii="Times New Roman" w:eastAsia="Times New Roman" w:hAnsi="Times New Roman" w:cs="Times New Roman"/>
          <w:sz w:val="28"/>
          <w:szCs w:val="28"/>
          <w:lang w:eastAsia="ru-RU"/>
        </w:rPr>
        <w:t xml:space="preserve">законодательством Ханты-Мансийского автономного округа – Югры и обеспечиваются за счет бюджетных ассигнований бюджета </w:t>
      </w:r>
      <w:r w:rsidR="005F36E3">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Ханты-Мансийского автономного округа – Югры.</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 Педагогические работники обязаны:</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4.18.1.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соответствии с утвержденной рабочей программой.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4.18.2. Соблюдать правовые, нравственные и этические нормы, следовать требованиям профессиональной этики.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4.18.3. Уважать честь и достоинство обучающихся и других участников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4.18.4.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безопасного образа жизни.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4.18.5. Применять педагогически обоснованные и обеспечивающие высокое качество образования формы, методы обучения и воспитания.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4.18.6.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w:t>
      </w:r>
      <w:r w:rsidRPr="00E95BEA">
        <w:rPr>
          <w:rFonts w:ascii="Times New Roman" w:eastAsia="Times New Roman" w:hAnsi="Times New Roman" w:cs="Times New Roman"/>
          <w:sz w:val="28"/>
          <w:szCs w:val="28"/>
          <w:lang w:eastAsia="zh-CN"/>
        </w:rPr>
        <w:lastRenderedPageBreak/>
        <w:t xml:space="preserve">возможностями здоровья, взаимодействовать при необходимости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медицинскими организациями.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4.18.7. Систематически повышать свой профессиональный уровень.</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4.18.8. Проходить аттестацию на соответствие занимаемой должности в порядке, установленном законодательством об образовании.</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4.18.10. Проходить в установленном законодательством Российской Федерации порядке обучение и проверку знаний и навыков в области охраны труда.</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4.18.11. Соблюдать Устав Учреждения, правила внутреннего трудового распорядка.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4.19. Педагогический работник Учреждения, в том числе в качестве индивидуального предпринимателя, не вправе оказывать платные образовательные услуги обучающимся Учреждения, если это приводит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к конфликту интересов педагогического работника.</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4.20.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их отношения к религии, в том числе посредством сообщения обучающимся недостоверных сведений об исторических, национальных, религиозных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культурных традициях народов, а также для побуждения обучающихся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к действиям, противоречащим Конституции Российской Федерации.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4.21. Педагогические работники несут ответственность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за неисполнение или ненадлежащее исполнение возложенных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при прохождении ими аттестации.</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4.22. Запрещается занятие педагогической деятельностью лицам, которые не допускаются к ней по основаниям, установленным трудовым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 Управление Учреждением</w:t>
      </w:r>
    </w:p>
    <w:p w:rsidR="00B128D8" w:rsidRPr="00E95BEA" w:rsidRDefault="00B128D8"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5.1. Управление Учреждением осуществляется в соответствии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законодательством Российской Федерации, с учетом особенностей, установленных Законом «Об образовании в Р</w:t>
      </w:r>
      <w:r w:rsidR="00FD47FF" w:rsidRPr="00E95BEA">
        <w:rPr>
          <w:rFonts w:ascii="Times New Roman" w:eastAsia="Times New Roman" w:hAnsi="Times New Roman" w:cs="Times New Roman"/>
          <w:sz w:val="28"/>
          <w:szCs w:val="28"/>
          <w:lang w:eastAsia="zh-CN"/>
        </w:rPr>
        <w:t xml:space="preserve">оссийской </w:t>
      </w:r>
      <w:r w:rsidRPr="00E95BEA">
        <w:rPr>
          <w:rFonts w:ascii="Times New Roman" w:eastAsia="Times New Roman" w:hAnsi="Times New Roman" w:cs="Times New Roman"/>
          <w:sz w:val="28"/>
          <w:szCs w:val="28"/>
          <w:lang w:eastAsia="zh-CN"/>
        </w:rPr>
        <w:t>Ф</w:t>
      </w:r>
      <w:r w:rsidR="00FD47FF" w:rsidRPr="00E95BEA">
        <w:rPr>
          <w:rFonts w:ascii="Times New Roman" w:eastAsia="Times New Roman" w:hAnsi="Times New Roman" w:cs="Times New Roman"/>
          <w:sz w:val="28"/>
          <w:szCs w:val="28"/>
          <w:lang w:eastAsia="zh-CN"/>
        </w:rPr>
        <w:t>едерации</w:t>
      </w:r>
      <w:r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lastRenderedPageBreak/>
        <w:t>настоящим Уставом,</w:t>
      </w:r>
      <w:r w:rsidR="008E6A7D" w:rsidRPr="00E95BEA">
        <w:rPr>
          <w:rFonts w:ascii="Times New Roman" w:eastAsia="Times New Roman" w:hAnsi="Times New Roman" w:cs="Times New Roman"/>
          <w:sz w:val="28"/>
          <w:szCs w:val="28"/>
          <w:lang w:eastAsia="zh-CN"/>
        </w:rPr>
        <w:t xml:space="preserve"> </w:t>
      </w:r>
      <w:r w:rsidR="001011D1" w:rsidRPr="00E95BEA">
        <w:rPr>
          <w:rFonts w:ascii="Times New Roman" w:eastAsia="Times New Roman" w:hAnsi="Times New Roman" w:cs="Times New Roman"/>
          <w:sz w:val="28"/>
          <w:szCs w:val="28"/>
          <w:lang w:eastAsia="zh-CN"/>
        </w:rPr>
        <w:t xml:space="preserve">и осуществляется на основе </w:t>
      </w:r>
      <w:r w:rsidRPr="00E95BEA">
        <w:rPr>
          <w:rFonts w:ascii="Times New Roman" w:eastAsia="Times New Roman" w:hAnsi="Times New Roman" w:cs="Times New Roman"/>
          <w:sz w:val="28"/>
          <w:szCs w:val="28"/>
          <w:lang w:eastAsia="zh-CN"/>
        </w:rPr>
        <w:t>сочетания принципов единоначалия и коллегиальности.</w:t>
      </w:r>
    </w:p>
    <w:p w:rsidR="00F56A24" w:rsidRPr="00E95BEA" w:rsidRDefault="007F5429"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5.2. </w:t>
      </w:r>
      <w:proofErr w:type="spellStart"/>
      <w:r>
        <w:rPr>
          <w:rFonts w:ascii="Times New Roman" w:eastAsia="Times New Roman" w:hAnsi="Times New Roman" w:cs="Times New Roman"/>
          <w:sz w:val="28"/>
          <w:szCs w:val="28"/>
          <w:lang w:eastAsia="zh-CN"/>
        </w:rPr>
        <w:t>Едино</w:t>
      </w:r>
      <w:r w:rsidR="00F56A24" w:rsidRPr="00E95BEA">
        <w:rPr>
          <w:rFonts w:ascii="Times New Roman" w:eastAsia="Times New Roman" w:hAnsi="Times New Roman" w:cs="Times New Roman"/>
          <w:sz w:val="28"/>
          <w:szCs w:val="28"/>
          <w:lang w:eastAsia="zh-CN"/>
        </w:rPr>
        <w:t>начальным</w:t>
      </w:r>
      <w:proofErr w:type="spellEnd"/>
      <w:r w:rsidR="00F56A24" w:rsidRPr="00E95BEA">
        <w:rPr>
          <w:rFonts w:ascii="Times New Roman" w:eastAsia="Times New Roman" w:hAnsi="Times New Roman" w:cs="Times New Roman"/>
          <w:sz w:val="28"/>
          <w:szCs w:val="28"/>
          <w:lang w:eastAsia="zh-CN"/>
        </w:rPr>
        <w:t xml:space="preserve"> исполнительным органом Учреждения является директор, который осуществляет текущее руководство деятельностью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5.3. Директор Учреждения в соответствии с законодательством Российской Федерации назначается учредителем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5.4.1. Права и обязанности директора Учреждения, его компетенция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области управления Учреждением определяются в соответствии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законодательством об образовании и Уставом Учреждения.</w:t>
      </w:r>
    </w:p>
    <w:p w:rsidR="00F56A24" w:rsidRPr="00E95BEA" w:rsidRDefault="00F56A24" w:rsidP="000F3FC4">
      <w:pPr>
        <w:widowControl w:val="0"/>
        <w:shd w:val="clear" w:color="auto" w:fill="FFFFFF"/>
        <w:tabs>
          <w:tab w:val="left" w:pos="0"/>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5.4.2. Директор Учреждения:</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действует от имени Учреждения без доверенности;</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представляет интересы Учреждения в органах государственной власти и местного самоуправления, организациях и учреждениях;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в) обеспечивает эффективное взаимодействие и сотрудничество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общественностью и родителями (законными представителями)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совершает от имени Учреждения сделки, заключает трудовые и иные договоры;</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открывает лицевые счета</w:t>
      </w:r>
      <w:r w:rsidR="00F13867">
        <w:rPr>
          <w:rFonts w:ascii="Times New Roman" w:eastAsia="Times New Roman" w:hAnsi="Times New Roman" w:cs="Times New Roman"/>
          <w:sz w:val="28"/>
          <w:szCs w:val="28"/>
          <w:lang w:eastAsia="zh-CN"/>
        </w:rPr>
        <w:t xml:space="preserve"> в комитете по финансам администрации Ханты-Мансийского района</w:t>
      </w:r>
      <w:r w:rsidRPr="00E95BEA">
        <w:rPr>
          <w:rFonts w:ascii="Times New Roman" w:eastAsia="Times New Roman" w:hAnsi="Times New Roman" w:cs="Times New Roman"/>
          <w:sz w:val="28"/>
          <w:szCs w:val="28"/>
          <w:lang w:eastAsia="zh-CN"/>
        </w:rPr>
        <w:t>;</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е) несет ответственность за руководство образовательной, воспитательной работой и организационно-хозяйственной деятельностью Учреждения;</w:t>
      </w:r>
    </w:p>
    <w:p w:rsidR="000F3FC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ж) осуществляет иную деятельность в соответствии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с законодательством Российской Федерации</w:t>
      </w:r>
      <w:r w:rsidR="000F3FC4" w:rsidRPr="00E95BEA">
        <w:rPr>
          <w:rFonts w:ascii="Times New Roman" w:eastAsia="Times New Roman" w:hAnsi="Times New Roman" w:cs="Times New Roman"/>
          <w:sz w:val="28"/>
          <w:szCs w:val="28"/>
          <w:lang w:eastAsia="zh-CN"/>
        </w:rPr>
        <w:t>;</w:t>
      </w:r>
    </w:p>
    <w:p w:rsidR="00F56A24" w:rsidRPr="00E95BEA" w:rsidRDefault="000F3FC4" w:rsidP="000F3FC4">
      <w:pPr>
        <w:pStyle w:val="22"/>
        <w:tabs>
          <w:tab w:val="left" w:pos="993"/>
        </w:tabs>
        <w:ind w:firstLine="567"/>
        <w:jc w:val="both"/>
        <w:rPr>
          <w:szCs w:val="28"/>
        </w:rPr>
      </w:pPr>
      <w:r w:rsidRPr="00E95BEA">
        <w:rPr>
          <w:szCs w:val="28"/>
          <w:lang w:eastAsia="ru-RU"/>
        </w:rPr>
        <w:t>з) имеет право делегировать часть своих полномочий заместителям, работникам Учреждения, определяет порядок, объем и условия исполнения обязанностей директора в период своего временного отсутствия</w:t>
      </w:r>
      <w:r w:rsidR="00F56A24" w:rsidRPr="00E95BEA">
        <w:rPr>
          <w:szCs w:val="28"/>
        </w:rPr>
        <w:t>.</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5.4.3. Должностные обязанности директора Учреждения не могут исполняться по совместительству.</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5.4.4.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5.5. В Учреждении формируются коллегиальные органы управления,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к которым относятся Общее собрание работников Учреждения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(далее – Общее собрание), Педагогический совет, Управляющий совет, Совет обучающихся, Совет родителей (законных представителей) несовершеннолетних обучающихся (далее – Совет родителей).</w:t>
      </w:r>
    </w:p>
    <w:p w:rsidR="00F56A24" w:rsidRPr="00E95BEA" w:rsidRDefault="00F56A24" w:rsidP="000F3FC4">
      <w:pPr>
        <w:widowControl w:val="0"/>
        <w:shd w:val="clear" w:color="auto" w:fill="FFFFFF"/>
        <w:tabs>
          <w:tab w:val="left" w:pos="0"/>
          <w:tab w:val="left" w:pos="426"/>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5.6. К компетенции Общего собрания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рассмотрение и принятие проекта новой редакции Устава Учреждения, а также вносимых в него изменений и дополнений, Правил внутреннего трудового распорядка, коллективного договора;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б) обсуждение и принятие проектов локальных нормативных актов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вопросам, касающимся прав работников Учреждения, в порядке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в случаях, предусмотренных трудовым законодательством;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выборы представителей в Управляющий совет Учреждения из числа работников Учреждения и в комиссию по урегулированию споров;</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г) рассмотрение вопроса о представлении работников Учреждения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к награждению;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д) обсуждение вопросов состояния трудовой дисциплины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мероприятий по ее укреплению;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е) рассмотрение вопросов охраны труда работников, создание </w:t>
      </w:r>
      <w:r w:rsidR="00E22346" w:rsidRPr="00E95BEA">
        <w:rPr>
          <w:rFonts w:ascii="Times New Roman" w:eastAsia="Times New Roman" w:hAnsi="Times New Roman" w:cs="Times New Roman"/>
          <w:sz w:val="28"/>
          <w:szCs w:val="28"/>
          <w:lang w:eastAsia="zh-CN"/>
        </w:rPr>
        <w:t xml:space="preserve">условий для сохранения </w:t>
      </w:r>
      <w:proofErr w:type="gramStart"/>
      <w:r w:rsidR="00E22346" w:rsidRPr="00E95BEA">
        <w:rPr>
          <w:rFonts w:ascii="Times New Roman" w:eastAsia="Times New Roman" w:hAnsi="Times New Roman" w:cs="Times New Roman"/>
          <w:sz w:val="28"/>
          <w:szCs w:val="28"/>
          <w:lang w:eastAsia="zh-CN"/>
        </w:rPr>
        <w:t xml:space="preserve">жизни и </w:t>
      </w:r>
      <w:r w:rsidRPr="00E95BEA">
        <w:rPr>
          <w:rFonts w:ascii="Times New Roman" w:eastAsia="Times New Roman" w:hAnsi="Times New Roman" w:cs="Times New Roman"/>
          <w:sz w:val="28"/>
          <w:szCs w:val="28"/>
          <w:lang w:eastAsia="zh-CN"/>
        </w:rPr>
        <w:t>здоровья</w:t>
      </w:r>
      <w:proofErr w:type="gramEnd"/>
      <w:r w:rsidRPr="00E95BEA">
        <w:rPr>
          <w:rFonts w:ascii="Times New Roman" w:eastAsia="Times New Roman" w:hAnsi="Times New Roman" w:cs="Times New Roman"/>
          <w:sz w:val="28"/>
          <w:szCs w:val="28"/>
          <w:lang w:eastAsia="zh-CN"/>
        </w:rPr>
        <w:t xml:space="preserve"> обучающихся в Учреждении.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 Заседания Общего собрания: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5.7.1. В заседаниях Общего собрания Учреждения принимают участие все работники трудового коллектива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5.7.2. Заседания Общего собрания проводятся не реже двух раз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в течение учебного года. Заседание Общего собрания считается правомочным, если на нем присутствует не менее половины состава работников Учреждения. 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Председатель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и секретарь Общего собрания избираются на первом заседании из состава трудового коллектива Учреждения сроком на один учебный год.</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5.7.3. Организация деятельности Общего собрания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5.8. Управляющий совет является коллегиальным органом самоуправления Учреждения, имеющий управленческие полномочия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по решению и согласованию значимых вопросов функционирования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развития Учреждения, осуществляющим свою деятельность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соответствии с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5.8.1. Управляющий совет состоит из избираемых членов, представляющих: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родителей (законных представителей) обучающихся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педагогических и иных работников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обучающихся, достигших возраста 14 лет;</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представителей первичной профсоюзной организации.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5.8.2. Назначенными членами Управляющего Совета являются: директор Учреждения (по должности) и представитель комитета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образованию администрации Ханты Мансийского района, назначенный соответствующим приказом.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По решению Управляющего совета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5.8.3. К компетенции Управляющего Совета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согласование программы развития и образовательной программы Учреждения;</w:t>
      </w:r>
      <w:r w:rsidRPr="00E95BEA">
        <w:rPr>
          <w:rFonts w:ascii="Times New Roman" w:eastAsia="Times New Roman" w:hAnsi="Times New Roman" w:cs="Times New Roman"/>
          <w:sz w:val="28"/>
          <w:szCs w:val="28"/>
          <w:lang w:eastAsia="zh-CN"/>
        </w:rPr>
        <w:tab/>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б) принятие решений по установлению режима </w:t>
      </w:r>
      <w:proofErr w:type="gramStart"/>
      <w:r w:rsidRPr="00E95BEA">
        <w:rPr>
          <w:rFonts w:ascii="Times New Roman" w:eastAsia="Times New Roman" w:hAnsi="Times New Roman" w:cs="Times New Roman"/>
          <w:sz w:val="28"/>
          <w:szCs w:val="28"/>
          <w:lang w:eastAsia="zh-CN"/>
        </w:rPr>
        <w:t>занятий</w:t>
      </w:r>
      <w:proofErr w:type="gramEnd"/>
      <w:r w:rsidRPr="00E95BEA">
        <w:rPr>
          <w:rFonts w:ascii="Times New Roman" w:eastAsia="Times New Roman" w:hAnsi="Times New Roman" w:cs="Times New Roman"/>
          <w:sz w:val="28"/>
          <w:szCs w:val="28"/>
          <w:lang w:eastAsia="zh-CN"/>
        </w:rPr>
        <w:t xml:space="preserve"> обучающихся по представлению Педагогического совета, в том числе продолжительности учебной недели, времени начала и окончания занятий;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принятие решения о введении требований к одежде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г) заслушивание по представлению директора Учреждения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утверждение ежегодного публичного отчета Учреждения, включая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его финансово-хозяйственную деятельность.</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представление ежегодного публичного отчета Учреждения общественности и учредителю;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е) содействие в привлечении Учреждением средств из внебюджетных источников;</w:t>
      </w:r>
    </w:p>
    <w:p w:rsidR="00F56A24" w:rsidRPr="00E95BEA" w:rsidRDefault="007F5429"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ж</w:t>
      </w:r>
      <w:r w:rsidR="00F56A24" w:rsidRPr="00E95BEA">
        <w:rPr>
          <w:rFonts w:ascii="Times New Roman" w:eastAsia="Times New Roman" w:hAnsi="Times New Roman" w:cs="Times New Roman"/>
          <w:sz w:val="28"/>
          <w:szCs w:val="28"/>
          <w:lang w:eastAsia="zh-CN"/>
        </w:rPr>
        <w:t>) участие в определении системы стимулирования качественного труда работников Учреждения;</w:t>
      </w:r>
    </w:p>
    <w:p w:rsidR="00F56A24" w:rsidRPr="00E95BEA" w:rsidRDefault="007F5429"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w:t>
      </w:r>
      <w:r w:rsidR="00F56A24" w:rsidRPr="00E95BEA">
        <w:rPr>
          <w:rFonts w:ascii="Times New Roman" w:eastAsia="Times New Roman" w:hAnsi="Times New Roman" w:cs="Times New Roman"/>
          <w:sz w:val="28"/>
          <w:szCs w:val="28"/>
          <w:lang w:eastAsia="zh-CN"/>
        </w:rPr>
        <w:t>) рассмотрение вопросов создания здоровых и безопасных условий обучения и воспитания в Учреждении;</w:t>
      </w:r>
    </w:p>
    <w:p w:rsidR="00F56A24" w:rsidRPr="00E95BEA" w:rsidRDefault="007F5429"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w:t>
      </w:r>
      <w:r w:rsidR="00F56A24" w:rsidRPr="00E95BEA">
        <w:rPr>
          <w:rFonts w:ascii="Times New Roman" w:eastAsia="Times New Roman" w:hAnsi="Times New Roman" w:cs="Times New Roman"/>
          <w:sz w:val="28"/>
          <w:szCs w:val="28"/>
          <w:lang w:eastAsia="zh-CN"/>
        </w:rPr>
        <w:t>) принятие положения об Управляющем совете Учреждения, изменений и дополнений в него.</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5.8.4. Заседание Управляющего совета считается правомочным, если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на нем присутствует не менее половины его членов. Решения принимаются открытым голосованием. Решение считается принятым, если за него проголосовало большинство присутствующих на заседании Управляющего совета. При равном количестве голосов решающим является голос председателя Управляющего совета.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5.8.5. Члены Управляющего совета избираются сроком на 1 год</w:t>
      </w:r>
      <w:r w:rsidR="007F5429">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и работают на общественных началах.</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5.8.6. Вопросы порядка работы Управляющего совета, </w:t>
      </w:r>
      <w:r w:rsidR="0089714D">
        <w:rPr>
          <w:rFonts w:ascii="Times New Roman" w:eastAsia="Times New Roman" w:hAnsi="Times New Roman" w:cs="Times New Roman"/>
          <w:sz w:val="28"/>
          <w:szCs w:val="28"/>
          <w:lang w:eastAsia="zh-CN"/>
        </w:rPr>
        <w:br/>
      </w:r>
      <w:r w:rsidR="007F5429">
        <w:rPr>
          <w:rFonts w:ascii="Times New Roman" w:eastAsia="Times New Roman" w:hAnsi="Times New Roman" w:cs="Times New Roman"/>
          <w:sz w:val="28"/>
          <w:szCs w:val="28"/>
          <w:lang w:eastAsia="zh-CN"/>
        </w:rPr>
        <w:t>не</w:t>
      </w:r>
      <w:r w:rsidRPr="00E95BEA">
        <w:rPr>
          <w:rFonts w:ascii="Times New Roman" w:eastAsia="Times New Roman" w:hAnsi="Times New Roman" w:cs="Times New Roman"/>
          <w:sz w:val="28"/>
          <w:szCs w:val="28"/>
          <w:lang w:eastAsia="zh-CN"/>
        </w:rPr>
        <w:t xml:space="preserve">урегулированные настоящим Уставом, определяются положением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об Управляющем совете.</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 Педагогический совет Учреждения является постоянно действующим органом управления, в состав которого входят все педагогические работники Учреждения, состоящие в трудовых отношениях с Учреждением, в том числе работающие по совместительству.</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5.9.1. К компетенции Педагогического совета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разработка и принятие образовательной программы, учебных планов работы Учреждения и программы развития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определение методов, средств обучения и воспитания, образовательных технологий;</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в</w:t>
      </w:r>
      <w:r w:rsidR="00F56A24" w:rsidRPr="00E95BEA">
        <w:rPr>
          <w:rFonts w:ascii="Times New Roman" w:eastAsia="Times New Roman" w:hAnsi="Times New Roman" w:cs="Times New Roman"/>
          <w:sz w:val="28"/>
          <w:szCs w:val="28"/>
          <w:lang w:eastAsia="zh-CN"/>
        </w:rPr>
        <w:t xml:space="preserve">) анализ результатов текущего контроля успеваемости </w:t>
      </w:r>
      <w:r w:rsidR="0089714D">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и промежуточной аттестации обучающихся и порядка его проведения;</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w:t>
      </w:r>
      <w:r w:rsidR="00F56A24" w:rsidRPr="00E95BEA">
        <w:rPr>
          <w:rFonts w:ascii="Times New Roman" w:eastAsia="Times New Roman" w:hAnsi="Times New Roman" w:cs="Times New Roman"/>
          <w:sz w:val="28"/>
          <w:szCs w:val="28"/>
          <w:lang w:eastAsia="zh-CN"/>
        </w:rPr>
        <w:t xml:space="preserve">) установление порядка учета результатов освоения </w:t>
      </w:r>
      <w:r w:rsidR="001011D1" w:rsidRPr="00E95BEA">
        <w:rPr>
          <w:rFonts w:ascii="Times New Roman" w:eastAsia="Times New Roman" w:hAnsi="Times New Roman" w:cs="Times New Roman"/>
          <w:sz w:val="28"/>
          <w:szCs w:val="28"/>
          <w:lang w:eastAsia="zh-CN"/>
        </w:rPr>
        <w:t>об</w:t>
      </w:r>
      <w:r w:rsidR="00F56A24" w:rsidRPr="00E95BEA">
        <w:rPr>
          <w:rFonts w:ascii="Times New Roman" w:eastAsia="Times New Roman" w:hAnsi="Times New Roman" w:cs="Times New Roman"/>
          <w:sz w:val="28"/>
          <w:szCs w:val="28"/>
          <w:lang w:eastAsia="zh-CN"/>
        </w:rPr>
        <w:t>уча</w:t>
      </w:r>
      <w:r w:rsidR="007F5429">
        <w:rPr>
          <w:rFonts w:ascii="Times New Roman" w:eastAsia="Times New Roman" w:hAnsi="Times New Roman" w:cs="Times New Roman"/>
          <w:sz w:val="28"/>
          <w:szCs w:val="28"/>
          <w:lang w:eastAsia="zh-CN"/>
        </w:rPr>
        <w:t>ю</w:t>
      </w:r>
      <w:r w:rsidR="00F56A24" w:rsidRPr="00E95BEA">
        <w:rPr>
          <w:rFonts w:ascii="Times New Roman" w:eastAsia="Times New Roman" w:hAnsi="Times New Roman" w:cs="Times New Roman"/>
          <w:sz w:val="28"/>
          <w:szCs w:val="28"/>
          <w:lang w:eastAsia="zh-CN"/>
        </w:rPr>
        <w:t>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w:t>
      </w:r>
      <w:r w:rsidR="00F56A24" w:rsidRPr="00E95BEA">
        <w:rPr>
          <w:rFonts w:ascii="Times New Roman" w:eastAsia="Times New Roman" w:hAnsi="Times New Roman" w:cs="Times New Roman"/>
          <w:sz w:val="28"/>
          <w:szCs w:val="28"/>
          <w:lang w:eastAsia="zh-CN"/>
        </w:rPr>
        <w:t>) определение содержания методической работы Учреждения;</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w:t>
      </w:r>
      <w:r w:rsidR="00F56A24" w:rsidRPr="00E95BEA">
        <w:rPr>
          <w:rFonts w:ascii="Times New Roman" w:eastAsia="Times New Roman" w:hAnsi="Times New Roman" w:cs="Times New Roman"/>
          <w:sz w:val="28"/>
          <w:szCs w:val="28"/>
          <w:lang w:eastAsia="zh-CN"/>
        </w:rPr>
        <w:t>) разработка и принятие локальных нормативных актов Учреждения в части, затрагивающей права обучающихся;</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ж</w:t>
      </w:r>
      <w:r w:rsidR="00F56A24" w:rsidRPr="00E95BEA">
        <w:rPr>
          <w:rFonts w:ascii="Times New Roman" w:eastAsia="Times New Roman" w:hAnsi="Times New Roman" w:cs="Times New Roman"/>
          <w:sz w:val="28"/>
          <w:szCs w:val="28"/>
          <w:lang w:eastAsia="zh-CN"/>
        </w:rPr>
        <w:t>) принятие решения о:</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1) переводе обучающихся на другую форму обучения;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2) переводе обучающихся в другой класс;</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3) допуске обучающихся к государственной итоговой аттестации;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4) выдаче документов государственного образца выпускникам Учреждения;</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w:t>
      </w:r>
      <w:r w:rsidR="00F56A24" w:rsidRPr="00E95BEA">
        <w:rPr>
          <w:rFonts w:ascii="Times New Roman" w:eastAsia="Times New Roman" w:hAnsi="Times New Roman" w:cs="Times New Roman"/>
          <w:sz w:val="28"/>
          <w:szCs w:val="28"/>
          <w:lang w:eastAsia="zh-CN"/>
        </w:rPr>
        <w:t xml:space="preserve">) выдвижение </w:t>
      </w:r>
      <w:proofErr w:type="gramStart"/>
      <w:r w:rsidR="00F56A24" w:rsidRPr="00E95BEA">
        <w:rPr>
          <w:rFonts w:ascii="Times New Roman" w:eastAsia="Times New Roman" w:hAnsi="Times New Roman" w:cs="Times New Roman"/>
          <w:sz w:val="28"/>
          <w:szCs w:val="28"/>
          <w:lang w:eastAsia="zh-CN"/>
        </w:rPr>
        <w:t>кандидатур</w:t>
      </w:r>
      <w:proofErr w:type="gramEnd"/>
      <w:r w:rsidR="00F56A24" w:rsidRPr="00E95BEA">
        <w:rPr>
          <w:rFonts w:ascii="Times New Roman" w:eastAsia="Times New Roman" w:hAnsi="Times New Roman" w:cs="Times New Roman"/>
          <w:sz w:val="28"/>
          <w:szCs w:val="28"/>
          <w:lang w:eastAsia="zh-CN"/>
        </w:rPr>
        <w:t xml:space="preserve"> обучающихся Учреждения, представляемых к поощрению, награждению;</w:t>
      </w:r>
    </w:p>
    <w:p w:rsidR="00F56A24" w:rsidRPr="00E95BEA" w:rsidRDefault="007A6073"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w:t>
      </w:r>
      <w:r w:rsidR="00F56A24" w:rsidRPr="00E95BEA">
        <w:rPr>
          <w:rFonts w:ascii="Times New Roman" w:eastAsia="Times New Roman" w:hAnsi="Times New Roman" w:cs="Times New Roman"/>
          <w:sz w:val="28"/>
          <w:szCs w:val="28"/>
          <w:lang w:eastAsia="zh-CN"/>
        </w:rPr>
        <w:t>)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5.9.2. Организация деятельности Педагогического совета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 Совет родителей является коллегиальным органом управления Учреждением, состоящий из числа представителей родительской общественности классных</w:t>
      </w:r>
      <w:r w:rsidR="00E22346" w:rsidRPr="00E95BEA">
        <w:rPr>
          <w:rFonts w:ascii="Times New Roman" w:eastAsia="Times New Roman" w:hAnsi="Times New Roman" w:cs="Times New Roman"/>
          <w:sz w:val="28"/>
          <w:szCs w:val="28"/>
          <w:lang w:eastAsia="zh-CN"/>
        </w:rPr>
        <w:t>/групповых</w:t>
      </w:r>
      <w:r w:rsidRPr="00E95BEA">
        <w:rPr>
          <w:rFonts w:ascii="Times New Roman" w:eastAsia="Times New Roman" w:hAnsi="Times New Roman" w:cs="Times New Roman"/>
          <w:sz w:val="28"/>
          <w:szCs w:val="28"/>
          <w:lang w:eastAsia="zh-CN"/>
        </w:rPr>
        <w:t xml:space="preserve"> коллективов. В состав Совета родителей входит директор Учреждения с правом совещательного голоса.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napToGrid w:val="0"/>
          <w:sz w:val="28"/>
          <w:szCs w:val="28"/>
          <w:lang w:eastAsia="zh-CN"/>
        </w:rPr>
      </w:pPr>
      <w:r w:rsidRPr="00E95BEA">
        <w:rPr>
          <w:rFonts w:ascii="Times New Roman" w:eastAsia="Times New Roman" w:hAnsi="Times New Roman" w:cs="Times New Roman"/>
          <w:sz w:val="28"/>
          <w:szCs w:val="28"/>
          <w:lang w:eastAsia="zh-CN"/>
        </w:rPr>
        <w:t xml:space="preserve">Председатель, секретарь Совета родителей Учреждения избираются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на первом заседании на один учебный год. Заседания Совета родителей </w:t>
      </w:r>
      <w:r w:rsidRPr="00E95BEA">
        <w:rPr>
          <w:rFonts w:ascii="Times New Roman" w:eastAsia="Times New Roman" w:hAnsi="Times New Roman" w:cs="Times New Roman"/>
          <w:snapToGrid w:val="0"/>
          <w:sz w:val="28"/>
          <w:szCs w:val="28"/>
          <w:lang w:eastAsia="zh-CN"/>
        </w:rPr>
        <w:t>созываются, как правило, один раз в квартал.</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Решения Совета родителей принимаются простым большинством голосов при наличии на заседании не менее половины его членов. </w:t>
      </w:r>
      <w:r w:rsidR="008E33BB">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При равном количестве голосов решающим является голос председателя Совета родителей.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5.10.1. К компетенции Совета родителей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согласование локальных нормативных актов Учреждения, затрагивающих права и законные интересы несовершеннолетних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б) содействие в обеспечении оптимальных условий для организации образовательной деятельности;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в) информирование родителей (законных представителей) несовершеннолетних обучающихся о решениях Совета родителей;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участие в создании безопасных условий осуществления образовательной деятельности, соблюдения санитарно-гигиенических правил и норм;</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д) проведение разъяснительной работы среди родителей (законных </w:t>
      </w:r>
      <w:r w:rsidRPr="00E95BEA">
        <w:rPr>
          <w:rFonts w:ascii="Times New Roman" w:eastAsia="Times New Roman" w:hAnsi="Times New Roman" w:cs="Times New Roman"/>
          <w:sz w:val="28"/>
          <w:szCs w:val="28"/>
          <w:lang w:eastAsia="zh-CN"/>
        </w:rPr>
        <w:lastRenderedPageBreak/>
        <w:t>представителей) несовершеннолетних обучающихся по вопросу введения требований к одежде обучающихся;</w:t>
      </w:r>
    </w:p>
    <w:p w:rsidR="00F56A24" w:rsidRPr="00E95BEA" w:rsidRDefault="001846F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w:t>
      </w:r>
      <w:r w:rsidR="00F56A24" w:rsidRPr="00E95BEA">
        <w:rPr>
          <w:rFonts w:ascii="Times New Roman" w:eastAsia="Times New Roman" w:hAnsi="Times New Roman" w:cs="Times New Roman"/>
          <w:sz w:val="28"/>
          <w:szCs w:val="28"/>
          <w:lang w:eastAsia="zh-CN"/>
        </w:rPr>
        <w:t>)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5.10.2. Организация деятельности Совета родителей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5.11. Совет обучающихся является коллегиальным органом управления Учреждением, состоящим </w:t>
      </w:r>
      <w:proofErr w:type="gramStart"/>
      <w:r w:rsidRPr="00E95BEA">
        <w:rPr>
          <w:rFonts w:ascii="Times New Roman" w:eastAsia="Times New Roman" w:hAnsi="Times New Roman" w:cs="Times New Roman"/>
          <w:sz w:val="28"/>
          <w:szCs w:val="28"/>
          <w:lang w:eastAsia="zh-CN"/>
        </w:rPr>
        <w:t>из представителей</w:t>
      </w:r>
      <w:proofErr w:type="gramEnd"/>
      <w:r w:rsidRPr="00E95BEA">
        <w:rPr>
          <w:rFonts w:ascii="Times New Roman" w:eastAsia="Times New Roman" w:hAnsi="Times New Roman" w:cs="Times New Roman"/>
          <w:sz w:val="28"/>
          <w:szCs w:val="28"/>
          <w:lang w:eastAsia="zh-CN"/>
        </w:rPr>
        <w:t xml:space="preserve"> обучающихся 5 – 11 классов. В состав Совета обучающихся входит заместитель директора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воспитательной работе с правом совещательного голоса.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napToGrid w:val="0"/>
          <w:sz w:val="28"/>
          <w:szCs w:val="28"/>
          <w:lang w:eastAsia="zh-CN"/>
        </w:rPr>
      </w:pPr>
      <w:r w:rsidRPr="00E95BEA">
        <w:rPr>
          <w:rFonts w:ascii="Times New Roman" w:eastAsia="Times New Roman" w:hAnsi="Times New Roman" w:cs="Times New Roman"/>
          <w:sz w:val="28"/>
          <w:szCs w:val="28"/>
          <w:lang w:eastAsia="zh-CN"/>
        </w:rPr>
        <w:t>Председатель, секретарь</w:t>
      </w:r>
      <w:r w:rsidR="00E22346" w:rsidRPr="00E95BEA">
        <w:rPr>
          <w:rFonts w:ascii="Times New Roman" w:eastAsia="Times New Roman" w:hAnsi="Times New Roman" w:cs="Times New Roman"/>
          <w:sz w:val="28"/>
          <w:szCs w:val="28"/>
          <w:lang w:eastAsia="zh-CN"/>
        </w:rPr>
        <w:t xml:space="preserve"> Совета обучающихся Учреждения </w:t>
      </w:r>
      <w:r w:rsidRPr="00E95BEA">
        <w:rPr>
          <w:rFonts w:ascii="Times New Roman" w:eastAsia="Times New Roman" w:hAnsi="Times New Roman" w:cs="Times New Roman"/>
          <w:sz w:val="28"/>
          <w:szCs w:val="28"/>
          <w:lang w:eastAsia="zh-CN"/>
        </w:rPr>
        <w:t xml:space="preserve">избираются на первом заседании на один учебный год. Заседания Совета обучающихся </w:t>
      </w:r>
      <w:r w:rsidRPr="00E95BEA">
        <w:rPr>
          <w:rFonts w:ascii="Times New Roman" w:eastAsia="Times New Roman" w:hAnsi="Times New Roman" w:cs="Times New Roman"/>
          <w:snapToGrid w:val="0"/>
          <w:sz w:val="28"/>
          <w:szCs w:val="28"/>
          <w:lang w:eastAsia="zh-CN"/>
        </w:rPr>
        <w:t>созываются по мере необходимости.</w:t>
      </w:r>
    </w:p>
    <w:p w:rsidR="00F56A24" w:rsidRPr="00E95BEA" w:rsidRDefault="00E3011F" w:rsidP="00E3011F">
      <w:pPr>
        <w:widowControl w:val="0"/>
        <w:shd w:val="clear" w:color="auto" w:fill="FFFFFF"/>
        <w:tabs>
          <w:tab w:val="left" w:pos="0"/>
          <w:tab w:val="left" w:pos="426"/>
          <w:tab w:val="left" w:pos="567"/>
          <w:tab w:val="left" w:pos="709"/>
          <w:tab w:val="left" w:pos="851"/>
          <w:tab w:val="left" w:pos="1276"/>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56A24" w:rsidRPr="00E95BEA">
        <w:rPr>
          <w:rFonts w:ascii="Times New Roman" w:eastAsia="Times New Roman" w:hAnsi="Times New Roman" w:cs="Times New Roman"/>
          <w:sz w:val="28"/>
          <w:szCs w:val="28"/>
          <w:lang w:eastAsia="zh-CN"/>
        </w:rPr>
        <w:t xml:space="preserve">Решения Совета обучающихся принимаются простым большинством голосов при наличии на заседании не менее половины его членов. </w:t>
      </w:r>
      <w:r w:rsidR="008E33BB">
        <w:rPr>
          <w:rFonts w:ascii="Times New Roman" w:eastAsia="Times New Roman" w:hAnsi="Times New Roman" w:cs="Times New Roman"/>
          <w:sz w:val="28"/>
          <w:szCs w:val="28"/>
          <w:lang w:eastAsia="zh-CN"/>
        </w:rPr>
        <w:br/>
      </w:r>
      <w:r w:rsidR="00F56A24" w:rsidRPr="00E95BEA">
        <w:rPr>
          <w:rFonts w:ascii="Times New Roman" w:eastAsia="Times New Roman" w:hAnsi="Times New Roman" w:cs="Times New Roman"/>
          <w:sz w:val="28"/>
          <w:szCs w:val="28"/>
          <w:lang w:eastAsia="zh-CN"/>
        </w:rPr>
        <w:t>При равном количестве голосов решающим является голос председателя Совета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5.11.1. К компетенции Совета обучающихся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а) участие в вопросах организации жизнедеятельности коллектива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б) координация деятельности </w:t>
      </w:r>
      <w:proofErr w:type="gramStart"/>
      <w:r w:rsidRPr="00E95BEA">
        <w:rPr>
          <w:rFonts w:ascii="Times New Roman" w:eastAsia="Times New Roman" w:hAnsi="Times New Roman" w:cs="Times New Roman"/>
          <w:sz w:val="28"/>
          <w:szCs w:val="28"/>
          <w:lang w:eastAsia="zh-CN"/>
        </w:rPr>
        <w:t>классных коллективов</w:t>
      </w:r>
      <w:proofErr w:type="gramEnd"/>
      <w:r w:rsidRPr="00E95BEA">
        <w:rPr>
          <w:rFonts w:ascii="Times New Roman" w:eastAsia="Times New Roman" w:hAnsi="Times New Roman" w:cs="Times New Roman"/>
          <w:sz w:val="28"/>
          <w:szCs w:val="28"/>
          <w:lang w:eastAsia="zh-CN"/>
        </w:rPr>
        <w:t xml:space="preserve">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в) организация коллективных творческих дел, дежурства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по Учреждению;</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г) согласование локальных нормативных актов, затрагивающих права и законные интересы несовершеннолетних обучающихся;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 выборы представителей в состав комиссии по урегулированию споров между участниками образовательных отношений.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5.11.2. Организация деятельности Совета обучающихся регламентируется локальным нормативным актом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 К исключительной компетенции учредителя относится: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 Утверждение Устава Учреждения, а также вносимых в него изменений.</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5.12.2.  Получение от Учреждения ежегодного отчета о поступлении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и расходовании финансовых и материальных средств, а также отчета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 xml:space="preserve">о результатах </w:t>
      </w:r>
      <w:proofErr w:type="spellStart"/>
      <w:r w:rsidRPr="00E95BEA">
        <w:rPr>
          <w:rFonts w:ascii="Times New Roman" w:eastAsia="Times New Roman" w:hAnsi="Times New Roman" w:cs="Times New Roman"/>
          <w:sz w:val="28"/>
          <w:szCs w:val="28"/>
          <w:lang w:eastAsia="zh-CN"/>
        </w:rPr>
        <w:t>самообследования</w:t>
      </w:r>
      <w:proofErr w:type="spellEnd"/>
      <w:r w:rsidRPr="00E95BEA">
        <w:rPr>
          <w:rFonts w:ascii="Times New Roman" w:eastAsia="Times New Roman" w:hAnsi="Times New Roman" w:cs="Times New Roman"/>
          <w:sz w:val="28"/>
          <w:szCs w:val="28"/>
          <w:lang w:eastAsia="zh-CN"/>
        </w:rPr>
        <w:t xml:space="preserve">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5.12.3. Осуществление контроля за сохранностью и эффективным использованием закрепленного за Учреждением муниципального имущества.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5.12.4. Формирование и утверждение муниципального задания Учреждения в соответствии с предусмотренной настоящим Уставом основной деятельностью в порядке, установленном муниципальными правовыми актами администрации Ханты-Мансийского района.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5.12.5. Организация бесплатной перевозки обучающихся Учреждения между поселениями.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5.12.6.</w:t>
      </w:r>
      <w:r w:rsidR="00E22346"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Инициирование реорганизации, изменения типа, ликвидации Учреждения в порядке, установ</w:t>
      </w:r>
      <w:r w:rsidR="007F5429">
        <w:rPr>
          <w:rFonts w:ascii="Times New Roman" w:eastAsia="Times New Roman" w:hAnsi="Times New Roman" w:cs="Times New Roman"/>
          <w:sz w:val="28"/>
          <w:szCs w:val="28"/>
          <w:lang w:eastAsia="zh-CN"/>
        </w:rPr>
        <w:t xml:space="preserve">ленном муниципальными правовыми </w:t>
      </w:r>
      <w:r w:rsidRPr="00E95BEA">
        <w:rPr>
          <w:rFonts w:ascii="Times New Roman" w:eastAsia="Times New Roman" w:hAnsi="Times New Roman" w:cs="Times New Roman"/>
          <w:sz w:val="28"/>
          <w:szCs w:val="28"/>
          <w:lang w:eastAsia="zh-CN"/>
        </w:rPr>
        <w:t>актами администрации Ханты-Мансийского района.</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5.12.7.</w:t>
      </w:r>
      <w:r w:rsidR="00E22346" w:rsidRPr="00E95BEA">
        <w:rPr>
          <w:rFonts w:ascii="Times New Roman" w:eastAsia="Times New Roman" w:hAnsi="Times New Roman" w:cs="Times New Roman"/>
          <w:sz w:val="28"/>
          <w:szCs w:val="28"/>
          <w:lang w:eastAsia="zh-CN"/>
        </w:rPr>
        <w:t xml:space="preserve"> </w:t>
      </w:r>
      <w:r w:rsidRPr="00E95BEA">
        <w:rPr>
          <w:rFonts w:ascii="Times New Roman" w:eastAsia="Times New Roman" w:hAnsi="Times New Roman" w:cs="Times New Roman"/>
          <w:sz w:val="28"/>
          <w:szCs w:val="28"/>
          <w:lang w:eastAsia="zh-CN"/>
        </w:rPr>
        <w:t>Определение порядка составления и утверждения плана финансово-хозяйственной деятельности Учреждения.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5.12.8. Установление порядка и сроков проведения аттестации кандидатов на должность директора Учреждения. Определение порядка аттестации директора Учреждения и осуществление ее проведения.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5.12.9.  Заключение (прекращение) трудового договора с директором Учреждения, осуществление иных полномочий работодателя.</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5.12.10. Утверждение порядка установления стимулирующих выплат директору Учреждения, критериев оценки эффективности его деятельности.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5.12.11. Установление предельно допустимых значений просроченной кредиторской задолженности Учреждения, превышение которой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F56A24" w:rsidRPr="00E95BEA" w:rsidRDefault="00F56A24" w:rsidP="000F3FC4">
      <w:pPr>
        <w:widowControl w:val="0"/>
        <w:shd w:val="clear" w:color="auto" w:fill="FFFFFF"/>
        <w:tabs>
          <w:tab w:val="left" w:pos="0"/>
          <w:tab w:val="left" w:pos="426"/>
          <w:tab w:val="left" w:pos="567"/>
          <w:tab w:val="left" w:pos="709"/>
          <w:tab w:val="left" w:pos="851"/>
          <w:tab w:val="left" w:pos="1276"/>
        </w:tabs>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 xml:space="preserve">6. Имущество и финансово-хозяйственная </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деятельность Учреждения</w:t>
      </w:r>
    </w:p>
    <w:p w:rsidR="00B128D8" w:rsidRPr="00E95BEA" w:rsidRDefault="00B128D8"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6.1. Финансовое обеспечение деятельности Учреждения осуществляется за счет средств бюджетов Ханты-Мансийского автономного округа – Югры и Ханты-Мансийского района на основании бюджетной сметы, утвержденной учредителем.</w:t>
      </w:r>
    </w:p>
    <w:p w:rsidR="00F56A24" w:rsidRPr="00E95BEA" w:rsidRDefault="00E22346"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6.2. </w:t>
      </w:r>
      <w:r w:rsidR="00F56A24" w:rsidRPr="00E95BEA">
        <w:rPr>
          <w:rFonts w:ascii="Times New Roman" w:eastAsia="Times New Roman" w:hAnsi="Times New Roman" w:cs="Times New Roman"/>
          <w:sz w:val="28"/>
          <w:szCs w:val="28"/>
          <w:lang w:eastAsia="ru-RU"/>
        </w:rPr>
        <w:t xml:space="preserve">Имущество Учреждения находится в муниципальной собственности Ханты-Мансийского района и закрепляется за Учреждением на праве оперативного управления.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6.3. Учреждение вправе отчуждать или иным способом распоряжаться принадлежащем ему имуществом только с согласия органа по управлению муниципальным имуществом.</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6.4. Учреждение может осуществлять приносящую доходы деятельность в соответствии со своими учредительными документами.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Доходы, полученные от указанной деятельности, поступают в бюджет Ханты-Мансийского района в порядке, установленном решением Думы Ханты-Мансийского района о бюджете на очередной финансовый год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и плановый период.</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6.5. Учреждение в отношении закрепленного за ним имущества осуществляет владение, пользование и распоряжение в соответствии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целями и предметом своей деятельности, назначением имущества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и требованиями настоящего Устава.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6.6. Учреждение при осуществлении оперативного управления имуществом обязано:</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обеспечить надлежащее содержание, противопожарную безопасность, сохранность муниципального имущества, закрепленного за Учреждением на праве оперативного управления, а также использовать его эффективно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и строго по назначению;</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осуществлять капитальный и текущий ремонт закрепленного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за Учреждением имущества;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самостоятельно и за свой счет осуществлять мероприятия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по оформлению прав на земельные участки, на которых находятся объекты недвижимого имущества, переданные Учреждению на праве оперативного управления;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обеспечить государственную регистрацию права оперативного управления на закрепленное за Учреждением муниципальное недвижимое имущество в трехмесячный срок с момента принятия решения о его закреплении;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не допускать ухудшения технического состояния закрепленного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на праве оперативного управления имущества. Это требование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не распространяется на ухудшения, связанные с нормативным износом этого имущества в процессе эксплуатации.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6.7. Имущество, закрепленное за Учреждением на праве оперативного управления, может быть изъято как полностью, так и частично учредителем в случаях принятия соответствующего решения администрацией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Ханты-Мансийского района и (или) органом по управлению муниципальным имуществом.</w:t>
      </w:r>
    </w:p>
    <w:p w:rsidR="00F56A24" w:rsidRPr="00E95BEA" w:rsidRDefault="00F56A24" w:rsidP="007F5429">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предоставления платных дополнительных образовательных и иных предусмотренных Уставом образовательного учреждения услуг;</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добровольных пожертвований и целевых взносов физических и (или) юридических лиц.</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6.8.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6.9. Крупная сделка может быть совершена Учреждением только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с предварительного согласия учредителя.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6.10. Руководитель несет перед Учреждением ответственность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в размере убытков, причиненных Учреждению в результате совершения крупной сделки с нарушением требований пункта 7.9 настоящего Устава, независимо от того, была ли эта сделка признана недействительной.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6.11. Учреждение ежегодно представляет учредителю отчет о своей деятельности и размещает необходимую информацию на своем официальном сайте в сети Интернет. </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lastRenderedPageBreak/>
        <w:t xml:space="preserve">6.12. Учреждение отвечает по своим обязательствам находящимися </w:t>
      </w:r>
      <w:r w:rsidR="0089714D">
        <w:rPr>
          <w:rFonts w:ascii="Times New Roman" w:eastAsia="Times New Roman" w:hAnsi="Times New Roman" w:cs="Times New Roman"/>
          <w:sz w:val="28"/>
          <w:szCs w:val="28"/>
          <w:lang w:eastAsia="zh-CN"/>
        </w:rPr>
        <w:br/>
      </w:r>
      <w:r w:rsidRPr="00E95BEA">
        <w:rPr>
          <w:rFonts w:ascii="Times New Roman" w:eastAsia="Times New Roman" w:hAnsi="Times New Roman" w:cs="Times New Roman"/>
          <w:sz w:val="28"/>
          <w:szCs w:val="28"/>
          <w:lang w:eastAsia="zh-CN"/>
        </w:rPr>
        <w:t>в его распоряжении денежными средствами.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F56A24" w:rsidRPr="00E95BEA" w:rsidRDefault="00F56A24" w:rsidP="000F3FC4">
      <w:pPr>
        <w:tabs>
          <w:tab w:val="left" w:pos="426"/>
          <w:tab w:val="left" w:pos="709"/>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zh-CN"/>
        </w:rPr>
      </w:pPr>
      <w:r w:rsidRPr="00E95BEA">
        <w:rPr>
          <w:rFonts w:ascii="Times New Roman" w:eastAsia="Times New Roman" w:hAnsi="Times New Roman" w:cs="Times New Roman"/>
          <w:sz w:val="28"/>
          <w:szCs w:val="28"/>
          <w:lang w:eastAsia="zh-CN"/>
        </w:rPr>
        <w:t>7. Ликвидация, реорганизация и изменение типа Учреждения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7.1. Ликвидация и реорганизация Учреждения производится </w:t>
      </w:r>
      <w:r w:rsidR="0089714D">
        <w:rPr>
          <w:rFonts w:ascii="Times New Roman" w:eastAsia="Times New Roman" w:hAnsi="Times New Roman" w:cs="Times New Roman"/>
          <w:sz w:val="28"/>
          <w:szCs w:val="28"/>
          <w:lang w:eastAsia="ru-RU"/>
        </w:rPr>
        <w:br/>
      </w:r>
      <w:r w:rsidR="000F3FC4" w:rsidRPr="00E95BEA">
        <w:rPr>
          <w:rFonts w:ascii="Times New Roman" w:eastAsia="Times New Roman" w:hAnsi="Times New Roman" w:cs="Times New Roman"/>
          <w:sz w:val="28"/>
          <w:szCs w:val="28"/>
          <w:lang w:eastAsia="ru-RU"/>
        </w:rPr>
        <w:t>в соответствии с настоящим Уставом и действующим законодательством Российской Федерации</w:t>
      </w:r>
      <w:r w:rsidRPr="00E95BEA">
        <w:rPr>
          <w:rFonts w:ascii="Times New Roman" w:eastAsia="Times New Roman" w:hAnsi="Times New Roman" w:cs="Times New Roman"/>
          <w:sz w:val="28"/>
          <w:szCs w:val="28"/>
          <w:lang w:eastAsia="ru-RU"/>
        </w:rPr>
        <w:t>.</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7.2. Реорганизация может проводиться в форме: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слияния двух или нескольких учреждений;</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присоединения к Учреждению одного или нескольких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разделения на два учреждения или несколько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выделения одного или нескольких учреждений соответствующей формы собственности.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Учреждение считается реорганизованным с момента государственной регистрации вновь возникшего юридического лица, за исключением случаев присоединения.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При реорганизации Учреждения в форме присоединения к нему другого юридического лица Учреждение считается реорганизованным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с момента внесения в единый государственный реестр юридических лиц записи о прекращении деятельности присоединенного юридического лица.</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Учреждение может быть реорганизовано, если это не повлечет за собой нарушения конституционных прав граждан в социально-культурной сфере, в том числе права на получение бесплатного образования.</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7.3. Ликвидация Учреждения влечет его прекращение без перехода прав и обязанностей в порядке правопреемства к другим лицам.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7.4. При ликвидации Учреждения денежные средства и имущество, принадлежащие Учреждению, за вычетом платежей по обязательствам Учреждения, направляются на цели развития образования.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7.5. При ликвидации и реорганизации Учреждения увольняемым работникам гарантируется соблюдение их прав и интересов в соответствии</w:t>
      </w:r>
      <w:r w:rsidR="00856665" w:rsidRPr="00E95BEA">
        <w:rPr>
          <w:rFonts w:ascii="Times New Roman" w:eastAsia="Times New Roman" w:hAnsi="Times New Roman" w:cs="Times New Roman"/>
          <w:sz w:val="28"/>
          <w:szCs w:val="28"/>
          <w:lang w:eastAsia="ru-RU"/>
        </w:rPr>
        <w:t xml:space="preserve"> </w:t>
      </w:r>
      <w:r w:rsidRPr="00E95BEA">
        <w:rPr>
          <w:rFonts w:ascii="Times New Roman" w:eastAsia="Times New Roman" w:hAnsi="Times New Roman" w:cs="Times New Roman"/>
          <w:sz w:val="28"/>
          <w:szCs w:val="28"/>
          <w:lang w:eastAsia="ru-RU"/>
        </w:rPr>
        <w:t>с действующим законодательством Российской Федерации.</w:t>
      </w:r>
    </w:p>
    <w:p w:rsidR="00F56A24" w:rsidRPr="00E95BEA" w:rsidRDefault="00F56A24" w:rsidP="008E33BB">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7.6. Изменение типа Учреждения не является реорганизацией </w:t>
      </w:r>
      <w:r w:rsidR="0089714D">
        <w:rPr>
          <w:rFonts w:ascii="Times New Roman" w:eastAsia="Times New Roman" w:hAnsi="Times New Roman" w:cs="Times New Roman"/>
          <w:sz w:val="28"/>
          <w:szCs w:val="28"/>
          <w:lang w:eastAsia="ru-RU"/>
        </w:rPr>
        <w:br/>
      </w:r>
      <w:r w:rsidRPr="00E95BEA">
        <w:rPr>
          <w:rFonts w:ascii="Times New Roman" w:eastAsia="Times New Roman" w:hAnsi="Times New Roman" w:cs="Times New Roman"/>
          <w:sz w:val="28"/>
          <w:szCs w:val="28"/>
          <w:lang w:eastAsia="ru-RU"/>
        </w:rPr>
        <w:t xml:space="preserve">и осуществляется в соответствии с действующим законодательством Российской Федерации. </w:t>
      </w:r>
      <w:r w:rsidR="00856665" w:rsidRPr="00E95BEA">
        <w:rPr>
          <w:rFonts w:ascii="Times New Roman" w:eastAsia="Times New Roman" w:hAnsi="Times New Roman" w:cs="Times New Roman"/>
          <w:sz w:val="28"/>
          <w:szCs w:val="28"/>
          <w:lang w:eastAsia="ru-RU"/>
        </w:rPr>
        <w:t xml:space="preserve">При изменении типа Учреждения </w:t>
      </w:r>
      <w:r w:rsidR="008E33BB">
        <w:rPr>
          <w:rFonts w:ascii="Times New Roman" w:eastAsia="Times New Roman" w:hAnsi="Times New Roman" w:cs="Times New Roman"/>
          <w:sz w:val="28"/>
          <w:szCs w:val="28"/>
          <w:lang w:eastAsia="ru-RU"/>
        </w:rPr>
        <w:br/>
      </w:r>
      <w:r w:rsidR="00856665" w:rsidRPr="00E95BEA">
        <w:rPr>
          <w:rFonts w:ascii="Times New Roman" w:eastAsia="Times New Roman" w:hAnsi="Times New Roman" w:cs="Times New Roman"/>
          <w:sz w:val="28"/>
          <w:szCs w:val="28"/>
          <w:lang w:eastAsia="ru-RU"/>
        </w:rPr>
        <w:t>в его учредительные документы вносятся соответствующие изменения.</w:t>
      </w: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lastRenderedPageBreak/>
        <w:t>8. Порядок внесения изменений и дополнений</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856665"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8.1. </w:t>
      </w:r>
      <w:r w:rsidR="00856665" w:rsidRPr="00E95BEA">
        <w:rPr>
          <w:rFonts w:ascii="Times New Roman" w:eastAsia="Times New Roman" w:hAnsi="Times New Roman" w:cs="Times New Roman"/>
          <w:sz w:val="28"/>
          <w:szCs w:val="28"/>
          <w:lang w:eastAsia="ru-RU"/>
        </w:rPr>
        <w:t xml:space="preserve">Изменения в Устав Учреждения вносятся в порядке, установленном действующим законодательством. </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Изменения и дополнения, вносимые в настоящий Устав, подлежат государственной регистрации и осуществляются в установленном</w:t>
      </w:r>
      <w:r w:rsidR="00E22346" w:rsidRPr="00E95BEA">
        <w:rPr>
          <w:rFonts w:ascii="Times New Roman" w:eastAsia="Times New Roman" w:hAnsi="Times New Roman" w:cs="Times New Roman"/>
          <w:sz w:val="28"/>
          <w:szCs w:val="28"/>
          <w:lang w:eastAsia="ru-RU"/>
        </w:rPr>
        <w:t xml:space="preserve"> действующим законодательством </w:t>
      </w:r>
      <w:r w:rsidRPr="00E95BEA">
        <w:rPr>
          <w:rFonts w:ascii="Times New Roman" w:eastAsia="Times New Roman" w:hAnsi="Times New Roman" w:cs="Times New Roman"/>
          <w:sz w:val="28"/>
          <w:szCs w:val="28"/>
          <w:lang w:eastAsia="ru-RU"/>
        </w:rPr>
        <w:t>порядке.</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8.2. Изменения и дополнения, вносимые в настоящий Устав, вступают в силу с момента их государственной регис</w:t>
      </w:r>
      <w:r w:rsidR="00856665" w:rsidRPr="00E95BEA">
        <w:rPr>
          <w:rFonts w:ascii="Times New Roman" w:eastAsia="Times New Roman" w:hAnsi="Times New Roman" w:cs="Times New Roman"/>
          <w:sz w:val="28"/>
          <w:szCs w:val="28"/>
          <w:lang w:eastAsia="ru-RU"/>
        </w:rPr>
        <w:t>трации.</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9. Заключительные положения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8E33BB">
      <w:pPr>
        <w:tabs>
          <w:tab w:val="left" w:pos="426"/>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 xml:space="preserve">9.1. Требования настоящего Устава обязательны для всех работников Учреждения, родителей (законных представителей) обучающихся. </w:t>
      </w:r>
    </w:p>
    <w:p w:rsidR="00F56A24" w:rsidRPr="00E95BEA" w:rsidRDefault="00F56A24" w:rsidP="008E33BB">
      <w:pPr>
        <w:tabs>
          <w:tab w:val="left" w:pos="426"/>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9.2. Во всех вопросах, не урегулированных настоящим Уставом, Учреждение руководствуется действующим законодательством.</w:t>
      </w: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Pr="00E95BEA" w:rsidRDefault="00F56A24" w:rsidP="000F3FC4">
      <w:pPr>
        <w:tabs>
          <w:tab w:val="left" w:pos="426"/>
          <w:tab w:val="left" w:pos="709"/>
          <w:tab w:val="left" w:pos="1276"/>
        </w:tabs>
        <w:spacing w:after="0" w:line="240" w:lineRule="auto"/>
        <w:ind w:firstLine="567"/>
        <w:jc w:val="center"/>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10. Регламентация деятельности Учреждения</w:t>
      </w:r>
    </w:p>
    <w:p w:rsidR="00856665" w:rsidRPr="00E95BEA" w:rsidRDefault="00856665" w:rsidP="000F3FC4">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lang w:eastAsia="ru-RU"/>
        </w:rPr>
      </w:pPr>
    </w:p>
    <w:p w:rsidR="00F56A24" w:rsidRDefault="00F56A24" w:rsidP="008E33BB">
      <w:pPr>
        <w:tabs>
          <w:tab w:val="left" w:pos="426"/>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E95BEA">
        <w:rPr>
          <w:rFonts w:ascii="Times New Roman" w:eastAsia="Times New Roman" w:hAnsi="Times New Roman" w:cs="Times New Roman"/>
          <w:sz w:val="28"/>
          <w:szCs w:val="28"/>
          <w:lang w:eastAsia="ru-RU"/>
        </w:rPr>
        <w:t>10.1. Деятельность Учреждения регламентируется локальными актами в виде приказов, решений коллегиальных органов, положений, инструкций и правил.</w:t>
      </w:r>
    </w:p>
    <w:sectPr w:rsidR="00F56A24" w:rsidSect="000F3FC4">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21" w:rsidRDefault="00E61421" w:rsidP="008120BF">
      <w:pPr>
        <w:spacing w:after="0" w:line="240" w:lineRule="auto"/>
      </w:pPr>
      <w:r>
        <w:separator/>
      </w:r>
    </w:p>
  </w:endnote>
  <w:endnote w:type="continuationSeparator" w:id="0">
    <w:p w:rsidR="00E61421" w:rsidRDefault="00E61421" w:rsidP="008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21" w:rsidRDefault="00E61421" w:rsidP="008120BF">
      <w:pPr>
        <w:spacing w:after="0" w:line="240" w:lineRule="auto"/>
      </w:pPr>
      <w:r>
        <w:separator/>
      </w:r>
    </w:p>
  </w:footnote>
  <w:footnote w:type="continuationSeparator" w:id="0">
    <w:p w:rsidR="00E61421" w:rsidRDefault="00E61421" w:rsidP="0081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80570"/>
      <w:docPartObj>
        <w:docPartGallery w:val="Page Numbers (Top of Page)"/>
        <w:docPartUnique/>
      </w:docPartObj>
    </w:sdtPr>
    <w:sdtEndPr/>
    <w:sdtContent>
      <w:p w:rsidR="00F56A24" w:rsidRDefault="00F56A24">
        <w:pPr>
          <w:pStyle w:val="aa"/>
          <w:jc w:val="center"/>
        </w:pPr>
        <w:r>
          <w:fldChar w:fldCharType="begin"/>
        </w:r>
        <w:r>
          <w:instrText>PAGE   \* MERGEFORMAT</w:instrText>
        </w:r>
        <w:r>
          <w:fldChar w:fldCharType="separate"/>
        </w:r>
        <w:r w:rsidR="00B45104">
          <w:rPr>
            <w:noProof/>
          </w:rPr>
          <w:t>21</w:t>
        </w:r>
        <w:r>
          <w:fldChar w:fldCharType="end"/>
        </w:r>
      </w:p>
    </w:sdtContent>
  </w:sdt>
  <w:p w:rsidR="00F56A24" w:rsidRDefault="00F56A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8B8"/>
    <w:multiLevelType w:val="multilevel"/>
    <w:tmpl w:val="0C707F1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406A6"/>
    <w:multiLevelType w:val="multilevel"/>
    <w:tmpl w:val="571098B0"/>
    <w:lvl w:ilvl="0">
      <w:start w:val="1"/>
      <w:numFmt w:val="decimal"/>
      <w:lvlText w:val="2.5.%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15F0A"/>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53B05"/>
    <w:multiLevelType w:val="multilevel"/>
    <w:tmpl w:val="BA5A908A"/>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C6263"/>
    <w:multiLevelType w:val="hybridMultilevel"/>
    <w:tmpl w:val="5B2E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D0C27"/>
    <w:multiLevelType w:val="multilevel"/>
    <w:tmpl w:val="5282A37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1B512564"/>
    <w:multiLevelType w:val="multilevel"/>
    <w:tmpl w:val="37DC4AC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44070"/>
    <w:multiLevelType w:val="multilevel"/>
    <w:tmpl w:val="71C2B1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34421"/>
    <w:multiLevelType w:val="multilevel"/>
    <w:tmpl w:val="4A6C71E8"/>
    <w:lvl w:ilvl="0">
      <w:start w:val="1"/>
      <w:numFmt w:val="decimal"/>
      <w:suff w:val="space"/>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9F4E04"/>
    <w:multiLevelType w:val="hybridMultilevel"/>
    <w:tmpl w:val="57F851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D545DF"/>
    <w:multiLevelType w:val="hybridMultilevel"/>
    <w:tmpl w:val="5A5E239C"/>
    <w:lvl w:ilvl="0" w:tplc="985ED0C8">
      <w:start w:val="1"/>
      <w:numFmt w:val="decimal"/>
      <w:lvlText w:val="2.3.%1."/>
      <w:lvlJc w:val="left"/>
      <w:pPr>
        <w:ind w:left="163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29622C"/>
    <w:multiLevelType w:val="multilevel"/>
    <w:tmpl w:val="E6888B08"/>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C6565"/>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A2AE2"/>
    <w:multiLevelType w:val="multilevel"/>
    <w:tmpl w:val="D3C2596C"/>
    <w:lvl w:ilvl="0">
      <w:start w:val="1"/>
      <w:numFmt w:val="decimal"/>
      <w:lvlText w:val="%1"/>
      <w:lvlJc w:val="left"/>
      <w:pPr>
        <w:ind w:left="600" w:hanging="600"/>
      </w:pPr>
    </w:lvl>
    <w:lvl w:ilvl="1">
      <w:start w:val="1"/>
      <w:numFmt w:val="decimal"/>
      <w:lvlText w:val="%1.%2"/>
      <w:lvlJc w:val="left"/>
      <w:pPr>
        <w:ind w:left="954" w:hanging="60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DEC52B3"/>
    <w:multiLevelType w:val="multilevel"/>
    <w:tmpl w:val="E5E4DAFE"/>
    <w:lvl w:ilvl="0">
      <w:start w:val="1"/>
      <w:numFmt w:val="decimal"/>
      <w:lvlText w:val="2.%1."/>
      <w:lvlJc w:val="left"/>
      <w:pPr>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3E1048"/>
    <w:multiLevelType w:val="hybridMultilevel"/>
    <w:tmpl w:val="E5E4DAFE"/>
    <w:lvl w:ilvl="0" w:tplc="860C0FD0">
      <w:start w:val="1"/>
      <w:numFmt w:val="decimal"/>
      <w:lvlText w:val="2.%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7E1C23"/>
    <w:multiLevelType w:val="hybridMultilevel"/>
    <w:tmpl w:val="8FAAE970"/>
    <w:lvl w:ilvl="0" w:tplc="B068FB2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5B145F5"/>
    <w:multiLevelType w:val="hybridMultilevel"/>
    <w:tmpl w:val="98A4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26A2D"/>
    <w:multiLevelType w:val="multilevel"/>
    <w:tmpl w:val="5240DE9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D631E13"/>
    <w:multiLevelType w:val="multilevel"/>
    <w:tmpl w:val="46BCFA16"/>
    <w:lvl w:ilvl="0">
      <w:start w:val="1"/>
      <w:numFmt w:val="decimal"/>
      <w:lvlText w:val="%1."/>
      <w:lvlJc w:val="left"/>
      <w:pPr>
        <w:ind w:left="720" w:hanging="360"/>
      </w:pPr>
    </w:lvl>
    <w:lvl w:ilvl="1">
      <w:start w:val="1"/>
      <w:numFmt w:val="decimal"/>
      <w:isLgl/>
      <w:lvlText w:val="%1.%2."/>
      <w:lvlJc w:val="left"/>
      <w:pPr>
        <w:ind w:left="1270" w:hanging="720"/>
      </w:pPr>
    </w:lvl>
    <w:lvl w:ilvl="2">
      <w:start w:val="5"/>
      <w:numFmt w:val="decimal"/>
      <w:isLgl/>
      <w:lvlText w:val="%1.%2.%3."/>
      <w:lvlJc w:val="left"/>
      <w:pPr>
        <w:ind w:left="1460" w:hanging="720"/>
      </w:pPr>
    </w:lvl>
    <w:lvl w:ilvl="3">
      <w:start w:val="1"/>
      <w:numFmt w:val="decimal"/>
      <w:isLgl/>
      <w:lvlText w:val="%1.%2.%3.%4."/>
      <w:lvlJc w:val="left"/>
      <w:pPr>
        <w:ind w:left="2010" w:hanging="1080"/>
      </w:pPr>
    </w:lvl>
    <w:lvl w:ilvl="4">
      <w:start w:val="1"/>
      <w:numFmt w:val="decimal"/>
      <w:isLgl/>
      <w:lvlText w:val="%1.%2.%3.%4.%5."/>
      <w:lvlJc w:val="left"/>
      <w:pPr>
        <w:ind w:left="2200" w:hanging="1080"/>
      </w:pPr>
    </w:lvl>
    <w:lvl w:ilvl="5">
      <w:start w:val="1"/>
      <w:numFmt w:val="decimal"/>
      <w:isLgl/>
      <w:lvlText w:val="%1.%2.%3.%4.%5.%6."/>
      <w:lvlJc w:val="left"/>
      <w:pPr>
        <w:ind w:left="2750" w:hanging="1440"/>
      </w:pPr>
    </w:lvl>
    <w:lvl w:ilvl="6">
      <w:start w:val="1"/>
      <w:numFmt w:val="decimal"/>
      <w:isLgl/>
      <w:lvlText w:val="%1.%2.%3.%4.%5.%6.%7."/>
      <w:lvlJc w:val="left"/>
      <w:pPr>
        <w:ind w:left="3300" w:hanging="1800"/>
      </w:pPr>
    </w:lvl>
    <w:lvl w:ilvl="7">
      <w:start w:val="1"/>
      <w:numFmt w:val="decimal"/>
      <w:isLgl/>
      <w:lvlText w:val="%1.%2.%3.%4.%5.%6.%7.%8."/>
      <w:lvlJc w:val="left"/>
      <w:pPr>
        <w:ind w:left="3490" w:hanging="1800"/>
      </w:pPr>
    </w:lvl>
    <w:lvl w:ilvl="8">
      <w:start w:val="1"/>
      <w:numFmt w:val="decimal"/>
      <w:isLgl/>
      <w:lvlText w:val="%1.%2.%3.%4.%5.%6.%7.%8.%9."/>
      <w:lvlJc w:val="left"/>
      <w:pPr>
        <w:ind w:left="4040" w:hanging="2160"/>
      </w:pPr>
    </w:lvl>
  </w:abstractNum>
  <w:num w:numId="1">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1"/>
  </w:num>
  <w:num w:numId="6">
    <w:abstractNumId w:val="1"/>
  </w:num>
  <w:num w:numId="7">
    <w:abstractNumId w:val="12"/>
  </w:num>
  <w:num w:numId="8">
    <w:abstractNumId w:val="17"/>
  </w:num>
  <w:num w:numId="9">
    <w:abstractNumId w:val="2"/>
  </w:num>
  <w:num w:numId="10">
    <w:abstractNumId w:val="3"/>
  </w:num>
  <w:num w:numId="11">
    <w:abstractNumId w:val="0"/>
  </w:num>
  <w:num w:numId="12">
    <w:abstractNumId w:val="6"/>
  </w:num>
  <w:num w:numId="13">
    <w:abstractNumId w:val="7"/>
  </w:num>
  <w:num w:numId="14">
    <w:abstractNumId w:val="8"/>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9"/>
    <w:rsid w:val="000348C4"/>
    <w:rsid w:val="00047629"/>
    <w:rsid w:val="00075EE6"/>
    <w:rsid w:val="000F3FC4"/>
    <w:rsid w:val="000F6C9C"/>
    <w:rsid w:val="001011D1"/>
    <w:rsid w:val="00105716"/>
    <w:rsid w:val="0010577C"/>
    <w:rsid w:val="001074BA"/>
    <w:rsid w:val="00113A01"/>
    <w:rsid w:val="00126239"/>
    <w:rsid w:val="00130618"/>
    <w:rsid w:val="00155D2F"/>
    <w:rsid w:val="001846F4"/>
    <w:rsid w:val="001D2153"/>
    <w:rsid w:val="00216B52"/>
    <w:rsid w:val="002211E4"/>
    <w:rsid w:val="0022299C"/>
    <w:rsid w:val="002444F9"/>
    <w:rsid w:val="002447A4"/>
    <w:rsid w:val="002505DC"/>
    <w:rsid w:val="00310E61"/>
    <w:rsid w:val="0033522C"/>
    <w:rsid w:val="00393022"/>
    <w:rsid w:val="003A49AA"/>
    <w:rsid w:val="003D44E0"/>
    <w:rsid w:val="003D518B"/>
    <w:rsid w:val="00426B39"/>
    <w:rsid w:val="00447EC5"/>
    <w:rsid w:val="004725C3"/>
    <w:rsid w:val="00475D13"/>
    <w:rsid w:val="004C2F1A"/>
    <w:rsid w:val="004E5E77"/>
    <w:rsid w:val="004F3FFD"/>
    <w:rsid w:val="004F593C"/>
    <w:rsid w:val="00521383"/>
    <w:rsid w:val="005352B3"/>
    <w:rsid w:val="005539DE"/>
    <w:rsid w:val="00586FE1"/>
    <w:rsid w:val="00593A6A"/>
    <w:rsid w:val="005E1B3A"/>
    <w:rsid w:val="005F36E3"/>
    <w:rsid w:val="005F75A3"/>
    <w:rsid w:val="006101B0"/>
    <w:rsid w:val="0063438E"/>
    <w:rsid w:val="00677E5F"/>
    <w:rsid w:val="00683DF3"/>
    <w:rsid w:val="00695F5F"/>
    <w:rsid w:val="006A559D"/>
    <w:rsid w:val="006C0821"/>
    <w:rsid w:val="006D69A3"/>
    <w:rsid w:val="006E542B"/>
    <w:rsid w:val="00710DDC"/>
    <w:rsid w:val="00740BD3"/>
    <w:rsid w:val="00747042"/>
    <w:rsid w:val="007745A6"/>
    <w:rsid w:val="0078140C"/>
    <w:rsid w:val="007840B1"/>
    <w:rsid w:val="007A3C78"/>
    <w:rsid w:val="007A6073"/>
    <w:rsid w:val="007D441B"/>
    <w:rsid w:val="007F23BF"/>
    <w:rsid w:val="007F5429"/>
    <w:rsid w:val="00803C7C"/>
    <w:rsid w:val="0080586B"/>
    <w:rsid w:val="008073C7"/>
    <w:rsid w:val="008120BF"/>
    <w:rsid w:val="0084109D"/>
    <w:rsid w:val="00856665"/>
    <w:rsid w:val="00860225"/>
    <w:rsid w:val="0087356E"/>
    <w:rsid w:val="0089714D"/>
    <w:rsid w:val="008A5EE3"/>
    <w:rsid w:val="008C01C1"/>
    <w:rsid w:val="008E33BB"/>
    <w:rsid w:val="008E4B6E"/>
    <w:rsid w:val="008E5AAE"/>
    <w:rsid w:val="008E6A7D"/>
    <w:rsid w:val="008E7EDB"/>
    <w:rsid w:val="00901A47"/>
    <w:rsid w:val="009304A3"/>
    <w:rsid w:val="00933597"/>
    <w:rsid w:val="00943273"/>
    <w:rsid w:val="00955B68"/>
    <w:rsid w:val="0095692E"/>
    <w:rsid w:val="00983D0A"/>
    <w:rsid w:val="009978A2"/>
    <w:rsid w:val="009A2EC9"/>
    <w:rsid w:val="009A54C9"/>
    <w:rsid w:val="009D3EA4"/>
    <w:rsid w:val="009D4FC4"/>
    <w:rsid w:val="00A42D5E"/>
    <w:rsid w:val="00A813C5"/>
    <w:rsid w:val="00A964D8"/>
    <w:rsid w:val="00AC100A"/>
    <w:rsid w:val="00AE1241"/>
    <w:rsid w:val="00B128D8"/>
    <w:rsid w:val="00B147B2"/>
    <w:rsid w:val="00B26501"/>
    <w:rsid w:val="00B45104"/>
    <w:rsid w:val="00B75DFD"/>
    <w:rsid w:val="00B825F8"/>
    <w:rsid w:val="00B84630"/>
    <w:rsid w:val="00B963AF"/>
    <w:rsid w:val="00BB66F6"/>
    <w:rsid w:val="00BC4E35"/>
    <w:rsid w:val="00BD62E2"/>
    <w:rsid w:val="00BE38FE"/>
    <w:rsid w:val="00BF31C8"/>
    <w:rsid w:val="00BF5ABF"/>
    <w:rsid w:val="00C505D7"/>
    <w:rsid w:val="00C73CF8"/>
    <w:rsid w:val="00C86599"/>
    <w:rsid w:val="00C9464B"/>
    <w:rsid w:val="00D36FE5"/>
    <w:rsid w:val="00D55FEC"/>
    <w:rsid w:val="00D66E80"/>
    <w:rsid w:val="00D945E7"/>
    <w:rsid w:val="00DB20FC"/>
    <w:rsid w:val="00DB2197"/>
    <w:rsid w:val="00DD3987"/>
    <w:rsid w:val="00DF571F"/>
    <w:rsid w:val="00E22346"/>
    <w:rsid w:val="00E2246D"/>
    <w:rsid w:val="00E3011F"/>
    <w:rsid w:val="00E52143"/>
    <w:rsid w:val="00E61421"/>
    <w:rsid w:val="00E9482D"/>
    <w:rsid w:val="00E95BEA"/>
    <w:rsid w:val="00EB588F"/>
    <w:rsid w:val="00F13867"/>
    <w:rsid w:val="00F3715D"/>
    <w:rsid w:val="00F4692B"/>
    <w:rsid w:val="00F52ACA"/>
    <w:rsid w:val="00F56A24"/>
    <w:rsid w:val="00FA3F51"/>
    <w:rsid w:val="00FD332A"/>
    <w:rsid w:val="00FD47FF"/>
    <w:rsid w:val="00FE5603"/>
    <w:rsid w:val="00FF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5BC0-BFD6-400F-8C16-E3602D2A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3DF3"/>
    <w:pPr>
      <w:spacing w:after="0" w:line="240" w:lineRule="auto"/>
    </w:pPr>
  </w:style>
  <w:style w:type="paragraph" w:styleId="a5">
    <w:name w:val="Plain Text"/>
    <w:basedOn w:val="a"/>
    <w:link w:val="a6"/>
    <w:unhideWhenUsed/>
    <w:rsid w:val="00683DF3"/>
    <w:pPr>
      <w:spacing w:after="0" w:line="240" w:lineRule="auto"/>
    </w:pPr>
    <w:rPr>
      <w:rFonts w:ascii="Consolas" w:hAnsi="Consolas"/>
      <w:sz w:val="21"/>
      <w:szCs w:val="21"/>
    </w:rPr>
  </w:style>
  <w:style w:type="character" w:customStyle="1" w:styleId="a6">
    <w:name w:val="Текст Знак"/>
    <w:basedOn w:val="a0"/>
    <w:link w:val="a5"/>
    <w:rsid w:val="00683DF3"/>
    <w:rPr>
      <w:rFonts w:ascii="Consolas" w:hAnsi="Consolas"/>
      <w:sz w:val="21"/>
      <w:szCs w:val="21"/>
    </w:rPr>
  </w:style>
  <w:style w:type="paragraph" w:styleId="a7">
    <w:name w:val="Balloon Text"/>
    <w:basedOn w:val="a"/>
    <w:link w:val="a8"/>
    <w:semiHidden/>
    <w:unhideWhenUsed/>
    <w:rsid w:val="005F75A3"/>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5F75A3"/>
    <w:rPr>
      <w:rFonts w:ascii="Segoe UI" w:hAnsi="Segoe UI" w:cs="Segoe UI"/>
      <w:sz w:val="18"/>
      <w:szCs w:val="18"/>
    </w:rPr>
  </w:style>
  <w:style w:type="paragraph" w:styleId="a9">
    <w:name w:val="List Paragraph"/>
    <w:basedOn w:val="a"/>
    <w:uiPriority w:val="34"/>
    <w:qFormat/>
    <w:rsid w:val="0022299C"/>
    <w:pPr>
      <w:ind w:left="720"/>
      <w:contextualSpacing/>
    </w:pPr>
  </w:style>
  <w:style w:type="character" w:customStyle="1" w:styleId="Bodytext">
    <w:name w:val="Body text_"/>
    <w:basedOn w:val="a0"/>
    <w:link w:val="2"/>
    <w:rsid w:val="0087356E"/>
    <w:rPr>
      <w:rFonts w:ascii="Palatino Linotype" w:eastAsia="Palatino Linotype" w:hAnsi="Palatino Linotype" w:cs="Palatino Linotype"/>
      <w:spacing w:val="4"/>
      <w:sz w:val="21"/>
      <w:szCs w:val="21"/>
      <w:shd w:val="clear" w:color="auto" w:fill="FFFFFF"/>
    </w:rPr>
  </w:style>
  <w:style w:type="paragraph" w:customStyle="1" w:styleId="2">
    <w:name w:val="Основной текст2"/>
    <w:basedOn w:val="a"/>
    <w:link w:val="Bodytext"/>
    <w:rsid w:val="0087356E"/>
    <w:pPr>
      <w:widowControl w:val="0"/>
      <w:shd w:val="clear" w:color="auto" w:fill="FFFFFF"/>
      <w:spacing w:after="3240" w:line="320" w:lineRule="exact"/>
      <w:ind w:hanging="1380"/>
      <w:jc w:val="right"/>
    </w:pPr>
    <w:rPr>
      <w:rFonts w:ascii="Palatino Linotype" w:eastAsia="Palatino Linotype" w:hAnsi="Palatino Linotype" w:cs="Palatino Linotype"/>
      <w:spacing w:val="4"/>
      <w:sz w:val="21"/>
      <w:szCs w:val="21"/>
    </w:rPr>
  </w:style>
  <w:style w:type="character" w:customStyle="1" w:styleId="Heading1">
    <w:name w:val="Heading #1_"/>
    <w:basedOn w:val="a0"/>
    <w:link w:val="Heading10"/>
    <w:rsid w:val="0087356E"/>
    <w:rPr>
      <w:rFonts w:ascii="Palatino Linotype" w:eastAsia="Palatino Linotype" w:hAnsi="Palatino Linotype" w:cs="Palatino Linotype"/>
      <w:spacing w:val="4"/>
      <w:sz w:val="21"/>
      <w:szCs w:val="21"/>
      <w:shd w:val="clear" w:color="auto" w:fill="FFFFFF"/>
    </w:rPr>
  </w:style>
  <w:style w:type="paragraph" w:customStyle="1" w:styleId="Heading10">
    <w:name w:val="Heading #1"/>
    <w:basedOn w:val="a"/>
    <w:link w:val="Heading1"/>
    <w:rsid w:val="0087356E"/>
    <w:pPr>
      <w:widowControl w:val="0"/>
      <w:shd w:val="clear" w:color="auto" w:fill="FFFFFF"/>
      <w:spacing w:after="360" w:line="0" w:lineRule="atLeast"/>
      <w:jc w:val="center"/>
      <w:outlineLvl w:val="0"/>
    </w:pPr>
    <w:rPr>
      <w:rFonts w:ascii="Palatino Linotype" w:eastAsia="Palatino Linotype" w:hAnsi="Palatino Linotype" w:cs="Palatino Linotype"/>
      <w:spacing w:val="4"/>
      <w:sz w:val="21"/>
      <w:szCs w:val="21"/>
    </w:rPr>
  </w:style>
  <w:style w:type="character" w:customStyle="1" w:styleId="1">
    <w:name w:val="Основной текст1"/>
    <w:rsid w:val="00BB66F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5">
    <w:name w:val="Основной текст5"/>
    <w:basedOn w:val="a"/>
    <w:rsid w:val="00BB66F6"/>
    <w:pPr>
      <w:widowControl w:val="0"/>
      <w:shd w:val="clear" w:color="auto" w:fill="FFFFFF"/>
      <w:spacing w:after="420" w:line="0" w:lineRule="atLeast"/>
      <w:ind w:hanging="2100"/>
      <w:jc w:val="both"/>
    </w:pPr>
    <w:rPr>
      <w:rFonts w:ascii="Times New Roman" w:eastAsia="Times New Roman" w:hAnsi="Times New Roman" w:cs="Times New Roman"/>
      <w:color w:val="000000"/>
      <w:sz w:val="26"/>
      <w:szCs w:val="26"/>
      <w:lang w:eastAsia="ru-RU" w:bidi="ru-RU"/>
    </w:rPr>
  </w:style>
  <w:style w:type="paragraph" w:styleId="aa">
    <w:name w:val="header"/>
    <w:basedOn w:val="a"/>
    <w:link w:val="ab"/>
    <w:uiPriority w:val="99"/>
    <w:rsid w:val="00F52A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52AC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120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20BF"/>
  </w:style>
  <w:style w:type="paragraph" w:customStyle="1" w:styleId="22">
    <w:name w:val="Основной текст 22"/>
    <w:basedOn w:val="a"/>
    <w:rsid w:val="00A813C5"/>
    <w:pPr>
      <w:spacing w:after="0" w:line="240" w:lineRule="auto"/>
    </w:pPr>
    <w:rPr>
      <w:rFonts w:ascii="Times New Roman" w:eastAsia="Times New Roman" w:hAnsi="Times New Roman" w:cs="Times New Roman"/>
      <w:sz w:val="28"/>
      <w:szCs w:val="20"/>
      <w:lang w:eastAsia="zh-CN"/>
    </w:rPr>
  </w:style>
  <w:style w:type="numbering" w:customStyle="1" w:styleId="10">
    <w:name w:val="Нет списка1"/>
    <w:next w:val="a2"/>
    <w:uiPriority w:val="99"/>
    <w:semiHidden/>
    <w:unhideWhenUsed/>
    <w:rsid w:val="00F56A24"/>
  </w:style>
  <w:style w:type="character" w:styleId="ae">
    <w:name w:val="Hyperlink"/>
    <w:rsid w:val="00F56A24"/>
    <w:rPr>
      <w:color w:val="0000FF"/>
      <w:u w:val="single"/>
    </w:rPr>
  </w:style>
  <w:style w:type="paragraph" w:styleId="af">
    <w:name w:val="Body Text"/>
    <w:basedOn w:val="a"/>
    <w:link w:val="af0"/>
    <w:rsid w:val="00F56A24"/>
    <w:pPr>
      <w:spacing w:after="0" w:line="240" w:lineRule="auto"/>
      <w:jc w:val="both"/>
    </w:pPr>
    <w:rPr>
      <w:rFonts w:ascii="Times New Roman" w:eastAsia="Times New Roman" w:hAnsi="Times New Roman" w:cs="Times New Roman"/>
      <w:sz w:val="28"/>
      <w:szCs w:val="20"/>
      <w:lang w:eastAsia="zh-CN"/>
    </w:rPr>
  </w:style>
  <w:style w:type="character" w:customStyle="1" w:styleId="af0">
    <w:name w:val="Основной текст Знак"/>
    <w:basedOn w:val="a0"/>
    <w:link w:val="af"/>
    <w:rsid w:val="00F56A24"/>
    <w:rPr>
      <w:rFonts w:ascii="Times New Roman" w:eastAsia="Times New Roman" w:hAnsi="Times New Roman" w:cs="Times New Roman"/>
      <w:sz w:val="28"/>
      <w:szCs w:val="20"/>
      <w:lang w:eastAsia="zh-CN"/>
    </w:rPr>
  </w:style>
  <w:style w:type="character" w:customStyle="1" w:styleId="20">
    <w:name w:val="Основной текст 2 Знак"/>
    <w:link w:val="21"/>
    <w:locked/>
    <w:rsid w:val="00F56A24"/>
    <w:rPr>
      <w:sz w:val="28"/>
      <w:lang w:eastAsia="zh-CN"/>
    </w:rPr>
  </w:style>
  <w:style w:type="paragraph" w:styleId="21">
    <w:name w:val="Body Text 2"/>
    <w:basedOn w:val="a"/>
    <w:link w:val="20"/>
    <w:rsid w:val="00F56A24"/>
    <w:pPr>
      <w:spacing w:after="120" w:line="480" w:lineRule="auto"/>
    </w:pPr>
    <w:rPr>
      <w:sz w:val="28"/>
      <w:lang w:eastAsia="zh-CN"/>
    </w:rPr>
  </w:style>
  <w:style w:type="character" w:customStyle="1" w:styleId="210">
    <w:name w:val="Основной текст 2 Знак1"/>
    <w:basedOn w:val="a0"/>
    <w:uiPriority w:val="99"/>
    <w:semiHidden/>
    <w:rsid w:val="00F56A24"/>
  </w:style>
  <w:style w:type="paragraph" w:customStyle="1" w:styleId="af1">
    <w:name w:val="Прижатый влево"/>
    <w:basedOn w:val="a"/>
    <w:next w:val="a"/>
    <w:rsid w:val="00F56A2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Не вступил в силу"/>
    <w:rsid w:val="00F56A24"/>
    <w:rPr>
      <w:color w:val="000000"/>
      <w:shd w:val="clear" w:color="auto" w:fill="D8EDE8"/>
    </w:rPr>
  </w:style>
  <w:style w:type="character" w:customStyle="1" w:styleId="af3">
    <w:name w:val="Гипертекстовая ссылка"/>
    <w:rsid w:val="00F56A24"/>
    <w:rPr>
      <w:color w:val="106BBE"/>
    </w:rPr>
  </w:style>
  <w:style w:type="paragraph" w:customStyle="1" w:styleId="af4">
    <w:name w:val="Знак"/>
    <w:basedOn w:val="a"/>
    <w:rsid w:val="00F56A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4">
    <w:name w:val="Без интервала Знак"/>
    <w:link w:val="a3"/>
    <w:uiPriority w:val="1"/>
    <w:locked/>
    <w:rsid w:val="00F5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61">
      <w:bodyDiv w:val="1"/>
      <w:marLeft w:val="0"/>
      <w:marRight w:val="0"/>
      <w:marTop w:val="0"/>
      <w:marBottom w:val="0"/>
      <w:divBdr>
        <w:top w:val="none" w:sz="0" w:space="0" w:color="auto"/>
        <w:left w:val="none" w:sz="0" w:space="0" w:color="auto"/>
        <w:bottom w:val="none" w:sz="0" w:space="0" w:color="auto"/>
        <w:right w:val="none" w:sz="0" w:space="0" w:color="auto"/>
      </w:divBdr>
    </w:div>
    <w:div w:id="8672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2922DCC1B0796B9FF8413A6006045AE4D822A91E3D4A30CD584698EBA427606750C5CB02B5E0C0LCSFJ" TargetMode="External"/><Relationship Id="rId5" Type="http://schemas.openxmlformats.org/officeDocument/2006/relationships/webSettings" Target="webSettings.xml"/><Relationship Id="rId10" Type="http://schemas.openxmlformats.org/officeDocument/2006/relationships/hyperlink" Target="garantf1://12025267.557/" TargetMode="External"/><Relationship Id="rId4" Type="http://schemas.openxmlformats.org/officeDocument/2006/relationships/settings" Target="settings.xml"/><Relationship Id="rId9" Type="http://schemas.openxmlformats.org/officeDocument/2006/relationships/hyperlink" Target="file:///C:\Users\PayvinaSD\Desktop\&#1059;&#1057;&#1058;&#1040;&#1042;%202013\&#1084;&#1086;&#1081;%20&#1074;&#1072;&#1088;&#1080;&#1072;&#1085;&#1090;%20&#1091;&#1089;&#1090;&#1072;&#1074;&#1072;%20&#1096;&#1082;&#1086;&#1083;&#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84BE-DDA5-4F8F-A9FF-9165D77F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10921</Words>
  <Characters>62255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МБОУ ХМР НОШ п. Горноправдинск</Company>
  <LinksUpToDate>false</LinksUpToDate>
  <CharactersWithSpaces>73030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ООиКР</cp:lastModifiedBy>
  <cp:revision>19</cp:revision>
  <cp:lastPrinted>2023-04-05T07:01:00Z</cp:lastPrinted>
  <dcterms:created xsi:type="dcterms:W3CDTF">2023-03-30T05:09:00Z</dcterms:created>
  <dcterms:modified xsi:type="dcterms:W3CDTF">2023-04-06T12:38:00Z</dcterms:modified>
</cp:coreProperties>
</file>