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0" w:rsidRPr="0029500A" w:rsidRDefault="005434D0" w:rsidP="005434D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34D0" w:rsidRPr="0029500A" w:rsidRDefault="005434D0" w:rsidP="005434D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F254CA" w:rsidRDefault="005434D0" w:rsidP="005434D0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«Соблюдение порядка утверждения и целевого расходования бюджетных средств муниципальной программы «Профилактика правонарушений в сфере обеспечения общественной безопасности </w:t>
      </w:r>
      <w:r w:rsidR="00AD60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AD60B7" w:rsidRPr="00AD60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60B7" w:rsidRPr="00AD60B7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>на 2019– 202</w:t>
      </w:r>
      <w:r w:rsidR="00F254CA">
        <w:rPr>
          <w:rFonts w:ascii="Times New Roman" w:hAnsi="Times New Roman" w:cs="Times New Roman"/>
          <w:b/>
          <w:sz w:val="28"/>
          <w:szCs w:val="28"/>
        </w:rPr>
        <w:t>3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254CA">
        <w:rPr>
          <w:rFonts w:ascii="Times New Roman" w:hAnsi="Times New Roman" w:cs="Times New Roman"/>
          <w:b/>
          <w:sz w:val="28"/>
          <w:szCs w:val="28"/>
        </w:rPr>
        <w:t>,</w:t>
      </w:r>
      <w:r w:rsidR="00AD60B7" w:rsidRPr="00AD60B7">
        <w:rPr>
          <w:rFonts w:ascii="Times New Roman" w:hAnsi="Times New Roman" w:cs="Times New Roman"/>
          <w:b/>
          <w:sz w:val="28"/>
          <w:szCs w:val="28"/>
        </w:rPr>
        <w:t xml:space="preserve"> в части</w:t>
      </w:r>
      <w:r w:rsidR="00FE2715" w:rsidRPr="00FE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CA">
        <w:rPr>
          <w:rFonts w:ascii="Times New Roman" w:hAnsi="Times New Roman" w:cs="Times New Roman"/>
          <w:b/>
          <w:sz w:val="28"/>
          <w:szCs w:val="28"/>
        </w:rPr>
        <w:t>мероприятий по профилактике незаконного потребления наркотических средств и психотропных веществ, наркомании</w:t>
      </w:r>
    </w:p>
    <w:p w:rsidR="008E4C5E" w:rsidRDefault="008E4C5E" w:rsidP="00C2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C5E" w:rsidRDefault="008E4C5E" w:rsidP="008E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D773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на 2021 год, утвержденного приказом контрольно-счетной палаты Ханты-Мансийского района от 21.12.2020 № 44 (с учетом изменений),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 xml:space="preserve">        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 xml:space="preserve"> «Соблюдение порядка утверждения и целевого расходования</w:t>
      </w:r>
      <w:proofErr w:type="gramEnd"/>
      <w:r w:rsidRPr="008E4C5E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муниципальной программы «Профилактика правонарушений в сфере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C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C5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E4C5E">
        <w:rPr>
          <w:rFonts w:ascii="Times New Roman" w:hAnsi="Times New Roman" w:cs="Times New Roman"/>
          <w:sz w:val="28"/>
          <w:szCs w:val="28"/>
        </w:rPr>
        <w:t xml:space="preserve"> районе на 2019– 2023 годы», в части мероприятий по профилактике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C5E" w:rsidRPr="008E4C5E" w:rsidRDefault="008E4C5E" w:rsidP="008E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E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 администрация Ханты-Мансийского района (отдел по организации профилактики правонарушений администрации Ханты-Мансийского района; соисполнитель  - комитет по образованию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C5E">
        <w:rPr>
          <w:rFonts w:ascii="Times New Roman" w:hAnsi="Times New Roman" w:cs="Times New Roman"/>
          <w:sz w:val="28"/>
          <w:szCs w:val="28"/>
        </w:rPr>
        <w:t>Ханты-Мансийского района).</w:t>
      </w:r>
    </w:p>
    <w:bookmarkEnd w:id="0"/>
    <w:p w:rsidR="008E4C5E" w:rsidRPr="009F7D99" w:rsidRDefault="008E4C5E" w:rsidP="008E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C5E" w:rsidRPr="009F7D99" w:rsidRDefault="008E4C5E" w:rsidP="008E4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9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F7D99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p w:rsidR="00AA6D3F" w:rsidRDefault="002A478C" w:rsidP="00C2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1.</w:t>
      </w:r>
      <w:r w:rsidR="004C75F5">
        <w:rPr>
          <w:rFonts w:ascii="Times New Roman" w:hAnsi="Times New Roman" w:cs="Times New Roman"/>
          <w:sz w:val="28"/>
          <w:szCs w:val="28"/>
        </w:rPr>
        <w:t xml:space="preserve"> 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Кассовое исполнение реализации Программы </w:t>
      </w:r>
      <w:r w:rsidR="00AA6D3F">
        <w:rPr>
          <w:rFonts w:ascii="Times New Roman" w:hAnsi="Times New Roman" w:cs="Times New Roman"/>
          <w:sz w:val="28"/>
          <w:szCs w:val="28"/>
        </w:rPr>
        <w:t xml:space="preserve">за 2020 год, </w:t>
      </w:r>
      <w:r w:rsidR="00AA6D3F" w:rsidRPr="00484683">
        <w:rPr>
          <w:rFonts w:ascii="Times New Roman" w:hAnsi="Times New Roman" w:cs="Times New Roman"/>
          <w:sz w:val="28"/>
          <w:szCs w:val="28"/>
        </w:rPr>
        <w:t>по состоянию</w:t>
      </w:r>
      <w:r w:rsidR="00AA6D3F">
        <w:rPr>
          <w:rFonts w:ascii="Times New Roman" w:hAnsi="Times New Roman" w:cs="Times New Roman"/>
          <w:sz w:val="28"/>
          <w:szCs w:val="28"/>
        </w:rPr>
        <w:t xml:space="preserve"> н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а </w:t>
      </w:r>
      <w:r w:rsidR="00AA6D3F">
        <w:rPr>
          <w:rFonts w:ascii="Times New Roman" w:hAnsi="Times New Roman" w:cs="Times New Roman"/>
          <w:sz w:val="28"/>
          <w:szCs w:val="28"/>
        </w:rPr>
        <w:t>3</w:t>
      </w:r>
      <w:r w:rsidR="00AA6D3F" w:rsidRPr="003F7103">
        <w:rPr>
          <w:rFonts w:ascii="Times New Roman" w:hAnsi="Times New Roman" w:cs="Times New Roman"/>
          <w:sz w:val="28"/>
          <w:szCs w:val="28"/>
        </w:rPr>
        <w:t>1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 </w:t>
      </w:r>
      <w:r w:rsidR="00AA6D3F">
        <w:rPr>
          <w:rFonts w:ascii="Times New Roman" w:hAnsi="Times New Roman" w:cs="Times New Roman"/>
          <w:sz w:val="28"/>
          <w:szCs w:val="28"/>
        </w:rPr>
        <w:t>декабря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A6D3F">
        <w:rPr>
          <w:rFonts w:ascii="Times New Roman" w:hAnsi="Times New Roman" w:cs="Times New Roman"/>
          <w:sz w:val="28"/>
          <w:szCs w:val="28"/>
        </w:rPr>
        <w:t>,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A6D3F">
        <w:rPr>
          <w:rFonts w:ascii="Times New Roman" w:hAnsi="Times New Roman" w:cs="Times New Roman"/>
          <w:sz w:val="28"/>
          <w:szCs w:val="28"/>
        </w:rPr>
        <w:t>2 193,3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A6D3F">
        <w:rPr>
          <w:rFonts w:ascii="Times New Roman" w:hAnsi="Times New Roman" w:cs="Times New Roman"/>
          <w:sz w:val="28"/>
          <w:szCs w:val="28"/>
        </w:rPr>
        <w:t xml:space="preserve"> 72,4</w:t>
      </w:r>
      <w:r w:rsidR="00AA6D3F" w:rsidRPr="00484683">
        <w:rPr>
          <w:rFonts w:ascii="Times New Roman" w:hAnsi="Times New Roman" w:cs="Times New Roman"/>
          <w:sz w:val="28"/>
          <w:szCs w:val="28"/>
        </w:rPr>
        <w:t xml:space="preserve"> %</w:t>
      </w:r>
      <w:r w:rsidR="00AA6D3F">
        <w:rPr>
          <w:rFonts w:ascii="Times New Roman" w:hAnsi="Times New Roman" w:cs="Times New Roman"/>
          <w:sz w:val="28"/>
          <w:szCs w:val="28"/>
        </w:rPr>
        <w:t xml:space="preserve"> </w:t>
      </w:r>
      <w:r w:rsidR="00AA6D3F" w:rsidRPr="00484683">
        <w:rPr>
          <w:rFonts w:ascii="Times New Roman" w:hAnsi="Times New Roman" w:cs="Times New Roman"/>
          <w:sz w:val="28"/>
          <w:szCs w:val="28"/>
        </w:rPr>
        <w:t>от уточненного плана на год</w:t>
      </w:r>
      <w:r w:rsidR="00AA6D3F">
        <w:rPr>
          <w:rFonts w:ascii="Times New Roman" w:hAnsi="Times New Roman" w:cs="Times New Roman"/>
          <w:sz w:val="28"/>
          <w:szCs w:val="28"/>
        </w:rPr>
        <w:t xml:space="preserve"> (3 030,2 тыс. рублей)</w:t>
      </w:r>
      <w:r w:rsidR="00AA6D3F" w:rsidRPr="00484683">
        <w:rPr>
          <w:rFonts w:ascii="Times New Roman" w:hAnsi="Times New Roman" w:cs="Times New Roman"/>
          <w:sz w:val="28"/>
          <w:szCs w:val="28"/>
        </w:rPr>
        <w:t>.</w:t>
      </w:r>
    </w:p>
    <w:p w:rsidR="00AA6D3F" w:rsidRPr="00484683" w:rsidRDefault="00AA6D3F" w:rsidP="00C2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реализации Программы за 2021 год, по состоянию на 01 мая 2021 года, составило 407,0 тыс. рублей или 33,4 % от уточненного плана на год (1 218,0 тыс. рублей).</w:t>
      </w:r>
    </w:p>
    <w:p w:rsidR="007B3743" w:rsidRPr="007B3743" w:rsidRDefault="007B3743" w:rsidP="00C23B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CE">
        <w:rPr>
          <w:rFonts w:ascii="Times New Roman" w:hAnsi="Times New Roman" w:cs="Times New Roman"/>
          <w:sz w:val="28"/>
          <w:szCs w:val="28"/>
        </w:rPr>
        <w:t>Общий объем финансирования мероприятия 3.2. по состоянию                         на 31 декабря 2020 года составил 50,0 тыс. рублей или 1,7 % от общего объема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(3 030,2 тыс. рублей уточненный план)</w:t>
      </w:r>
      <w:r w:rsidRPr="00DB1CCE">
        <w:rPr>
          <w:rFonts w:ascii="Times New Roman" w:hAnsi="Times New Roman" w:cs="Times New Roman"/>
          <w:sz w:val="28"/>
          <w:szCs w:val="28"/>
        </w:rPr>
        <w:t>. Кассовое исполнение реализации данного мероприятия составило 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B1CC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– 100,0 % </w:t>
      </w:r>
      <w:r w:rsidRPr="00DB1CCE">
        <w:rPr>
          <w:rFonts w:ascii="Times New Roman" w:hAnsi="Times New Roman" w:cs="Times New Roman"/>
          <w:sz w:val="28"/>
          <w:szCs w:val="28"/>
        </w:rPr>
        <w:t>или 2,3 %</w:t>
      </w:r>
      <w:r>
        <w:rPr>
          <w:rFonts w:ascii="Times New Roman" w:hAnsi="Times New Roman" w:cs="Times New Roman"/>
          <w:sz w:val="28"/>
          <w:szCs w:val="28"/>
        </w:rPr>
        <w:t xml:space="preserve"> в общем объеме исполнения Программы (2 193,3 тыс. рублей)</w:t>
      </w:r>
      <w:r w:rsidRPr="00DB1CCE">
        <w:rPr>
          <w:rFonts w:ascii="Times New Roman" w:hAnsi="Times New Roman" w:cs="Times New Roman"/>
          <w:sz w:val="28"/>
          <w:szCs w:val="28"/>
        </w:rPr>
        <w:t>.</w:t>
      </w:r>
    </w:p>
    <w:p w:rsidR="007B3743" w:rsidRDefault="007B3743" w:rsidP="00C23B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полученный в качестве иного межбюджетного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трансферта </w:t>
      </w:r>
      <w:r w:rsidRPr="00F073D8">
        <w:rPr>
          <w:rFonts w:ascii="Times New Roman" w:hAnsi="Times New Roman" w:cs="Times New Roman"/>
          <w:sz w:val="28"/>
          <w:szCs w:val="28"/>
        </w:rPr>
        <w:t>как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3D8">
        <w:rPr>
          <w:rFonts w:ascii="Times New Roman" w:hAnsi="Times New Roman" w:cs="Times New Roman"/>
          <w:sz w:val="28"/>
          <w:szCs w:val="28"/>
        </w:rPr>
        <w:t xml:space="preserve"> конкурса муниципальных образований в сфере организации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незаконного потребления наркотических средств и психотропных веществ, наркомании, по состоянию на 31.12.2020 года составил 31,7 % </w:t>
      </w:r>
      <w:r w:rsidRPr="00DB1CCE">
        <w:rPr>
          <w:rFonts w:ascii="Times New Roman" w:hAnsi="Times New Roman" w:cs="Times New Roman"/>
          <w:sz w:val="28"/>
          <w:szCs w:val="28"/>
        </w:rPr>
        <w:t>от общего объема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(3 030,2 тыс. рублей уточненный план)</w:t>
      </w:r>
      <w:r w:rsidRPr="00DB1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реализации данного мероприятия составило – 626,3 тыс. рублей (65,2 %) или 28,6 % в общем объеме исполнения Программы.</w:t>
      </w:r>
    </w:p>
    <w:p w:rsidR="007B3743" w:rsidRDefault="007B3743" w:rsidP="00C23B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C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мероприятия 3.2. по состоянию                        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B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B1CC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1CCE">
        <w:rPr>
          <w:rFonts w:ascii="Times New Roman" w:hAnsi="Times New Roman" w:cs="Times New Roman"/>
          <w:sz w:val="28"/>
          <w:szCs w:val="28"/>
        </w:rPr>
        <w:t xml:space="preserve"> года составил 50,0 тыс. рублей  или </w:t>
      </w:r>
      <w:r>
        <w:rPr>
          <w:rFonts w:ascii="Times New Roman" w:hAnsi="Times New Roman" w:cs="Times New Roman"/>
          <w:sz w:val="28"/>
          <w:szCs w:val="28"/>
        </w:rPr>
        <w:t xml:space="preserve">4,1 </w:t>
      </w:r>
      <w:r w:rsidRPr="00DB1CCE">
        <w:rPr>
          <w:rFonts w:ascii="Times New Roman" w:hAnsi="Times New Roman" w:cs="Times New Roman"/>
          <w:sz w:val="28"/>
          <w:szCs w:val="28"/>
        </w:rPr>
        <w:t xml:space="preserve">% от общего объема </w:t>
      </w:r>
      <w:r w:rsidRPr="00EB6EDD">
        <w:rPr>
          <w:rFonts w:ascii="Times New Roman" w:hAnsi="Times New Roman" w:cs="Times New Roman"/>
          <w:sz w:val="28"/>
          <w:szCs w:val="28"/>
        </w:rPr>
        <w:t>финансирования Программы (1 233,9 тыс. рублей). Кассовое исполнение реализации данного мероприятия составило 0,0 тыс. рублей или 0,0 %.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43" w:rsidRDefault="007B3743" w:rsidP="00C2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50F7">
        <w:rPr>
          <w:rFonts w:ascii="Times New Roman" w:hAnsi="Times New Roman" w:cs="Times New Roman"/>
          <w:bCs/>
          <w:sz w:val="28"/>
          <w:szCs w:val="28"/>
        </w:rPr>
        <w:t>бъем бюджетных ассигнований на реализацию муниципальной</w:t>
      </w:r>
      <w:r w:rsidRPr="0024258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4258D">
        <w:rPr>
          <w:rFonts w:ascii="Times New Roman" w:hAnsi="Times New Roman" w:cs="Times New Roman"/>
          <w:sz w:val="28"/>
          <w:szCs w:val="28"/>
        </w:rPr>
        <w:t xml:space="preserve"> соответствует объему бюджетных ассигнований, утвержденных в бюджете района </w:t>
      </w:r>
      <w:r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24258D">
        <w:rPr>
          <w:rFonts w:ascii="Times New Roman" w:hAnsi="Times New Roman" w:cs="Times New Roman"/>
          <w:sz w:val="28"/>
          <w:szCs w:val="28"/>
        </w:rPr>
        <w:t>на реализацию муниципальной программы.</w:t>
      </w:r>
    </w:p>
    <w:p w:rsidR="007B3743" w:rsidRDefault="00333441" w:rsidP="00C23BF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="007B3743" w:rsidRPr="006B609E">
        <w:rPr>
          <w:color w:val="auto"/>
          <w:sz w:val="28"/>
          <w:szCs w:val="28"/>
        </w:rPr>
        <w:t xml:space="preserve">тветственным исполнителем </w:t>
      </w:r>
      <w:r w:rsidR="007B3743">
        <w:rPr>
          <w:color w:val="auto"/>
          <w:sz w:val="28"/>
          <w:szCs w:val="28"/>
        </w:rPr>
        <w:t>–</w:t>
      </w:r>
      <w:r w:rsidR="007B3743" w:rsidRPr="006B609E">
        <w:rPr>
          <w:color w:val="auto"/>
          <w:sz w:val="28"/>
          <w:szCs w:val="28"/>
        </w:rPr>
        <w:t xml:space="preserve"> </w:t>
      </w:r>
      <w:r w:rsidR="007B3743">
        <w:rPr>
          <w:color w:val="auto"/>
          <w:sz w:val="28"/>
          <w:szCs w:val="28"/>
        </w:rPr>
        <w:t xml:space="preserve">отделом по организации профилактики правонарушений администрации Ханты-Мансийского района </w:t>
      </w:r>
      <w:r w:rsidR="007B3743" w:rsidRPr="006B609E">
        <w:rPr>
          <w:color w:val="auto"/>
          <w:sz w:val="28"/>
          <w:szCs w:val="28"/>
        </w:rPr>
        <w:t>не соблюдены требования пункта 5.5. п</w:t>
      </w:r>
      <w:r w:rsidR="007B3743" w:rsidRPr="006B609E">
        <w:rPr>
          <w:sz w:val="28"/>
          <w:szCs w:val="28"/>
        </w:rPr>
        <w:t>остановления администрации Ханты-Мансийского района от 07.09.2018 № 246 «О модельной муниципальной программе</w:t>
      </w:r>
      <w:r w:rsidR="007B3743">
        <w:rPr>
          <w:sz w:val="28"/>
          <w:szCs w:val="28"/>
        </w:rPr>
        <w:t xml:space="preserve"> </w:t>
      </w:r>
      <w:r w:rsidR="007B3743" w:rsidRPr="006B609E">
        <w:rPr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в части утверждения изменений</w:t>
      </w:r>
      <w:r w:rsidR="007B3743">
        <w:rPr>
          <w:sz w:val="28"/>
          <w:szCs w:val="28"/>
        </w:rPr>
        <w:t xml:space="preserve"> </w:t>
      </w:r>
      <w:r w:rsidR="007B3743" w:rsidRPr="006B609E">
        <w:rPr>
          <w:sz w:val="28"/>
          <w:szCs w:val="28"/>
        </w:rPr>
        <w:t>в действующую муниципальную программу в срок не позднее двух месяцев с даты доведения комитетом</w:t>
      </w:r>
      <w:proofErr w:type="gramEnd"/>
      <w:r w:rsidR="007B3743" w:rsidRPr="006B609E">
        <w:rPr>
          <w:sz w:val="28"/>
          <w:szCs w:val="28"/>
        </w:rPr>
        <w:t xml:space="preserve"> по финансам администрации Ханты-Мансийского района информации о распределении бюджетных ассигнований к проекту решения Думы Ханты-Мансийского района</w:t>
      </w:r>
      <w:r>
        <w:rPr>
          <w:sz w:val="28"/>
          <w:szCs w:val="28"/>
        </w:rPr>
        <w:t xml:space="preserve"> </w:t>
      </w:r>
      <w:r w:rsidR="007B3743" w:rsidRPr="006B609E">
        <w:rPr>
          <w:sz w:val="28"/>
          <w:szCs w:val="28"/>
        </w:rPr>
        <w:t xml:space="preserve">о внесении изменений в бюджет. </w:t>
      </w:r>
    </w:p>
    <w:p w:rsidR="007B3743" w:rsidRPr="006B609E" w:rsidRDefault="007B3743" w:rsidP="00C23BF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муниципальная программа не </w:t>
      </w:r>
      <w:r w:rsidRPr="00C27F1A">
        <w:rPr>
          <w:sz w:val="28"/>
          <w:szCs w:val="28"/>
        </w:rPr>
        <w:t>соответствует объему бюджетных ассигнований, утвержденному решением Думы Ханты-Мансийского района от 11.12.2020 № 664 «О внесении изменений в решение Думы Ханты-Мансийского района от 13.12.2019 № 523 «О бюджете Ханты-Мансийского района на 2020 год и плановый период                            2021 и 2022 годов».</w:t>
      </w:r>
    </w:p>
    <w:p w:rsidR="007B3743" w:rsidRDefault="007B3743" w:rsidP="00C23B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3441">
        <w:rPr>
          <w:rFonts w:ascii="Times New Roman" w:hAnsi="Times New Roman" w:cs="Times New Roman"/>
          <w:sz w:val="28"/>
          <w:szCs w:val="28"/>
        </w:rPr>
        <w:t>Объем финансового обеспечения по мероприятию 1.1. «Создание условий для деятельности народных дружин в сельских поселениях»</w:t>
      </w:r>
      <w:r w:rsidR="005D28BD">
        <w:rPr>
          <w:rFonts w:ascii="Times New Roman" w:hAnsi="Times New Roman" w:cs="Times New Roman"/>
          <w:sz w:val="28"/>
          <w:szCs w:val="28"/>
        </w:rPr>
        <w:t xml:space="preserve">, указанному в Программе – 138,3 тыс. рублей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3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333441">
        <w:rPr>
          <w:rFonts w:ascii="Times New Roman" w:hAnsi="Times New Roman" w:cs="Times New Roman"/>
          <w:sz w:val="28"/>
          <w:szCs w:val="28"/>
        </w:rPr>
        <w:t>ует</w:t>
      </w:r>
      <w:r w:rsidR="005D28BD">
        <w:rPr>
          <w:rFonts w:ascii="Times New Roman" w:hAnsi="Times New Roman" w:cs="Times New Roman"/>
          <w:sz w:val="28"/>
          <w:szCs w:val="28"/>
        </w:rPr>
        <w:t xml:space="preserve"> объему,  </w:t>
      </w:r>
      <w:r>
        <w:rPr>
          <w:rFonts w:ascii="Times New Roman" w:hAnsi="Times New Roman" w:cs="Times New Roman"/>
          <w:sz w:val="28"/>
          <w:szCs w:val="28"/>
        </w:rPr>
        <w:t>фактически предусмотрен</w:t>
      </w:r>
      <w:r w:rsidR="005D28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28B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 бюджетах сельских поселений  - 122,4 тыс. рублей, что в свою очередь </w:t>
      </w:r>
      <w:r w:rsidR="005D28BD">
        <w:rPr>
          <w:rFonts w:ascii="Times New Roman" w:hAnsi="Times New Roman" w:cs="Times New Roman"/>
          <w:sz w:val="28"/>
          <w:szCs w:val="28"/>
        </w:rPr>
        <w:t xml:space="preserve">влечет </w:t>
      </w:r>
      <w:r>
        <w:rPr>
          <w:rFonts w:ascii="Times New Roman" w:hAnsi="Times New Roman" w:cs="Times New Roman"/>
          <w:sz w:val="28"/>
          <w:szCs w:val="28"/>
        </w:rPr>
        <w:t>искажение данных в части общего объема финансирования Программы.</w:t>
      </w:r>
    </w:p>
    <w:p w:rsidR="00333441" w:rsidRPr="00DF29F4" w:rsidRDefault="00333441" w:rsidP="00C2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F4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недопустимость заключения муниципального контракта (11.03.2020) ранее срока издания приказа об утверждении плана по проведению месячника антинаркотической направленности и популяризации здорового образа </w:t>
      </w:r>
      <w:r w:rsidRPr="00DF29F4">
        <w:rPr>
          <w:rFonts w:ascii="Times New Roman" w:hAnsi="Times New Roman" w:cs="Times New Roman"/>
          <w:sz w:val="28"/>
          <w:szCs w:val="28"/>
        </w:rPr>
        <w:lastRenderedPageBreak/>
        <w:t>жизни в образовательных организациях Ханты-Мансийского района (16.03.2020).</w:t>
      </w:r>
    </w:p>
    <w:p w:rsidR="005831B0" w:rsidRDefault="00333441" w:rsidP="00C2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31B0">
        <w:rPr>
          <w:rFonts w:ascii="Times New Roman" w:hAnsi="Times New Roman" w:cs="Times New Roman"/>
          <w:sz w:val="28"/>
          <w:szCs w:val="28"/>
        </w:rPr>
        <w:t xml:space="preserve"> Учитывая требования п</w:t>
      </w:r>
      <w:r w:rsidR="005831B0" w:rsidRPr="004C727C">
        <w:rPr>
          <w:rFonts w:ascii="Times New Roman" w:hAnsi="Times New Roman" w:cs="Times New Roman"/>
          <w:sz w:val="28"/>
          <w:szCs w:val="28"/>
        </w:rPr>
        <w:t>риказ</w:t>
      </w:r>
      <w:r w:rsidR="005831B0">
        <w:rPr>
          <w:rFonts w:ascii="Times New Roman" w:hAnsi="Times New Roman" w:cs="Times New Roman"/>
          <w:sz w:val="28"/>
          <w:szCs w:val="28"/>
        </w:rPr>
        <w:t>а</w:t>
      </w:r>
      <w:r w:rsidR="005831B0" w:rsidRPr="004C727C">
        <w:rPr>
          <w:rFonts w:ascii="Times New Roman" w:hAnsi="Times New Roman" w:cs="Times New Roman"/>
          <w:sz w:val="28"/>
          <w:szCs w:val="28"/>
        </w:rPr>
        <w:t xml:space="preserve"> Минфина России от 01.12.2010 </w:t>
      </w:r>
      <w:r w:rsidR="005831B0">
        <w:rPr>
          <w:rFonts w:ascii="Times New Roman" w:hAnsi="Times New Roman" w:cs="Times New Roman"/>
          <w:sz w:val="28"/>
          <w:szCs w:val="28"/>
        </w:rPr>
        <w:t>№</w:t>
      </w:r>
      <w:r w:rsidR="005831B0" w:rsidRPr="004C727C">
        <w:rPr>
          <w:rFonts w:ascii="Times New Roman" w:hAnsi="Times New Roman" w:cs="Times New Roman"/>
          <w:sz w:val="28"/>
          <w:szCs w:val="28"/>
        </w:rPr>
        <w:t xml:space="preserve"> 157н </w:t>
      </w:r>
      <w:r w:rsidR="005831B0">
        <w:rPr>
          <w:rFonts w:ascii="Times New Roman" w:hAnsi="Times New Roman" w:cs="Times New Roman"/>
          <w:sz w:val="28"/>
          <w:szCs w:val="28"/>
        </w:rPr>
        <w:t>«</w:t>
      </w:r>
      <w:r w:rsidR="005831B0" w:rsidRPr="004C727C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831B0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="005831B0" w:rsidRPr="004C727C">
        <w:rPr>
          <w:rFonts w:ascii="Times New Roman" w:hAnsi="Times New Roman" w:cs="Times New Roman"/>
          <w:sz w:val="28"/>
          <w:szCs w:val="28"/>
        </w:rPr>
        <w:t xml:space="preserve"> </w:t>
      </w:r>
      <w:r w:rsidR="005831B0">
        <w:rPr>
          <w:rFonts w:ascii="Times New Roman" w:hAnsi="Times New Roman" w:cs="Times New Roman"/>
          <w:sz w:val="28"/>
          <w:szCs w:val="28"/>
        </w:rPr>
        <w:t>не определены материально-ответственные лица комитета по образованию администрации Ханты-Мансийского района.</w:t>
      </w:r>
    </w:p>
    <w:sectPr w:rsidR="005831B0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2C" w:rsidRDefault="00D5302C" w:rsidP="00617B40">
      <w:pPr>
        <w:spacing w:after="0" w:line="240" w:lineRule="auto"/>
      </w:pPr>
      <w:r>
        <w:separator/>
      </w:r>
    </w:p>
  </w:endnote>
  <w:endnote w:type="continuationSeparator" w:id="0">
    <w:p w:rsidR="00D5302C" w:rsidRDefault="00D5302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D5302C" w:rsidRDefault="00D530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02C" w:rsidRDefault="00D530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2C" w:rsidRDefault="00D5302C" w:rsidP="00617B40">
      <w:pPr>
        <w:spacing w:after="0" w:line="240" w:lineRule="auto"/>
      </w:pPr>
      <w:r>
        <w:separator/>
      </w:r>
    </w:p>
  </w:footnote>
  <w:footnote w:type="continuationSeparator" w:id="0">
    <w:p w:rsidR="00D5302C" w:rsidRDefault="00D5302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4AC8"/>
    <w:rsid w:val="000060F6"/>
    <w:rsid w:val="00006A5D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4068F"/>
    <w:rsid w:val="00041904"/>
    <w:rsid w:val="00046BA2"/>
    <w:rsid w:val="000521C2"/>
    <w:rsid w:val="00052AB6"/>
    <w:rsid w:val="000531D5"/>
    <w:rsid w:val="000550F7"/>
    <w:rsid w:val="000553F6"/>
    <w:rsid w:val="00060118"/>
    <w:rsid w:val="00064291"/>
    <w:rsid w:val="00064D58"/>
    <w:rsid w:val="00066A70"/>
    <w:rsid w:val="000674C0"/>
    <w:rsid w:val="0006784E"/>
    <w:rsid w:val="0007215F"/>
    <w:rsid w:val="00072AE9"/>
    <w:rsid w:val="000744E9"/>
    <w:rsid w:val="00074573"/>
    <w:rsid w:val="00077991"/>
    <w:rsid w:val="00077FD7"/>
    <w:rsid w:val="000835AD"/>
    <w:rsid w:val="000836CA"/>
    <w:rsid w:val="000838EC"/>
    <w:rsid w:val="00085B66"/>
    <w:rsid w:val="00087CA4"/>
    <w:rsid w:val="000904CC"/>
    <w:rsid w:val="000934E7"/>
    <w:rsid w:val="0009485B"/>
    <w:rsid w:val="00094C89"/>
    <w:rsid w:val="00097959"/>
    <w:rsid w:val="000A0569"/>
    <w:rsid w:val="000A12AF"/>
    <w:rsid w:val="000A20DE"/>
    <w:rsid w:val="000A40E2"/>
    <w:rsid w:val="000A70E4"/>
    <w:rsid w:val="000B30E4"/>
    <w:rsid w:val="000B4C48"/>
    <w:rsid w:val="000B583D"/>
    <w:rsid w:val="000B6BC5"/>
    <w:rsid w:val="000B6BD3"/>
    <w:rsid w:val="000B7EF9"/>
    <w:rsid w:val="000C19C8"/>
    <w:rsid w:val="000C1D2E"/>
    <w:rsid w:val="000C3920"/>
    <w:rsid w:val="000C46F4"/>
    <w:rsid w:val="000C5ABB"/>
    <w:rsid w:val="000C720C"/>
    <w:rsid w:val="000D120B"/>
    <w:rsid w:val="000D22F5"/>
    <w:rsid w:val="000D2718"/>
    <w:rsid w:val="000D353B"/>
    <w:rsid w:val="000D56CB"/>
    <w:rsid w:val="000D6EEB"/>
    <w:rsid w:val="000D7771"/>
    <w:rsid w:val="000E0B06"/>
    <w:rsid w:val="000E0E97"/>
    <w:rsid w:val="000E102E"/>
    <w:rsid w:val="000E28DE"/>
    <w:rsid w:val="000E2AD9"/>
    <w:rsid w:val="000E32F0"/>
    <w:rsid w:val="000E4D41"/>
    <w:rsid w:val="000E4FBD"/>
    <w:rsid w:val="000F1C2C"/>
    <w:rsid w:val="000F237F"/>
    <w:rsid w:val="000F242D"/>
    <w:rsid w:val="000F2AB6"/>
    <w:rsid w:val="000F5F55"/>
    <w:rsid w:val="000F6231"/>
    <w:rsid w:val="000F6741"/>
    <w:rsid w:val="000F7681"/>
    <w:rsid w:val="000F76E7"/>
    <w:rsid w:val="0010124A"/>
    <w:rsid w:val="001020F8"/>
    <w:rsid w:val="00102DDB"/>
    <w:rsid w:val="0010673E"/>
    <w:rsid w:val="001077A6"/>
    <w:rsid w:val="00110B31"/>
    <w:rsid w:val="00111B14"/>
    <w:rsid w:val="0011366F"/>
    <w:rsid w:val="00113D3B"/>
    <w:rsid w:val="00115F99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3ED1"/>
    <w:rsid w:val="001447A2"/>
    <w:rsid w:val="00147367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45CD"/>
    <w:rsid w:val="001762B3"/>
    <w:rsid w:val="00180CD9"/>
    <w:rsid w:val="00181502"/>
    <w:rsid w:val="00182B80"/>
    <w:rsid w:val="001847D2"/>
    <w:rsid w:val="00184BC5"/>
    <w:rsid w:val="0018600B"/>
    <w:rsid w:val="00186A59"/>
    <w:rsid w:val="00190ED4"/>
    <w:rsid w:val="00190FB9"/>
    <w:rsid w:val="001936C0"/>
    <w:rsid w:val="001A0767"/>
    <w:rsid w:val="001A0F46"/>
    <w:rsid w:val="001A1245"/>
    <w:rsid w:val="001A2BF5"/>
    <w:rsid w:val="001A3C72"/>
    <w:rsid w:val="001A6F0D"/>
    <w:rsid w:val="001A7F90"/>
    <w:rsid w:val="001B4A7C"/>
    <w:rsid w:val="001B54CA"/>
    <w:rsid w:val="001C5C3F"/>
    <w:rsid w:val="001C5EF3"/>
    <w:rsid w:val="001D4DD2"/>
    <w:rsid w:val="001D5EAC"/>
    <w:rsid w:val="001E1C03"/>
    <w:rsid w:val="001E3C8B"/>
    <w:rsid w:val="001E4065"/>
    <w:rsid w:val="001E570C"/>
    <w:rsid w:val="001E706F"/>
    <w:rsid w:val="001E795F"/>
    <w:rsid w:val="001F101D"/>
    <w:rsid w:val="001F20BB"/>
    <w:rsid w:val="001F58B1"/>
    <w:rsid w:val="001F71B2"/>
    <w:rsid w:val="00201803"/>
    <w:rsid w:val="00202BE9"/>
    <w:rsid w:val="00206E41"/>
    <w:rsid w:val="002118A7"/>
    <w:rsid w:val="0021195C"/>
    <w:rsid w:val="00211DFD"/>
    <w:rsid w:val="002122BD"/>
    <w:rsid w:val="00215698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08B4"/>
    <w:rsid w:val="0023305E"/>
    <w:rsid w:val="00234040"/>
    <w:rsid w:val="00234C93"/>
    <w:rsid w:val="00235C2C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DEF"/>
    <w:rsid w:val="00260D1C"/>
    <w:rsid w:val="00261D49"/>
    <w:rsid w:val="00262398"/>
    <w:rsid w:val="00263388"/>
    <w:rsid w:val="00264374"/>
    <w:rsid w:val="00264872"/>
    <w:rsid w:val="00266E3E"/>
    <w:rsid w:val="002709BE"/>
    <w:rsid w:val="00271485"/>
    <w:rsid w:val="00274683"/>
    <w:rsid w:val="00274EA9"/>
    <w:rsid w:val="00276ECA"/>
    <w:rsid w:val="00277871"/>
    <w:rsid w:val="002778EA"/>
    <w:rsid w:val="00281D26"/>
    <w:rsid w:val="002840E3"/>
    <w:rsid w:val="00290C7A"/>
    <w:rsid w:val="00291129"/>
    <w:rsid w:val="002974B2"/>
    <w:rsid w:val="00297A80"/>
    <w:rsid w:val="002A1FF3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49B7"/>
    <w:rsid w:val="002B5804"/>
    <w:rsid w:val="002B6FBC"/>
    <w:rsid w:val="002C2516"/>
    <w:rsid w:val="002C3EF9"/>
    <w:rsid w:val="002C4DA7"/>
    <w:rsid w:val="002C5E43"/>
    <w:rsid w:val="002C6785"/>
    <w:rsid w:val="002D0994"/>
    <w:rsid w:val="002D2797"/>
    <w:rsid w:val="002D3FA7"/>
    <w:rsid w:val="002D7219"/>
    <w:rsid w:val="002E19D5"/>
    <w:rsid w:val="002E1AED"/>
    <w:rsid w:val="002E513B"/>
    <w:rsid w:val="002F4C9F"/>
    <w:rsid w:val="002F66D0"/>
    <w:rsid w:val="00301280"/>
    <w:rsid w:val="0030391B"/>
    <w:rsid w:val="0030464C"/>
    <w:rsid w:val="00304748"/>
    <w:rsid w:val="00305BFE"/>
    <w:rsid w:val="00307A98"/>
    <w:rsid w:val="00311C2A"/>
    <w:rsid w:val="003140BB"/>
    <w:rsid w:val="00315749"/>
    <w:rsid w:val="00326268"/>
    <w:rsid w:val="00331A0E"/>
    <w:rsid w:val="00331E71"/>
    <w:rsid w:val="003326A7"/>
    <w:rsid w:val="00333402"/>
    <w:rsid w:val="00333441"/>
    <w:rsid w:val="00335AB8"/>
    <w:rsid w:val="00343A07"/>
    <w:rsid w:val="00343BF0"/>
    <w:rsid w:val="00343EAD"/>
    <w:rsid w:val="00343FF5"/>
    <w:rsid w:val="003443E7"/>
    <w:rsid w:val="00344D70"/>
    <w:rsid w:val="003466E5"/>
    <w:rsid w:val="00346824"/>
    <w:rsid w:val="00351F99"/>
    <w:rsid w:val="003559E6"/>
    <w:rsid w:val="0036029D"/>
    <w:rsid w:val="003624D8"/>
    <w:rsid w:val="00363896"/>
    <w:rsid w:val="0036390C"/>
    <w:rsid w:val="0036694D"/>
    <w:rsid w:val="00366CD4"/>
    <w:rsid w:val="00370BBB"/>
    <w:rsid w:val="00370D46"/>
    <w:rsid w:val="003721C3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4B4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1084"/>
    <w:rsid w:val="003D495F"/>
    <w:rsid w:val="003D4B9A"/>
    <w:rsid w:val="003D6B73"/>
    <w:rsid w:val="003E1A04"/>
    <w:rsid w:val="003E544E"/>
    <w:rsid w:val="003F15B8"/>
    <w:rsid w:val="003F1C01"/>
    <w:rsid w:val="003F2416"/>
    <w:rsid w:val="003F3603"/>
    <w:rsid w:val="003F4DA8"/>
    <w:rsid w:val="003F6E9A"/>
    <w:rsid w:val="003F7103"/>
    <w:rsid w:val="0040071A"/>
    <w:rsid w:val="0040404F"/>
    <w:rsid w:val="00404BE7"/>
    <w:rsid w:val="00404ED2"/>
    <w:rsid w:val="004051DB"/>
    <w:rsid w:val="00411C14"/>
    <w:rsid w:val="004155C8"/>
    <w:rsid w:val="004159E5"/>
    <w:rsid w:val="00417101"/>
    <w:rsid w:val="00417854"/>
    <w:rsid w:val="00422070"/>
    <w:rsid w:val="00425C20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3C0"/>
    <w:rsid w:val="00450502"/>
    <w:rsid w:val="00450F50"/>
    <w:rsid w:val="00451F77"/>
    <w:rsid w:val="004547EA"/>
    <w:rsid w:val="00457592"/>
    <w:rsid w:val="00461E78"/>
    <w:rsid w:val="00462F03"/>
    <w:rsid w:val="0046312B"/>
    <w:rsid w:val="004632C0"/>
    <w:rsid w:val="00465354"/>
    <w:rsid w:val="00465FC6"/>
    <w:rsid w:val="00470C66"/>
    <w:rsid w:val="00470D5F"/>
    <w:rsid w:val="004837B8"/>
    <w:rsid w:val="00484683"/>
    <w:rsid w:val="0048499D"/>
    <w:rsid w:val="00486077"/>
    <w:rsid w:val="004918DD"/>
    <w:rsid w:val="00492F21"/>
    <w:rsid w:val="0049413A"/>
    <w:rsid w:val="00495672"/>
    <w:rsid w:val="004A15C4"/>
    <w:rsid w:val="004A36E8"/>
    <w:rsid w:val="004A3A65"/>
    <w:rsid w:val="004A3FF5"/>
    <w:rsid w:val="004B09BC"/>
    <w:rsid w:val="004B28BF"/>
    <w:rsid w:val="004B2956"/>
    <w:rsid w:val="004B520F"/>
    <w:rsid w:val="004B7448"/>
    <w:rsid w:val="004C069C"/>
    <w:rsid w:val="004C64A5"/>
    <w:rsid w:val="004C6B9B"/>
    <w:rsid w:val="004C7125"/>
    <w:rsid w:val="004C727C"/>
    <w:rsid w:val="004C75F5"/>
    <w:rsid w:val="004D05B0"/>
    <w:rsid w:val="004D1317"/>
    <w:rsid w:val="004D260C"/>
    <w:rsid w:val="004D33B1"/>
    <w:rsid w:val="004D3A59"/>
    <w:rsid w:val="004D7D50"/>
    <w:rsid w:val="004E0167"/>
    <w:rsid w:val="004E0820"/>
    <w:rsid w:val="004E0841"/>
    <w:rsid w:val="004E23CA"/>
    <w:rsid w:val="004E4437"/>
    <w:rsid w:val="004E6C89"/>
    <w:rsid w:val="004F1207"/>
    <w:rsid w:val="004F306E"/>
    <w:rsid w:val="004F36F3"/>
    <w:rsid w:val="004F72DA"/>
    <w:rsid w:val="004F7CDE"/>
    <w:rsid w:val="00501CD5"/>
    <w:rsid w:val="005036B8"/>
    <w:rsid w:val="005138AD"/>
    <w:rsid w:val="00514E41"/>
    <w:rsid w:val="0052165A"/>
    <w:rsid w:val="005230FB"/>
    <w:rsid w:val="0053155E"/>
    <w:rsid w:val="00531FE8"/>
    <w:rsid w:val="00532CA8"/>
    <w:rsid w:val="0054230E"/>
    <w:rsid w:val="005424DF"/>
    <w:rsid w:val="00542BE1"/>
    <w:rsid w:val="005434D0"/>
    <w:rsid w:val="005439BD"/>
    <w:rsid w:val="00544225"/>
    <w:rsid w:val="00546050"/>
    <w:rsid w:val="005464E5"/>
    <w:rsid w:val="00546930"/>
    <w:rsid w:val="00547292"/>
    <w:rsid w:val="0055051B"/>
    <w:rsid w:val="00550E65"/>
    <w:rsid w:val="0055299B"/>
    <w:rsid w:val="00553A90"/>
    <w:rsid w:val="00555FF3"/>
    <w:rsid w:val="00556F39"/>
    <w:rsid w:val="0055779A"/>
    <w:rsid w:val="00561500"/>
    <w:rsid w:val="00561DBA"/>
    <w:rsid w:val="0056449A"/>
    <w:rsid w:val="00566309"/>
    <w:rsid w:val="0056694C"/>
    <w:rsid w:val="005707A2"/>
    <w:rsid w:val="00570818"/>
    <w:rsid w:val="00572332"/>
    <w:rsid w:val="00572453"/>
    <w:rsid w:val="0057540F"/>
    <w:rsid w:val="00575557"/>
    <w:rsid w:val="0057722C"/>
    <w:rsid w:val="00577C94"/>
    <w:rsid w:val="005829D1"/>
    <w:rsid w:val="005831B0"/>
    <w:rsid w:val="00585D2D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28BD"/>
    <w:rsid w:val="005D3BE4"/>
    <w:rsid w:val="005D6001"/>
    <w:rsid w:val="005E7FA5"/>
    <w:rsid w:val="005F0864"/>
    <w:rsid w:val="005F4555"/>
    <w:rsid w:val="005F4AEF"/>
    <w:rsid w:val="005F5618"/>
    <w:rsid w:val="005F70FC"/>
    <w:rsid w:val="006042E6"/>
    <w:rsid w:val="00605D93"/>
    <w:rsid w:val="006118EA"/>
    <w:rsid w:val="00611A02"/>
    <w:rsid w:val="006135AC"/>
    <w:rsid w:val="00614B42"/>
    <w:rsid w:val="00615E1A"/>
    <w:rsid w:val="00617B40"/>
    <w:rsid w:val="0062166C"/>
    <w:rsid w:val="00623539"/>
    <w:rsid w:val="00623C81"/>
    <w:rsid w:val="00624276"/>
    <w:rsid w:val="0062460F"/>
    <w:rsid w:val="00624DD7"/>
    <w:rsid w:val="0062624F"/>
    <w:rsid w:val="00626321"/>
    <w:rsid w:val="00626796"/>
    <w:rsid w:val="00636F28"/>
    <w:rsid w:val="00637872"/>
    <w:rsid w:val="00642C44"/>
    <w:rsid w:val="00642F57"/>
    <w:rsid w:val="00643FCB"/>
    <w:rsid w:val="006446EC"/>
    <w:rsid w:val="00644A0F"/>
    <w:rsid w:val="00652283"/>
    <w:rsid w:val="006535C4"/>
    <w:rsid w:val="00654D51"/>
    <w:rsid w:val="00655323"/>
    <w:rsid w:val="00655734"/>
    <w:rsid w:val="00660A5A"/>
    <w:rsid w:val="006615CF"/>
    <w:rsid w:val="00661E30"/>
    <w:rsid w:val="00665B9F"/>
    <w:rsid w:val="00671922"/>
    <w:rsid w:val="006722F9"/>
    <w:rsid w:val="0068063A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97B85"/>
    <w:rsid w:val="006A0484"/>
    <w:rsid w:val="006A3D7E"/>
    <w:rsid w:val="006A57B7"/>
    <w:rsid w:val="006A5B30"/>
    <w:rsid w:val="006A6368"/>
    <w:rsid w:val="006A66EA"/>
    <w:rsid w:val="006A6C2D"/>
    <w:rsid w:val="006B07E7"/>
    <w:rsid w:val="006B1282"/>
    <w:rsid w:val="006B5D79"/>
    <w:rsid w:val="006B609E"/>
    <w:rsid w:val="006C37AF"/>
    <w:rsid w:val="006C4415"/>
    <w:rsid w:val="006C4CA6"/>
    <w:rsid w:val="006C5D71"/>
    <w:rsid w:val="006C6EC8"/>
    <w:rsid w:val="006C77B8"/>
    <w:rsid w:val="006D18AE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E73B5"/>
    <w:rsid w:val="006F36E2"/>
    <w:rsid w:val="006F4958"/>
    <w:rsid w:val="0070155C"/>
    <w:rsid w:val="00702191"/>
    <w:rsid w:val="00702B0D"/>
    <w:rsid w:val="00710195"/>
    <w:rsid w:val="0071165D"/>
    <w:rsid w:val="0071188A"/>
    <w:rsid w:val="00714176"/>
    <w:rsid w:val="00714246"/>
    <w:rsid w:val="00715AF1"/>
    <w:rsid w:val="00716D45"/>
    <w:rsid w:val="00716E65"/>
    <w:rsid w:val="00722271"/>
    <w:rsid w:val="007272A9"/>
    <w:rsid w:val="00730BBC"/>
    <w:rsid w:val="007320DD"/>
    <w:rsid w:val="00732CF3"/>
    <w:rsid w:val="007343BF"/>
    <w:rsid w:val="007451B6"/>
    <w:rsid w:val="0074548C"/>
    <w:rsid w:val="00746626"/>
    <w:rsid w:val="00750AB0"/>
    <w:rsid w:val="007536E2"/>
    <w:rsid w:val="00755724"/>
    <w:rsid w:val="00755DBC"/>
    <w:rsid w:val="00763167"/>
    <w:rsid w:val="0076360E"/>
    <w:rsid w:val="007670B5"/>
    <w:rsid w:val="007718F6"/>
    <w:rsid w:val="00772695"/>
    <w:rsid w:val="00773126"/>
    <w:rsid w:val="00774047"/>
    <w:rsid w:val="0077481C"/>
    <w:rsid w:val="007828C9"/>
    <w:rsid w:val="00785AD7"/>
    <w:rsid w:val="00786A76"/>
    <w:rsid w:val="00794264"/>
    <w:rsid w:val="00797C88"/>
    <w:rsid w:val="007A0722"/>
    <w:rsid w:val="007A3554"/>
    <w:rsid w:val="007A3AAB"/>
    <w:rsid w:val="007A56D5"/>
    <w:rsid w:val="007B07BE"/>
    <w:rsid w:val="007B1A00"/>
    <w:rsid w:val="007B3741"/>
    <w:rsid w:val="007B3743"/>
    <w:rsid w:val="007B4D3F"/>
    <w:rsid w:val="007B6E5F"/>
    <w:rsid w:val="007C1E4C"/>
    <w:rsid w:val="007C3CE6"/>
    <w:rsid w:val="007C5828"/>
    <w:rsid w:val="007C6EE5"/>
    <w:rsid w:val="007D14F3"/>
    <w:rsid w:val="007D4530"/>
    <w:rsid w:val="007D5F9C"/>
    <w:rsid w:val="007E5962"/>
    <w:rsid w:val="007E5F21"/>
    <w:rsid w:val="007E6509"/>
    <w:rsid w:val="007F0B28"/>
    <w:rsid w:val="007F2294"/>
    <w:rsid w:val="007F3B5D"/>
    <w:rsid w:val="007F40A5"/>
    <w:rsid w:val="008011F2"/>
    <w:rsid w:val="008018BD"/>
    <w:rsid w:val="00801DC9"/>
    <w:rsid w:val="00804565"/>
    <w:rsid w:val="00804D2A"/>
    <w:rsid w:val="00805A4C"/>
    <w:rsid w:val="00806437"/>
    <w:rsid w:val="00807F60"/>
    <w:rsid w:val="008125EA"/>
    <w:rsid w:val="0081496A"/>
    <w:rsid w:val="0081625A"/>
    <w:rsid w:val="00820475"/>
    <w:rsid w:val="00821946"/>
    <w:rsid w:val="008223C0"/>
    <w:rsid w:val="008228C4"/>
    <w:rsid w:val="00822C98"/>
    <w:rsid w:val="00822F9D"/>
    <w:rsid w:val="0082301C"/>
    <w:rsid w:val="008262A7"/>
    <w:rsid w:val="0082656A"/>
    <w:rsid w:val="00826C7B"/>
    <w:rsid w:val="00827A88"/>
    <w:rsid w:val="008300E5"/>
    <w:rsid w:val="00834910"/>
    <w:rsid w:val="00834F99"/>
    <w:rsid w:val="00835583"/>
    <w:rsid w:val="008427F2"/>
    <w:rsid w:val="00843241"/>
    <w:rsid w:val="008459BB"/>
    <w:rsid w:val="00850B99"/>
    <w:rsid w:val="00851A10"/>
    <w:rsid w:val="00852630"/>
    <w:rsid w:val="00854212"/>
    <w:rsid w:val="00861F36"/>
    <w:rsid w:val="00864FDE"/>
    <w:rsid w:val="008651D4"/>
    <w:rsid w:val="0086537B"/>
    <w:rsid w:val="00866EE4"/>
    <w:rsid w:val="008711DE"/>
    <w:rsid w:val="00872CD1"/>
    <w:rsid w:val="00874635"/>
    <w:rsid w:val="00874E9E"/>
    <w:rsid w:val="008770E1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07FD"/>
    <w:rsid w:val="008A3FC3"/>
    <w:rsid w:val="008A56BE"/>
    <w:rsid w:val="008B182F"/>
    <w:rsid w:val="008B3DDA"/>
    <w:rsid w:val="008B6673"/>
    <w:rsid w:val="008C16B2"/>
    <w:rsid w:val="008C1EDC"/>
    <w:rsid w:val="008C2859"/>
    <w:rsid w:val="008C2ACB"/>
    <w:rsid w:val="008C42DE"/>
    <w:rsid w:val="008C6ED3"/>
    <w:rsid w:val="008D33A1"/>
    <w:rsid w:val="008D3838"/>
    <w:rsid w:val="008D600C"/>
    <w:rsid w:val="008D6252"/>
    <w:rsid w:val="008D699D"/>
    <w:rsid w:val="008E2602"/>
    <w:rsid w:val="008E2B24"/>
    <w:rsid w:val="008E3FDB"/>
    <w:rsid w:val="008E4601"/>
    <w:rsid w:val="008E4C5E"/>
    <w:rsid w:val="008E58A4"/>
    <w:rsid w:val="008E59A2"/>
    <w:rsid w:val="008E78D3"/>
    <w:rsid w:val="008F38A8"/>
    <w:rsid w:val="008F5F59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2DB6"/>
    <w:rsid w:val="0091417A"/>
    <w:rsid w:val="00915B4F"/>
    <w:rsid w:val="00920B09"/>
    <w:rsid w:val="00925D30"/>
    <w:rsid w:val="00927695"/>
    <w:rsid w:val="00930ADA"/>
    <w:rsid w:val="00933810"/>
    <w:rsid w:val="009352FE"/>
    <w:rsid w:val="00935FC8"/>
    <w:rsid w:val="00937453"/>
    <w:rsid w:val="00940489"/>
    <w:rsid w:val="00941CB8"/>
    <w:rsid w:val="00942B6D"/>
    <w:rsid w:val="00945FFA"/>
    <w:rsid w:val="00947D2D"/>
    <w:rsid w:val="00955418"/>
    <w:rsid w:val="00962B7D"/>
    <w:rsid w:val="0096338B"/>
    <w:rsid w:val="00963B06"/>
    <w:rsid w:val="00963B94"/>
    <w:rsid w:val="00964930"/>
    <w:rsid w:val="009650FD"/>
    <w:rsid w:val="00970C99"/>
    <w:rsid w:val="0097218B"/>
    <w:rsid w:val="0097257F"/>
    <w:rsid w:val="0097317C"/>
    <w:rsid w:val="00975FB4"/>
    <w:rsid w:val="00981BF5"/>
    <w:rsid w:val="009917B5"/>
    <w:rsid w:val="00991949"/>
    <w:rsid w:val="00991ABB"/>
    <w:rsid w:val="00992966"/>
    <w:rsid w:val="009940A3"/>
    <w:rsid w:val="0099415E"/>
    <w:rsid w:val="00994A4D"/>
    <w:rsid w:val="00995F68"/>
    <w:rsid w:val="009969F0"/>
    <w:rsid w:val="00997C42"/>
    <w:rsid w:val="00997F06"/>
    <w:rsid w:val="009A231B"/>
    <w:rsid w:val="009A2884"/>
    <w:rsid w:val="009A2A25"/>
    <w:rsid w:val="009A2EA3"/>
    <w:rsid w:val="009A41E4"/>
    <w:rsid w:val="009A699F"/>
    <w:rsid w:val="009B32C7"/>
    <w:rsid w:val="009B5628"/>
    <w:rsid w:val="009B6BB0"/>
    <w:rsid w:val="009B6FD4"/>
    <w:rsid w:val="009C0855"/>
    <w:rsid w:val="009C0EA9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D71C6"/>
    <w:rsid w:val="009D7840"/>
    <w:rsid w:val="009E00F5"/>
    <w:rsid w:val="009E1FF5"/>
    <w:rsid w:val="009E7774"/>
    <w:rsid w:val="009F1227"/>
    <w:rsid w:val="009F1D41"/>
    <w:rsid w:val="009F6ABD"/>
    <w:rsid w:val="009F6EC2"/>
    <w:rsid w:val="00A0189B"/>
    <w:rsid w:val="00A01C48"/>
    <w:rsid w:val="00A04EF4"/>
    <w:rsid w:val="00A05DF8"/>
    <w:rsid w:val="00A10683"/>
    <w:rsid w:val="00A108C3"/>
    <w:rsid w:val="00A115FA"/>
    <w:rsid w:val="00A13333"/>
    <w:rsid w:val="00A13382"/>
    <w:rsid w:val="00A14960"/>
    <w:rsid w:val="00A15542"/>
    <w:rsid w:val="00A16197"/>
    <w:rsid w:val="00A21576"/>
    <w:rsid w:val="00A230FB"/>
    <w:rsid w:val="00A2374B"/>
    <w:rsid w:val="00A24155"/>
    <w:rsid w:val="00A25B67"/>
    <w:rsid w:val="00A25E95"/>
    <w:rsid w:val="00A26C1B"/>
    <w:rsid w:val="00A27191"/>
    <w:rsid w:val="00A3187D"/>
    <w:rsid w:val="00A31F40"/>
    <w:rsid w:val="00A33D50"/>
    <w:rsid w:val="00A35F4E"/>
    <w:rsid w:val="00A408B2"/>
    <w:rsid w:val="00A41FBB"/>
    <w:rsid w:val="00A46052"/>
    <w:rsid w:val="00A464CE"/>
    <w:rsid w:val="00A47024"/>
    <w:rsid w:val="00A477FF"/>
    <w:rsid w:val="00A520DA"/>
    <w:rsid w:val="00A52C17"/>
    <w:rsid w:val="00A55821"/>
    <w:rsid w:val="00A564E7"/>
    <w:rsid w:val="00A56F24"/>
    <w:rsid w:val="00A620A5"/>
    <w:rsid w:val="00A66893"/>
    <w:rsid w:val="00A67AC2"/>
    <w:rsid w:val="00A70F87"/>
    <w:rsid w:val="00A71171"/>
    <w:rsid w:val="00A71B48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6D3F"/>
    <w:rsid w:val="00AA708D"/>
    <w:rsid w:val="00AB0403"/>
    <w:rsid w:val="00AB1E5D"/>
    <w:rsid w:val="00AB3477"/>
    <w:rsid w:val="00AB733A"/>
    <w:rsid w:val="00AB79DE"/>
    <w:rsid w:val="00AC16A7"/>
    <w:rsid w:val="00AC194A"/>
    <w:rsid w:val="00AC30E3"/>
    <w:rsid w:val="00AC779E"/>
    <w:rsid w:val="00AD2324"/>
    <w:rsid w:val="00AD2A13"/>
    <w:rsid w:val="00AD426D"/>
    <w:rsid w:val="00AD549D"/>
    <w:rsid w:val="00AD60B7"/>
    <w:rsid w:val="00AD697A"/>
    <w:rsid w:val="00AE0013"/>
    <w:rsid w:val="00AE2FAB"/>
    <w:rsid w:val="00AE5296"/>
    <w:rsid w:val="00AE5DE6"/>
    <w:rsid w:val="00AE6F04"/>
    <w:rsid w:val="00AE78EF"/>
    <w:rsid w:val="00AE7B62"/>
    <w:rsid w:val="00AE7CF8"/>
    <w:rsid w:val="00AF030F"/>
    <w:rsid w:val="00AF103F"/>
    <w:rsid w:val="00AF112A"/>
    <w:rsid w:val="00AF1991"/>
    <w:rsid w:val="00AF414D"/>
    <w:rsid w:val="00AF63B1"/>
    <w:rsid w:val="00AF6920"/>
    <w:rsid w:val="00AF6DCB"/>
    <w:rsid w:val="00B0009B"/>
    <w:rsid w:val="00B00CCF"/>
    <w:rsid w:val="00B07781"/>
    <w:rsid w:val="00B11795"/>
    <w:rsid w:val="00B12204"/>
    <w:rsid w:val="00B123B8"/>
    <w:rsid w:val="00B15B4B"/>
    <w:rsid w:val="00B164D6"/>
    <w:rsid w:val="00B17E67"/>
    <w:rsid w:val="00B2079F"/>
    <w:rsid w:val="00B2259C"/>
    <w:rsid w:val="00B230DD"/>
    <w:rsid w:val="00B23241"/>
    <w:rsid w:val="00B253B8"/>
    <w:rsid w:val="00B277F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030"/>
    <w:rsid w:val="00B574AF"/>
    <w:rsid w:val="00B626AF"/>
    <w:rsid w:val="00B62D13"/>
    <w:rsid w:val="00B640CD"/>
    <w:rsid w:val="00B66841"/>
    <w:rsid w:val="00B6687E"/>
    <w:rsid w:val="00B70EF2"/>
    <w:rsid w:val="00B74C40"/>
    <w:rsid w:val="00B76CD1"/>
    <w:rsid w:val="00B80334"/>
    <w:rsid w:val="00B81A2D"/>
    <w:rsid w:val="00B82877"/>
    <w:rsid w:val="00B83421"/>
    <w:rsid w:val="00B85FF6"/>
    <w:rsid w:val="00B86BCA"/>
    <w:rsid w:val="00B87F9C"/>
    <w:rsid w:val="00B936B4"/>
    <w:rsid w:val="00B946AE"/>
    <w:rsid w:val="00B95646"/>
    <w:rsid w:val="00B956D5"/>
    <w:rsid w:val="00BA0605"/>
    <w:rsid w:val="00BA1A89"/>
    <w:rsid w:val="00BA27E8"/>
    <w:rsid w:val="00BA375A"/>
    <w:rsid w:val="00BA3F0C"/>
    <w:rsid w:val="00BA7A54"/>
    <w:rsid w:val="00BB2A20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E6BF7"/>
    <w:rsid w:val="00BF082A"/>
    <w:rsid w:val="00BF0FB5"/>
    <w:rsid w:val="00BF2212"/>
    <w:rsid w:val="00BF262A"/>
    <w:rsid w:val="00BF30CD"/>
    <w:rsid w:val="00C002B4"/>
    <w:rsid w:val="00C01392"/>
    <w:rsid w:val="00C02EFD"/>
    <w:rsid w:val="00C041C7"/>
    <w:rsid w:val="00C042D2"/>
    <w:rsid w:val="00C0485A"/>
    <w:rsid w:val="00C04888"/>
    <w:rsid w:val="00C06643"/>
    <w:rsid w:val="00C074C5"/>
    <w:rsid w:val="00C11CB9"/>
    <w:rsid w:val="00C13F09"/>
    <w:rsid w:val="00C16253"/>
    <w:rsid w:val="00C16AA8"/>
    <w:rsid w:val="00C21D1F"/>
    <w:rsid w:val="00C220ED"/>
    <w:rsid w:val="00C239F1"/>
    <w:rsid w:val="00C23BFC"/>
    <w:rsid w:val="00C23C59"/>
    <w:rsid w:val="00C27AC2"/>
    <w:rsid w:val="00C27F1A"/>
    <w:rsid w:val="00C32442"/>
    <w:rsid w:val="00C337AE"/>
    <w:rsid w:val="00C35429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48E"/>
    <w:rsid w:val="00C52775"/>
    <w:rsid w:val="00C54D20"/>
    <w:rsid w:val="00C560D2"/>
    <w:rsid w:val="00C56BC7"/>
    <w:rsid w:val="00C63506"/>
    <w:rsid w:val="00C640CF"/>
    <w:rsid w:val="00C641C5"/>
    <w:rsid w:val="00C64A83"/>
    <w:rsid w:val="00C70511"/>
    <w:rsid w:val="00C70548"/>
    <w:rsid w:val="00C715C3"/>
    <w:rsid w:val="00C72A59"/>
    <w:rsid w:val="00C73927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7F73"/>
    <w:rsid w:val="00C9046A"/>
    <w:rsid w:val="00C94591"/>
    <w:rsid w:val="00CA6C25"/>
    <w:rsid w:val="00CA7141"/>
    <w:rsid w:val="00CB2A24"/>
    <w:rsid w:val="00CB45FA"/>
    <w:rsid w:val="00CB5583"/>
    <w:rsid w:val="00CB7F45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59B"/>
    <w:rsid w:val="00CE372E"/>
    <w:rsid w:val="00CE545E"/>
    <w:rsid w:val="00CE595D"/>
    <w:rsid w:val="00CE5982"/>
    <w:rsid w:val="00CF0325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100"/>
    <w:rsid w:val="00D007DF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701F"/>
    <w:rsid w:val="00D47BDC"/>
    <w:rsid w:val="00D507E5"/>
    <w:rsid w:val="00D52EC8"/>
    <w:rsid w:val="00D5302C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1B8A"/>
    <w:rsid w:val="00D732C7"/>
    <w:rsid w:val="00D73AB0"/>
    <w:rsid w:val="00D73DC4"/>
    <w:rsid w:val="00D74200"/>
    <w:rsid w:val="00D768D7"/>
    <w:rsid w:val="00D8061E"/>
    <w:rsid w:val="00D84BDD"/>
    <w:rsid w:val="00D8565B"/>
    <w:rsid w:val="00D85BFB"/>
    <w:rsid w:val="00D87AC1"/>
    <w:rsid w:val="00D90791"/>
    <w:rsid w:val="00D90F11"/>
    <w:rsid w:val="00D9119C"/>
    <w:rsid w:val="00D94E31"/>
    <w:rsid w:val="00D97445"/>
    <w:rsid w:val="00DA0C9C"/>
    <w:rsid w:val="00DA4497"/>
    <w:rsid w:val="00DA7F82"/>
    <w:rsid w:val="00DB032D"/>
    <w:rsid w:val="00DB1366"/>
    <w:rsid w:val="00DB1CCE"/>
    <w:rsid w:val="00DB5443"/>
    <w:rsid w:val="00DB7C4C"/>
    <w:rsid w:val="00DC0388"/>
    <w:rsid w:val="00DC0FC4"/>
    <w:rsid w:val="00DC1215"/>
    <w:rsid w:val="00DC1BD2"/>
    <w:rsid w:val="00DD2D4F"/>
    <w:rsid w:val="00DE12FA"/>
    <w:rsid w:val="00DE2C91"/>
    <w:rsid w:val="00DE56E6"/>
    <w:rsid w:val="00DF19DE"/>
    <w:rsid w:val="00DF29F4"/>
    <w:rsid w:val="00DF5D71"/>
    <w:rsid w:val="00DF6BE4"/>
    <w:rsid w:val="00E020E1"/>
    <w:rsid w:val="00E024DC"/>
    <w:rsid w:val="00E03195"/>
    <w:rsid w:val="00E05238"/>
    <w:rsid w:val="00E05262"/>
    <w:rsid w:val="00E05C66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501E8"/>
    <w:rsid w:val="00E504D2"/>
    <w:rsid w:val="00E516F7"/>
    <w:rsid w:val="00E539FD"/>
    <w:rsid w:val="00E53A23"/>
    <w:rsid w:val="00E53EEF"/>
    <w:rsid w:val="00E55B28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479D"/>
    <w:rsid w:val="00E875A3"/>
    <w:rsid w:val="00E92156"/>
    <w:rsid w:val="00E9602E"/>
    <w:rsid w:val="00E96E23"/>
    <w:rsid w:val="00E96FA5"/>
    <w:rsid w:val="00E971C7"/>
    <w:rsid w:val="00EA03EF"/>
    <w:rsid w:val="00EA36BD"/>
    <w:rsid w:val="00EA3728"/>
    <w:rsid w:val="00EA3A2C"/>
    <w:rsid w:val="00EA44F1"/>
    <w:rsid w:val="00EA60B3"/>
    <w:rsid w:val="00EA7E96"/>
    <w:rsid w:val="00EB17AB"/>
    <w:rsid w:val="00EB3C89"/>
    <w:rsid w:val="00EB4581"/>
    <w:rsid w:val="00EB6EDD"/>
    <w:rsid w:val="00EB793E"/>
    <w:rsid w:val="00EB7E83"/>
    <w:rsid w:val="00EC0674"/>
    <w:rsid w:val="00EC2873"/>
    <w:rsid w:val="00EC44C7"/>
    <w:rsid w:val="00EC5A86"/>
    <w:rsid w:val="00ED01A2"/>
    <w:rsid w:val="00ED123C"/>
    <w:rsid w:val="00ED58C6"/>
    <w:rsid w:val="00ED5A1E"/>
    <w:rsid w:val="00ED7FFD"/>
    <w:rsid w:val="00EE0E12"/>
    <w:rsid w:val="00EE2094"/>
    <w:rsid w:val="00EE291B"/>
    <w:rsid w:val="00EE33E3"/>
    <w:rsid w:val="00EE4CE9"/>
    <w:rsid w:val="00EE5237"/>
    <w:rsid w:val="00EE687E"/>
    <w:rsid w:val="00EE6BF5"/>
    <w:rsid w:val="00EF09CA"/>
    <w:rsid w:val="00EF214F"/>
    <w:rsid w:val="00EF5A63"/>
    <w:rsid w:val="00EF6E5C"/>
    <w:rsid w:val="00F013AD"/>
    <w:rsid w:val="00F02AA7"/>
    <w:rsid w:val="00F03F9A"/>
    <w:rsid w:val="00F073D8"/>
    <w:rsid w:val="00F11098"/>
    <w:rsid w:val="00F114E8"/>
    <w:rsid w:val="00F127B6"/>
    <w:rsid w:val="00F14464"/>
    <w:rsid w:val="00F155DA"/>
    <w:rsid w:val="00F215AF"/>
    <w:rsid w:val="00F23567"/>
    <w:rsid w:val="00F254CA"/>
    <w:rsid w:val="00F262C9"/>
    <w:rsid w:val="00F278CA"/>
    <w:rsid w:val="00F27B64"/>
    <w:rsid w:val="00F30482"/>
    <w:rsid w:val="00F309C1"/>
    <w:rsid w:val="00F3598E"/>
    <w:rsid w:val="00F35AC1"/>
    <w:rsid w:val="00F37BDD"/>
    <w:rsid w:val="00F40FA0"/>
    <w:rsid w:val="00F449DF"/>
    <w:rsid w:val="00F54F00"/>
    <w:rsid w:val="00F55E37"/>
    <w:rsid w:val="00F60096"/>
    <w:rsid w:val="00F6254D"/>
    <w:rsid w:val="00F62D87"/>
    <w:rsid w:val="00F64E07"/>
    <w:rsid w:val="00F7046F"/>
    <w:rsid w:val="00F70AB8"/>
    <w:rsid w:val="00F746C1"/>
    <w:rsid w:val="00F7632C"/>
    <w:rsid w:val="00F7638B"/>
    <w:rsid w:val="00F765C7"/>
    <w:rsid w:val="00F76B41"/>
    <w:rsid w:val="00F843B5"/>
    <w:rsid w:val="00F9702D"/>
    <w:rsid w:val="00FA171A"/>
    <w:rsid w:val="00FA17FA"/>
    <w:rsid w:val="00FA4CF5"/>
    <w:rsid w:val="00FA5843"/>
    <w:rsid w:val="00FB294B"/>
    <w:rsid w:val="00FB491D"/>
    <w:rsid w:val="00FB520C"/>
    <w:rsid w:val="00FB7756"/>
    <w:rsid w:val="00FC0946"/>
    <w:rsid w:val="00FC1066"/>
    <w:rsid w:val="00FC3FBE"/>
    <w:rsid w:val="00FC6476"/>
    <w:rsid w:val="00FD13C4"/>
    <w:rsid w:val="00FD1EF6"/>
    <w:rsid w:val="00FD4F4A"/>
    <w:rsid w:val="00FD6D22"/>
    <w:rsid w:val="00FE19AF"/>
    <w:rsid w:val="00FE2715"/>
    <w:rsid w:val="00FE3269"/>
    <w:rsid w:val="00FE367D"/>
    <w:rsid w:val="00FE6E4D"/>
    <w:rsid w:val="00FE700F"/>
    <w:rsid w:val="00FE71F9"/>
    <w:rsid w:val="00FF1437"/>
    <w:rsid w:val="00FF226B"/>
    <w:rsid w:val="00FF32E0"/>
    <w:rsid w:val="00FF3DDD"/>
    <w:rsid w:val="00FF3FFE"/>
    <w:rsid w:val="00FF42C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30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B40"/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B40"/>
  </w:style>
  <w:style w:type="paragraph" w:customStyle="1" w:styleId="a7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9917B5"/>
    <w:rPr>
      <w:rFonts w:ascii="Century Gothic" w:eastAsia="Times New Roman" w:hAnsi="Century Gothic" w:cs="Times New Roman"/>
      <w:lang w:val="en-US"/>
    </w:rPr>
  </w:style>
  <w:style w:type="paragraph" w:styleId="ConsPlusTitle">
    <w:name w:val="No Spacing"/>
    <w:uiPriority w:val="1"/>
    <w:qFormat/>
    <w:rsid w:val="003F2416"/>
    <w:pPr>
      <w:spacing w:after="0" w:line="240" w:lineRule="auto"/>
    </w:pPr>
  </w:style>
  <w:style w:type="paragraph" w:customStyle="1" w:styleId="aa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ac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ae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8D3D-0519-4D71-AC3E-0969D5D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2021-10-05T09:29:00Z</dcterms:modified>
</cp:coreProperties>
</file>