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39" w:rsidRPr="00432AE9" w:rsidRDefault="00F32939" w:rsidP="00F3293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-652145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32939" w:rsidRPr="00432AE9" w:rsidRDefault="00F32939" w:rsidP="007F56E0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МУНИЦИПАЛЬНОЕ ОБРАЗОВАНИЕ</w:t>
      </w:r>
    </w:p>
    <w:p w:rsidR="00F32939" w:rsidRPr="00432AE9" w:rsidRDefault="00F32939" w:rsidP="007F56E0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ar-SA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ХАНТЫ-МАНСИЙСКИЙ РАЙОН</w:t>
      </w:r>
    </w:p>
    <w:p w:rsidR="00F32939" w:rsidRPr="00432AE9" w:rsidRDefault="00F32939" w:rsidP="007F56E0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Ханты-Мансийский автономный округ – Югра</w:t>
      </w:r>
    </w:p>
    <w:p w:rsidR="00F32939" w:rsidRPr="00432AE9" w:rsidRDefault="00F32939" w:rsidP="007F56E0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F32939" w:rsidRPr="00432AE9" w:rsidRDefault="00F32939" w:rsidP="007F56E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432AE9">
        <w:rPr>
          <w:rFonts w:ascii="Times New Roman" w:eastAsia="Calibri" w:hAnsi="Times New Roman"/>
          <w:b/>
          <w:noProof/>
          <w:sz w:val="28"/>
          <w:szCs w:val="28"/>
        </w:rPr>
        <w:t>АДМИНИСТРАЦИЯ ХАНТЫ-МАНСИЙСКОГО РАЙОНА</w:t>
      </w:r>
    </w:p>
    <w:p w:rsidR="00F32939" w:rsidRPr="00432AE9" w:rsidRDefault="00F32939" w:rsidP="007F56E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F32939" w:rsidRDefault="00F32939" w:rsidP="007F56E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П О С Т А Н О В Л Е Н И Е</w:t>
      </w:r>
    </w:p>
    <w:p w:rsidR="00F32939" w:rsidRPr="00432AE9" w:rsidRDefault="00F32939" w:rsidP="007F56E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F32939" w:rsidRPr="00721B0A" w:rsidRDefault="00C83DDA" w:rsidP="007F56E0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от </w:t>
      </w:r>
      <w:r w:rsidR="0068242B">
        <w:rPr>
          <w:rFonts w:ascii="Times New Roman" w:eastAsia="Calibri" w:hAnsi="Times New Roman"/>
          <w:noProof/>
          <w:sz w:val="28"/>
          <w:szCs w:val="28"/>
        </w:rPr>
        <w:t>21.09.</w:t>
      </w:r>
      <w:r w:rsidR="00F32939">
        <w:rPr>
          <w:rFonts w:ascii="Times New Roman" w:eastAsia="Calibri" w:hAnsi="Times New Roman"/>
          <w:noProof/>
          <w:sz w:val="28"/>
          <w:szCs w:val="28"/>
        </w:rPr>
        <w:t xml:space="preserve">2016 </w:t>
      </w:r>
      <w:r w:rsidR="00F32939" w:rsidRPr="00432AE9">
        <w:rPr>
          <w:rFonts w:ascii="Times New Roman" w:eastAsia="Calibri" w:hAnsi="Times New Roman"/>
          <w:noProof/>
          <w:sz w:val="28"/>
          <w:szCs w:val="28"/>
        </w:rPr>
        <w:t xml:space="preserve">    </w:t>
      </w:r>
      <w:r w:rsidR="00F32939">
        <w:rPr>
          <w:rFonts w:ascii="Times New Roman" w:eastAsia="Calibri" w:hAnsi="Times New Roman"/>
          <w:noProof/>
          <w:sz w:val="28"/>
          <w:szCs w:val="28"/>
        </w:rPr>
        <w:t xml:space="preserve">      </w:t>
      </w:r>
      <w:r>
        <w:rPr>
          <w:rFonts w:ascii="Times New Roman" w:eastAsia="Calibri" w:hAnsi="Times New Roman"/>
          <w:noProof/>
          <w:sz w:val="28"/>
          <w:szCs w:val="28"/>
        </w:rPr>
        <w:t xml:space="preserve">                  </w:t>
      </w:r>
      <w:r w:rsidR="00721B0A">
        <w:rPr>
          <w:rFonts w:ascii="Times New Roman" w:eastAsia="Calibri" w:hAnsi="Times New Roman"/>
          <w:noProof/>
          <w:sz w:val="28"/>
          <w:szCs w:val="28"/>
        </w:rPr>
        <w:t xml:space="preserve">                         </w:t>
      </w:r>
      <w:r w:rsidR="00E671FD">
        <w:rPr>
          <w:rFonts w:ascii="Times New Roman" w:eastAsia="Calibri" w:hAnsi="Times New Roman"/>
          <w:noProof/>
          <w:sz w:val="28"/>
          <w:szCs w:val="28"/>
        </w:rPr>
        <w:t xml:space="preserve">                     </w:t>
      </w:r>
      <w:r w:rsidR="00721B0A">
        <w:rPr>
          <w:rFonts w:ascii="Times New Roman" w:eastAsia="Calibri" w:hAnsi="Times New Roman"/>
          <w:noProof/>
          <w:sz w:val="28"/>
          <w:szCs w:val="28"/>
        </w:rPr>
        <w:t xml:space="preserve">   </w:t>
      </w:r>
      <w:r w:rsidR="0068242B">
        <w:rPr>
          <w:rFonts w:ascii="Times New Roman" w:eastAsia="Calibri" w:hAnsi="Times New Roman"/>
          <w:noProof/>
          <w:sz w:val="28"/>
          <w:szCs w:val="28"/>
        </w:rPr>
        <w:t xml:space="preserve">                  </w:t>
      </w:r>
      <w:r>
        <w:rPr>
          <w:rFonts w:ascii="Times New Roman" w:eastAsia="Calibri" w:hAnsi="Times New Roman"/>
          <w:noProof/>
          <w:sz w:val="28"/>
          <w:szCs w:val="28"/>
        </w:rPr>
        <w:t>№</w:t>
      </w:r>
      <w:r w:rsidR="007F56E0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="0068242B">
        <w:rPr>
          <w:rFonts w:ascii="Times New Roman" w:eastAsia="Calibri" w:hAnsi="Times New Roman"/>
          <w:noProof/>
          <w:sz w:val="28"/>
          <w:szCs w:val="28"/>
        </w:rPr>
        <w:t>292</w:t>
      </w:r>
    </w:p>
    <w:p w:rsidR="00F32939" w:rsidRPr="00432AE9" w:rsidRDefault="00F32939" w:rsidP="007F56E0">
      <w:pPr>
        <w:spacing w:after="0" w:line="240" w:lineRule="auto"/>
        <w:rPr>
          <w:rFonts w:ascii="Times New Roman" w:eastAsia="Calibri" w:hAnsi="Times New Roman"/>
          <w:i/>
          <w:noProof/>
          <w:sz w:val="24"/>
          <w:szCs w:val="24"/>
        </w:rPr>
      </w:pPr>
      <w:r w:rsidRPr="00432AE9">
        <w:rPr>
          <w:rFonts w:ascii="Times New Roman" w:eastAsia="Calibri" w:hAnsi="Times New Roman"/>
          <w:i/>
          <w:noProof/>
          <w:sz w:val="24"/>
          <w:szCs w:val="24"/>
        </w:rPr>
        <w:t>г. Ханты-Мансийск</w:t>
      </w:r>
    </w:p>
    <w:p w:rsidR="00F32939" w:rsidRPr="008455FD" w:rsidRDefault="00F32939" w:rsidP="007F56E0">
      <w:pPr>
        <w:pStyle w:val="af4"/>
        <w:jc w:val="both"/>
        <w:rPr>
          <w:rFonts w:ascii="Times New Roman" w:eastAsia="Calibri" w:hAnsi="Times New Roman"/>
          <w:sz w:val="28"/>
          <w:szCs w:val="28"/>
        </w:rPr>
      </w:pPr>
    </w:p>
    <w:p w:rsidR="008455FD" w:rsidRPr="008455FD" w:rsidRDefault="008455FD" w:rsidP="007F56E0">
      <w:pPr>
        <w:pStyle w:val="af4"/>
        <w:jc w:val="both"/>
        <w:rPr>
          <w:rFonts w:ascii="Times New Roman" w:eastAsia="Calibri" w:hAnsi="Times New Roman"/>
          <w:sz w:val="28"/>
          <w:szCs w:val="28"/>
        </w:rPr>
      </w:pPr>
    </w:p>
    <w:p w:rsidR="00F32939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 xml:space="preserve">О заключении </w:t>
      </w:r>
      <w:proofErr w:type="gramStart"/>
      <w:r w:rsidRPr="00411647">
        <w:rPr>
          <w:rFonts w:ascii="Times New Roman" w:hAnsi="Times New Roman"/>
          <w:sz w:val="28"/>
          <w:szCs w:val="28"/>
        </w:rPr>
        <w:t>концессионного</w:t>
      </w:r>
      <w:proofErr w:type="gramEnd"/>
      <w:r w:rsidRPr="00411647">
        <w:rPr>
          <w:rFonts w:ascii="Times New Roman" w:hAnsi="Times New Roman"/>
          <w:sz w:val="28"/>
          <w:szCs w:val="28"/>
        </w:rPr>
        <w:t xml:space="preserve"> </w:t>
      </w:r>
    </w:p>
    <w:p w:rsidR="00F32939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 xml:space="preserve">соглашения и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411647">
        <w:rPr>
          <w:rFonts w:ascii="Times New Roman" w:hAnsi="Times New Roman"/>
          <w:sz w:val="28"/>
          <w:szCs w:val="28"/>
        </w:rPr>
        <w:t xml:space="preserve"> </w:t>
      </w:r>
    </w:p>
    <w:p w:rsidR="00F32939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>конкурсной документации</w:t>
      </w:r>
    </w:p>
    <w:p w:rsidR="00F32939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июля 2005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11647">
        <w:rPr>
          <w:rFonts w:ascii="Times New Roman" w:hAnsi="Times New Roman"/>
          <w:sz w:val="28"/>
          <w:szCs w:val="28"/>
        </w:rPr>
        <w:t xml:space="preserve">№ 115-ФЗ «О концессионных соглашениях», в целях привлечения внебюджетных инвестиций и эффективного использования находящегося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11647">
        <w:rPr>
          <w:rFonts w:ascii="Times New Roman" w:hAnsi="Times New Roman"/>
          <w:sz w:val="28"/>
          <w:szCs w:val="28"/>
        </w:rPr>
        <w:t>в собственности муниципального образования Ханты-Мансийский район  имущества:</w:t>
      </w:r>
    </w:p>
    <w:p w:rsidR="00F32939" w:rsidRPr="008D0709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1. Заключить концессионное соглашение по реконструкции </w:t>
      </w:r>
      <w:r w:rsidR="007F56E0">
        <w:rPr>
          <w:rFonts w:ascii="Times New Roman" w:hAnsi="Times New Roman"/>
          <w:sz w:val="28"/>
          <w:szCs w:val="28"/>
        </w:rPr>
        <w:t xml:space="preserve">                   </w:t>
      </w:r>
      <w:r w:rsidRPr="00411647">
        <w:rPr>
          <w:rFonts w:ascii="Times New Roman" w:hAnsi="Times New Roman"/>
          <w:sz w:val="28"/>
          <w:szCs w:val="28"/>
        </w:rPr>
        <w:t xml:space="preserve">и последующему использованию </w:t>
      </w:r>
      <w:r>
        <w:rPr>
          <w:rFonts w:ascii="Times New Roman" w:hAnsi="Times New Roman"/>
          <w:sz w:val="28"/>
          <w:szCs w:val="28"/>
        </w:rPr>
        <w:t xml:space="preserve">объектов, указанных </w:t>
      </w:r>
      <w:r w:rsidRPr="00411647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41164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              к </w:t>
      </w:r>
      <w:r w:rsidRPr="00411647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,</w:t>
      </w:r>
      <w:r w:rsidRPr="00411647">
        <w:rPr>
          <w:rFonts w:ascii="Times New Roman" w:hAnsi="Times New Roman"/>
          <w:sz w:val="28"/>
          <w:szCs w:val="28"/>
        </w:rPr>
        <w:t xml:space="preserve"> в целях оказания услуг</w:t>
      </w:r>
      <w:r>
        <w:rPr>
          <w:rFonts w:ascii="Times New Roman" w:hAnsi="Times New Roman"/>
          <w:sz w:val="28"/>
          <w:szCs w:val="28"/>
        </w:rPr>
        <w:t xml:space="preserve"> по теплоснабжению </w:t>
      </w:r>
      <w:r w:rsidRPr="00411647">
        <w:rPr>
          <w:rFonts w:ascii="Times New Roman" w:hAnsi="Times New Roman"/>
          <w:sz w:val="28"/>
          <w:szCs w:val="28"/>
        </w:rPr>
        <w:t xml:space="preserve">путем проведения открытого конкурса на право заключения концессионного соглашения. </w:t>
      </w:r>
    </w:p>
    <w:p w:rsidR="00F32939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к</w:t>
      </w:r>
      <w:r w:rsidRPr="00411647">
        <w:rPr>
          <w:rFonts w:ascii="Times New Roman" w:hAnsi="Times New Roman"/>
          <w:sz w:val="28"/>
          <w:szCs w:val="28"/>
        </w:rPr>
        <w:t xml:space="preserve">онкурсную </w:t>
      </w:r>
      <w:r w:rsidRPr="00315161">
        <w:rPr>
          <w:rFonts w:ascii="Times New Roman" w:hAnsi="Times New Roman"/>
          <w:sz w:val="28"/>
          <w:szCs w:val="28"/>
        </w:rPr>
        <w:t>документацию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образования Ханты-Мансийский район</w:t>
      </w:r>
      <w:r w:rsidRPr="004116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содержащую условия концессионного соглашения, критерии конкурса и параметры критериев конкурса </w:t>
      </w:r>
      <w:r w:rsidRPr="00411647">
        <w:rPr>
          <w:rFonts w:ascii="Times New Roman" w:hAnsi="Times New Roman"/>
          <w:sz w:val="28"/>
          <w:szCs w:val="28"/>
        </w:rPr>
        <w:t>на право заключения концессионного соглашения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1647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ию 2.</w:t>
      </w:r>
    </w:p>
    <w:p w:rsidR="00F32939" w:rsidRDefault="00F32939" w:rsidP="007F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Установить:</w:t>
      </w:r>
    </w:p>
    <w:p w:rsidR="00F32939" w:rsidRDefault="00F32939" w:rsidP="007F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</w:t>
      </w:r>
      <w:r w:rsidRPr="00411647">
        <w:rPr>
          <w:rFonts w:ascii="Times New Roman" w:hAnsi="Times New Roman"/>
          <w:sz w:val="28"/>
          <w:szCs w:val="28"/>
        </w:rPr>
        <w:t>рок действия кон</w:t>
      </w:r>
      <w:r>
        <w:rPr>
          <w:rFonts w:ascii="Times New Roman" w:hAnsi="Times New Roman"/>
          <w:sz w:val="28"/>
          <w:szCs w:val="28"/>
        </w:rPr>
        <w:t xml:space="preserve">цессионного соглашения – 29 лет. </w:t>
      </w:r>
    </w:p>
    <w:p w:rsidR="00F32939" w:rsidRPr="00411647" w:rsidRDefault="00F32939" w:rsidP="007F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Концессионная плата и плата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концессионн</w:t>
      </w:r>
      <w:r w:rsidR="007F56E0">
        <w:rPr>
          <w:rFonts w:ascii="Times New Roman" w:hAnsi="Times New Roman"/>
          <w:sz w:val="28"/>
          <w:szCs w:val="28"/>
        </w:rPr>
        <w:t>ому соглашению не предусматриваю</w:t>
      </w:r>
      <w:r>
        <w:rPr>
          <w:rFonts w:ascii="Times New Roman" w:hAnsi="Times New Roman"/>
          <w:sz w:val="28"/>
          <w:szCs w:val="28"/>
        </w:rPr>
        <w:t>тся.</w:t>
      </w:r>
    </w:p>
    <w:p w:rsidR="00F32939" w:rsidRPr="00411647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>4. Департаменту имущественных и земельных отношений администрации Ханты-</w:t>
      </w:r>
      <w:r>
        <w:rPr>
          <w:rFonts w:ascii="Times New Roman" w:hAnsi="Times New Roman"/>
          <w:sz w:val="28"/>
          <w:szCs w:val="28"/>
        </w:rPr>
        <w:t>Мансийского района (В.А.Попов) о</w:t>
      </w:r>
      <w:r w:rsidRPr="00411647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E7596">
        <w:rPr>
          <w:rFonts w:ascii="Times New Roman" w:hAnsi="Times New Roman"/>
          <w:sz w:val="28"/>
          <w:szCs w:val="28"/>
        </w:rPr>
        <w:t>в газете «Наш район», разместить  на официальном</w:t>
      </w:r>
      <w:r w:rsidRPr="00411647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11647">
        <w:rPr>
          <w:rFonts w:ascii="Times New Roman" w:hAnsi="Times New Roman"/>
          <w:sz w:val="28"/>
          <w:szCs w:val="28"/>
        </w:rPr>
        <w:t xml:space="preserve">Российской </w:t>
      </w:r>
      <w:r w:rsidRPr="00411647">
        <w:rPr>
          <w:rFonts w:ascii="Times New Roman" w:hAnsi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официальном сайте </w:t>
      </w:r>
      <w:r w:rsidRPr="00411647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68242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Pr="00411647">
        <w:rPr>
          <w:rFonts w:ascii="Times New Roman" w:hAnsi="Times New Roman"/>
          <w:sz w:val="28"/>
          <w:szCs w:val="28"/>
        </w:rPr>
        <w:t xml:space="preserve"> сообщение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11647">
        <w:rPr>
          <w:rFonts w:ascii="Times New Roman" w:hAnsi="Times New Roman"/>
          <w:sz w:val="28"/>
          <w:szCs w:val="28"/>
        </w:rPr>
        <w:t>о проведении открытого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F32939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5. </w:t>
      </w:r>
      <w:r w:rsidR="00721B0A" w:rsidRPr="00411647">
        <w:rPr>
          <w:rFonts w:ascii="Times New Roman" w:hAnsi="Times New Roman"/>
          <w:sz w:val="28"/>
          <w:szCs w:val="28"/>
        </w:rPr>
        <w:t>Единой комиссии по проведению торгов</w:t>
      </w:r>
      <w:r w:rsidR="00721B0A">
        <w:rPr>
          <w:rFonts w:ascii="Times New Roman" w:hAnsi="Times New Roman"/>
          <w:sz w:val="28"/>
          <w:szCs w:val="28"/>
        </w:rPr>
        <w:t xml:space="preserve">, состав и положение </w:t>
      </w:r>
      <w:r w:rsidR="00721B0A" w:rsidRPr="00F92799">
        <w:rPr>
          <w:rFonts w:ascii="Times New Roman" w:hAnsi="Times New Roman"/>
          <w:sz w:val="28"/>
          <w:szCs w:val="28"/>
        </w:rPr>
        <w:t xml:space="preserve">                     </w:t>
      </w:r>
      <w:r w:rsidR="00721B0A">
        <w:rPr>
          <w:rFonts w:ascii="Times New Roman" w:hAnsi="Times New Roman"/>
          <w:sz w:val="28"/>
          <w:szCs w:val="28"/>
        </w:rPr>
        <w:t xml:space="preserve">о которой утверждены постановлением администрации Ханты-Мансийского района </w:t>
      </w:r>
      <w:r w:rsidR="00721B0A" w:rsidRPr="00A7799C">
        <w:rPr>
          <w:rFonts w:ascii="Times New Roman" w:hAnsi="Times New Roman"/>
          <w:sz w:val="28"/>
          <w:szCs w:val="28"/>
        </w:rPr>
        <w:t>от 28</w:t>
      </w:r>
      <w:r w:rsidR="00721B0A">
        <w:rPr>
          <w:rFonts w:ascii="Times New Roman" w:hAnsi="Times New Roman"/>
          <w:sz w:val="28"/>
          <w:szCs w:val="28"/>
        </w:rPr>
        <w:t xml:space="preserve"> марта </w:t>
      </w:r>
      <w:r w:rsidR="00721B0A" w:rsidRPr="00A7799C">
        <w:rPr>
          <w:rFonts w:ascii="Times New Roman" w:hAnsi="Times New Roman"/>
          <w:sz w:val="28"/>
          <w:szCs w:val="28"/>
        </w:rPr>
        <w:t>2011</w:t>
      </w:r>
      <w:r w:rsidR="00721B0A">
        <w:rPr>
          <w:rFonts w:ascii="Times New Roman" w:hAnsi="Times New Roman"/>
          <w:sz w:val="28"/>
          <w:szCs w:val="28"/>
        </w:rPr>
        <w:t xml:space="preserve"> года</w:t>
      </w:r>
      <w:r w:rsidR="00721B0A" w:rsidRPr="00A7799C">
        <w:rPr>
          <w:rFonts w:ascii="Times New Roman" w:hAnsi="Times New Roman"/>
          <w:sz w:val="28"/>
          <w:szCs w:val="28"/>
        </w:rPr>
        <w:t xml:space="preserve"> № 62 «О создании единой комиссии по проведению торгов» (</w:t>
      </w:r>
      <w:r w:rsidR="00721B0A">
        <w:rPr>
          <w:rFonts w:ascii="Times New Roman" w:hAnsi="Times New Roman"/>
          <w:sz w:val="28"/>
          <w:szCs w:val="28"/>
        </w:rPr>
        <w:t xml:space="preserve">в </w:t>
      </w:r>
      <w:r w:rsidR="00721B0A" w:rsidRPr="00A7799C">
        <w:rPr>
          <w:rFonts w:ascii="Times New Roman" w:hAnsi="Times New Roman"/>
          <w:sz w:val="28"/>
          <w:szCs w:val="28"/>
        </w:rPr>
        <w:t>ред</w:t>
      </w:r>
      <w:r w:rsidR="00721B0A">
        <w:rPr>
          <w:rFonts w:ascii="Times New Roman" w:hAnsi="Times New Roman"/>
          <w:sz w:val="28"/>
          <w:szCs w:val="28"/>
        </w:rPr>
        <w:t>акции на</w:t>
      </w:r>
      <w:r w:rsidR="00721B0A" w:rsidRPr="00A7799C">
        <w:rPr>
          <w:rFonts w:ascii="Times New Roman" w:hAnsi="Times New Roman"/>
          <w:sz w:val="28"/>
          <w:szCs w:val="28"/>
        </w:rPr>
        <w:t xml:space="preserve"> </w:t>
      </w:r>
      <w:r w:rsidR="00721B0A" w:rsidRPr="00DE034B">
        <w:rPr>
          <w:rFonts w:ascii="Times New Roman" w:hAnsi="Times New Roman"/>
          <w:sz w:val="28"/>
          <w:szCs w:val="28"/>
        </w:rPr>
        <w:t xml:space="preserve">29 марта 2016 года </w:t>
      </w:r>
      <w:r w:rsidR="007F56E0">
        <w:rPr>
          <w:rFonts w:ascii="Times New Roman" w:hAnsi="Times New Roman"/>
          <w:sz w:val="28"/>
          <w:szCs w:val="28"/>
        </w:rPr>
        <w:t xml:space="preserve">                </w:t>
      </w:r>
      <w:r w:rsidR="00721B0A" w:rsidRPr="00DE034B">
        <w:rPr>
          <w:rFonts w:ascii="Times New Roman" w:hAnsi="Times New Roman"/>
          <w:sz w:val="28"/>
          <w:szCs w:val="28"/>
        </w:rPr>
        <w:t>№ 109</w:t>
      </w:r>
      <w:r w:rsidR="00721B0A" w:rsidRPr="00A7799C">
        <w:rPr>
          <w:rFonts w:ascii="Times New Roman" w:hAnsi="Times New Roman"/>
          <w:sz w:val="28"/>
          <w:szCs w:val="28"/>
        </w:rPr>
        <w:t>)</w:t>
      </w:r>
      <w:r w:rsidR="00721B0A">
        <w:rPr>
          <w:rFonts w:ascii="Times New Roman" w:hAnsi="Times New Roman"/>
          <w:sz w:val="28"/>
          <w:szCs w:val="28"/>
        </w:rPr>
        <w:t>,</w:t>
      </w:r>
      <w:r w:rsidR="00721B0A" w:rsidRPr="00411647">
        <w:rPr>
          <w:rFonts w:ascii="Times New Roman" w:hAnsi="Times New Roman"/>
          <w:sz w:val="28"/>
          <w:szCs w:val="28"/>
        </w:rPr>
        <w:t xml:space="preserve"> обеспечить проведение открытого конкурса на право заключения концессионного соглашения.</w:t>
      </w:r>
      <w:r w:rsidRPr="00411647">
        <w:rPr>
          <w:rFonts w:ascii="Times New Roman" w:hAnsi="Times New Roman"/>
          <w:sz w:val="28"/>
          <w:szCs w:val="28"/>
        </w:rPr>
        <w:t xml:space="preserve"> </w:t>
      </w:r>
    </w:p>
    <w:p w:rsidR="00F32939" w:rsidRPr="00411647" w:rsidRDefault="00F32939" w:rsidP="007F56E0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Опубликовать настоящее постановление в газете «Наш район» </w:t>
      </w:r>
      <w:r w:rsidR="007F56E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Pr="00CD5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hmrn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и официальном сайте Российской Федерации                      для размещения информации о проведении торгов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torgi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2939" w:rsidRPr="00411647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5F2C">
        <w:rPr>
          <w:rFonts w:ascii="Times New Roman" w:hAnsi="Times New Roman"/>
          <w:sz w:val="28"/>
          <w:szCs w:val="28"/>
        </w:rPr>
        <w:t>7</w:t>
      </w:r>
      <w:r w:rsidRPr="004116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164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Pr="0041164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32939" w:rsidRPr="00411647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21B0A" w:rsidRPr="00411647" w:rsidRDefault="00721B0A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4116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4116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21B0A" w:rsidRPr="00411647" w:rsidRDefault="00721B0A" w:rsidP="007F56E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4116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11647"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F5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Р.Н.Ерышев</w:t>
      </w:r>
    </w:p>
    <w:p w:rsidR="00F32939" w:rsidRDefault="00F32939" w:rsidP="00F32939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</w:p>
    <w:p w:rsidR="00F32939" w:rsidRPr="000F087A" w:rsidRDefault="00F32939" w:rsidP="00F32939"/>
    <w:p w:rsidR="00F32939" w:rsidRPr="000F087A" w:rsidRDefault="00F32939" w:rsidP="00F32939"/>
    <w:p w:rsidR="00F32939" w:rsidRPr="000F087A" w:rsidRDefault="00F32939" w:rsidP="00F32939"/>
    <w:p w:rsidR="00F32939" w:rsidRPr="000F087A" w:rsidRDefault="00F32939" w:rsidP="00F32939"/>
    <w:p w:rsidR="00F32939" w:rsidRDefault="00F32939" w:rsidP="00F32939">
      <w:pPr>
        <w:ind w:firstLine="708"/>
      </w:pPr>
    </w:p>
    <w:p w:rsidR="00F32939" w:rsidRDefault="00F32939" w:rsidP="00F32939"/>
    <w:p w:rsidR="00F32939" w:rsidRPr="000F087A" w:rsidRDefault="00F32939" w:rsidP="00F32939">
      <w:pPr>
        <w:sectPr w:rsidR="00F32939" w:rsidRPr="000F087A" w:rsidSect="007F56E0">
          <w:headerReference w:type="default" r:id="rId10"/>
          <w:footerReference w:type="even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32939" w:rsidRDefault="00F32939" w:rsidP="00F32939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lastRenderedPageBreak/>
        <w:t xml:space="preserve"> Приложение 1 </w:t>
      </w:r>
    </w:p>
    <w:p w:rsidR="00F32939" w:rsidRPr="005C2768" w:rsidRDefault="00F32939" w:rsidP="00F32939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32939" w:rsidRDefault="00F32939" w:rsidP="00F32939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32939" w:rsidRPr="005C2768" w:rsidRDefault="00F32939" w:rsidP="00F32939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от </w:t>
      </w:r>
      <w:r w:rsidR="0068242B">
        <w:rPr>
          <w:rFonts w:ascii="Times New Roman" w:hAnsi="Times New Roman"/>
          <w:sz w:val="28"/>
          <w:szCs w:val="28"/>
        </w:rPr>
        <w:t>21.09.</w:t>
      </w:r>
      <w:r w:rsidR="008455FD">
        <w:rPr>
          <w:rFonts w:ascii="Times New Roman" w:hAnsi="Times New Roman"/>
          <w:sz w:val="28"/>
          <w:szCs w:val="28"/>
        </w:rPr>
        <w:t>2016</w:t>
      </w:r>
      <w:r w:rsidR="00C83DDA">
        <w:rPr>
          <w:rFonts w:ascii="Times New Roman" w:hAnsi="Times New Roman"/>
          <w:sz w:val="28"/>
          <w:szCs w:val="28"/>
        </w:rPr>
        <w:t xml:space="preserve"> № </w:t>
      </w:r>
      <w:r w:rsidR="0068242B">
        <w:rPr>
          <w:rFonts w:ascii="Times New Roman" w:hAnsi="Times New Roman"/>
          <w:sz w:val="28"/>
          <w:szCs w:val="28"/>
        </w:rPr>
        <w:t>292</w:t>
      </w:r>
    </w:p>
    <w:p w:rsidR="00F32939" w:rsidRDefault="00F32939" w:rsidP="00F329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55FD" w:rsidRPr="007356DD" w:rsidRDefault="008455FD" w:rsidP="00F329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2939" w:rsidRPr="007356DD" w:rsidRDefault="00F32939" w:rsidP="00F329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56DD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7F56E0" w:rsidRDefault="00F32939" w:rsidP="00F329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56DD">
        <w:rPr>
          <w:rFonts w:ascii="Times New Roman" w:hAnsi="Times New Roman"/>
          <w:color w:val="000000"/>
          <w:sz w:val="28"/>
          <w:szCs w:val="28"/>
        </w:rPr>
        <w:t xml:space="preserve">объектов концессионного соглашения, находящихся в муниципальной собственности </w:t>
      </w:r>
    </w:p>
    <w:p w:rsidR="00F32939" w:rsidRPr="007356DD" w:rsidRDefault="00F32939" w:rsidP="00F329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56D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Ханты-Мансийский </w:t>
      </w:r>
      <w:r>
        <w:rPr>
          <w:rFonts w:ascii="Times New Roman" w:hAnsi="Times New Roman"/>
          <w:color w:val="000000"/>
          <w:sz w:val="28"/>
          <w:szCs w:val="28"/>
        </w:rPr>
        <w:t>район, подлежащих реконструкции</w:t>
      </w:r>
    </w:p>
    <w:p w:rsidR="00570182" w:rsidRPr="00F26B1E" w:rsidRDefault="00570182" w:rsidP="00570182">
      <w:pPr>
        <w:pStyle w:val="1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73"/>
        <w:gridCol w:w="3840"/>
        <w:gridCol w:w="5387"/>
      </w:tblGrid>
      <w:tr w:rsidR="00570182" w:rsidRPr="00570182" w:rsidTr="008455FD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FD" w:rsidRDefault="008455FD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01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018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Перечень имущества, входящего в состав объекта</w:t>
            </w:r>
          </w:p>
        </w:tc>
      </w:tr>
      <w:tr w:rsidR="00FF0CED" w:rsidRPr="00570182" w:rsidTr="007F56E0">
        <w:trPr>
          <w:trHeight w:val="22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D" w:rsidRDefault="00FF0CE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Pr="00570182" w:rsidRDefault="008455FD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FD" w:rsidRDefault="00FF0CE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Автоматизированная блочная 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отельная «РММ»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ВИАЛ-400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 w:rsidR="007F56E0">
              <w:rPr>
                <w:rFonts w:ascii="Times New Roman" w:hAnsi="Times New Roman"/>
                <w:sz w:val="28"/>
                <w:szCs w:val="28"/>
              </w:rPr>
              <w:t>: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нежилое, </w:t>
            </w:r>
          </w:p>
          <w:p w:rsidR="008455FD" w:rsidRDefault="007F56E0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FF0CED" w:rsidRPr="00570182">
              <w:rPr>
                <w:rFonts w:ascii="Times New Roman" w:hAnsi="Times New Roman"/>
                <w:sz w:val="28"/>
                <w:szCs w:val="28"/>
              </w:rPr>
              <w:t>этажн</w:t>
            </w:r>
            <w:r w:rsidR="00FF0CED">
              <w:rPr>
                <w:rFonts w:ascii="Times New Roman" w:hAnsi="Times New Roman"/>
                <w:sz w:val="28"/>
                <w:szCs w:val="28"/>
              </w:rPr>
              <w:t>ый</w:t>
            </w:r>
            <w:r w:rsidR="00FF0CED" w:rsidRPr="00570182">
              <w:rPr>
                <w:rFonts w:ascii="Times New Roman" w:hAnsi="Times New Roman"/>
                <w:sz w:val="28"/>
                <w:szCs w:val="28"/>
              </w:rPr>
              <w:t>,</w:t>
            </w:r>
            <w:r w:rsidR="00FF0CED">
              <w:rPr>
                <w:rFonts w:ascii="Times New Roman" w:hAnsi="Times New Roman"/>
                <w:sz w:val="28"/>
                <w:szCs w:val="28"/>
              </w:rPr>
              <w:t xml:space="preserve"> общая площадь </w:t>
            </w:r>
          </w:p>
          <w:p w:rsidR="008455FD" w:rsidRDefault="00FF0CE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 кв.</w:t>
            </w:r>
            <w:r w:rsidR="008455F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Югра, Ханты-Мансийский район, </w:t>
            </w:r>
          </w:p>
          <w:p w:rsidR="008455FD" w:rsidRDefault="00FF0CE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п. Выкатной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Таежная, </w:t>
            </w:r>
          </w:p>
          <w:p w:rsidR="007F56E0" w:rsidRDefault="00FF0CE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1В,</w:t>
            </w:r>
            <w:r w:rsidR="00845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свидетельство </w:t>
            </w:r>
          </w:p>
          <w:p w:rsidR="00FF0CED" w:rsidRPr="00570182" w:rsidRDefault="00FF0CE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о государственной регистрации права</w:t>
            </w:r>
            <w:r w:rsidR="008455FD"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серия 86-АВ 055442</w:t>
            </w:r>
            <w:r w:rsidR="008455FD"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5FD">
              <w:rPr>
                <w:rFonts w:ascii="Times New Roman" w:hAnsi="Times New Roman"/>
                <w:sz w:val="28"/>
                <w:szCs w:val="28"/>
              </w:rPr>
              <w:br/>
              <w:t xml:space="preserve">от 10.06.2015 </w:t>
            </w:r>
          </w:p>
          <w:p w:rsidR="00FF0CED" w:rsidRDefault="00FF0CED" w:rsidP="007F56E0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455FD" w:rsidRPr="00570182" w:rsidRDefault="008455FD" w:rsidP="007F56E0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F0CED" w:rsidRPr="00570182" w:rsidRDefault="00FF0CE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ED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8455FD">
              <w:rPr>
                <w:rFonts w:ascii="Times New Roman" w:hAnsi="Times New Roman"/>
                <w:sz w:val="28"/>
                <w:szCs w:val="28"/>
              </w:rPr>
              <w:t xml:space="preserve">становленная мощность – </w:t>
            </w:r>
            <w:r w:rsidR="00FF0CED" w:rsidRPr="00570182">
              <w:rPr>
                <w:rFonts w:ascii="Times New Roman" w:hAnsi="Times New Roman"/>
                <w:sz w:val="28"/>
                <w:szCs w:val="28"/>
              </w:rPr>
              <w:t>0,402 Гкал/</w:t>
            </w:r>
            <w:proofErr w:type="gramStart"/>
            <w:r w:rsidR="00FF0CED" w:rsidRPr="0057018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F0CED" w:rsidRPr="00570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455FD">
              <w:rPr>
                <w:rFonts w:ascii="Times New Roman" w:hAnsi="Times New Roman"/>
                <w:sz w:val="28"/>
                <w:szCs w:val="28"/>
              </w:rPr>
              <w:t xml:space="preserve">рисоединенная нагрузка – </w:t>
            </w:r>
            <w:r w:rsidR="00FF0CED" w:rsidRPr="00570182">
              <w:rPr>
                <w:rFonts w:ascii="Times New Roman" w:hAnsi="Times New Roman"/>
                <w:sz w:val="28"/>
                <w:szCs w:val="28"/>
              </w:rPr>
              <w:t>0,26 Гк</w:t>
            </w:r>
            <w:r w:rsidR="008455FD">
              <w:rPr>
                <w:rFonts w:ascii="Times New Roman" w:hAnsi="Times New Roman"/>
                <w:sz w:val="28"/>
                <w:szCs w:val="28"/>
              </w:rPr>
              <w:t>ал/ч, удельный расход топлива – 138,05 м3/Гкал</w:t>
            </w:r>
          </w:p>
          <w:p w:rsidR="008455FD" w:rsidRDefault="008455F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Default="008455F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5FD" w:rsidRPr="00570182" w:rsidRDefault="008455FD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CED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8455FD">
              <w:rPr>
                <w:rFonts w:ascii="Times New Roman" w:hAnsi="Times New Roman"/>
                <w:sz w:val="28"/>
                <w:szCs w:val="28"/>
              </w:rPr>
              <w:t>отел «RTQ-200»</w:t>
            </w:r>
          </w:p>
        </w:tc>
      </w:tr>
      <w:tr w:rsidR="00570182" w:rsidRPr="00570182" w:rsidTr="007F56E0">
        <w:trPr>
          <w:trHeight w:val="15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455FD">
              <w:rPr>
                <w:rFonts w:ascii="Times New Roman" w:hAnsi="Times New Roman"/>
                <w:sz w:val="28"/>
                <w:szCs w:val="28"/>
              </w:rPr>
              <w:t>отел «RTQ-200»</w:t>
            </w:r>
          </w:p>
        </w:tc>
      </w:tr>
      <w:tr w:rsidR="00570182" w:rsidRPr="00570182" w:rsidTr="007F56E0">
        <w:trPr>
          <w:trHeight w:val="2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="00570182"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="00570182"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0182" w:rsidRPr="00570182" w:rsidTr="008455FD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="00570182"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="00570182"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0182" w:rsidRPr="00570182" w:rsidTr="007F56E0">
        <w:trPr>
          <w:trHeight w:val="15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570182" w:rsidRPr="00570182" w:rsidTr="007F56E0">
        <w:trPr>
          <w:trHeight w:val="1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570182" w:rsidRPr="00570182" w:rsidTr="007F56E0">
        <w:trPr>
          <w:trHeight w:val="3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570182" w:rsidRPr="00570182" w:rsidTr="007F56E0">
        <w:trPr>
          <w:trHeight w:val="4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180/280.50T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180/280.50T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="00570182"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 DAB K 45/50T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="00570182"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 DAB K 45/50T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FF0CED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70182" w:rsidRPr="00FF0CED">
              <w:rPr>
                <w:rFonts w:ascii="Times New Roman" w:hAnsi="Times New Roman"/>
                <w:sz w:val="28"/>
                <w:szCs w:val="28"/>
              </w:rPr>
              <w:t>втоматическая система дозирования реагентов Комплексон-6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FF0CED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70182" w:rsidRPr="00FF0CED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FF0CED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70182" w:rsidRPr="00FF0CED">
              <w:rPr>
                <w:rFonts w:ascii="Times New Roman" w:hAnsi="Times New Roman"/>
                <w:sz w:val="28"/>
                <w:szCs w:val="28"/>
              </w:rPr>
              <w:t>зел учета расхода газа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FF0CED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0182" w:rsidRPr="00FF0CED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570182" w:rsidRPr="00570182" w:rsidTr="007F56E0">
        <w:trPr>
          <w:trHeight w:val="19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FD" w:rsidRDefault="00647F1F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Автоматизированная блочная к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отельная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«Школьная» «ВИАЛ-600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 w:rsidR="007F56E0">
              <w:rPr>
                <w:rFonts w:ascii="Times New Roman" w:hAnsi="Times New Roman"/>
                <w:sz w:val="28"/>
                <w:szCs w:val="28"/>
              </w:rPr>
              <w:t>: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 нежилое, </w:t>
            </w:r>
          </w:p>
          <w:p w:rsidR="008455FD" w:rsidRDefault="00647F1F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1</w:t>
            </w:r>
            <w:r w:rsidR="007F56E0">
              <w:rPr>
                <w:rFonts w:ascii="Times New Roman" w:hAnsi="Times New Roman"/>
                <w:sz w:val="28"/>
                <w:szCs w:val="28"/>
              </w:rPr>
              <w:t>-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этажн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</w:p>
          <w:p w:rsidR="00570182" w:rsidRPr="00570182" w:rsidRDefault="00647F1F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 кв.</w:t>
            </w:r>
            <w:r w:rsidR="008455F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9900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99003C"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Югра, Ханты-Мансийский район, п. Выкатной, свидетельство о государственной регистрации права</w:t>
            </w:r>
            <w:r w:rsidR="008455FD">
              <w:rPr>
                <w:rFonts w:ascii="Times New Roman" w:hAnsi="Times New Roman"/>
                <w:sz w:val="28"/>
                <w:szCs w:val="28"/>
              </w:rPr>
              <w:t>,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 серия 86-АБ 808677</w:t>
            </w:r>
            <w:r w:rsidR="008455FD">
              <w:rPr>
                <w:rFonts w:ascii="Times New Roman" w:hAnsi="Times New Roman"/>
                <w:sz w:val="28"/>
                <w:szCs w:val="28"/>
              </w:rPr>
              <w:t>, от 07.04.2014</w:t>
            </w:r>
          </w:p>
          <w:p w:rsidR="00570182" w:rsidRPr="00570182" w:rsidRDefault="00570182" w:rsidP="007F56E0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455FD">
              <w:rPr>
                <w:rFonts w:ascii="Times New Roman" w:hAnsi="Times New Roman"/>
                <w:sz w:val="28"/>
                <w:szCs w:val="28"/>
              </w:rPr>
              <w:t xml:space="preserve">становленная мощность – 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0,5 Гкал/</w:t>
            </w:r>
            <w:proofErr w:type="gramStart"/>
            <w:r w:rsidR="00570182" w:rsidRPr="0057018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455FD">
              <w:rPr>
                <w:rFonts w:ascii="Times New Roman" w:hAnsi="Times New Roman"/>
                <w:sz w:val="28"/>
                <w:szCs w:val="28"/>
              </w:rPr>
              <w:t xml:space="preserve">рисоединенная нагрузка – 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0,26 Гк</w:t>
            </w:r>
            <w:r w:rsidR="008455FD">
              <w:rPr>
                <w:rFonts w:ascii="Times New Roman" w:hAnsi="Times New Roman"/>
                <w:sz w:val="28"/>
                <w:szCs w:val="28"/>
              </w:rPr>
              <w:t xml:space="preserve">ал/ч, удельный расход топлива – </w:t>
            </w:r>
            <w:r w:rsidR="00DD7D19">
              <w:rPr>
                <w:rFonts w:ascii="Times New Roman" w:hAnsi="Times New Roman"/>
                <w:sz w:val="28"/>
                <w:szCs w:val="28"/>
              </w:rPr>
              <w:t>138,05 м3/Гкал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455FD">
              <w:rPr>
                <w:rFonts w:ascii="Times New Roman" w:hAnsi="Times New Roman"/>
                <w:sz w:val="28"/>
                <w:szCs w:val="28"/>
              </w:rPr>
              <w:t>отел «RTQ-250»</w:t>
            </w:r>
          </w:p>
        </w:tc>
      </w:tr>
      <w:tr w:rsidR="00570182" w:rsidRPr="00570182" w:rsidTr="007F56E0">
        <w:trPr>
          <w:trHeight w:val="1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455FD">
              <w:rPr>
                <w:rFonts w:ascii="Times New Roman" w:hAnsi="Times New Roman"/>
                <w:sz w:val="28"/>
                <w:szCs w:val="28"/>
              </w:rPr>
              <w:t>отел «RTQ-250»</w:t>
            </w:r>
          </w:p>
        </w:tc>
      </w:tr>
      <w:tr w:rsidR="00570182" w:rsidRPr="00570182" w:rsidTr="008455FD">
        <w:trPr>
          <w:trHeight w:val="4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="00570182"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="00570182"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0182" w:rsidRPr="00570182" w:rsidTr="008455FD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="00570182"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="00570182"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0182" w:rsidRPr="00570182" w:rsidTr="008455FD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120/360.80T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180/340.65T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180/340.65T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="00570182"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 DAB KVC 30/80T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="00570182"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 DAB KVC 30/80T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570182"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втоматическая система дозирования реагентов Комплексон-6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70182"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зел учета тепловой энергии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70182"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зел учета расхода газа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70182"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электрической энергии</w:t>
            </w:r>
          </w:p>
        </w:tc>
      </w:tr>
      <w:tr w:rsidR="00570182" w:rsidRPr="00570182" w:rsidTr="008455FD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570182"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изель-генератор </w:t>
            </w:r>
            <w:proofErr w:type="spellStart"/>
            <w:r w:rsidR="00570182"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Lister</w:t>
            </w:r>
            <w:proofErr w:type="spellEnd"/>
            <w:r w:rsidR="00570182"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0182"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Petter</w:t>
            </w:r>
            <w:proofErr w:type="spellEnd"/>
            <w:r w:rsidR="00570182"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АДА 20-</w:t>
            </w:r>
            <w:r w:rsidR="00570182" w:rsidRPr="005701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Т400 РА</w:t>
            </w:r>
            <w:proofErr w:type="gramStart"/>
            <w:r w:rsidR="00570182"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570182" w:rsidRPr="00570182" w:rsidTr="008455FD">
        <w:trPr>
          <w:trHeight w:val="274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том числе иное имущество, образующее единое целое с объектом </w:t>
            </w:r>
            <w:r w:rsidR="00C83DDA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 w:rsidR="00C83DDA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 w:rsidR="00C83DDA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570182" w:rsidRPr="00570182" w:rsidTr="008455FD">
        <w:trPr>
          <w:trHeight w:val="10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570182" w:rsidP="007F56E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2" w:rsidRPr="00570182" w:rsidRDefault="0099003C" w:rsidP="007F5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F0A23">
              <w:rPr>
                <w:rFonts w:ascii="Times New Roman" w:hAnsi="Times New Roman"/>
                <w:sz w:val="28"/>
                <w:szCs w:val="28"/>
              </w:rPr>
              <w:t>ети теплоснабжения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 w:rsidR="009F0A23">
              <w:rPr>
                <w:rFonts w:ascii="Times New Roman" w:hAnsi="Times New Roman"/>
                <w:sz w:val="28"/>
                <w:szCs w:val="28"/>
              </w:rPr>
              <w:t>: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 нежилое, протяженность</w:t>
            </w:r>
            <w:r w:rsidR="008455F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 666,9 м, </w:t>
            </w:r>
            <w:r w:rsidR="009F0A23">
              <w:rPr>
                <w:rFonts w:ascii="Times New Roman" w:hAnsi="Times New Roman"/>
                <w:sz w:val="28"/>
                <w:szCs w:val="28"/>
              </w:rPr>
              <w:t xml:space="preserve">инв. № 71:129:000:000002040, 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 xml:space="preserve">адрес объекта: Ханты-Мансийский автономный округ – Югра, Ханты-Мансийский район, </w:t>
            </w:r>
            <w:r w:rsidR="009F0A23">
              <w:rPr>
                <w:rFonts w:ascii="Times New Roman" w:hAnsi="Times New Roman"/>
                <w:sz w:val="28"/>
                <w:szCs w:val="28"/>
              </w:rPr>
              <w:t xml:space="preserve">сельское поселение Выкатной, </w:t>
            </w:r>
            <w:r w:rsidR="00570182" w:rsidRPr="00570182">
              <w:rPr>
                <w:rFonts w:ascii="Times New Roman" w:hAnsi="Times New Roman"/>
                <w:sz w:val="28"/>
                <w:szCs w:val="28"/>
              </w:rPr>
              <w:t>п. Выкатной, свидетельство о государственной регистр</w:t>
            </w:r>
            <w:r w:rsidR="004045DD">
              <w:rPr>
                <w:rFonts w:ascii="Times New Roman" w:hAnsi="Times New Roman"/>
                <w:sz w:val="28"/>
                <w:szCs w:val="28"/>
              </w:rPr>
              <w:t>ации 72 НЛ 399501 от 28.10.2009</w:t>
            </w:r>
          </w:p>
        </w:tc>
      </w:tr>
    </w:tbl>
    <w:p w:rsidR="00F32939" w:rsidRDefault="00F32939" w:rsidP="007F56E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939" w:rsidRDefault="00F32939" w:rsidP="007F56E0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  <w:sectPr w:rsidR="00F32939" w:rsidSect="008455FD">
          <w:headerReference w:type="default" r:id="rId13"/>
          <w:footerReference w:type="default" r:id="rId14"/>
          <w:pgSz w:w="16838" w:h="11906" w:orient="landscape"/>
          <w:pgMar w:top="1418" w:right="1247" w:bottom="1134" w:left="1559" w:header="567" w:footer="737" w:gutter="0"/>
          <w:cols w:space="708"/>
          <w:docGrid w:linePitch="360"/>
        </w:sectPr>
      </w:pPr>
    </w:p>
    <w:p w:rsidR="008D0709" w:rsidRPr="00616626" w:rsidRDefault="008D0709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D0709" w:rsidRPr="00E33357" w:rsidRDefault="008D0709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D0709" w:rsidRPr="00616626" w:rsidRDefault="008D0709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D0709" w:rsidRPr="00616626" w:rsidRDefault="00EC21EE" w:rsidP="008D07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8242B">
        <w:rPr>
          <w:rFonts w:ascii="Times New Roman" w:hAnsi="Times New Roman"/>
          <w:sz w:val="28"/>
          <w:szCs w:val="28"/>
        </w:rPr>
        <w:t>21.09.</w:t>
      </w:r>
      <w:r w:rsidR="008455FD">
        <w:rPr>
          <w:rFonts w:ascii="Times New Roman" w:hAnsi="Times New Roman"/>
          <w:sz w:val="28"/>
          <w:szCs w:val="28"/>
        </w:rPr>
        <w:t xml:space="preserve">2016 </w:t>
      </w:r>
      <w:r w:rsidR="004814E9">
        <w:rPr>
          <w:rFonts w:ascii="Times New Roman" w:hAnsi="Times New Roman"/>
          <w:sz w:val="28"/>
          <w:szCs w:val="28"/>
        </w:rPr>
        <w:t xml:space="preserve">№ </w:t>
      </w:r>
      <w:r w:rsidR="0068242B">
        <w:rPr>
          <w:rFonts w:ascii="Times New Roman" w:hAnsi="Times New Roman"/>
          <w:sz w:val="28"/>
          <w:szCs w:val="28"/>
        </w:rPr>
        <w:t>292</w:t>
      </w:r>
    </w:p>
    <w:p w:rsidR="008D0709" w:rsidRPr="00616626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КОНКУРСНАЯ ДОКУМЕНТАЦИЯ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по проведению открытого конкурса на право заключения концессионного соглашения в отношении объектов</w:t>
      </w:r>
      <w:r>
        <w:rPr>
          <w:rFonts w:ascii="Times New Roman" w:hAnsi="Times New Roman"/>
          <w:b/>
          <w:sz w:val="24"/>
          <w:szCs w:val="24"/>
        </w:rPr>
        <w:t xml:space="preserve"> теплоснабжения</w:t>
      </w:r>
      <w:r w:rsidRPr="00112B07">
        <w:rPr>
          <w:rFonts w:ascii="Times New Roman" w:hAnsi="Times New Roman"/>
          <w:b/>
          <w:sz w:val="24"/>
          <w:szCs w:val="24"/>
        </w:rPr>
        <w:t>, находящихся в собственн</w:t>
      </w:r>
      <w:r>
        <w:rPr>
          <w:rFonts w:ascii="Times New Roman" w:hAnsi="Times New Roman"/>
          <w:b/>
          <w:sz w:val="24"/>
          <w:szCs w:val="24"/>
        </w:rPr>
        <w:t>ости муниципального образования Ханты-Мансийский район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5FD" w:rsidRDefault="008455FD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Ханты-Мансийский район</w:t>
      </w:r>
      <w:r w:rsidRPr="00112B07">
        <w:rPr>
          <w:rFonts w:ascii="Times New Roman" w:hAnsi="Times New Roman"/>
          <w:b/>
          <w:sz w:val="24"/>
          <w:szCs w:val="24"/>
        </w:rPr>
        <w:t>,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201</w:t>
      </w:r>
      <w:r w:rsidR="004045DD">
        <w:rPr>
          <w:rFonts w:ascii="Times New Roman" w:hAnsi="Times New Roman"/>
          <w:b/>
          <w:sz w:val="24"/>
          <w:szCs w:val="24"/>
        </w:rPr>
        <w:t>6</w:t>
      </w:r>
      <w:r w:rsidRPr="00112B0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F087A" w:rsidRDefault="000F087A" w:rsidP="008D0709">
      <w:pPr>
        <w:pStyle w:val="afe"/>
        <w:spacing w:before="0" w:line="240" w:lineRule="auto"/>
        <w:rPr>
          <w:color w:val="auto"/>
          <w:sz w:val="24"/>
          <w:szCs w:val="24"/>
        </w:rPr>
      </w:pP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Оглавление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1. Общие положени</w:t>
      </w:r>
      <w:r w:rsidR="00B23B01">
        <w:rPr>
          <w:rFonts w:ascii="Times New Roman" w:hAnsi="Times New Roman"/>
          <w:sz w:val="24"/>
          <w:szCs w:val="24"/>
        </w:rPr>
        <w:t>я…………………………………………………………..………………9</w:t>
      </w:r>
      <w:r w:rsidRPr="000314C9">
        <w:rPr>
          <w:rFonts w:ascii="Times New Roman" w:hAnsi="Times New Roman"/>
          <w:sz w:val="24"/>
          <w:szCs w:val="24"/>
        </w:rPr>
        <w:t xml:space="preserve">  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 Условия Конкурса…</w:t>
      </w:r>
      <w:r w:rsidR="00B23B01">
        <w:rPr>
          <w:rFonts w:ascii="Times New Roman" w:hAnsi="Times New Roman"/>
          <w:sz w:val="24"/>
          <w:szCs w:val="24"/>
        </w:rPr>
        <w:t>………………………..……………………………………………  11</w:t>
      </w:r>
      <w:r w:rsidRPr="000314C9">
        <w:rPr>
          <w:rFonts w:ascii="Times New Roman" w:hAnsi="Times New Roman"/>
          <w:sz w:val="24"/>
          <w:szCs w:val="24"/>
        </w:rPr>
        <w:t xml:space="preserve">     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2.1. Объект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B23B01">
        <w:rPr>
          <w:rFonts w:ascii="Times New Roman" w:hAnsi="Times New Roman"/>
          <w:sz w:val="24"/>
          <w:szCs w:val="24"/>
        </w:rPr>
        <w:t>11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2.2. Предмет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………………………………………………..</w:t>
      </w:r>
      <w:r w:rsidR="00B23B01">
        <w:rPr>
          <w:rFonts w:ascii="Times New Roman" w:hAnsi="Times New Roman"/>
          <w:sz w:val="24"/>
          <w:szCs w:val="24"/>
        </w:rPr>
        <w:t>11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2.3. Срок действия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B23B01">
        <w:rPr>
          <w:rFonts w:ascii="Times New Roman" w:hAnsi="Times New Roman"/>
          <w:sz w:val="24"/>
          <w:szCs w:val="24"/>
        </w:rPr>
        <w:t>11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2.4. Обязательства Концессионера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23B01">
        <w:rPr>
          <w:rFonts w:ascii="Times New Roman" w:hAnsi="Times New Roman"/>
          <w:sz w:val="24"/>
          <w:szCs w:val="24"/>
        </w:rPr>
        <w:t>11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2.5. Обязательства </w:t>
      </w:r>
      <w:proofErr w:type="spellStart"/>
      <w:r w:rsidRPr="000314C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03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</w:t>
      </w:r>
      <w:r w:rsidR="00B23B01">
        <w:rPr>
          <w:rFonts w:ascii="Times New Roman" w:hAnsi="Times New Roman"/>
          <w:sz w:val="24"/>
          <w:szCs w:val="24"/>
        </w:rPr>
        <w:t>13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2.6. Права в отношении Объекта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B23B01">
        <w:rPr>
          <w:rFonts w:ascii="Times New Roman" w:hAnsi="Times New Roman"/>
          <w:sz w:val="24"/>
          <w:szCs w:val="24"/>
        </w:rPr>
        <w:t>13</w:t>
      </w:r>
      <w:r w:rsidRPr="000314C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2.7. Срок подписания 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="00B23B01">
        <w:rPr>
          <w:rFonts w:ascii="Times New Roman" w:hAnsi="Times New Roman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B23B01">
        <w:rPr>
          <w:rFonts w:ascii="Times New Roman" w:hAnsi="Times New Roman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2.9.  Способы обеспечения Концессионером обязательств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B23B01">
        <w:rPr>
          <w:rFonts w:ascii="Times New Roman" w:hAnsi="Times New Roman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B23B01">
        <w:rPr>
          <w:rFonts w:ascii="Times New Roman" w:hAnsi="Times New Roman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2.11. Размер концессионной платы 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B23B01">
        <w:rPr>
          <w:rFonts w:ascii="Times New Roman" w:hAnsi="Times New Roman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2.12.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Задание и основные мероприятия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……………………………………………………</w:t>
      </w:r>
      <w:r w:rsidR="00B23B01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2.13. Долгосрочные параметры регулирования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</w:t>
      </w:r>
      <w:r w:rsidR="00B23B01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2.14.  Сведения о ценах, значениях и параметрах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………………………………………...</w:t>
      </w:r>
      <w:r w:rsidR="00B23B01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2.15.  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Предельный размер расходов на реконструкцию Объекта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…………………………………………………………………………………..</w:t>
      </w:r>
      <w:r w:rsidR="00B23B01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2.16.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Минимально допустимые плановые значения показателей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……………………………………………………………………………....</w:t>
      </w:r>
      <w:r w:rsidR="00B23B01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14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2.17. Порядок и условия возмещения расходов сторон, связанных с досрочным расторжением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……………………………………………...</w:t>
      </w:r>
      <w:r w:rsidR="00B23B01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15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2.18.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Возмещение расходов Концессионера,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</w:t>
      </w:r>
      <w:r w:rsidR="00B23B01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вия Концессионного соглашения 15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3.</w:t>
      </w:r>
      <w:r w:rsidRPr="000314C9"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  <w:t xml:space="preserve">  </w:t>
      </w:r>
      <w:r w:rsidRPr="000314C9">
        <w:rPr>
          <w:rFonts w:ascii="Times New Roman" w:hAnsi="Times New Roman"/>
          <w:sz w:val="24"/>
          <w:szCs w:val="24"/>
        </w:rPr>
        <w:t xml:space="preserve">Требования, предъявляемые к участникам Конкурса, в соответствии с которыми проводится предварительный отбор участников Конкурса </w:t>
      </w:r>
      <w:r>
        <w:rPr>
          <w:rFonts w:ascii="Times New Roman" w:hAnsi="Times New Roman"/>
          <w:sz w:val="24"/>
          <w:szCs w:val="24"/>
        </w:rPr>
        <w:t>……………………………...</w:t>
      </w:r>
      <w:r w:rsidR="00B23B01">
        <w:rPr>
          <w:rFonts w:ascii="Times New Roman" w:hAnsi="Times New Roman"/>
          <w:sz w:val="24"/>
          <w:szCs w:val="24"/>
        </w:rPr>
        <w:t>15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4. Критерии Конкурса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……………………………………………………………………….</w:t>
      </w:r>
      <w:r w:rsidR="00B23B01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15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5. Конкурсная документация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……………………………………………………………….</w:t>
      </w:r>
      <w:r w:rsidR="00B23B01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 15</w:t>
      </w:r>
    </w:p>
    <w:p w:rsidR="00AE0E87" w:rsidRPr="000314C9" w:rsidRDefault="00AE0E87" w:rsidP="00AE0E87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5.1. Порядок предоставления Конкурсной документации и информации об объекте </w:t>
      </w:r>
      <w:r w:rsidR="00C83DDA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К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онцессионного соглашения, а также доступа на объект </w:t>
      </w:r>
      <w:r w:rsidR="00C83DDA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К</w:t>
      </w:r>
      <w:r w:rsidR="00B23B01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онцессионного соглашения 15</w:t>
      </w:r>
    </w:p>
    <w:p w:rsidR="00AE0E87" w:rsidRPr="000314C9" w:rsidRDefault="00C83DDA" w:rsidP="00AE0E87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5.2.</w:t>
      </w:r>
      <w:r w:rsidR="00AE0E87" w:rsidRPr="000314C9">
        <w:rPr>
          <w:rFonts w:ascii="Times New Roman" w:hAnsi="Times New Roman"/>
          <w:bCs/>
          <w:iCs/>
          <w:sz w:val="24"/>
          <w:szCs w:val="24"/>
        </w:rPr>
        <w:t xml:space="preserve">Разъяснения Конкурсной документации. 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……………………………………………...</w:t>
      </w:r>
      <w:r w:rsidR="00B23B01">
        <w:rPr>
          <w:rFonts w:ascii="Times New Roman" w:hAnsi="Times New Roman"/>
          <w:bCs/>
          <w:iCs/>
          <w:sz w:val="24"/>
          <w:szCs w:val="24"/>
        </w:rPr>
        <w:t>16</w:t>
      </w:r>
    </w:p>
    <w:p w:rsidR="00AE0E87" w:rsidRPr="000314C9" w:rsidRDefault="00AE0E87" w:rsidP="00AE0E87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0314C9">
        <w:rPr>
          <w:rFonts w:ascii="Times New Roman" w:hAnsi="Times New Roman"/>
          <w:bCs/>
          <w:iCs/>
          <w:sz w:val="24"/>
          <w:szCs w:val="24"/>
        </w:rPr>
        <w:t>5.3. Внесение изменений в Конкурсную документацию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………………………………….</w:t>
      </w:r>
      <w:r w:rsidR="00B23B01">
        <w:rPr>
          <w:rFonts w:ascii="Times New Roman" w:hAnsi="Times New Roman"/>
          <w:bCs/>
          <w:iCs/>
          <w:sz w:val="24"/>
          <w:szCs w:val="24"/>
        </w:rPr>
        <w:t>17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6. Исчерпывающий перечень документов и материалов и формы их представления заявителями, участниками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B23B01">
        <w:rPr>
          <w:rFonts w:ascii="Times New Roman" w:hAnsi="Times New Roman"/>
          <w:sz w:val="24"/>
          <w:szCs w:val="24"/>
        </w:rPr>
        <w:t>17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6.1. Исчерпывающий перечень документов, представляемых заявителями для участия в Конкурсе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="00B23B01">
        <w:rPr>
          <w:rFonts w:ascii="Times New Roman" w:hAnsi="Times New Roman"/>
          <w:sz w:val="24"/>
          <w:szCs w:val="24"/>
        </w:rPr>
        <w:t>17</w:t>
      </w:r>
    </w:p>
    <w:p w:rsidR="00AE0E87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6.2.</w:t>
      </w:r>
      <w:r w:rsidRPr="000314C9">
        <w:rPr>
          <w:rFonts w:ascii="Times New Roman" w:hAnsi="Times New Roman"/>
          <w:sz w:val="24"/>
          <w:szCs w:val="24"/>
        </w:rPr>
        <w:tab/>
        <w:t xml:space="preserve">Исчерпывающий перечень документов, представляемых участниками 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="00B23B01">
        <w:rPr>
          <w:rFonts w:ascii="Times New Roman" w:hAnsi="Times New Roman"/>
          <w:sz w:val="24"/>
          <w:szCs w:val="24"/>
        </w:rPr>
        <w:t>18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7. График проведения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23B01">
        <w:rPr>
          <w:rFonts w:ascii="Times New Roman" w:hAnsi="Times New Roman"/>
          <w:sz w:val="24"/>
          <w:szCs w:val="24"/>
        </w:rPr>
        <w:t>18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lastRenderedPageBreak/>
        <w:t>8. Сообщение о проведении конкурса</w:t>
      </w: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  <w:r w:rsidR="00C83DDA">
        <w:rPr>
          <w:rFonts w:ascii="Times New Roman" w:hAnsi="Times New Roman"/>
          <w:sz w:val="24"/>
          <w:szCs w:val="24"/>
        </w:rPr>
        <w:t>20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9. Отказ от проведения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="00C83DDA">
        <w:rPr>
          <w:rFonts w:ascii="Times New Roman" w:hAnsi="Times New Roman"/>
          <w:sz w:val="24"/>
          <w:szCs w:val="24"/>
        </w:rPr>
        <w:t>21</w:t>
      </w:r>
    </w:p>
    <w:p w:rsidR="00AE0E87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Подтверждение соответствия Заявителя и его </w:t>
      </w:r>
      <w:r w:rsidR="00C83DDA">
        <w:rPr>
          <w:rFonts w:ascii="Times New Roman" w:hAnsi="Times New Roman"/>
          <w:sz w:val="24"/>
          <w:szCs w:val="24"/>
        </w:rPr>
        <w:t>З</w:t>
      </w:r>
      <w:r w:rsidRPr="000314C9">
        <w:rPr>
          <w:rFonts w:ascii="Times New Roman" w:hAnsi="Times New Roman"/>
          <w:sz w:val="24"/>
          <w:szCs w:val="24"/>
        </w:rPr>
        <w:t xml:space="preserve">аявки установленным </w:t>
      </w:r>
      <w:proofErr w:type="gramEnd"/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 w:rsidR="00C83DDA">
        <w:rPr>
          <w:rFonts w:ascii="Times New Roman" w:hAnsi="Times New Roman"/>
          <w:sz w:val="24"/>
          <w:szCs w:val="24"/>
        </w:rPr>
        <w:t xml:space="preserve"> 21</w:t>
      </w:r>
    </w:p>
    <w:p w:rsidR="00AE0E87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11. Задаток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  <w:r w:rsidR="00C83DDA">
        <w:rPr>
          <w:rFonts w:ascii="Times New Roman" w:hAnsi="Times New Roman"/>
          <w:sz w:val="24"/>
          <w:szCs w:val="24"/>
        </w:rPr>
        <w:t>21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11.1.</w:t>
      </w:r>
      <w:r w:rsidRPr="000314C9">
        <w:rPr>
          <w:rFonts w:ascii="Times New Roman" w:hAnsi="Times New Roman"/>
          <w:sz w:val="24"/>
          <w:szCs w:val="24"/>
        </w:rPr>
        <w:tab/>
        <w:t xml:space="preserve">Представление задатка.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C83DDA">
        <w:rPr>
          <w:rFonts w:ascii="Times New Roman" w:hAnsi="Times New Roman"/>
          <w:sz w:val="24"/>
          <w:szCs w:val="24"/>
        </w:rPr>
        <w:t>21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11.2.</w:t>
      </w:r>
      <w:r w:rsidRPr="000314C9">
        <w:rPr>
          <w:rFonts w:ascii="Times New Roman" w:hAnsi="Times New Roman"/>
          <w:sz w:val="24"/>
          <w:szCs w:val="24"/>
        </w:rPr>
        <w:tab/>
        <w:t>Условия возврата задатка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C83DDA">
        <w:rPr>
          <w:rFonts w:ascii="Times New Roman" w:hAnsi="Times New Roman"/>
          <w:sz w:val="24"/>
          <w:szCs w:val="24"/>
        </w:rPr>
        <w:t>21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11.3. Условия удержания </w:t>
      </w:r>
      <w:proofErr w:type="spellStart"/>
      <w:r w:rsidRPr="000314C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0314C9">
        <w:rPr>
          <w:rFonts w:ascii="Times New Roman" w:hAnsi="Times New Roman"/>
          <w:sz w:val="24"/>
          <w:szCs w:val="24"/>
        </w:rPr>
        <w:t xml:space="preserve"> Задатка.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C83DDA">
        <w:rPr>
          <w:rFonts w:ascii="Times New Roman" w:hAnsi="Times New Roman"/>
          <w:sz w:val="24"/>
          <w:szCs w:val="24"/>
        </w:rPr>
        <w:t>23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12. Конкурсная комиссия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  <w:r w:rsidR="00C83DDA">
        <w:rPr>
          <w:rFonts w:ascii="Times New Roman" w:hAnsi="Times New Roman"/>
          <w:sz w:val="24"/>
          <w:szCs w:val="24"/>
        </w:rPr>
        <w:t>23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13. Порядок представления заявок на участие в Конкурсе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C83DDA">
        <w:rPr>
          <w:rFonts w:ascii="Times New Roman" w:hAnsi="Times New Roman"/>
          <w:sz w:val="24"/>
          <w:szCs w:val="24"/>
        </w:rPr>
        <w:t>23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0314C9">
        <w:rPr>
          <w:rFonts w:ascii="Times New Roman" w:hAnsi="Times New Roman"/>
          <w:sz w:val="24"/>
          <w:szCs w:val="24"/>
        </w:rPr>
        <w:t xml:space="preserve">Порядок и срок изменения и отзыва Заявок </w:t>
      </w:r>
      <w:r>
        <w:rPr>
          <w:rFonts w:ascii="Times New Roman" w:hAnsi="Times New Roman"/>
          <w:sz w:val="24"/>
          <w:szCs w:val="24"/>
        </w:rPr>
        <w:t>…………….…………………………….</w:t>
      </w:r>
      <w:r w:rsidR="00C83DDA">
        <w:rPr>
          <w:rFonts w:ascii="Times New Roman" w:hAnsi="Times New Roman"/>
          <w:sz w:val="24"/>
          <w:szCs w:val="24"/>
        </w:rPr>
        <w:t>25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0314C9">
        <w:rPr>
          <w:rFonts w:ascii="Times New Roman" w:hAnsi="Times New Roman"/>
          <w:sz w:val="24"/>
          <w:szCs w:val="24"/>
        </w:rPr>
        <w:t>Порядок вскрытия конвертов с Заявками на участие в Конкурсе</w:t>
      </w:r>
      <w:r>
        <w:rPr>
          <w:rFonts w:ascii="Times New Roman" w:hAnsi="Times New Roman"/>
          <w:sz w:val="24"/>
          <w:szCs w:val="24"/>
        </w:rPr>
        <w:t>…………..……….</w:t>
      </w:r>
      <w:r w:rsidR="00C83DDA">
        <w:rPr>
          <w:rFonts w:ascii="Times New Roman" w:hAnsi="Times New Roman"/>
          <w:sz w:val="24"/>
          <w:szCs w:val="24"/>
        </w:rPr>
        <w:t xml:space="preserve"> 26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0314C9">
        <w:rPr>
          <w:rFonts w:ascii="Times New Roman" w:hAnsi="Times New Roman"/>
          <w:sz w:val="24"/>
          <w:szCs w:val="24"/>
        </w:rPr>
        <w:t xml:space="preserve">Порядок и срок проведения предварительного отбора Участников Конкурса </w:t>
      </w:r>
      <w:r>
        <w:rPr>
          <w:rFonts w:ascii="Times New Roman" w:hAnsi="Times New Roman"/>
          <w:sz w:val="24"/>
          <w:szCs w:val="24"/>
        </w:rPr>
        <w:t>……..</w:t>
      </w:r>
      <w:r w:rsidRPr="000314C9">
        <w:rPr>
          <w:rFonts w:ascii="Times New Roman" w:hAnsi="Times New Roman"/>
          <w:sz w:val="24"/>
          <w:szCs w:val="24"/>
        </w:rPr>
        <w:t>26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0314C9">
        <w:rPr>
          <w:rFonts w:ascii="Times New Roman" w:hAnsi="Times New Roman"/>
          <w:sz w:val="24"/>
          <w:szCs w:val="24"/>
        </w:rPr>
        <w:t xml:space="preserve">Порядок представления Конкурсных предложений </w:t>
      </w:r>
      <w:r>
        <w:rPr>
          <w:rFonts w:ascii="Times New Roman" w:hAnsi="Times New Roman"/>
          <w:sz w:val="24"/>
          <w:szCs w:val="24"/>
        </w:rPr>
        <w:t>………………………..………...</w:t>
      </w:r>
      <w:r w:rsidR="00C83DDA">
        <w:rPr>
          <w:rFonts w:ascii="Times New Roman" w:hAnsi="Times New Roman"/>
          <w:sz w:val="24"/>
          <w:szCs w:val="24"/>
        </w:rPr>
        <w:t>28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17.1.</w:t>
      </w:r>
      <w:r w:rsidRPr="000314C9">
        <w:rPr>
          <w:rFonts w:ascii="Times New Roman" w:hAnsi="Times New Roman"/>
          <w:sz w:val="24"/>
          <w:szCs w:val="24"/>
        </w:rPr>
        <w:tab/>
        <w:t xml:space="preserve">Правила оформления Конкурсных предложений. </w:t>
      </w:r>
      <w:r>
        <w:rPr>
          <w:rFonts w:ascii="Times New Roman" w:hAnsi="Times New Roman"/>
          <w:sz w:val="24"/>
          <w:szCs w:val="24"/>
        </w:rPr>
        <w:t>………………………………...</w:t>
      </w:r>
      <w:r w:rsidR="00C83DDA">
        <w:rPr>
          <w:rFonts w:ascii="Times New Roman" w:hAnsi="Times New Roman"/>
          <w:sz w:val="24"/>
          <w:szCs w:val="24"/>
        </w:rPr>
        <w:t>28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17.2.</w:t>
      </w:r>
      <w:r w:rsidRPr="000314C9">
        <w:rPr>
          <w:rFonts w:ascii="Times New Roman" w:hAnsi="Times New Roman"/>
          <w:sz w:val="24"/>
          <w:szCs w:val="24"/>
        </w:rPr>
        <w:tab/>
        <w:t>Документы и материалы, составляющие Конкурсное предложение</w:t>
      </w:r>
      <w:r>
        <w:rPr>
          <w:rFonts w:ascii="Times New Roman" w:hAnsi="Times New Roman"/>
          <w:sz w:val="24"/>
          <w:szCs w:val="24"/>
        </w:rPr>
        <w:t>…………….</w:t>
      </w:r>
      <w:r w:rsidR="00C83DDA">
        <w:rPr>
          <w:rFonts w:ascii="Times New Roman" w:hAnsi="Times New Roman"/>
          <w:sz w:val="24"/>
          <w:szCs w:val="24"/>
        </w:rPr>
        <w:t xml:space="preserve"> 29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17.3.  Порядок представления и приема Конкурсных предложений</w:t>
      </w:r>
      <w:r>
        <w:rPr>
          <w:rFonts w:ascii="Times New Roman" w:hAnsi="Times New Roman"/>
          <w:sz w:val="24"/>
          <w:szCs w:val="24"/>
        </w:rPr>
        <w:t>…………………….</w:t>
      </w:r>
      <w:r w:rsidR="00C83DDA">
        <w:rPr>
          <w:rFonts w:ascii="Times New Roman" w:hAnsi="Times New Roman"/>
          <w:sz w:val="24"/>
          <w:szCs w:val="24"/>
        </w:rPr>
        <w:t xml:space="preserve"> 29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17.4.  Порядок и срок изменения и отзыва Конкурсных предложений</w:t>
      </w:r>
      <w:r>
        <w:rPr>
          <w:rFonts w:ascii="Times New Roman" w:hAnsi="Times New Roman"/>
          <w:sz w:val="24"/>
          <w:szCs w:val="24"/>
        </w:rPr>
        <w:t>………………….</w:t>
      </w:r>
      <w:r w:rsidR="00C83DDA">
        <w:rPr>
          <w:rFonts w:ascii="Times New Roman" w:hAnsi="Times New Roman"/>
          <w:sz w:val="24"/>
          <w:szCs w:val="24"/>
        </w:rPr>
        <w:t xml:space="preserve"> 30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18. Порядок вскрытия конвертов с Конкурсными предложениями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C83DDA">
        <w:rPr>
          <w:rFonts w:ascii="Times New Roman" w:hAnsi="Times New Roman"/>
          <w:sz w:val="24"/>
          <w:szCs w:val="24"/>
        </w:rPr>
        <w:t>31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19. Порядок рассмотрения и оценки Конкурсных предложений, определение победителя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="00C83DDA">
        <w:rPr>
          <w:rFonts w:ascii="Times New Roman" w:hAnsi="Times New Roman"/>
          <w:sz w:val="24"/>
          <w:szCs w:val="24"/>
        </w:rPr>
        <w:t>32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20. Содержание и срок подписания 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4C9">
        <w:rPr>
          <w:rFonts w:ascii="Times New Roman" w:hAnsi="Times New Roman"/>
          <w:sz w:val="24"/>
          <w:szCs w:val="24"/>
        </w:rPr>
        <w:t xml:space="preserve"> о результатах проведения Конкурса</w:t>
      </w:r>
      <w:r>
        <w:rPr>
          <w:rFonts w:ascii="Times New Roman" w:hAnsi="Times New Roman"/>
          <w:sz w:val="24"/>
          <w:szCs w:val="24"/>
        </w:rPr>
        <w:t>…</w:t>
      </w:r>
      <w:r w:rsidR="00C83DDA">
        <w:rPr>
          <w:rFonts w:ascii="Times New Roman" w:hAnsi="Times New Roman"/>
          <w:sz w:val="24"/>
          <w:szCs w:val="24"/>
        </w:rPr>
        <w:t xml:space="preserve"> 33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0314C9">
        <w:rPr>
          <w:rFonts w:ascii="Times New Roman" w:hAnsi="Times New Roman"/>
          <w:sz w:val="24"/>
          <w:szCs w:val="24"/>
        </w:rPr>
        <w:t>Уведомление Участников Конкурса о результатах проведения Конкурса</w:t>
      </w:r>
      <w:r>
        <w:rPr>
          <w:rFonts w:ascii="Times New Roman" w:hAnsi="Times New Roman"/>
          <w:sz w:val="24"/>
          <w:szCs w:val="24"/>
        </w:rPr>
        <w:t>………….</w:t>
      </w:r>
      <w:r w:rsidR="00C83DDA">
        <w:rPr>
          <w:rFonts w:ascii="Times New Roman" w:hAnsi="Times New Roman"/>
          <w:sz w:val="24"/>
          <w:szCs w:val="24"/>
        </w:rPr>
        <w:t xml:space="preserve"> 34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22. Опубликование и размещение сообщения о результатах проведения Конкурса</w:t>
      </w:r>
      <w:r>
        <w:rPr>
          <w:rFonts w:ascii="Times New Roman" w:hAnsi="Times New Roman"/>
          <w:sz w:val="24"/>
          <w:szCs w:val="24"/>
        </w:rPr>
        <w:t>…...</w:t>
      </w:r>
      <w:r w:rsidR="00C83DDA">
        <w:rPr>
          <w:rFonts w:ascii="Times New Roman" w:hAnsi="Times New Roman"/>
          <w:sz w:val="24"/>
          <w:szCs w:val="24"/>
        </w:rPr>
        <w:t xml:space="preserve"> 34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23. Порядок и срок  подписания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="00C83DDA">
        <w:rPr>
          <w:rFonts w:ascii="Times New Roman" w:hAnsi="Times New Roman"/>
          <w:sz w:val="24"/>
          <w:szCs w:val="24"/>
        </w:rPr>
        <w:t>34</w:t>
      </w:r>
    </w:p>
    <w:p w:rsidR="00AE0E87" w:rsidRPr="000314C9" w:rsidRDefault="00AE0E87" w:rsidP="001D3D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0314C9">
        <w:rPr>
          <w:rFonts w:ascii="Times New Roman" w:hAnsi="Times New Roman"/>
          <w:sz w:val="24"/>
          <w:szCs w:val="24"/>
        </w:rPr>
        <w:t>Требования к победителю Конкурса о представлении документов, подтверждающих обеспечение исполнения обязательств Концессионер</w:t>
      </w:r>
      <w:r w:rsidR="001D3D6E">
        <w:rPr>
          <w:rFonts w:ascii="Times New Roman" w:hAnsi="Times New Roman"/>
          <w:sz w:val="24"/>
          <w:szCs w:val="24"/>
        </w:rPr>
        <w:t>а по Концессионному соглашению…………………………………………………………………………………..</w:t>
      </w:r>
      <w:r w:rsidRPr="000314C9">
        <w:rPr>
          <w:rFonts w:ascii="Times New Roman" w:hAnsi="Times New Roman"/>
          <w:sz w:val="24"/>
          <w:szCs w:val="24"/>
        </w:rPr>
        <w:t>35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25. Признание Конкурса </w:t>
      </w:r>
      <w:proofErr w:type="gramStart"/>
      <w:r w:rsidRPr="000314C9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……………………………………...…………</w:t>
      </w:r>
      <w:r w:rsidR="00C83DDA">
        <w:rPr>
          <w:rFonts w:ascii="Times New Roman" w:hAnsi="Times New Roman"/>
          <w:sz w:val="24"/>
          <w:szCs w:val="24"/>
        </w:rPr>
        <w:t>36</w:t>
      </w:r>
    </w:p>
    <w:p w:rsidR="00AE0E87" w:rsidRPr="000314C9" w:rsidRDefault="00AE0E87" w:rsidP="00AE0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Размещаемые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 w:rsidR="00C83DDA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C83DDA">
        <w:rPr>
          <w:rFonts w:ascii="Times New Roman" w:hAnsi="Times New Roman"/>
          <w:sz w:val="24"/>
          <w:szCs w:val="24"/>
        </w:rPr>
        <w:t xml:space="preserve"> К</w:t>
      </w:r>
      <w:r w:rsidRPr="000314C9">
        <w:rPr>
          <w:rFonts w:ascii="Times New Roman" w:hAnsi="Times New Roman"/>
          <w:sz w:val="24"/>
          <w:szCs w:val="24"/>
        </w:rPr>
        <w:t xml:space="preserve">онцессионеру по </w:t>
      </w:r>
      <w:r w:rsidR="00C83DDA">
        <w:rPr>
          <w:rFonts w:ascii="Times New Roman" w:hAnsi="Times New Roman"/>
          <w:sz w:val="24"/>
          <w:szCs w:val="24"/>
        </w:rPr>
        <w:t>К</w:t>
      </w:r>
      <w:r w:rsidRPr="000314C9">
        <w:rPr>
          <w:rFonts w:ascii="Times New Roman" w:hAnsi="Times New Roman"/>
          <w:sz w:val="24"/>
          <w:szCs w:val="24"/>
        </w:rPr>
        <w:t>онцессионному соглашению имущества, в случае наличия таких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>………………………………………...</w:t>
      </w:r>
      <w:r w:rsidR="00C83DDA">
        <w:rPr>
          <w:rFonts w:ascii="Times New Roman" w:hAnsi="Times New Roman"/>
          <w:sz w:val="24"/>
          <w:szCs w:val="24"/>
        </w:rPr>
        <w:t>37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0314C9">
        <w:rPr>
          <w:rFonts w:ascii="Times New Roman" w:hAnsi="Times New Roman"/>
          <w:sz w:val="24"/>
          <w:szCs w:val="24"/>
        </w:rPr>
        <w:t xml:space="preserve">Перечень образцов и форм документов, представляемых заявителем </w:t>
      </w:r>
      <w:r>
        <w:rPr>
          <w:rFonts w:ascii="Times New Roman" w:hAnsi="Times New Roman"/>
          <w:sz w:val="24"/>
          <w:szCs w:val="24"/>
        </w:rPr>
        <w:t>…………..….</w:t>
      </w:r>
      <w:r w:rsidR="00C83DDA">
        <w:rPr>
          <w:rFonts w:ascii="Times New Roman" w:hAnsi="Times New Roman"/>
          <w:sz w:val="24"/>
          <w:szCs w:val="24"/>
        </w:rPr>
        <w:t>.37</w:t>
      </w:r>
    </w:p>
    <w:p w:rsidR="00AE0E87" w:rsidRPr="000314C9" w:rsidRDefault="00AE0E87" w:rsidP="00AE0E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0314C9">
        <w:rPr>
          <w:rFonts w:ascii="Times New Roman" w:hAnsi="Times New Roman"/>
          <w:sz w:val="24"/>
          <w:szCs w:val="24"/>
        </w:rPr>
        <w:t xml:space="preserve">Перечень приложений к Конкурсной документации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C83DDA">
        <w:rPr>
          <w:rFonts w:ascii="Times New Roman" w:hAnsi="Times New Roman"/>
          <w:sz w:val="24"/>
          <w:szCs w:val="24"/>
        </w:rPr>
        <w:t>37</w:t>
      </w:r>
    </w:p>
    <w:p w:rsidR="008D0709" w:rsidRPr="00D72805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D72805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E92C09" w:rsidRDefault="008D0709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br w:type="page"/>
      </w:r>
      <w:bookmarkStart w:id="1" w:name="_Toc394564806"/>
      <w:bookmarkStart w:id="2" w:name="_Toc394565225"/>
      <w:bookmarkStart w:id="3" w:name="_Toc394996104"/>
      <w:bookmarkStart w:id="4" w:name="_Toc395172354"/>
      <w:r w:rsidR="00E92C09" w:rsidRPr="00E92C09">
        <w:rPr>
          <w:rFonts w:ascii="Times New Roman" w:hAnsi="Times New Roman"/>
          <w:sz w:val="24"/>
          <w:szCs w:val="24"/>
        </w:rPr>
        <w:lastRenderedPageBreak/>
        <w:t xml:space="preserve">1.  </w:t>
      </w:r>
      <w:r w:rsidRPr="00E92C09">
        <w:rPr>
          <w:rFonts w:ascii="Times New Roman" w:hAnsi="Times New Roman"/>
          <w:sz w:val="24"/>
          <w:szCs w:val="24"/>
        </w:rPr>
        <w:t>Общие положения</w:t>
      </w:r>
      <w:bookmarkEnd w:id="1"/>
      <w:bookmarkEnd w:id="2"/>
      <w:bookmarkEnd w:id="3"/>
      <w:bookmarkEnd w:id="4"/>
    </w:p>
    <w:p w:rsidR="008D0709" w:rsidRPr="00112B07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112B07">
        <w:rPr>
          <w:sz w:val="24"/>
          <w:szCs w:val="24"/>
          <w:lang w:eastAsia="ru-RU"/>
        </w:rPr>
        <w:t xml:space="preserve">Настоящая конкурсная документация разработана в соответствии с Гражданским кодексом Российской Федерации, Федеральным законом от 21.07.2005 № 115-ФЗ «О концессионных соглашениях», </w:t>
      </w:r>
      <w:r w:rsidR="008D0709" w:rsidRPr="00112B07">
        <w:rPr>
          <w:sz w:val="24"/>
          <w:szCs w:val="24"/>
        </w:rPr>
        <w:t xml:space="preserve">главой 6.1 Федерального закона от 27.07.2010 </w:t>
      </w:r>
      <w:r w:rsidR="008D0709">
        <w:rPr>
          <w:sz w:val="24"/>
          <w:szCs w:val="24"/>
        </w:rPr>
        <w:t xml:space="preserve">      </w:t>
      </w:r>
      <w:r w:rsidR="008D0709" w:rsidRPr="00112B07">
        <w:rPr>
          <w:sz w:val="24"/>
          <w:szCs w:val="24"/>
        </w:rPr>
        <w:t>№</w:t>
      </w:r>
      <w:r w:rsidR="008D0709" w:rsidRPr="00112B07">
        <w:rPr>
          <w:sz w:val="24"/>
          <w:szCs w:val="24"/>
          <w:lang w:eastAsia="ru-RU"/>
        </w:rPr>
        <w:t> </w:t>
      </w:r>
      <w:r w:rsidR="008D0709" w:rsidRPr="00112B07">
        <w:rPr>
          <w:sz w:val="24"/>
          <w:szCs w:val="24"/>
        </w:rPr>
        <w:t>190-ФЗ «О</w:t>
      </w:r>
      <w:r w:rsidR="008D0709" w:rsidRPr="00112B07">
        <w:rPr>
          <w:sz w:val="24"/>
          <w:szCs w:val="24"/>
          <w:lang w:eastAsia="ru-RU"/>
        </w:rPr>
        <w:t> </w:t>
      </w:r>
      <w:r w:rsidR="008D0709" w:rsidRPr="00112B07">
        <w:rPr>
          <w:sz w:val="24"/>
          <w:szCs w:val="24"/>
        </w:rPr>
        <w:t xml:space="preserve">теплоснабжении», </w:t>
      </w:r>
      <w:r w:rsidR="008D0709" w:rsidRPr="00112B07">
        <w:rPr>
          <w:sz w:val="24"/>
          <w:szCs w:val="24"/>
          <w:lang w:eastAsia="ru-RU"/>
        </w:rPr>
        <w:t>постановлением Правительства Российской Федерации от 05.12.2006 № 748</w:t>
      </w:r>
      <w:r w:rsidR="008D0709" w:rsidRPr="00112B07">
        <w:rPr>
          <w:sz w:val="24"/>
          <w:szCs w:val="24"/>
        </w:rPr>
        <w:t xml:space="preserve"> </w:t>
      </w:r>
      <w:r w:rsidR="008D0709" w:rsidRPr="00112B07">
        <w:rPr>
          <w:sz w:val="24"/>
          <w:szCs w:val="24"/>
          <w:lang w:eastAsia="ru-RU"/>
        </w:rPr>
        <w:t>«Об утверждении типового концессионного соглашения в отношении систем коммунальной инфраструктуры и иных объектов коммунального хозяйства, в том числе объектов водо-, тепл</w:t>
      </w:r>
      <w:proofErr w:type="gramStart"/>
      <w:r w:rsidR="008D0709" w:rsidRPr="00112B07">
        <w:rPr>
          <w:sz w:val="24"/>
          <w:szCs w:val="24"/>
          <w:lang w:eastAsia="ru-RU"/>
        </w:rPr>
        <w:t>о-</w:t>
      </w:r>
      <w:proofErr w:type="gramEnd"/>
      <w:r w:rsidR="008D0709" w:rsidRPr="00112B07">
        <w:rPr>
          <w:sz w:val="24"/>
          <w:szCs w:val="24"/>
          <w:lang w:eastAsia="ru-RU"/>
        </w:rPr>
        <w:t xml:space="preserve">, газо-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назначения», а также иными нормативными правовыми актами, регламентирующими порядок заключения концессионных соглашений </w:t>
      </w:r>
      <w:r w:rsidR="008D0709">
        <w:rPr>
          <w:sz w:val="24"/>
          <w:szCs w:val="24"/>
          <w:lang w:eastAsia="ru-RU"/>
        </w:rPr>
        <w:t xml:space="preserve">                         </w:t>
      </w:r>
      <w:r w:rsidR="008D0709" w:rsidRPr="00112B07">
        <w:rPr>
          <w:sz w:val="24"/>
          <w:szCs w:val="24"/>
          <w:lang w:eastAsia="ru-RU"/>
        </w:rPr>
        <w:t>в отношении систем коммунальной инфраструктуры и иных объектов коммунального хозяйства.</w:t>
      </w:r>
    </w:p>
    <w:p w:rsidR="008D0709" w:rsidRPr="000E468F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E92C09">
        <w:rPr>
          <w:sz w:val="24"/>
          <w:szCs w:val="24"/>
          <w:lang w:eastAsia="ru-RU"/>
        </w:rPr>
        <w:t xml:space="preserve">Предмет </w:t>
      </w:r>
      <w:r w:rsidR="008D0709" w:rsidRPr="00E92C09">
        <w:rPr>
          <w:sz w:val="24"/>
          <w:szCs w:val="24"/>
        </w:rPr>
        <w:t>открытого конкурса</w:t>
      </w:r>
      <w:r w:rsidR="008D0709" w:rsidRPr="00112B07">
        <w:rPr>
          <w:sz w:val="24"/>
          <w:szCs w:val="24"/>
        </w:rPr>
        <w:t xml:space="preserve"> – право заключения концессионного соглашения </w:t>
      </w:r>
      <w:r w:rsidR="008D0709">
        <w:rPr>
          <w:sz w:val="24"/>
          <w:szCs w:val="24"/>
        </w:rPr>
        <w:t xml:space="preserve">                 </w:t>
      </w:r>
      <w:r w:rsidR="008D0709" w:rsidRPr="00112B07">
        <w:rPr>
          <w:sz w:val="24"/>
          <w:szCs w:val="24"/>
        </w:rPr>
        <w:t>в отношении объектов теплоснабжения, находящихся в собственности муниципального образования</w:t>
      </w:r>
      <w:r w:rsidR="008D0709">
        <w:rPr>
          <w:sz w:val="24"/>
          <w:szCs w:val="24"/>
        </w:rPr>
        <w:t xml:space="preserve"> Ханты-Мансийский район</w:t>
      </w:r>
      <w:r w:rsidR="008D0709" w:rsidRPr="00112B07">
        <w:rPr>
          <w:sz w:val="24"/>
          <w:szCs w:val="24"/>
        </w:rPr>
        <w:t xml:space="preserve">, указанных в </w:t>
      </w:r>
      <w:r w:rsidR="008D0709">
        <w:rPr>
          <w:sz w:val="24"/>
          <w:szCs w:val="24"/>
        </w:rPr>
        <w:t>п</w:t>
      </w:r>
      <w:r w:rsidR="008D0709" w:rsidRPr="000E468F">
        <w:rPr>
          <w:sz w:val="24"/>
          <w:szCs w:val="24"/>
        </w:rPr>
        <w:t xml:space="preserve">риложении 1. </w:t>
      </w:r>
    </w:p>
    <w:p w:rsidR="00E92C0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D0709" w:rsidRPr="00E92C09">
        <w:rPr>
          <w:bCs/>
          <w:sz w:val="24"/>
          <w:szCs w:val="24"/>
        </w:rPr>
        <w:t>Цели проведения открытого конкурса:</w:t>
      </w:r>
    </w:p>
    <w:p w:rsidR="008D0709" w:rsidRPr="004814E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tab/>
      </w:r>
      <w:r w:rsidR="008D0709" w:rsidRPr="004814E9">
        <w:rPr>
          <w:sz w:val="24"/>
          <w:szCs w:val="24"/>
        </w:rPr>
        <w:t>1) выбор организации, способной заключить концессионное соглашение                         на условиях, предусмотренных конкурсной документацией;</w:t>
      </w:r>
    </w:p>
    <w:p w:rsidR="008D0709" w:rsidRPr="00112B07" w:rsidRDefault="00E92C09" w:rsidP="00E92C09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="008D0709" w:rsidRPr="00112B07">
        <w:rPr>
          <w:rFonts w:cs="Times New Roman"/>
          <w:lang w:val="ru-RU"/>
        </w:rPr>
        <w:t>2) привлечение дополнительных внебюджетных финансовых сре</w:t>
      </w:r>
      <w:proofErr w:type="gramStart"/>
      <w:r w:rsidR="008D0709" w:rsidRPr="00112B07">
        <w:rPr>
          <w:rFonts w:cs="Times New Roman"/>
          <w:lang w:val="ru-RU"/>
        </w:rPr>
        <w:t>дств дл</w:t>
      </w:r>
      <w:proofErr w:type="gramEnd"/>
      <w:r w:rsidR="008D0709" w:rsidRPr="00112B07">
        <w:rPr>
          <w:rFonts w:cs="Times New Roman"/>
          <w:lang w:val="ru-RU"/>
        </w:rPr>
        <w:t>я реконструкции объектов</w:t>
      </w:r>
      <w:r w:rsidR="008D0709">
        <w:rPr>
          <w:rFonts w:cs="Times New Roman"/>
        </w:rPr>
        <w:t xml:space="preserve"> </w:t>
      </w:r>
      <w:proofErr w:type="spellStart"/>
      <w:r w:rsidR="008D0709">
        <w:rPr>
          <w:rFonts w:cs="Times New Roman"/>
        </w:rPr>
        <w:t>теплоснабжения</w:t>
      </w:r>
      <w:proofErr w:type="spellEnd"/>
      <w:r w:rsidR="008D0709" w:rsidRPr="00112B07">
        <w:rPr>
          <w:rFonts w:cs="Times New Roman"/>
        </w:rPr>
        <w:t xml:space="preserve">, </w:t>
      </w:r>
      <w:proofErr w:type="spellStart"/>
      <w:r w:rsidR="008D0709" w:rsidRPr="00112B07">
        <w:rPr>
          <w:rFonts w:cs="Times New Roman"/>
        </w:rPr>
        <w:t>находящихся</w:t>
      </w:r>
      <w:proofErr w:type="spellEnd"/>
      <w:r w:rsidR="008D0709" w:rsidRPr="00112B07">
        <w:rPr>
          <w:rFonts w:cs="Times New Roman"/>
        </w:rPr>
        <w:t xml:space="preserve"> в </w:t>
      </w:r>
      <w:proofErr w:type="spellStart"/>
      <w:r w:rsidR="008D0709" w:rsidRPr="00112B07">
        <w:rPr>
          <w:rFonts w:cs="Times New Roman"/>
        </w:rPr>
        <w:t>собственности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 w:rsidRPr="00112B07">
        <w:rPr>
          <w:rFonts w:cs="Times New Roman"/>
        </w:rPr>
        <w:t xml:space="preserve"> </w:t>
      </w:r>
      <w:r w:rsidR="008D0709">
        <w:rPr>
          <w:rFonts w:cs="Times New Roman"/>
          <w:lang w:val="ru-RU"/>
        </w:rPr>
        <w:t>Ханты-Мансийский район</w:t>
      </w:r>
      <w:r w:rsidR="008455FD">
        <w:rPr>
          <w:rFonts w:cs="Times New Roman"/>
          <w:lang w:val="ru-RU"/>
        </w:rPr>
        <w:t>,</w:t>
      </w:r>
      <w:r w:rsidR="008D0709">
        <w:rPr>
          <w:rFonts w:cs="Times New Roman"/>
          <w:lang w:val="ru-RU"/>
        </w:rPr>
        <w:t xml:space="preserve"> </w:t>
      </w:r>
      <w:r w:rsidR="008D0709" w:rsidRPr="00112B07">
        <w:rPr>
          <w:rFonts w:cs="Times New Roman"/>
          <w:lang w:val="ru-RU"/>
        </w:rPr>
        <w:t xml:space="preserve">и более эффективного использования имущества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 w:rsidRPr="00112B07">
        <w:rPr>
          <w:rFonts w:cs="Times New Roman"/>
          <w:lang w:val="ru-RU"/>
        </w:rPr>
        <w:t>;</w:t>
      </w:r>
      <w:r w:rsidR="008D0709">
        <w:rPr>
          <w:rFonts w:cs="Times New Roman"/>
          <w:lang w:val="ru-RU"/>
        </w:rPr>
        <w:t xml:space="preserve"> </w:t>
      </w:r>
    </w:p>
    <w:p w:rsidR="008D0709" w:rsidRPr="00112B07" w:rsidRDefault="00E92C09" w:rsidP="00E92C09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="008D0709" w:rsidRPr="00112B07">
        <w:rPr>
          <w:rFonts w:cs="Times New Roman"/>
          <w:lang w:val="ru-RU"/>
        </w:rPr>
        <w:t xml:space="preserve">3) повышение общего уровня качества и надежности функционирования объектов </w:t>
      </w:r>
      <w:proofErr w:type="spellStart"/>
      <w:r w:rsidR="008D0709">
        <w:rPr>
          <w:rFonts w:cs="Times New Roman"/>
        </w:rPr>
        <w:t>теплоснабжения</w:t>
      </w:r>
      <w:proofErr w:type="spellEnd"/>
      <w:r w:rsidR="008D0709" w:rsidRPr="00112B07">
        <w:rPr>
          <w:rFonts w:cs="Times New Roman"/>
        </w:rPr>
        <w:t xml:space="preserve">, </w:t>
      </w:r>
      <w:proofErr w:type="spellStart"/>
      <w:r w:rsidR="008D0709" w:rsidRPr="00112B07">
        <w:rPr>
          <w:rFonts w:cs="Times New Roman"/>
        </w:rPr>
        <w:t>находящихся</w:t>
      </w:r>
      <w:proofErr w:type="spellEnd"/>
      <w:r w:rsidR="008D0709" w:rsidRPr="00112B07">
        <w:rPr>
          <w:rFonts w:cs="Times New Roman"/>
        </w:rPr>
        <w:t xml:space="preserve"> в </w:t>
      </w:r>
      <w:proofErr w:type="spellStart"/>
      <w:r w:rsidR="008D0709" w:rsidRPr="00112B07">
        <w:rPr>
          <w:rFonts w:cs="Times New Roman"/>
        </w:rPr>
        <w:t>собственности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>
        <w:rPr>
          <w:rFonts w:cs="Times New Roman"/>
          <w:lang w:val="ru-RU"/>
        </w:rPr>
        <w:t xml:space="preserve"> Ханты-Мансийский район</w:t>
      </w:r>
      <w:r w:rsidR="008D0709" w:rsidRPr="00112B07">
        <w:rPr>
          <w:rFonts w:cs="Times New Roman"/>
          <w:lang w:val="ru-RU"/>
        </w:rPr>
        <w:t>.</w:t>
      </w:r>
    </w:p>
    <w:p w:rsidR="008D0709" w:rsidRPr="00E92C0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E92C09">
        <w:rPr>
          <w:sz w:val="24"/>
          <w:szCs w:val="24"/>
          <w:lang w:eastAsia="ru-RU"/>
        </w:rPr>
        <w:t>Понятия и термины, использ</w:t>
      </w:r>
      <w:r w:rsidR="008455FD">
        <w:rPr>
          <w:sz w:val="24"/>
          <w:szCs w:val="24"/>
          <w:lang w:eastAsia="ru-RU"/>
        </w:rPr>
        <w:t>уемые в Конкурсной документации.</w:t>
      </w:r>
    </w:p>
    <w:p w:rsidR="008D0709" w:rsidRPr="00112B07" w:rsidRDefault="00E92C09" w:rsidP="00E92C09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В Конкурсной документации (включая все ее разделы и приложения), если иное не следует из контекста, приведенные ниже термины, сокращенные и условные наименования имеют значение, определенное в настоящем пункте:</w:t>
      </w:r>
    </w:p>
    <w:p w:rsidR="008D0709" w:rsidRPr="00112B07" w:rsidRDefault="00E92C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  <w:t>З</w:t>
      </w:r>
      <w:r w:rsidR="008D0709"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акон о концессионных соглашениях</w:t>
      </w:r>
      <w:r w:rsidR="008D0709"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Федеральный закон от </w:t>
      </w:r>
      <w:r w:rsidR="008D0709" w:rsidRPr="00112B07">
        <w:rPr>
          <w:rFonts w:ascii="Times New Roman" w:hAnsi="Times New Roman"/>
          <w:sz w:val="24"/>
          <w:szCs w:val="24"/>
        </w:rPr>
        <w:t xml:space="preserve">21.07.2005 </w:t>
      </w:r>
      <w:r>
        <w:rPr>
          <w:rFonts w:ascii="Times New Roman" w:hAnsi="Times New Roman"/>
          <w:sz w:val="24"/>
          <w:szCs w:val="24"/>
        </w:rPr>
        <w:br/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№</w:t>
      </w:r>
      <w:r w:rsidR="008D0709" w:rsidRPr="00112B07">
        <w:rPr>
          <w:rFonts w:ascii="Times New Roman" w:hAnsi="Times New Roman"/>
          <w:sz w:val="24"/>
          <w:szCs w:val="24"/>
        </w:rPr>
        <w:t> 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115-ФЗ «О</w:t>
      </w:r>
      <w:r w:rsidR="008D0709" w:rsidRPr="00112B07">
        <w:rPr>
          <w:rFonts w:ascii="Times New Roman" w:hAnsi="Times New Roman"/>
          <w:sz w:val="24"/>
          <w:szCs w:val="24"/>
        </w:rPr>
        <w:t> 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концессионных соглашениях»;</w:t>
      </w:r>
    </w:p>
    <w:p w:rsidR="008D0709" w:rsidRPr="00112B07" w:rsidRDefault="00E92C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="008D0709"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Заявитель</w:t>
      </w:r>
      <w:r w:rsidR="008D0709"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направившие письменное заявление с указанием своего уполномоченного представителя и получившие Конкурсную документацию или представившие св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ою заявку на участие в Конкурсе;</w:t>
      </w:r>
    </w:p>
    <w:p w:rsidR="008D0709" w:rsidRPr="00112B07" w:rsidRDefault="008D07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Заявка на участие в Конкурсе, Заявка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Заявителем для участия в Конкурсе в соответствии с требо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ваниями Конкурсной документации;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Инвестиционная программа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определенная в качестве обязательной для исполнения Концессионером по Концессионному соглашению программа реконструкции, модернизации объектов, входящих в состав Объекта Концессионного соглашения</w:t>
      </w:r>
      <w:r w:rsidR="007C4CC0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для достижения 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целей Концессионного соглашения;</w:t>
      </w:r>
    </w:p>
    <w:p w:rsidR="00A17CC0" w:rsidRDefault="008D0709" w:rsidP="00E92C09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Иное имущество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движимое и недвижимое имущество, принадлежащее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Концеденту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на праве собственности и образующее единое целое с Объектами </w:t>
      </w:r>
      <w:r w:rsidR="00E92C09">
        <w:rPr>
          <w:rFonts w:ascii="Times New Roman" w:eastAsia="MS Mincho" w:hAnsi="Times New Roman"/>
          <w:sz w:val="24"/>
          <w:szCs w:val="24"/>
          <w:lang w:eastAsia="ja-JP"/>
        </w:rPr>
        <w:t>Кон</w:t>
      </w:r>
      <w:r w:rsidR="00E671FD">
        <w:rPr>
          <w:rFonts w:ascii="Times New Roman" w:eastAsia="MS Mincho" w:hAnsi="Times New Roman"/>
          <w:sz w:val="24"/>
          <w:szCs w:val="24"/>
          <w:lang w:eastAsia="ja-JP"/>
        </w:rPr>
        <w:t>це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ссионного соглашения и/или предназначенное для использования по общему назначению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Объектами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Концессионного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для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осуществления </w:t>
      </w:r>
    </w:p>
    <w:p w:rsidR="008D0709" w:rsidRPr="00112B07" w:rsidRDefault="008D0709" w:rsidP="00A17CC0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Концессионером деятельности, предусмотр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енной Концессионным соглашением;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Конкурс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открытый конкурс на право заключения Концессионного </w:t>
      </w:r>
      <w:r w:rsidRPr="00112B07">
        <w:rPr>
          <w:rFonts w:ascii="Times New Roman" w:hAnsi="Times New Roman"/>
          <w:sz w:val="24"/>
          <w:szCs w:val="24"/>
        </w:rPr>
        <w:t>соглашения в отн</w:t>
      </w:r>
      <w:r>
        <w:rPr>
          <w:rFonts w:ascii="Times New Roman" w:hAnsi="Times New Roman"/>
          <w:sz w:val="24"/>
          <w:szCs w:val="24"/>
        </w:rPr>
        <w:t>ошении объектов теплоснабжения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документация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настоящая конкурсная документация, утвержденная решением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в соответствии с Зако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ном о концессионных соглашениях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и определяю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щая порядок проведения Конкурса;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комиссия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конкурсная комиссия по проведению Конкурса, утвержденная решением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нцедента</w:t>
      </w:r>
      <w:proofErr w:type="spellEnd"/>
      <w:r w:rsidR="009C1D57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Конкурсное предложение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Участником Конкурса в соответствии с требо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ваниями Конкурсной документации;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</w:t>
      </w:r>
      <w:proofErr w:type="spellEnd"/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дминистрация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Ханты-Мансийского района</w:t>
      </w:r>
      <w:r w:rsidR="009C1D57">
        <w:rPr>
          <w:rFonts w:ascii="Times New Roman" w:eastAsia="MS Mincho" w:hAnsi="Times New Roman"/>
          <w:bCs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Концессионер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победитель Конкурса либо иной Участник Конкурса, заключивший с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по результатам проведенного Ко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нкурса Концессионное соглашение;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Концессионное соглашение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соглашение, заключаемое между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и Концесси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онером в соответствии с которым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одна сторона (Концессионер) обязуется за свой счет реконструировать определенные этим соглашением </w:t>
      </w:r>
      <w:r w:rsidRPr="00112B07">
        <w:rPr>
          <w:rFonts w:ascii="Times New Roman" w:hAnsi="Times New Roman"/>
          <w:sz w:val="24"/>
          <w:szCs w:val="24"/>
        </w:rPr>
        <w:t xml:space="preserve">объекты </w:t>
      </w:r>
      <w:r w:rsidR="009C1D57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онцессионного соглашения, находящиеся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Концессионная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д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еятельность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деятельность, предусмотр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енная Концессионным соглашением;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Критерии Конкурса</w:t>
      </w: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совокупность требований, установленных конкурсной документацией в целях определения победителя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онкурса;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Объект Концессионного соглашения – </w:t>
      </w:r>
      <w:r w:rsidRPr="00E92C09">
        <w:rPr>
          <w:rFonts w:ascii="Times New Roman" w:hAnsi="Times New Roman"/>
          <w:iCs/>
          <w:sz w:val="24"/>
          <w:szCs w:val="24"/>
        </w:rPr>
        <w:t>объекты теплоснабжения, находящиеся в собственности муниципального образования Ханты-Мансийский район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Организатор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администрация Ханты-Мансийского района в лице департамента имущественных и земельных отношений, местонахождение и почтовый адрес: 628002, Ханты-Мансийский автономный округ – Югра, г. Ханты-Мансийск,                ул. Гагарина, д. 214, тел. 8 (3467) 35-28-10, 8 (3467) 35-28-11, </w:t>
      </w:r>
      <w:r w:rsidRPr="00E92C09">
        <w:rPr>
          <w:rFonts w:ascii="Times New Roman" w:eastAsia="MS Mincho" w:hAnsi="Times New Roman"/>
          <w:sz w:val="24"/>
          <w:szCs w:val="24"/>
          <w:lang w:val="en-US" w:eastAsia="ja-JP"/>
        </w:rPr>
        <w:t>email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hyperlink r:id="rId15" w:history="1"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dep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@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hmrn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.</w:t>
        </w:r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ru</w:t>
        </w:r>
      </w:hyperlink>
      <w:r w:rsidRPr="00C83DDA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Ответственные должностные лица: заместитель директора департамента имущественных и земельных отношений админист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рации Ханты-Мансийского района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Рошко Константин Степанович, контактный тел. 8 (3467) 35-28-12, заместитель</w:t>
      </w:r>
      <w:proofErr w:type="gram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директора департамента строительства, архитектуры и ЖКХ администр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 xml:space="preserve">ации Ханты-Мансийского района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Решетников Николай Сергеевич, контактный                                         тел. 8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(3467) 33-24-51;</w:t>
      </w:r>
    </w:p>
    <w:p w:rsidR="008D0709" w:rsidRPr="00C83DDA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ascii="Times New Roman" w:eastAsia="Calibri" w:hAnsi="Times New Roman"/>
          <w:color w:val="auto"/>
          <w:sz w:val="24"/>
          <w:szCs w:val="24"/>
          <w:u w:val="none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</w:t>
      </w: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Концедента</w:t>
      </w:r>
      <w:proofErr w:type="spellEnd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администрации Ханты-Мансийского района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E92C09">
        <w:rPr>
          <w:rFonts w:ascii="Times New Roman" w:hAnsi="Times New Roman"/>
          <w:bCs/>
          <w:sz w:val="24"/>
          <w:szCs w:val="24"/>
        </w:rPr>
        <w:t xml:space="preserve">информационно-телекоммуникационной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сети Интернет – </w:t>
      </w:r>
      <w:hyperlink r:id="rId16" w:history="1">
        <w:r w:rsidRPr="00C83DDA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www.</w:t>
        </w:r>
        <w:r w:rsidRPr="00C83DDA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hmrn</w:t>
        </w:r>
        <w:r w:rsidRPr="00C83DDA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.ru</w:t>
        </w:r>
      </w:hyperlink>
      <w:r w:rsidR="009C1D57" w:rsidRPr="00C83DDA">
        <w:rPr>
          <w:rStyle w:val="af1"/>
          <w:rFonts w:ascii="Times New Roman" w:eastAsia="Calibri" w:hAnsi="Times New Roman"/>
          <w:color w:val="auto"/>
          <w:sz w:val="24"/>
          <w:szCs w:val="24"/>
          <w:u w:val="none"/>
        </w:rPr>
        <w:t>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Российской Федерации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Российской Федерации </w:t>
      </w:r>
      <w:r w:rsidRPr="00E92C09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для размещения информации о проведении торгов </w:t>
      </w:r>
      <w:r w:rsidRPr="00E92C09">
        <w:rPr>
          <w:rFonts w:ascii="Times New Roman" w:hAnsi="Times New Roman"/>
          <w:sz w:val="24"/>
          <w:szCs w:val="24"/>
          <w:lang w:eastAsia="ar-SA"/>
        </w:rPr>
        <w:t>–</w:t>
      </w:r>
      <w:r w:rsidRPr="00E92C09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C83DDA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www.torgi.gov.ru</w:t>
        </w:r>
      </w:hyperlink>
      <w:r w:rsidR="009C1D57" w:rsidRPr="00C83DDA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Официальное издание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газета </w:t>
      </w:r>
      <w:r w:rsidR="009C1D57">
        <w:rPr>
          <w:rFonts w:ascii="Times New Roman" w:hAnsi="Times New Roman"/>
          <w:sz w:val="24"/>
          <w:szCs w:val="24"/>
          <w:lang w:eastAsia="ar-SA"/>
        </w:rPr>
        <w:t>«Наш район»;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Победитель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участник Конкурса, определенный решением Конкурсной комиссии как представивший в своем Конкурсном предложении наилучши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е условия по Критериям Конкурса;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24498E">
        <w:rPr>
          <w:rFonts w:ascii="Times New Roman" w:eastAsia="MS Mincho" w:hAnsi="Times New Roman"/>
          <w:sz w:val="24"/>
          <w:szCs w:val="24"/>
          <w:lang w:eastAsia="ja-JP"/>
        </w:rPr>
        <w:t>Реконструкция</w:t>
      </w:r>
      <w:r w:rsidRPr="0024498E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мероприятия по переустройству Объекта Концессионного соглашения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изменение технологического или функционального назначения Объекта Концессионного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соглашения или его отдельных частей, иные мероприятия по улучшению характеристик и эксплуатационных свойств Об</w:t>
      </w:r>
      <w:r w:rsidR="009C1D57">
        <w:rPr>
          <w:rFonts w:ascii="Times New Roman" w:eastAsia="MS Mincho" w:hAnsi="Times New Roman"/>
          <w:sz w:val="24"/>
          <w:szCs w:val="24"/>
          <w:lang w:eastAsia="ja-JP"/>
        </w:rPr>
        <w:t>ъекта Концессионного соглашения;</w:t>
      </w:r>
      <w:proofErr w:type="gramEnd"/>
    </w:p>
    <w:p w:rsidR="008D07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17CC0">
        <w:rPr>
          <w:rFonts w:ascii="Times New Roman" w:eastAsia="MS Mincho" w:hAnsi="Times New Roman"/>
          <w:bCs/>
          <w:sz w:val="24"/>
          <w:szCs w:val="24"/>
          <w:lang w:eastAsia="ja-JP"/>
        </w:rPr>
        <w:t>Участник Конкурса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заявитель,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24498E" w:rsidRDefault="00A17CC0" w:rsidP="00A17CC0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5" w:name="_Toc394564807"/>
      <w:bookmarkStart w:id="6" w:name="_Toc394565226"/>
      <w:bookmarkStart w:id="7" w:name="_Toc394996105"/>
      <w:bookmarkStart w:id="8" w:name="_Toc395172355"/>
      <w:r w:rsidRPr="0024498E">
        <w:rPr>
          <w:rFonts w:ascii="Times New Roman" w:hAnsi="Times New Roman"/>
          <w:b w:val="0"/>
          <w:sz w:val="24"/>
          <w:szCs w:val="24"/>
        </w:rPr>
        <w:t xml:space="preserve">2. </w:t>
      </w:r>
      <w:r w:rsidR="008D0709" w:rsidRPr="0024498E">
        <w:rPr>
          <w:rFonts w:ascii="Times New Roman" w:hAnsi="Times New Roman"/>
          <w:b w:val="0"/>
          <w:sz w:val="24"/>
          <w:szCs w:val="24"/>
        </w:rPr>
        <w:t>Условия Конкурса</w:t>
      </w:r>
      <w:bookmarkEnd w:id="5"/>
      <w:bookmarkEnd w:id="6"/>
      <w:bookmarkEnd w:id="7"/>
      <w:bookmarkEnd w:id="8"/>
    </w:p>
    <w:p w:rsidR="008D0709" w:rsidRPr="009C1D57" w:rsidRDefault="008D0709" w:rsidP="009C1D57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9" w:name="_Toc394564808"/>
      <w:bookmarkStart w:id="10" w:name="_Toc394565227"/>
      <w:bookmarkStart w:id="11" w:name="_Toc394996106"/>
      <w:bookmarkStart w:id="12" w:name="_Toc395172356"/>
      <w:r w:rsidRPr="009C1D57">
        <w:rPr>
          <w:rFonts w:ascii="Times New Roman" w:hAnsi="Times New Roman"/>
          <w:b w:val="0"/>
          <w:i w:val="0"/>
          <w:sz w:val="24"/>
          <w:szCs w:val="24"/>
        </w:rPr>
        <w:t>2.1. Объект Концессионного соглашения:</w:t>
      </w:r>
      <w:bookmarkEnd w:id="9"/>
      <w:bookmarkEnd w:id="10"/>
      <w:bookmarkEnd w:id="11"/>
      <w:bookmarkEnd w:id="12"/>
      <w:r w:rsidR="009C1D57" w:rsidRPr="009C1D5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C1D57">
        <w:rPr>
          <w:rFonts w:ascii="Times New Roman" w:hAnsi="Times New Roman"/>
          <w:b w:val="0"/>
          <w:i w:val="0"/>
          <w:sz w:val="24"/>
          <w:szCs w:val="24"/>
        </w:rPr>
        <w:t>перечень объектов</w:t>
      </w:r>
      <w:r w:rsidR="00A17CC0" w:rsidRPr="009C1D57">
        <w:rPr>
          <w:rFonts w:ascii="Times New Roman" w:hAnsi="Times New Roman"/>
          <w:b w:val="0"/>
          <w:i w:val="0"/>
          <w:sz w:val="24"/>
          <w:szCs w:val="24"/>
        </w:rPr>
        <w:t xml:space="preserve"> теплоснабжения, находящих</w:t>
      </w:r>
      <w:r w:rsidRPr="009C1D57">
        <w:rPr>
          <w:rFonts w:ascii="Times New Roman" w:hAnsi="Times New Roman"/>
          <w:b w:val="0"/>
          <w:i w:val="0"/>
          <w:sz w:val="24"/>
          <w:szCs w:val="24"/>
        </w:rPr>
        <w:t xml:space="preserve">ся в собственности муниципального образования, входящих в состав Объекта концессионного соглашения, их состав, описание, в том числе технико-экономические показатели указаны в приложении 1 к </w:t>
      </w:r>
      <w:r w:rsidR="00A17CC0" w:rsidRPr="009C1D57"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9C1D57">
        <w:rPr>
          <w:rFonts w:ascii="Times New Roman" w:hAnsi="Times New Roman"/>
          <w:b w:val="0"/>
          <w:i w:val="0"/>
          <w:sz w:val="24"/>
          <w:szCs w:val="24"/>
        </w:rPr>
        <w:t>онкурсной документации.</w:t>
      </w:r>
    </w:p>
    <w:p w:rsidR="008D0709" w:rsidRPr="00B048CD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Toc394564809"/>
      <w:bookmarkStart w:id="14" w:name="_Toc394565228"/>
      <w:bookmarkStart w:id="15" w:name="_Toc394996107"/>
      <w:bookmarkStart w:id="16" w:name="_Toc395172357"/>
      <w:r w:rsidRPr="00B048CD">
        <w:rPr>
          <w:rFonts w:ascii="Times New Roman" w:hAnsi="Times New Roman"/>
          <w:b w:val="0"/>
          <w:i w:val="0"/>
          <w:sz w:val="24"/>
          <w:szCs w:val="24"/>
        </w:rPr>
        <w:t>2.2. Предмет Концессионного соглашения:</w:t>
      </w:r>
      <w:bookmarkEnd w:id="13"/>
      <w:bookmarkEnd w:id="14"/>
      <w:bookmarkEnd w:id="15"/>
      <w:bookmarkEnd w:id="16"/>
    </w:p>
    <w:p w:rsidR="008D0709" w:rsidRPr="00112B07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bCs/>
          <w:sz w:val="24"/>
          <w:szCs w:val="24"/>
        </w:rPr>
        <w:t xml:space="preserve">Концессионер в соответствии с Концессионным соглашением должен за свой счет реконструировать Объект </w:t>
      </w:r>
      <w:r w:rsidRPr="00112B07">
        <w:rPr>
          <w:rFonts w:ascii="Times New Roman" w:hAnsi="Times New Roman"/>
          <w:sz w:val="24"/>
          <w:szCs w:val="24"/>
        </w:rPr>
        <w:t>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ное имущество</w:t>
      </w:r>
      <w:r w:rsidRPr="00112B07">
        <w:rPr>
          <w:rFonts w:ascii="Times New Roman" w:hAnsi="Times New Roman"/>
          <w:bCs/>
          <w:sz w:val="24"/>
          <w:szCs w:val="24"/>
        </w:rPr>
        <w:t>, принадлежащ</w:t>
      </w:r>
      <w:r>
        <w:rPr>
          <w:rFonts w:ascii="Times New Roman" w:hAnsi="Times New Roman"/>
          <w:bCs/>
          <w:sz w:val="24"/>
          <w:szCs w:val="24"/>
        </w:rPr>
        <w:t>ие</w:t>
      </w:r>
      <w:r w:rsidRPr="00112B07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r w:rsidR="00B048CD">
        <w:rPr>
          <w:rFonts w:ascii="Times New Roman" w:hAnsi="Times New Roman"/>
          <w:bCs/>
          <w:sz w:val="24"/>
          <w:szCs w:val="24"/>
        </w:rPr>
        <w:t>Ханты-</w:t>
      </w:r>
      <w:r w:rsidR="009C1D57">
        <w:rPr>
          <w:rFonts w:ascii="Times New Roman" w:hAnsi="Times New Roman"/>
          <w:bCs/>
          <w:sz w:val="24"/>
          <w:szCs w:val="24"/>
        </w:rPr>
        <w:t>М</w:t>
      </w:r>
      <w:r w:rsidR="00B048CD">
        <w:rPr>
          <w:rFonts w:ascii="Times New Roman" w:hAnsi="Times New Roman"/>
          <w:bCs/>
          <w:sz w:val="24"/>
          <w:szCs w:val="24"/>
        </w:rPr>
        <w:t>ансийскому району</w:t>
      </w:r>
      <w:r w:rsidRPr="00112B07">
        <w:rPr>
          <w:rFonts w:ascii="Times New Roman" w:hAnsi="Times New Roman"/>
          <w:bCs/>
          <w:sz w:val="24"/>
          <w:szCs w:val="24"/>
        </w:rPr>
        <w:t xml:space="preserve">, а также </w:t>
      </w:r>
      <w:r w:rsidRPr="00112B07">
        <w:rPr>
          <w:rFonts w:ascii="Times New Roman" w:hAnsi="Times New Roman"/>
          <w:sz w:val="24"/>
          <w:szCs w:val="24"/>
        </w:rPr>
        <w:t>осуществлять Концессионную деятельность, связанную с использованием Объект</w:t>
      </w:r>
      <w:r>
        <w:rPr>
          <w:rFonts w:ascii="Times New Roman" w:hAnsi="Times New Roman"/>
          <w:sz w:val="24"/>
          <w:szCs w:val="24"/>
        </w:rPr>
        <w:t>ов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/>
          <w:sz w:val="24"/>
          <w:szCs w:val="24"/>
        </w:rPr>
        <w:t>.</w:t>
      </w:r>
    </w:p>
    <w:p w:rsidR="008D0709" w:rsidRPr="00112B07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предоставляет Концессионеру права владения и пользования Объект</w:t>
      </w:r>
      <w:r>
        <w:rPr>
          <w:rFonts w:ascii="Times New Roman" w:hAnsi="Times New Roman"/>
          <w:sz w:val="24"/>
          <w:szCs w:val="24"/>
        </w:rPr>
        <w:t>ами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ным имуществом </w:t>
      </w:r>
      <w:r w:rsidRPr="00112B07">
        <w:rPr>
          <w:rFonts w:ascii="Times New Roman" w:hAnsi="Times New Roman"/>
          <w:sz w:val="24"/>
          <w:szCs w:val="24"/>
        </w:rPr>
        <w:t>на срок, определенный Концессионным соглашением, для осуществления Концессионной деятельности.</w:t>
      </w:r>
    </w:p>
    <w:p w:rsidR="008D0709" w:rsidRPr="00A17CC0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7" w:name="_Toc394564810"/>
      <w:bookmarkStart w:id="18" w:name="_Toc394565229"/>
      <w:bookmarkStart w:id="19" w:name="_Toc394996108"/>
      <w:bookmarkStart w:id="20" w:name="_Toc395172358"/>
      <w:r w:rsidRPr="004814E9">
        <w:rPr>
          <w:rFonts w:ascii="Times New Roman" w:hAnsi="Times New Roman"/>
          <w:b w:val="0"/>
          <w:i w:val="0"/>
          <w:sz w:val="24"/>
          <w:szCs w:val="24"/>
        </w:rPr>
        <w:t>2.3. Срок действия Концессионного соглашения:</w:t>
      </w:r>
      <w:bookmarkEnd w:id="17"/>
      <w:bookmarkEnd w:id="18"/>
      <w:bookmarkEnd w:id="19"/>
      <w:bookmarkEnd w:id="20"/>
      <w:r w:rsidR="009C1D5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17CC0">
        <w:rPr>
          <w:rFonts w:ascii="Times New Roman" w:hAnsi="Times New Roman"/>
          <w:b w:val="0"/>
          <w:i w:val="0"/>
          <w:sz w:val="24"/>
          <w:szCs w:val="24"/>
        </w:rPr>
        <w:t xml:space="preserve">29 (двадцать девять) лет </w:t>
      </w:r>
      <w:r w:rsidR="009C1D57">
        <w:rPr>
          <w:rFonts w:ascii="Times New Roman" w:hAnsi="Times New Roman"/>
          <w:b w:val="0"/>
          <w:i w:val="0"/>
          <w:sz w:val="24"/>
          <w:szCs w:val="24"/>
        </w:rPr>
        <w:br/>
      </w:r>
      <w:r w:rsidRPr="00A17CC0">
        <w:rPr>
          <w:rFonts w:ascii="Times New Roman" w:hAnsi="Times New Roman"/>
          <w:b w:val="0"/>
          <w:i w:val="0"/>
          <w:sz w:val="24"/>
          <w:szCs w:val="24"/>
        </w:rPr>
        <w:t>с момента передачи Концессионеру Объекта Концессионного соглашения. В случае</w:t>
      </w:r>
      <w:proofErr w:type="gramStart"/>
      <w:r w:rsidRPr="00A17CC0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A17CC0">
        <w:rPr>
          <w:rFonts w:ascii="Times New Roman" w:hAnsi="Times New Roman"/>
          <w:b w:val="0"/>
          <w:i w:val="0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до момента окончания текущего отопительного сезона. </w:t>
      </w:r>
    </w:p>
    <w:p w:rsidR="008D0709" w:rsidRPr="004814E9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1" w:name="_Toc394564811"/>
      <w:bookmarkStart w:id="22" w:name="_Toc394565230"/>
      <w:bookmarkStart w:id="23" w:name="_Toc394996109"/>
      <w:bookmarkStart w:id="24" w:name="_Toc395172359"/>
      <w:r w:rsidRPr="004814E9">
        <w:rPr>
          <w:rFonts w:ascii="Times New Roman" w:hAnsi="Times New Roman"/>
          <w:b w:val="0"/>
          <w:i w:val="0"/>
          <w:sz w:val="24"/>
          <w:szCs w:val="24"/>
        </w:rPr>
        <w:t>2.4. Обязательства Концессионера:</w:t>
      </w:r>
      <w:bookmarkEnd w:id="21"/>
      <w:bookmarkEnd w:id="22"/>
      <w:bookmarkEnd w:id="23"/>
      <w:bookmarkEnd w:id="24"/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2.4.1.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Концессионер обязан осуществить реконструкцию Объект</w:t>
      </w:r>
      <w:r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ного имущества </w:t>
      </w:r>
      <w:r w:rsidRPr="00112B07">
        <w:rPr>
          <w:rFonts w:ascii="Times New Roman" w:hAnsi="Times New Roman"/>
          <w:sz w:val="24"/>
          <w:szCs w:val="24"/>
        </w:rPr>
        <w:t>в сроки, установленные в Концессионном соглашении, совершив для этого все нео</w:t>
      </w:r>
      <w:r>
        <w:rPr>
          <w:rFonts w:ascii="Times New Roman" w:hAnsi="Times New Roman"/>
          <w:sz w:val="24"/>
          <w:szCs w:val="24"/>
        </w:rPr>
        <w:t>бходимые действия, в том числе:</w:t>
      </w:r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обеспечить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</w:t>
      </w:r>
      <w:r w:rsidR="00A17CC0">
        <w:rPr>
          <w:rFonts w:ascii="Times New Roman" w:hAnsi="Times New Roman"/>
          <w:sz w:val="24"/>
          <w:szCs w:val="24"/>
        </w:rPr>
        <w:t xml:space="preserve">ертизы «Проектной документации» </w:t>
      </w:r>
      <w:r w:rsidRPr="004E583F">
        <w:rPr>
          <w:rFonts w:ascii="Times New Roman" w:hAnsi="Times New Roman"/>
          <w:sz w:val="24"/>
          <w:szCs w:val="24"/>
        </w:rPr>
        <w:t>в соответствии с требованиями законодательства Российской Федерации, представленным Концессионером Конкурсным пре</w:t>
      </w:r>
      <w:r w:rsidR="007C4CC0">
        <w:rPr>
          <w:rFonts w:ascii="Times New Roman" w:hAnsi="Times New Roman"/>
          <w:sz w:val="24"/>
          <w:szCs w:val="24"/>
        </w:rPr>
        <w:t xml:space="preserve">дложением и заданием </w:t>
      </w:r>
      <w:proofErr w:type="spellStart"/>
      <w:r w:rsidR="007C4CC0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 согласовать разработанную Проектную документацию с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E583F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 xml:space="preserve">осуществить реконструкцию Объекта </w:t>
      </w:r>
      <w:r w:rsidR="00A17CC0">
        <w:rPr>
          <w:rFonts w:ascii="Times New Roman" w:hAnsi="Times New Roman"/>
          <w:sz w:val="24"/>
          <w:szCs w:val="24"/>
        </w:rPr>
        <w:t>К</w:t>
      </w:r>
      <w:r w:rsidRPr="004E583F">
        <w:rPr>
          <w:rFonts w:ascii="Times New Roman" w:hAnsi="Times New Roman"/>
          <w:sz w:val="24"/>
          <w:szCs w:val="24"/>
        </w:rPr>
        <w:t>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ного имущества в соответствии с утвержденной в установленном порядке Проектной документацией за счет собственных и (или) привлеченных Концессионером средств с целью достижения технико-экономических показателей, установленных 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риложением 2 к Конкурсной документации, в размере не менее </w:t>
      </w:r>
      <w:r w:rsidRPr="00C83DDA">
        <w:rPr>
          <w:rFonts w:ascii="Times New Roman" w:hAnsi="Times New Roman"/>
          <w:bCs/>
          <w:iCs/>
          <w:sz w:val="24"/>
          <w:szCs w:val="18"/>
        </w:rPr>
        <w:t>3</w:t>
      </w:r>
      <w:r w:rsidR="00721B0A">
        <w:rPr>
          <w:rFonts w:ascii="Times New Roman" w:hAnsi="Times New Roman"/>
          <w:bCs/>
          <w:iCs/>
          <w:sz w:val="24"/>
          <w:szCs w:val="18"/>
        </w:rPr>
        <w:t>9</w:t>
      </w:r>
      <w:r w:rsidRPr="00C83DDA">
        <w:rPr>
          <w:rFonts w:ascii="Times New Roman" w:hAnsi="Times New Roman"/>
          <w:bCs/>
          <w:iCs/>
          <w:sz w:val="24"/>
          <w:szCs w:val="18"/>
        </w:rPr>
        <w:t xml:space="preserve"> </w:t>
      </w:r>
      <w:r w:rsidR="00721B0A">
        <w:rPr>
          <w:rFonts w:ascii="Times New Roman" w:hAnsi="Times New Roman"/>
          <w:bCs/>
          <w:iCs/>
          <w:sz w:val="24"/>
          <w:szCs w:val="18"/>
        </w:rPr>
        <w:t>525</w:t>
      </w:r>
      <w:r w:rsidRPr="00C83DDA">
        <w:rPr>
          <w:rFonts w:ascii="Times New Roman" w:hAnsi="Times New Roman"/>
          <w:bCs/>
          <w:iCs/>
          <w:sz w:val="24"/>
          <w:szCs w:val="18"/>
        </w:rPr>
        <w:t> </w:t>
      </w:r>
      <w:r w:rsidR="00721B0A">
        <w:rPr>
          <w:rFonts w:ascii="Times New Roman" w:hAnsi="Times New Roman"/>
          <w:bCs/>
          <w:iCs/>
          <w:sz w:val="24"/>
          <w:szCs w:val="18"/>
        </w:rPr>
        <w:t>300</w:t>
      </w:r>
      <w:r w:rsidRPr="00C83DDA">
        <w:rPr>
          <w:rFonts w:ascii="Times New Roman" w:hAnsi="Times New Roman"/>
          <w:sz w:val="24"/>
          <w:szCs w:val="24"/>
        </w:rPr>
        <w:t xml:space="preserve"> (тридцать </w:t>
      </w:r>
      <w:r w:rsidR="00721B0A">
        <w:rPr>
          <w:rFonts w:ascii="Times New Roman" w:hAnsi="Times New Roman"/>
          <w:sz w:val="24"/>
          <w:szCs w:val="24"/>
        </w:rPr>
        <w:t>девять</w:t>
      </w:r>
      <w:r w:rsidRPr="00C83DDA">
        <w:rPr>
          <w:rFonts w:ascii="Times New Roman" w:hAnsi="Times New Roman"/>
          <w:sz w:val="24"/>
          <w:szCs w:val="24"/>
        </w:rPr>
        <w:t xml:space="preserve"> миллионов </w:t>
      </w:r>
      <w:r w:rsidR="00721B0A">
        <w:rPr>
          <w:rFonts w:ascii="Times New Roman" w:hAnsi="Times New Roman"/>
          <w:sz w:val="24"/>
          <w:szCs w:val="24"/>
        </w:rPr>
        <w:t>пятьсот двадцать пять</w:t>
      </w:r>
      <w:r w:rsidRPr="00C83DDA">
        <w:rPr>
          <w:rFonts w:ascii="Times New Roman" w:hAnsi="Times New Roman"/>
          <w:sz w:val="24"/>
          <w:szCs w:val="24"/>
        </w:rPr>
        <w:t xml:space="preserve"> тысяч </w:t>
      </w:r>
      <w:r w:rsidR="00721B0A">
        <w:rPr>
          <w:rFonts w:ascii="Times New Roman" w:hAnsi="Times New Roman"/>
          <w:sz w:val="24"/>
          <w:szCs w:val="24"/>
        </w:rPr>
        <w:t>триста</w:t>
      </w:r>
      <w:r w:rsidRPr="00C83DDA">
        <w:rPr>
          <w:rFonts w:ascii="Times New Roman" w:hAnsi="Times New Roman"/>
          <w:sz w:val="24"/>
          <w:szCs w:val="24"/>
        </w:rPr>
        <w:t>)</w:t>
      </w:r>
      <w:r w:rsidRPr="004E583F">
        <w:rPr>
          <w:rFonts w:ascii="Times New Roman" w:hAnsi="Times New Roman"/>
          <w:sz w:val="24"/>
          <w:szCs w:val="24"/>
        </w:rPr>
        <w:t xml:space="preserve"> рубл</w:t>
      </w:r>
      <w:r w:rsidR="00721B0A">
        <w:rPr>
          <w:rFonts w:ascii="Times New Roman" w:hAnsi="Times New Roman"/>
          <w:sz w:val="24"/>
          <w:szCs w:val="24"/>
        </w:rPr>
        <w:t>ей</w:t>
      </w:r>
      <w:r w:rsidRPr="004E583F">
        <w:rPr>
          <w:rFonts w:ascii="Times New Roman" w:hAnsi="Times New Roman"/>
          <w:sz w:val="24"/>
          <w:szCs w:val="24"/>
        </w:rPr>
        <w:t xml:space="preserve"> на условиях, предусмотренных Концессионным соглашением.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На период пр</w:t>
      </w:r>
      <w:r>
        <w:rPr>
          <w:rFonts w:ascii="Times New Roman" w:hAnsi="Times New Roman"/>
          <w:bCs/>
          <w:iCs/>
          <w:sz w:val="24"/>
          <w:szCs w:val="24"/>
        </w:rPr>
        <w:t>оведения работ по реконструкции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Концессионер обязан обеспечить надлежащую эксплуатацию Объекта Концессионного соглашения и</w:t>
      </w:r>
      <w:proofErr w:type="gramStart"/>
      <w:r w:rsidRPr="004E583F">
        <w:rPr>
          <w:rFonts w:ascii="Times New Roman" w:hAnsi="Times New Roman"/>
          <w:bCs/>
          <w:iCs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bCs/>
          <w:iCs/>
          <w:sz w:val="24"/>
          <w:szCs w:val="24"/>
        </w:rPr>
        <w:t>ного имущества</w:t>
      </w:r>
      <w:r w:rsidRPr="004E583F">
        <w:rPr>
          <w:rFonts w:ascii="Times New Roman" w:hAnsi="Times New Roman"/>
          <w:sz w:val="24"/>
          <w:szCs w:val="24"/>
        </w:rPr>
        <w:t>;</w:t>
      </w:r>
    </w:p>
    <w:p w:rsidR="008D0709" w:rsidRPr="004E583F" w:rsidRDefault="008D0709" w:rsidP="00A17CC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осуществить ввод в эксплуатацию имущества, входящего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>ного имущества, в срок, определенный в Концессионном соглашении. В течение 90 (девяноста) дней с момента ввода в эксплуатацию за счет своих сре</w:t>
      </w:r>
      <w:proofErr w:type="gramStart"/>
      <w:r w:rsidRPr="004E583F">
        <w:rPr>
          <w:rFonts w:ascii="Times New Roman" w:hAnsi="Times New Roman"/>
          <w:sz w:val="24"/>
          <w:szCs w:val="24"/>
        </w:rPr>
        <w:t>дств пр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овести техническую инвентаризацию и кадастровый учет созданных и (или) реконструированных объектов и передать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lastRenderedPageBreak/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оформленные в установленном порядке технические и кадастровые паспорта, а также:</w:t>
      </w:r>
    </w:p>
    <w:p w:rsidR="008D0709" w:rsidRPr="00112B07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а) оригиналы документов, подтверждающих ввод объектов в эксплуатацию в порядке, установленном действующим законодательством;</w:t>
      </w:r>
    </w:p>
    <w:p w:rsidR="008D0709" w:rsidRPr="00112B07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б) сведения о технико-экономических показателях, техническом состоянии, сроке службы, начальной и остаточной стоимости созданных и реконструированных объектов;</w:t>
      </w:r>
    </w:p>
    <w:p w:rsidR="008D0709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в) иные документы, необходимые для государственной регистрации прав</w:t>
      </w:r>
      <w:r>
        <w:rPr>
          <w:rFonts w:ascii="Times New Roman" w:hAnsi="Times New Roman"/>
          <w:sz w:val="24"/>
          <w:szCs w:val="24"/>
        </w:rPr>
        <w:t>а собственности Ханты-Мансийского района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8D0709" w:rsidRPr="004E583F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имеющуюся проектную, исполнительную, разрешительную и  иную документацию по введенным в эксплуатацию объектам, входящим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>ного имущества.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Обеспечить эксплуатацию Объекта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>ного имущества для осуществления деятельности, предусмотренной Концессионным соглашением</w:t>
      </w:r>
      <w:r w:rsidR="00A17CC0">
        <w:rPr>
          <w:sz w:val="24"/>
          <w:szCs w:val="24"/>
          <w:lang w:eastAsia="ru-RU"/>
        </w:rPr>
        <w:t>,</w:t>
      </w:r>
      <w:r w:rsidRPr="00112B07">
        <w:rPr>
          <w:sz w:val="24"/>
          <w:szCs w:val="24"/>
          <w:lang w:eastAsia="ru-RU"/>
        </w:rPr>
        <w:t xml:space="preserve"> в течение всего срока действия Концессионного соглашения.</w:t>
      </w:r>
      <w:r>
        <w:rPr>
          <w:sz w:val="24"/>
          <w:szCs w:val="24"/>
          <w:lang w:eastAsia="ru-RU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Поддерживать имущество, входящее в состав Объекта Концессионного соглашения</w:t>
      </w:r>
      <w:r w:rsidR="00A17CC0">
        <w:rPr>
          <w:sz w:val="24"/>
          <w:szCs w:val="24"/>
          <w:lang w:eastAsia="ru-RU"/>
        </w:rPr>
        <w:t xml:space="preserve"> и</w:t>
      </w:r>
      <w:proofErr w:type="gramStart"/>
      <w:r w:rsidR="00A17CC0">
        <w:rPr>
          <w:sz w:val="24"/>
          <w:szCs w:val="24"/>
          <w:lang w:eastAsia="ru-RU"/>
        </w:rPr>
        <w:t xml:space="preserve"> И</w:t>
      </w:r>
      <w:proofErr w:type="gramEnd"/>
      <w:r w:rsidR="00A17CC0">
        <w:rPr>
          <w:sz w:val="24"/>
          <w:szCs w:val="24"/>
          <w:lang w:eastAsia="ru-RU"/>
        </w:rPr>
        <w:t>ное имущество</w:t>
      </w:r>
      <w:r w:rsidR="007C4CC0">
        <w:rPr>
          <w:sz w:val="24"/>
          <w:szCs w:val="24"/>
          <w:lang w:eastAsia="ru-RU"/>
        </w:rPr>
        <w:t>,</w:t>
      </w:r>
      <w:r w:rsidR="00A17CC0"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в исправном состоянии, обеспечить содержание, ремонт и капитальный ремонт,</w:t>
      </w:r>
      <w:r w:rsidRPr="00112B07">
        <w:rPr>
          <w:rFonts w:eastAsia="Arial"/>
          <w:sz w:val="24"/>
          <w:szCs w:val="24"/>
        </w:rPr>
        <w:t xml:space="preserve"> модернизацию и замену морально устаревшего и физически изношенного оборудования </w:t>
      </w:r>
      <w:r w:rsidRPr="00112B07">
        <w:rPr>
          <w:sz w:val="24"/>
          <w:szCs w:val="24"/>
          <w:lang w:eastAsia="ru-RU"/>
        </w:rPr>
        <w:t>Объекта Концессионного соглашения и Иного Имущества</w:t>
      </w:r>
      <w:r w:rsidRPr="00112B07">
        <w:rPr>
          <w:rFonts w:eastAsia="Arial"/>
          <w:sz w:val="24"/>
          <w:szCs w:val="24"/>
        </w:rPr>
        <w:t xml:space="preserve"> новым более производительным оборудованием,</w:t>
      </w:r>
      <w:r w:rsidRPr="00112B07">
        <w:rPr>
          <w:sz w:val="24"/>
          <w:szCs w:val="24"/>
          <w:lang w:eastAsia="ru-RU"/>
        </w:rPr>
        <w:t xml:space="preserve"> нести расходы на содержание Объекта Концессионного соглашения и Иного Имущества в т</w:t>
      </w:r>
      <w:r w:rsidR="00A17CC0">
        <w:rPr>
          <w:sz w:val="24"/>
          <w:szCs w:val="24"/>
          <w:lang w:eastAsia="ru-RU"/>
        </w:rPr>
        <w:t>ечение всего срока эксплуатации</w:t>
      </w:r>
      <w:r w:rsidRPr="00112B07">
        <w:rPr>
          <w:sz w:val="24"/>
          <w:szCs w:val="24"/>
          <w:lang w:eastAsia="ru-RU"/>
        </w:rPr>
        <w:t xml:space="preserve"> в соответствии с Концессионным соглашением за счет собственных и (или) привлеченных сре</w:t>
      </w:r>
      <w:proofErr w:type="gramStart"/>
      <w:r w:rsidRPr="00112B07">
        <w:rPr>
          <w:sz w:val="24"/>
          <w:szCs w:val="24"/>
          <w:lang w:eastAsia="ru-RU"/>
        </w:rPr>
        <w:t>дств в с</w:t>
      </w:r>
      <w:proofErr w:type="gramEnd"/>
      <w:r w:rsidRPr="00112B07">
        <w:rPr>
          <w:sz w:val="24"/>
          <w:szCs w:val="24"/>
          <w:lang w:eastAsia="ru-RU"/>
        </w:rPr>
        <w:t>оответствии с Инвестиционной программой Концессионера с соблюдением требований к составу, видам, периодичности, срокам работ, установленных нормативными правовыми актами Российской Федерации.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Приступить к использованию (эксплуатации) имущества, входящего в состав 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</w:t>
      </w:r>
      <w:r w:rsidR="00A17CC0">
        <w:rPr>
          <w:sz w:val="24"/>
          <w:szCs w:val="24"/>
          <w:lang w:eastAsia="ru-RU"/>
        </w:rPr>
        <w:t xml:space="preserve"> и</w:t>
      </w:r>
      <w:proofErr w:type="gramStart"/>
      <w:r w:rsidR="00A17CC0">
        <w:rPr>
          <w:sz w:val="24"/>
          <w:szCs w:val="24"/>
          <w:lang w:eastAsia="ru-RU"/>
        </w:rPr>
        <w:t xml:space="preserve"> И</w:t>
      </w:r>
      <w:proofErr w:type="gramEnd"/>
      <w:r w:rsidR="00A17CC0">
        <w:rPr>
          <w:sz w:val="24"/>
          <w:szCs w:val="24"/>
          <w:lang w:eastAsia="ru-RU"/>
        </w:rPr>
        <w:t>ного имущества</w:t>
      </w:r>
      <w:r w:rsidR="007C4CC0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в сроки, установленные Концессионным соглашением.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Учитывать Объект</w:t>
      </w:r>
      <w:r>
        <w:rPr>
          <w:sz w:val="24"/>
          <w:szCs w:val="24"/>
          <w:lang w:eastAsia="ru-RU"/>
        </w:rPr>
        <w:t>ы</w:t>
      </w:r>
      <w:r w:rsidRPr="00112B07">
        <w:rPr>
          <w:sz w:val="24"/>
          <w:szCs w:val="24"/>
          <w:lang w:eastAsia="ru-RU"/>
        </w:rPr>
        <w:t xml:space="preserve"> Концессионн</w:t>
      </w:r>
      <w:r>
        <w:rPr>
          <w:sz w:val="24"/>
          <w:szCs w:val="24"/>
          <w:lang w:eastAsia="ru-RU"/>
        </w:rPr>
        <w:t>ого соглашения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>ное имущество на своем балансе</w:t>
      </w:r>
      <w:r w:rsidRPr="00112B07">
        <w:rPr>
          <w:sz w:val="24"/>
          <w:szCs w:val="24"/>
          <w:lang w:eastAsia="ru-RU"/>
        </w:rPr>
        <w:t xml:space="preserve"> с </w:t>
      </w:r>
      <w:r w:rsidRPr="00112B07">
        <w:rPr>
          <w:sz w:val="24"/>
          <w:szCs w:val="24"/>
        </w:rPr>
        <w:t xml:space="preserve">обособлением от имущества Концессионера, вести самостоятельный учет в отношении </w:t>
      </w:r>
      <w:r w:rsidRPr="00112B07">
        <w:rPr>
          <w:sz w:val="24"/>
          <w:szCs w:val="24"/>
          <w:lang w:eastAsia="ru-RU"/>
        </w:rPr>
        <w:t>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 и Иного имущества</w:t>
      </w:r>
      <w:r w:rsidRPr="00112B07">
        <w:rPr>
          <w:sz w:val="24"/>
          <w:szCs w:val="24"/>
        </w:rPr>
        <w:t xml:space="preserve"> в связи с исполнением обязательств по Концесс</w:t>
      </w:r>
      <w:r w:rsidR="00A17CC0">
        <w:rPr>
          <w:sz w:val="24"/>
          <w:szCs w:val="24"/>
        </w:rPr>
        <w:t>ионному соглашению</w:t>
      </w:r>
      <w:r w:rsidRPr="00112B07">
        <w:rPr>
          <w:sz w:val="24"/>
          <w:szCs w:val="24"/>
        </w:rPr>
        <w:t xml:space="preserve"> и производить начисление амортизации Объект</w:t>
      </w:r>
      <w:r>
        <w:rPr>
          <w:sz w:val="24"/>
          <w:szCs w:val="24"/>
        </w:rPr>
        <w:t>ов</w:t>
      </w:r>
      <w:r w:rsidRPr="00112B07">
        <w:rPr>
          <w:sz w:val="24"/>
          <w:szCs w:val="24"/>
        </w:rPr>
        <w:t xml:space="preserve"> Концессионного соглашения и Иного имущества</w:t>
      </w:r>
      <w:r w:rsidRPr="00112B07">
        <w:rPr>
          <w:sz w:val="24"/>
          <w:szCs w:val="24"/>
          <w:lang w:eastAsia="ru-RU"/>
        </w:rPr>
        <w:t>.</w:t>
      </w:r>
    </w:p>
    <w:p w:rsidR="008D0709" w:rsidRPr="008D0709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Оказывать услуги по регулированным ценам (тарифам) и в соответствии с установленными надбавками к ценам (тарифам).</w:t>
      </w:r>
    </w:p>
    <w:p w:rsidR="008D0709" w:rsidRPr="00970AB5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70AB5">
        <w:rPr>
          <w:sz w:val="24"/>
          <w:szCs w:val="24"/>
          <w:lang w:eastAsia="ru-RU"/>
        </w:rPr>
        <w:t>Установить 5-летний срок гарантии для имущества, входящего в состав Объект</w:t>
      </w:r>
      <w:r>
        <w:rPr>
          <w:sz w:val="24"/>
          <w:szCs w:val="24"/>
          <w:lang w:eastAsia="ru-RU"/>
        </w:rPr>
        <w:t>ов</w:t>
      </w:r>
      <w:r w:rsidRPr="00970AB5">
        <w:rPr>
          <w:sz w:val="24"/>
          <w:szCs w:val="24"/>
          <w:lang w:eastAsia="ru-RU"/>
        </w:rPr>
        <w:t xml:space="preserve"> Концессионного соглашения</w:t>
      </w:r>
      <w:r>
        <w:rPr>
          <w:sz w:val="24"/>
          <w:szCs w:val="24"/>
          <w:lang w:eastAsia="ru-RU"/>
        </w:rPr>
        <w:t xml:space="preserve">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>ного имущества, который начинает исчисляться с момента окончания срока действия Концессионного соглашения.</w:t>
      </w:r>
    </w:p>
    <w:p w:rsidR="008D0709" w:rsidRPr="00592BA0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Осуществлять</w:t>
      </w:r>
      <w:r w:rsidR="004E40CE"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деятельность,</w:t>
      </w:r>
      <w:r w:rsidR="004E40CE"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предусмотренную</w:t>
      </w:r>
      <w:r w:rsidR="004E40CE"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 xml:space="preserve">Концессионным соглашением, и не прекращать (не приостанавливать) эту деятельность без согласия </w:t>
      </w:r>
      <w:proofErr w:type="spellStart"/>
      <w:r w:rsidRPr="00592BA0">
        <w:rPr>
          <w:sz w:val="24"/>
          <w:szCs w:val="24"/>
          <w:lang w:eastAsia="ru-RU"/>
        </w:rPr>
        <w:t>Концедента</w:t>
      </w:r>
      <w:proofErr w:type="spellEnd"/>
      <w:r w:rsidRPr="00592BA0">
        <w:rPr>
          <w:sz w:val="24"/>
          <w:szCs w:val="24"/>
          <w:lang w:eastAsia="ru-RU"/>
        </w:rPr>
        <w:t>.</w:t>
      </w:r>
    </w:p>
    <w:p w:rsidR="008D0709" w:rsidRPr="00970AB5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 xml:space="preserve">При осуществлении деятельности, предусмотренной Концессионным соглашением, по запросу </w:t>
      </w:r>
      <w:proofErr w:type="spellStart"/>
      <w:r w:rsidRPr="00112B07">
        <w:rPr>
          <w:sz w:val="24"/>
          <w:szCs w:val="24"/>
          <w:lang w:eastAsia="ru-RU"/>
        </w:rPr>
        <w:t>Концедента</w:t>
      </w:r>
      <w:proofErr w:type="spellEnd"/>
      <w:r w:rsidRPr="00112B07">
        <w:rPr>
          <w:sz w:val="24"/>
          <w:szCs w:val="24"/>
          <w:lang w:eastAsia="ru-RU"/>
        </w:rPr>
        <w:t xml:space="preserve"> предоставлять</w:t>
      </w:r>
      <w:r>
        <w:rPr>
          <w:sz w:val="24"/>
          <w:szCs w:val="24"/>
          <w:lang w:eastAsia="ru-RU"/>
        </w:rPr>
        <w:t xml:space="preserve"> </w:t>
      </w:r>
      <w:r w:rsidRPr="00970AB5">
        <w:rPr>
          <w:sz w:val="24"/>
          <w:szCs w:val="24"/>
          <w:lang w:eastAsia="ru-RU"/>
        </w:rPr>
        <w:t xml:space="preserve">информацию, необходимую для осуществления </w:t>
      </w:r>
      <w:proofErr w:type="spellStart"/>
      <w:r w:rsidRPr="00970AB5">
        <w:rPr>
          <w:sz w:val="24"/>
          <w:szCs w:val="24"/>
          <w:lang w:eastAsia="ru-RU"/>
        </w:rPr>
        <w:t>Концедентом</w:t>
      </w:r>
      <w:proofErr w:type="spellEnd"/>
      <w:r w:rsidRPr="00970AB5">
        <w:rPr>
          <w:sz w:val="24"/>
          <w:szCs w:val="24"/>
          <w:lang w:eastAsia="ru-RU"/>
        </w:rPr>
        <w:t xml:space="preserve"> полномочий собственника имущества, в том числе по </w:t>
      </w:r>
      <w:r w:rsidRPr="00970AB5">
        <w:rPr>
          <w:sz w:val="24"/>
          <w:szCs w:val="24"/>
        </w:rPr>
        <w:t>составу, описанию, технико-экономическим показателям Объект</w:t>
      </w:r>
      <w:r>
        <w:rPr>
          <w:sz w:val="24"/>
          <w:szCs w:val="24"/>
        </w:rPr>
        <w:t>ов</w:t>
      </w:r>
      <w:r w:rsidRPr="00970AB5">
        <w:rPr>
          <w:sz w:val="24"/>
          <w:szCs w:val="24"/>
        </w:rPr>
        <w:t xml:space="preserve"> Концессионного соглашения и</w:t>
      </w:r>
      <w:proofErr w:type="gramStart"/>
      <w:r w:rsidRPr="00970AB5">
        <w:rPr>
          <w:sz w:val="24"/>
          <w:szCs w:val="24"/>
        </w:rPr>
        <w:t xml:space="preserve"> И</w:t>
      </w:r>
      <w:proofErr w:type="gramEnd"/>
      <w:r w:rsidRPr="00970AB5">
        <w:rPr>
          <w:sz w:val="24"/>
          <w:szCs w:val="24"/>
        </w:rPr>
        <w:t>ного имущества и иную необходимую информацию.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112B07">
        <w:rPr>
          <w:sz w:val="24"/>
          <w:szCs w:val="24"/>
        </w:rPr>
        <w:t>Участвовать в плановых (внеплановых) совещаниях, мероприятиях по подготовке к отопительному сезону, при проведении контрольных мероприятий по замерам на предмет соответствия (несо</w:t>
      </w:r>
      <w:r w:rsidR="00A17CC0">
        <w:rPr>
          <w:sz w:val="24"/>
          <w:szCs w:val="24"/>
        </w:rPr>
        <w:t>ответствия) нормативному уровню</w:t>
      </w:r>
      <w:r w:rsidRPr="00112B07">
        <w:rPr>
          <w:sz w:val="24"/>
          <w:szCs w:val="24"/>
        </w:rPr>
        <w:t xml:space="preserve"> с составлением актов замеров теплоносителя, а также зам</w:t>
      </w:r>
      <w:r w:rsidR="00F52743">
        <w:rPr>
          <w:sz w:val="24"/>
          <w:szCs w:val="24"/>
        </w:rPr>
        <w:t xml:space="preserve">еров соответствия давления, </w:t>
      </w:r>
      <w:r w:rsidR="00F52743">
        <w:rPr>
          <w:sz w:val="24"/>
          <w:szCs w:val="24"/>
        </w:rPr>
        <w:lastRenderedPageBreak/>
        <w:t>объё</w:t>
      </w:r>
      <w:r w:rsidRPr="00112B07">
        <w:rPr>
          <w:sz w:val="24"/>
          <w:szCs w:val="24"/>
        </w:rPr>
        <w:t>мов поставки, качества ресурсов потре</w:t>
      </w:r>
      <w:r w:rsidR="00A17CC0">
        <w:rPr>
          <w:sz w:val="24"/>
          <w:szCs w:val="24"/>
        </w:rPr>
        <w:t>бителю</w:t>
      </w:r>
      <w:r w:rsidRPr="00112B07">
        <w:rPr>
          <w:sz w:val="24"/>
          <w:szCs w:val="24"/>
        </w:rPr>
        <w:t xml:space="preserve"> с составлением актов списания показаний приборов учёта, в мероприятиях по совместному разрешению спорных ситуаций и при проведении иных мероприятий.</w:t>
      </w:r>
      <w:proofErr w:type="gramEnd"/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 xml:space="preserve">Согласовывать с </w:t>
      </w:r>
      <w:proofErr w:type="spellStart"/>
      <w:r w:rsidRPr="00112B07">
        <w:rPr>
          <w:sz w:val="24"/>
          <w:szCs w:val="24"/>
        </w:rPr>
        <w:t>Концедентом</w:t>
      </w:r>
      <w:proofErr w:type="spellEnd"/>
      <w:r w:rsidRPr="00112B07">
        <w:rPr>
          <w:sz w:val="24"/>
          <w:szCs w:val="24"/>
        </w:rPr>
        <w:t xml:space="preserve"> графики подачи тепловой энергии в отопительный период с учетом температурных режимов на территории </w:t>
      </w:r>
      <w:r>
        <w:rPr>
          <w:sz w:val="24"/>
          <w:szCs w:val="24"/>
        </w:rPr>
        <w:t>Ханты-Мансийского района</w:t>
      </w:r>
      <w:r w:rsidRPr="00112B07">
        <w:rPr>
          <w:sz w:val="24"/>
          <w:szCs w:val="24"/>
        </w:rPr>
        <w:t>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По требованию </w:t>
      </w:r>
      <w:proofErr w:type="spellStart"/>
      <w:r>
        <w:rPr>
          <w:sz w:val="24"/>
          <w:szCs w:val="24"/>
        </w:rPr>
        <w:t>Концедента</w:t>
      </w:r>
      <w:proofErr w:type="spellEnd"/>
      <w:r w:rsidRPr="00112B07">
        <w:rPr>
          <w:sz w:val="24"/>
          <w:szCs w:val="24"/>
        </w:rPr>
        <w:t xml:space="preserve"> в течение 5 рабочих дней предоставлять</w:t>
      </w:r>
      <w:r w:rsidR="00F52743">
        <w:rPr>
          <w:sz w:val="24"/>
          <w:szCs w:val="24"/>
        </w:rPr>
        <w:t xml:space="preserve"> документацию, определяющую объё</w:t>
      </w:r>
      <w:r w:rsidRPr="00112B07">
        <w:rPr>
          <w:sz w:val="24"/>
          <w:szCs w:val="24"/>
        </w:rPr>
        <w:t xml:space="preserve">мы произведённых, а равно планируемых работ </w:t>
      </w:r>
      <w:r w:rsidRPr="004E583F">
        <w:rPr>
          <w:sz w:val="24"/>
          <w:szCs w:val="24"/>
        </w:rPr>
        <w:t xml:space="preserve">по </w:t>
      </w:r>
      <w:r w:rsidRPr="00112B07">
        <w:rPr>
          <w:sz w:val="24"/>
          <w:szCs w:val="24"/>
        </w:rPr>
        <w:t>реконструкции объектов, входящих в состав Объекта Концессионного соглашения</w:t>
      </w:r>
      <w:r>
        <w:rPr>
          <w:sz w:val="24"/>
          <w:szCs w:val="24"/>
        </w:rPr>
        <w:t xml:space="preserve"> и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ного имущества</w:t>
      </w:r>
      <w:r w:rsidRPr="00112B07">
        <w:rPr>
          <w:sz w:val="24"/>
          <w:szCs w:val="24"/>
        </w:rPr>
        <w:t>, а также для надлежащей эксплуатации объектов, их</w:t>
      </w:r>
      <w:r w:rsidR="00F52743">
        <w:rPr>
          <w:sz w:val="24"/>
          <w:szCs w:val="24"/>
        </w:rPr>
        <w:t xml:space="preserve"> качество, основные мероприятия</w:t>
      </w:r>
      <w:r w:rsidRPr="00112B07">
        <w:rPr>
          <w:sz w:val="24"/>
          <w:szCs w:val="24"/>
        </w:rPr>
        <w:t xml:space="preserve"> с описанием основных характеристик таких мероприятий, плановые значения показателей надежности, энергетической эффективности.</w:t>
      </w:r>
      <w:r>
        <w:rPr>
          <w:sz w:val="24"/>
          <w:szCs w:val="24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>В случае возникновения обстоятельств, вызванных преждевременным выходом из строя, износом, поломкой объектов, входящих в состав Объекта Концессионного соглашения и</w:t>
      </w:r>
      <w:proofErr w:type="gramStart"/>
      <w:r w:rsidRPr="00112B07">
        <w:rPr>
          <w:sz w:val="24"/>
          <w:szCs w:val="24"/>
        </w:rPr>
        <w:t xml:space="preserve"> И</w:t>
      </w:r>
      <w:proofErr w:type="gramEnd"/>
      <w:r w:rsidRPr="00112B07">
        <w:rPr>
          <w:sz w:val="24"/>
          <w:szCs w:val="24"/>
        </w:rPr>
        <w:t>ного имущества, обеспечивающего технологический процесс и бесперебойную поставку ресурсов потребителю, незамедлительно произвести замену такого оборудования за счёт собственных средств.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После прекращения действия Концесс</w:t>
      </w:r>
      <w:r w:rsidR="00F52743">
        <w:rPr>
          <w:sz w:val="24"/>
          <w:szCs w:val="24"/>
          <w:lang w:eastAsia="ru-RU"/>
        </w:rPr>
        <w:t>ионного соглашения (в том числе</w:t>
      </w:r>
      <w:r w:rsidRPr="00112B07">
        <w:rPr>
          <w:sz w:val="24"/>
          <w:szCs w:val="24"/>
          <w:lang w:eastAsia="ru-RU"/>
        </w:rPr>
        <w:t xml:space="preserve"> по истечении срока его действия) передать Объект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 xml:space="preserve">ное имущество </w:t>
      </w:r>
      <w:proofErr w:type="spellStart"/>
      <w:r w:rsidRPr="00112B07">
        <w:rPr>
          <w:sz w:val="24"/>
          <w:szCs w:val="24"/>
          <w:lang w:eastAsia="ru-RU"/>
        </w:rPr>
        <w:t>Концеденту</w:t>
      </w:r>
      <w:proofErr w:type="spellEnd"/>
      <w:r w:rsidRPr="00112B07">
        <w:rPr>
          <w:sz w:val="24"/>
          <w:szCs w:val="24"/>
          <w:lang w:eastAsia="ru-RU"/>
        </w:rPr>
        <w:t xml:space="preserve"> в порядке, который предусмотрен в Концессионном соглашении.</w:t>
      </w:r>
      <w:r>
        <w:rPr>
          <w:sz w:val="24"/>
          <w:szCs w:val="24"/>
          <w:lang w:eastAsia="ru-RU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Исполнить иные обязанности, вытекающие из условий заключенного Концессионного соглашения и положений действующего законодательства Российской Федерации.</w:t>
      </w:r>
    </w:p>
    <w:p w:rsidR="008D0709" w:rsidRPr="006A07FA" w:rsidRDefault="008D0709" w:rsidP="00F52743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5" w:name="_Toc394564812"/>
      <w:bookmarkStart w:id="26" w:name="_Toc394565231"/>
      <w:bookmarkStart w:id="27" w:name="_Toc394996110"/>
      <w:bookmarkStart w:id="28" w:name="_Toc395172360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2.5. Обязательства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>:</w:t>
      </w:r>
      <w:bookmarkEnd w:id="25"/>
      <w:bookmarkEnd w:id="26"/>
      <w:bookmarkEnd w:id="27"/>
      <w:bookmarkEnd w:id="28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2.5.1.</w:t>
      </w:r>
      <w:r w:rsidRPr="00112B07">
        <w:rPr>
          <w:rFonts w:ascii="Times New Roman" w:hAnsi="Times New Roman"/>
          <w:sz w:val="24"/>
          <w:szCs w:val="24"/>
        </w:rPr>
        <w:tab/>
        <w:t>Передать Концессионеру Объект Концессионного соглашения и</w:t>
      </w:r>
      <w:proofErr w:type="gramStart"/>
      <w:r w:rsidRPr="00112B0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12B07">
        <w:rPr>
          <w:rFonts w:ascii="Times New Roman" w:hAnsi="Times New Roman"/>
          <w:sz w:val="24"/>
          <w:szCs w:val="24"/>
        </w:rPr>
        <w:t>ное имущество в срок, предусмотренный Конкурсной документацией.</w:t>
      </w:r>
    </w:p>
    <w:p w:rsidR="008D0709" w:rsidRPr="0065075C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2.5.2.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Предоставить Концессионеру на правах аренды земельные участки на срок действия концессионного соглашения, необходимые для осуществления Концессионером Концессионной деятельности</w:t>
      </w:r>
      <w:r w:rsidR="00F52743">
        <w:rPr>
          <w:rFonts w:ascii="Times New Roman" w:hAnsi="Times New Roman"/>
          <w:sz w:val="24"/>
          <w:szCs w:val="24"/>
        </w:rPr>
        <w:t>:</w:t>
      </w:r>
      <w:r w:rsidRPr="0065075C">
        <w:rPr>
          <w:rFonts w:ascii="Times New Roman" w:hAnsi="Times New Roman"/>
          <w:sz w:val="24"/>
          <w:szCs w:val="24"/>
        </w:rPr>
        <w:t xml:space="preserve"> в течение 60 рабочих дней </w:t>
      </w:r>
      <w:proofErr w:type="gramStart"/>
      <w:r w:rsidRPr="006507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5075C">
        <w:rPr>
          <w:rFonts w:ascii="Times New Roman" w:hAnsi="Times New Roman"/>
          <w:sz w:val="24"/>
          <w:szCs w:val="24"/>
        </w:rPr>
        <w:t xml:space="preserve"> Концессионного соглашения в отношении земельных участков, расположенных под имуществ</w:t>
      </w:r>
      <w:r w:rsidR="00F52743">
        <w:rPr>
          <w:rFonts w:ascii="Times New Roman" w:hAnsi="Times New Roman"/>
          <w:sz w:val="24"/>
          <w:szCs w:val="24"/>
        </w:rPr>
        <w:t>ом в составе Объекта соглашения;</w:t>
      </w:r>
      <w:r w:rsidRPr="0065075C">
        <w:rPr>
          <w:rFonts w:ascii="Times New Roman" w:hAnsi="Times New Roman"/>
          <w:sz w:val="24"/>
          <w:szCs w:val="24"/>
        </w:rPr>
        <w:t xml:space="preserve"> по мере постановки на кадастровый учет, но не позднее 60 рабочих</w:t>
      </w:r>
      <w:r>
        <w:rPr>
          <w:rFonts w:ascii="Times New Roman" w:hAnsi="Times New Roman"/>
          <w:sz w:val="24"/>
          <w:szCs w:val="24"/>
        </w:rPr>
        <w:t xml:space="preserve"> дней с даты такой постановки – </w:t>
      </w:r>
      <w:r w:rsidRPr="0065075C">
        <w:rPr>
          <w:rFonts w:ascii="Times New Roman" w:hAnsi="Times New Roman"/>
          <w:sz w:val="24"/>
          <w:szCs w:val="24"/>
        </w:rPr>
        <w:t>в отношении земельных участков, расположенных под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>ным имуществом.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75C">
        <w:rPr>
          <w:rFonts w:ascii="Times New Roman" w:hAnsi="Times New Roman"/>
          <w:sz w:val="24"/>
          <w:szCs w:val="24"/>
        </w:rPr>
        <w:t>2.5.3.</w:t>
      </w:r>
      <w:r w:rsidRPr="006507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Принять от Концессионера Объект Концессионного соглашения и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>ное имущество после прекращения действия Концессионного соглашения (в том числе по истечении</w:t>
      </w:r>
      <w:r w:rsidRPr="00112B07">
        <w:rPr>
          <w:rFonts w:ascii="Times New Roman" w:hAnsi="Times New Roman"/>
          <w:sz w:val="24"/>
          <w:szCs w:val="24"/>
        </w:rPr>
        <w:t xml:space="preserve"> срока его действия) в установленном Концессионн</w:t>
      </w:r>
      <w:r>
        <w:rPr>
          <w:rFonts w:ascii="Times New Roman" w:hAnsi="Times New Roman"/>
          <w:sz w:val="24"/>
          <w:szCs w:val="24"/>
        </w:rPr>
        <w:t>ы</w:t>
      </w:r>
      <w:r w:rsidRPr="00112B07">
        <w:rPr>
          <w:rFonts w:ascii="Times New Roman" w:hAnsi="Times New Roman"/>
          <w:sz w:val="24"/>
          <w:szCs w:val="24"/>
        </w:rPr>
        <w:t>м соглашением порядке.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2.5.4.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Исполнить иные обязанности, вытекающие из условий заключе</w:t>
      </w:r>
      <w:r w:rsidR="00F52743">
        <w:rPr>
          <w:rFonts w:ascii="Times New Roman" w:hAnsi="Times New Roman"/>
          <w:sz w:val="24"/>
          <w:szCs w:val="24"/>
        </w:rPr>
        <w:t>нного Концессионного соглашения</w:t>
      </w:r>
      <w:r w:rsidRPr="00112B07">
        <w:rPr>
          <w:rFonts w:ascii="Times New Roman" w:hAnsi="Times New Roman"/>
          <w:sz w:val="24"/>
          <w:szCs w:val="24"/>
        </w:rPr>
        <w:t xml:space="preserve"> и положений действующего законодательства Российской Федерации.</w:t>
      </w:r>
    </w:p>
    <w:p w:rsidR="008D0709" w:rsidRPr="00B048CD" w:rsidRDefault="008D0709" w:rsidP="00F52743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9" w:name="_Toc394564813"/>
      <w:bookmarkStart w:id="30" w:name="_Toc394565232"/>
      <w:bookmarkStart w:id="31" w:name="_Toc394996111"/>
      <w:bookmarkStart w:id="32" w:name="_Toc395172361"/>
      <w:r w:rsidRPr="00B048CD">
        <w:rPr>
          <w:rFonts w:ascii="Times New Roman" w:hAnsi="Times New Roman"/>
          <w:b w:val="0"/>
          <w:i w:val="0"/>
          <w:sz w:val="24"/>
          <w:szCs w:val="24"/>
        </w:rPr>
        <w:t>2.6. Права в отношении Объекта Концессионного соглашения:</w:t>
      </w:r>
      <w:bookmarkEnd w:id="29"/>
      <w:bookmarkEnd w:id="30"/>
      <w:bookmarkEnd w:id="31"/>
      <w:bookmarkEnd w:id="32"/>
    </w:p>
    <w:p w:rsidR="008D0709" w:rsidRDefault="00F52743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0709" w:rsidRPr="00112B07">
        <w:rPr>
          <w:rFonts w:ascii="Times New Roman" w:hAnsi="Times New Roman"/>
          <w:sz w:val="24"/>
          <w:szCs w:val="24"/>
        </w:rPr>
        <w:t xml:space="preserve"> отношении Объекта Концессионного соглашения у его сторон возникают следующие </w:t>
      </w:r>
      <w:r w:rsidR="008D0709">
        <w:rPr>
          <w:rFonts w:ascii="Times New Roman" w:hAnsi="Times New Roman"/>
          <w:sz w:val="24"/>
          <w:szCs w:val="24"/>
        </w:rPr>
        <w:t>права:</w:t>
      </w:r>
    </w:p>
    <w:p w:rsidR="008D0709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право собственности на Объект Концессионного соглашения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ное </w:t>
      </w:r>
      <w:r w:rsidR="00F52743"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 xml:space="preserve">мущество принадлежит или будет принадлежать </w:t>
      </w:r>
      <w:proofErr w:type="spellStart"/>
      <w:r w:rsidRPr="008E5FB8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5FB8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F527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у Концессионера возникает право владения и пользования Объектом Концессионного соглашения при осуществлении его реконструкции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ным </w:t>
      </w:r>
      <w:r w:rsidR="00F52743"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>муществом в соответствии с условиями Концессионного соглашения;</w:t>
      </w:r>
    </w:p>
    <w:p w:rsidR="00F52743" w:rsidRDefault="008D0709" w:rsidP="00F527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 xml:space="preserve">доходы, полученные Концессионером в результате осуществления деятельности, предусмотренной </w:t>
      </w:r>
      <w:r w:rsidR="00F52743"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Концессионным </w:t>
      </w:r>
      <w:r w:rsidR="00F52743"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соглашением, </w:t>
      </w:r>
      <w:r w:rsidR="00F52743"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являются </w:t>
      </w:r>
      <w:r w:rsidR="00F52743"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собственностью </w:t>
      </w:r>
    </w:p>
    <w:p w:rsidR="008D0709" w:rsidRDefault="008D0709" w:rsidP="00F527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Концессионера, если иное не предусмотрено в Концессионном соглашении;</w:t>
      </w:r>
    </w:p>
    <w:p w:rsidR="008D0709" w:rsidRPr="008E5FB8" w:rsidRDefault="008D0709" w:rsidP="008D070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lastRenderedPageBreak/>
        <w:t>заключаемое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Конкурса.</w:t>
      </w:r>
    </w:p>
    <w:p w:rsidR="008D0709" w:rsidRPr="006A07FA" w:rsidRDefault="008D0709" w:rsidP="006A07FA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33" w:name="_Toc394564814"/>
      <w:bookmarkStart w:id="34" w:name="_Toc394565233"/>
      <w:bookmarkStart w:id="35" w:name="_Toc394996112"/>
      <w:bookmarkStart w:id="36" w:name="_Toc395172362"/>
      <w:r w:rsidRPr="006A07FA">
        <w:rPr>
          <w:rFonts w:ascii="Times New Roman" w:hAnsi="Times New Roman"/>
          <w:b w:val="0"/>
          <w:i w:val="0"/>
          <w:sz w:val="24"/>
          <w:szCs w:val="24"/>
        </w:rPr>
        <w:t>2.7. Срок подписания  Концессионного соглашения:</w:t>
      </w:r>
      <w:bookmarkEnd w:id="33"/>
      <w:bookmarkEnd w:id="34"/>
      <w:bookmarkEnd w:id="35"/>
      <w:bookmarkEnd w:id="36"/>
    </w:p>
    <w:p w:rsidR="008D0709" w:rsidRPr="006A07FA" w:rsidRDefault="008D0709" w:rsidP="006A07FA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Концессионное соглашение подписывается не позднее чем через десять рабочих дней со дня подписания протокола о результатах проведения Конкурса. В случаях, предусмотренных пунктами 2 и 3 статьи 36 Закона о концессионных соглашениях, срок подписания </w:t>
      </w:r>
      <w:r w:rsidR="009C1D57"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онцессионного соглашения исчисляется с момента направления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участнику </w:t>
      </w:r>
      <w:r w:rsidR="006A07FA"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>онкурса проекта Концессионного соглашения для его подписания.</w:t>
      </w:r>
    </w:p>
    <w:p w:rsidR="008D0709" w:rsidRPr="00721B0A" w:rsidRDefault="008D0709" w:rsidP="00721B0A">
      <w:pPr>
        <w:pStyle w:val="afa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37" w:name="_Toc394564815"/>
      <w:bookmarkStart w:id="38" w:name="_Toc394565234"/>
      <w:bookmarkStart w:id="39" w:name="_Toc394996113"/>
      <w:bookmarkStart w:id="40" w:name="_Toc395172363"/>
      <w:r w:rsidRPr="006A07FA">
        <w:rPr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6A07FA">
        <w:rPr>
          <w:sz w:val="24"/>
          <w:szCs w:val="24"/>
        </w:rPr>
        <w:t xml:space="preserve"> И</w:t>
      </w:r>
      <w:proofErr w:type="gramEnd"/>
      <w:r w:rsidRPr="006A07FA">
        <w:rPr>
          <w:sz w:val="24"/>
          <w:szCs w:val="24"/>
        </w:rPr>
        <w:t>ного имущества:</w:t>
      </w:r>
      <w:bookmarkEnd w:id="37"/>
      <w:bookmarkEnd w:id="38"/>
      <w:bookmarkEnd w:id="39"/>
      <w:bookmarkEnd w:id="40"/>
      <w:r w:rsidR="00003CBC">
        <w:rPr>
          <w:sz w:val="24"/>
          <w:szCs w:val="24"/>
        </w:rPr>
        <w:t xml:space="preserve"> </w:t>
      </w:r>
      <w:r w:rsidR="00435306">
        <w:rPr>
          <w:sz w:val="24"/>
          <w:szCs w:val="24"/>
          <w:lang w:eastAsia="ru-RU"/>
        </w:rPr>
        <w:t>п</w:t>
      </w:r>
      <w:r w:rsidR="00721B0A">
        <w:rPr>
          <w:sz w:val="24"/>
          <w:szCs w:val="24"/>
          <w:lang w:eastAsia="ru-RU"/>
        </w:rPr>
        <w:t>о окончанию отопительного периода 2016 -</w:t>
      </w:r>
      <w:r w:rsidR="00721B0A" w:rsidRPr="0001595B">
        <w:rPr>
          <w:sz w:val="24"/>
          <w:szCs w:val="24"/>
          <w:lang w:eastAsia="ru-RU"/>
        </w:rPr>
        <w:t xml:space="preserve">  201</w:t>
      </w:r>
      <w:r w:rsidR="00721B0A">
        <w:rPr>
          <w:sz w:val="24"/>
          <w:szCs w:val="24"/>
          <w:lang w:eastAsia="ru-RU"/>
        </w:rPr>
        <w:t>7</w:t>
      </w:r>
      <w:r w:rsidR="00721B0A" w:rsidRPr="0001595B">
        <w:rPr>
          <w:sz w:val="24"/>
          <w:szCs w:val="24"/>
          <w:lang w:eastAsia="ru-RU"/>
        </w:rPr>
        <w:t xml:space="preserve"> годов, не позднее </w:t>
      </w:r>
      <w:r w:rsidR="003549E1">
        <w:rPr>
          <w:sz w:val="24"/>
          <w:szCs w:val="24"/>
          <w:lang w:eastAsia="ru-RU"/>
        </w:rPr>
        <w:t xml:space="preserve">                  </w:t>
      </w:r>
      <w:r w:rsidR="00721B0A" w:rsidRPr="0001595B">
        <w:rPr>
          <w:sz w:val="24"/>
          <w:szCs w:val="24"/>
          <w:lang w:eastAsia="ru-RU"/>
        </w:rPr>
        <w:t>1 ию</w:t>
      </w:r>
      <w:r w:rsidR="00721B0A">
        <w:rPr>
          <w:sz w:val="24"/>
          <w:szCs w:val="24"/>
          <w:lang w:eastAsia="ru-RU"/>
        </w:rPr>
        <w:t>н</w:t>
      </w:r>
      <w:r w:rsidR="00721B0A" w:rsidRPr="0001595B">
        <w:rPr>
          <w:sz w:val="24"/>
          <w:szCs w:val="24"/>
          <w:lang w:eastAsia="ru-RU"/>
        </w:rPr>
        <w:t>я 201</w:t>
      </w:r>
      <w:r w:rsidR="00721B0A">
        <w:rPr>
          <w:sz w:val="24"/>
          <w:szCs w:val="24"/>
          <w:lang w:eastAsia="ru-RU"/>
        </w:rPr>
        <w:t>7</w:t>
      </w:r>
      <w:r w:rsidR="00721B0A" w:rsidRPr="0001595B">
        <w:rPr>
          <w:sz w:val="24"/>
          <w:szCs w:val="24"/>
          <w:lang w:eastAsia="ru-RU"/>
        </w:rPr>
        <w:t xml:space="preserve"> года</w:t>
      </w:r>
      <w:r w:rsidR="00003CBC" w:rsidRPr="00721B0A">
        <w:rPr>
          <w:sz w:val="24"/>
          <w:szCs w:val="24"/>
        </w:rPr>
        <w:t>.</w:t>
      </w:r>
    </w:p>
    <w:p w:rsidR="008D0709" w:rsidRPr="006A07FA" w:rsidRDefault="008D0709" w:rsidP="00A52D18">
      <w:pPr>
        <w:pStyle w:val="afa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41" w:name="_Toc394564816"/>
      <w:bookmarkStart w:id="42" w:name="_Toc394565235"/>
      <w:bookmarkStart w:id="43" w:name="_Toc394996114"/>
      <w:bookmarkStart w:id="44" w:name="_Toc395172364"/>
      <w:r w:rsidRPr="006A07FA">
        <w:rPr>
          <w:sz w:val="24"/>
          <w:szCs w:val="24"/>
        </w:rPr>
        <w:t>2.9. Способы обеспечения Концессионером обязательств:</w:t>
      </w:r>
      <w:bookmarkEnd w:id="41"/>
      <w:bookmarkEnd w:id="42"/>
      <w:bookmarkEnd w:id="43"/>
      <w:bookmarkEnd w:id="44"/>
      <w:r w:rsidR="00A52D18" w:rsidRPr="00A52D18">
        <w:rPr>
          <w:sz w:val="24"/>
          <w:szCs w:val="24"/>
        </w:rPr>
        <w:t xml:space="preserve"> </w:t>
      </w:r>
      <w:r w:rsidRPr="006A07FA">
        <w:rPr>
          <w:sz w:val="24"/>
          <w:szCs w:val="24"/>
        </w:rPr>
        <w:t xml:space="preserve">Концессионер предоставляет обеспечение исполнения обязательств по Концессионному соглашению </w:t>
      </w:r>
      <w:r w:rsidR="00A52D18" w:rsidRPr="004E7A77">
        <w:rPr>
          <w:sz w:val="24"/>
          <w:szCs w:val="24"/>
        </w:rPr>
        <w:br/>
      </w:r>
      <w:r w:rsidRPr="006A07FA">
        <w:rPr>
          <w:sz w:val="24"/>
          <w:szCs w:val="24"/>
        </w:rPr>
        <w:t xml:space="preserve">в виде безотзывной и непередаваемой банковской гарантии в размере не менее </w:t>
      </w:r>
      <w:r w:rsidR="00A52D18" w:rsidRPr="00A52D18">
        <w:rPr>
          <w:sz w:val="24"/>
          <w:szCs w:val="24"/>
        </w:rPr>
        <w:br/>
      </w:r>
      <w:r w:rsidRPr="006A07FA">
        <w:rPr>
          <w:sz w:val="24"/>
          <w:szCs w:val="24"/>
        </w:rPr>
        <w:t xml:space="preserve">500 000,00 рублей. </w:t>
      </w:r>
      <w:r w:rsidRPr="006A07FA">
        <w:rPr>
          <w:sz w:val="24"/>
          <w:szCs w:val="24"/>
          <w:shd w:val="clear" w:color="auto" w:fill="FFFFFF"/>
        </w:rPr>
        <w:t xml:space="preserve">Обеспечение исполнения Концессионером обязательств </w:t>
      </w:r>
      <w:r w:rsidR="00A52D18" w:rsidRPr="00A52D18">
        <w:rPr>
          <w:sz w:val="24"/>
          <w:szCs w:val="24"/>
          <w:shd w:val="clear" w:color="auto" w:fill="FFFFFF"/>
        </w:rPr>
        <w:br/>
      </w:r>
      <w:r w:rsidRPr="006A07FA">
        <w:rPr>
          <w:sz w:val="24"/>
          <w:szCs w:val="24"/>
          <w:shd w:val="clear" w:color="auto" w:fill="FFFFFF"/>
        </w:rPr>
        <w:t>по концессионному соглашению</w:t>
      </w:r>
      <w:r w:rsidRPr="006A07FA">
        <w:rPr>
          <w:sz w:val="24"/>
          <w:szCs w:val="24"/>
        </w:rPr>
        <w:t xml:space="preserve"> предоставляется на весь срок действия Концессионного соглашения.</w:t>
      </w:r>
      <w:r w:rsidRPr="006A07FA">
        <w:rPr>
          <w:sz w:val="24"/>
          <w:szCs w:val="24"/>
          <w:shd w:val="clear" w:color="auto" w:fill="FFFFFF"/>
        </w:rPr>
        <w:t xml:space="preserve"> </w:t>
      </w:r>
    </w:p>
    <w:p w:rsidR="008D0709" w:rsidRPr="006A07FA" w:rsidRDefault="008D0709" w:rsidP="006A07F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5" w:name="_Toc394564817"/>
      <w:bookmarkStart w:id="46" w:name="_Toc394565236"/>
      <w:bookmarkStart w:id="47" w:name="_Toc394996115"/>
      <w:bookmarkStart w:id="48" w:name="_Toc395172365"/>
      <w:r w:rsidRPr="006A07FA">
        <w:rPr>
          <w:rFonts w:ascii="Times New Roman" w:hAnsi="Times New Roman"/>
          <w:b w:val="0"/>
          <w:i w:val="0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>ного имущества:</w:t>
      </w:r>
      <w:bookmarkEnd w:id="45"/>
      <w:bookmarkEnd w:id="46"/>
      <w:bookmarkEnd w:id="47"/>
      <w:bookmarkEnd w:id="48"/>
      <w:r w:rsidR="00A52D18" w:rsidRPr="00A52D1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>проведение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мероприятий по</w:t>
      </w:r>
      <w:r w:rsidRPr="006A07FA">
        <w:rPr>
          <w:rFonts w:ascii="Times New Roman" w:eastAsia="Arial" w:hAnsi="Times New Roman"/>
          <w:b w:val="0"/>
          <w:i w:val="0"/>
          <w:color w:val="4F81BD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реконструкции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Объекта Концессионного соглашения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, модернизации и замене морально устаревшего и физически изношенного оборудования новым более производительным оборудованием,</w:t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 xml:space="preserve"> повышению эффективности его функционирования и надежному обеспечению потребителей муниципального образования услугами по теплоснабжению </w:t>
      </w:r>
      <w:r w:rsidR="00A52D18" w:rsidRPr="004E7A77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br/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>в необходимом количестве, с установленными параметрами качества и по регулируемым ценам (тарифам), в соответствии с нормативным сроком использования (эксплуатации) имущества, входящего в состав Объекта Концессионного соглашения, в период действия Концессионного соглашения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– 29 (двадцать девять) лет 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>с даты передачи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Концессионеру Объекта Концессионного соглашения.</w:t>
      </w:r>
    </w:p>
    <w:p w:rsidR="008D0709" w:rsidRPr="00A52D18" w:rsidRDefault="008D0709" w:rsidP="00A52D18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9" w:name="_Toc394564818"/>
      <w:bookmarkStart w:id="50" w:name="_Toc394565237"/>
      <w:bookmarkStart w:id="51" w:name="_Toc394996116"/>
      <w:bookmarkStart w:id="52" w:name="_Toc395172366"/>
      <w:r w:rsidRPr="006A07FA">
        <w:rPr>
          <w:rFonts w:ascii="Times New Roman" w:hAnsi="Times New Roman"/>
          <w:b w:val="0"/>
          <w:i w:val="0"/>
          <w:sz w:val="24"/>
          <w:szCs w:val="24"/>
        </w:rPr>
        <w:t>2.11. Размер концессионной платы:</w:t>
      </w:r>
      <w:bookmarkEnd w:id="49"/>
      <w:bookmarkEnd w:id="50"/>
      <w:bookmarkEnd w:id="51"/>
      <w:bookmarkEnd w:id="52"/>
      <w:r w:rsidR="00A52D18" w:rsidRPr="00A52D1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52D18">
        <w:rPr>
          <w:rFonts w:ascii="Times New Roman" w:hAnsi="Times New Roman"/>
          <w:b w:val="0"/>
          <w:i w:val="0"/>
          <w:sz w:val="24"/>
          <w:szCs w:val="24"/>
        </w:rPr>
        <w:t xml:space="preserve">Концессионная плата не предусматривается. 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_Toc394564819"/>
      <w:bookmarkStart w:id="54" w:name="_Toc394565238"/>
      <w:bookmarkStart w:id="55" w:name="_Toc395172367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2.12. </w:t>
      </w:r>
      <w:bookmarkEnd w:id="53"/>
      <w:bookmarkEnd w:id="54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Задание и основные мероприятия</w:t>
      </w:r>
      <w:bookmarkEnd w:id="55"/>
      <w:r w:rsidRPr="006A07FA">
        <w:rPr>
          <w:rFonts w:ascii="Times New Roman" w:hAnsi="Times New Roman"/>
          <w:sz w:val="24"/>
          <w:szCs w:val="24"/>
        </w:rPr>
        <w:t xml:space="preserve">, определенные в соответствии со </w:t>
      </w:r>
      <w:hyperlink r:id="rId18" w:history="1">
        <w:r w:rsidRPr="006A07FA">
          <w:rPr>
            <w:rFonts w:ascii="Times New Roman" w:hAnsi="Times New Roman"/>
            <w:sz w:val="24"/>
            <w:szCs w:val="24"/>
          </w:rPr>
          <w:t>статьей 22</w:t>
        </w:r>
      </w:hyperlink>
      <w:r w:rsidRPr="006A07FA">
        <w:rPr>
          <w:rFonts w:ascii="Times New Roman" w:hAnsi="Times New Roman"/>
          <w:sz w:val="24"/>
          <w:szCs w:val="24"/>
        </w:rPr>
        <w:t xml:space="preserve"> Закона о концессионных соглашениях, с описанием основных характеристик таких мероприятий приведены </w:t>
      </w:r>
      <w:r w:rsidRPr="00A52D18">
        <w:rPr>
          <w:rFonts w:ascii="Times New Roman" w:hAnsi="Times New Roman"/>
          <w:sz w:val="24"/>
          <w:szCs w:val="24"/>
        </w:rPr>
        <w:t>в приложении 2</w:t>
      </w:r>
      <w:r w:rsidR="006A07FA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6A07FA">
        <w:rPr>
          <w:rFonts w:ascii="Times New Roman" w:hAnsi="Times New Roman"/>
          <w:sz w:val="24"/>
          <w:szCs w:val="24"/>
        </w:rPr>
        <w:t>.</w:t>
      </w:r>
    </w:p>
    <w:p w:rsidR="008D0709" w:rsidRPr="00A52D18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_Toc394564820"/>
      <w:bookmarkStart w:id="57" w:name="_Toc394565239"/>
      <w:bookmarkStart w:id="58" w:name="_Toc394996117"/>
      <w:bookmarkStart w:id="59" w:name="_Toc395172368"/>
      <w:r w:rsidRPr="00DC0B84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2.13. Долгосрочные параметры регулирования деятельности Концессионера</w:t>
      </w:r>
      <w:bookmarkEnd w:id="56"/>
      <w:bookmarkEnd w:id="57"/>
      <w:bookmarkEnd w:id="58"/>
      <w:bookmarkEnd w:id="59"/>
      <w:r w:rsidRPr="00F52743">
        <w:rPr>
          <w:rFonts w:ascii="Times New Roman" w:hAnsi="Times New Roman"/>
          <w:sz w:val="24"/>
          <w:szCs w:val="24"/>
        </w:rPr>
        <w:t xml:space="preserve"> (долгосрочные параметр</w:t>
      </w:r>
      <w:r w:rsidR="006A07FA">
        <w:rPr>
          <w:rFonts w:ascii="Times New Roman" w:hAnsi="Times New Roman"/>
          <w:sz w:val="24"/>
          <w:szCs w:val="24"/>
        </w:rPr>
        <w:t>ы</w:t>
      </w:r>
      <w:r w:rsidRPr="00F52743">
        <w:rPr>
          <w:rFonts w:ascii="Times New Roman" w:hAnsi="Times New Roman"/>
          <w:sz w:val="24"/>
          <w:szCs w:val="24"/>
        </w:rPr>
        <w:t xml:space="preserve">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</w:t>
      </w:r>
      <w:r w:rsidR="006A07FA">
        <w:rPr>
          <w:rFonts w:ascii="Times New Roman" w:hAnsi="Times New Roman"/>
          <w:sz w:val="24"/>
          <w:szCs w:val="24"/>
        </w:rPr>
        <w:t>,</w:t>
      </w:r>
      <w:r w:rsidRPr="00F52743">
        <w:rPr>
          <w:rFonts w:ascii="Times New Roman" w:hAnsi="Times New Roman"/>
          <w:sz w:val="24"/>
          <w:szCs w:val="24"/>
        </w:rPr>
        <w:t xml:space="preserve"> приведены </w:t>
      </w:r>
      <w:r w:rsidRPr="00A52D18">
        <w:rPr>
          <w:rFonts w:ascii="Times New Roman" w:hAnsi="Times New Roman"/>
          <w:sz w:val="24"/>
          <w:szCs w:val="24"/>
        </w:rPr>
        <w:t xml:space="preserve">в приложении </w:t>
      </w:r>
      <w:r w:rsidR="006F6D83" w:rsidRPr="00A52D18">
        <w:rPr>
          <w:rFonts w:ascii="Times New Roman" w:hAnsi="Times New Roman"/>
          <w:sz w:val="24"/>
          <w:szCs w:val="24"/>
        </w:rPr>
        <w:t>5</w:t>
      </w:r>
      <w:r w:rsidR="006A07FA" w:rsidRPr="00A52D18">
        <w:rPr>
          <w:rFonts w:ascii="Times New Roman" w:hAnsi="Times New Roman"/>
          <w:sz w:val="24"/>
          <w:szCs w:val="24"/>
        </w:rPr>
        <w:t xml:space="preserve"> </w:t>
      </w:r>
      <w:r w:rsidR="006A07FA" w:rsidRPr="00A52D18">
        <w:rPr>
          <w:rFonts w:ascii="Times New Roman" w:hAnsi="Times New Roman"/>
          <w:sz w:val="24"/>
          <w:szCs w:val="24"/>
        </w:rPr>
        <w:br/>
        <w:t xml:space="preserve">к </w:t>
      </w:r>
      <w:r w:rsidR="006F6D83" w:rsidRPr="00A52D18">
        <w:rPr>
          <w:rFonts w:ascii="Times New Roman" w:hAnsi="Times New Roman"/>
          <w:sz w:val="24"/>
          <w:szCs w:val="24"/>
        </w:rPr>
        <w:t>проекту Концессионного соглашения</w:t>
      </w:r>
      <w:r w:rsidR="006A07FA" w:rsidRPr="00A52D18">
        <w:rPr>
          <w:rFonts w:ascii="Times New Roman" w:hAnsi="Times New Roman"/>
          <w:sz w:val="24"/>
          <w:szCs w:val="24"/>
        </w:rPr>
        <w:t>.</w:t>
      </w:r>
      <w:r w:rsidRPr="00A52D18">
        <w:rPr>
          <w:rFonts w:ascii="Times New Roman" w:hAnsi="Times New Roman"/>
          <w:sz w:val="24"/>
          <w:szCs w:val="24"/>
        </w:rPr>
        <w:t xml:space="preserve">  </w:t>
      </w:r>
    </w:p>
    <w:p w:rsidR="008D0709" w:rsidRPr="00F52743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23"/>
          <w:rFonts w:eastAsia="Calibri"/>
          <w:b w:val="0"/>
          <w:i w:val="0"/>
          <w:sz w:val="24"/>
          <w:szCs w:val="24"/>
        </w:rPr>
      </w:pPr>
      <w:bookmarkStart w:id="60" w:name="_Toc395172369"/>
      <w:bookmarkStart w:id="61" w:name="_Toc394564822"/>
      <w:bookmarkStart w:id="62" w:name="_Toc394565241"/>
      <w:r w:rsidRPr="00DC0B84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2.14. Сведения о ценах, значениях и параметрах</w:t>
      </w:r>
      <w:bookmarkEnd w:id="60"/>
      <w:r w:rsidRPr="00DC0B84">
        <w:rPr>
          <w:rFonts w:ascii="Times New Roman" w:hAnsi="Times New Roman"/>
          <w:sz w:val="24"/>
          <w:szCs w:val="24"/>
        </w:rPr>
        <w:t xml:space="preserve"> в соответствии с пунктами 4,</w:t>
      </w:r>
      <w:r w:rsidRPr="00F52743">
        <w:rPr>
          <w:rFonts w:ascii="Times New Roman" w:hAnsi="Times New Roman"/>
          <w:sz w:val="24"/>
          <w:szCs w:val="24"/>
        </w:rPr>
        <w:t xml:space="preserve"> 5, 7, 8, 9, 10, 11 части 1.2 статьи 23 Закона о концессионных соглашениях приведены в </w:t>
      </w:r>
      <w:r w:rsidRPr="00A52D18">
        <w:rPr>
          <w:rFonts w:ascii="Times New Roman" w:hAnsi="Times New Roman"/>
          <w:sz w:val="24"/>
          <w:szCs w:val="24"/>
        </w:rPr>
        <w:t>приложении 3</w:t>
      </w:r>
      <w:r w:rsidR="009A4626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F52743">
        <w:rPr>
          <w:rFonts w:ascii="Times New Roman" w:hAnsi="Times New Roman"/>
          <w:sz w:val="24"/>
          <w:szCs w:val="24"/>
        </w:rPr>
        <w:t>.</w:t>
      </w:r>
    </w:p>
    <w:p w:rsidR="008D0709" w:rsidRPr="00A52D18" w:rsidRDefault="008D0709" w:rsidP="00435306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_Toc394996118"/>
      <w:bookmarkStart w:id="64" w:name="_Toc395172370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2.15. Предельный размер расходов на реконструкцию Объекта Концессионного соглашения</w:t>
      </w:r>
      <w:bookmarkEnd w:id="61"/>
      <w:bookmarkEnd w:id="62"/>
      <w:bookmarkEnd w:id="63"/>
      <w:bookmarkEnd w:id="64"/>
      <w:r w:rsidRPr="006A07FA">
        <w:rPr>
          <w:rFonts w:ascii="Times New Roman" w:hAnsi="Times New Roman"/>
          <w:sz w:val="24"/>
          <w:szCs w:val="24"/>
        </w:rPr>
        <w:t>, которые предполагается осуществлять в течение всего срока действия Концессионного согла</w:t>
      </w:r>
      <w:bookmarkStart w:id="65" w:name="_Toc395172371"/>
      <w:r w:rsidR="006A07FA">
        <w:rPr>
          <w:rFonts w:ascii="Times New Roman" w:hAnsi="Times New Roman"/>
          <w:sz w:val="24"/>
          <w:szCs w:val="24"/>
        </w:rPr>
        <w:t xml:space="preserve">шения Концессионером, составляет </w:t>
      </w:r>
      <w:r w:rsidR="00435306" w:rsidRPr="00C83DDA">
        <w:rPr>
          <w:rFonts w:ascii="Times New Roman" w:hAnsi="Times New Roman"/>
          <w:bCs/>
          <w:iCs/>
          <w:sz w:val="24"/>
          <w:szCs w:val="18"/>
        </w:rPr>
        <w:t>3</w:t>
      </w:r>
      <w:r w:rsidR="00435306">
        <w:rPr>
          <w:rFonts w:ascii="Times New Roman" w:hAnsi="Times New Roman"/>
          <w:bCs/>
          <w:iCs/>
          <w:sz w:val="24"/>
          <w:szCs w:val="18"/>
        </w:rPr>
        <w:t>9</w:t>
      </w:r>
      <w:r w:rsidR="00435306" w:rsidRPr="00C83DDA">
        <w:rPr>
          <w:rFonts w:ascii="Times New Roman" w:hAnsi="Times New Roman"/>
          <w:bCs/>
          <w:iCs/>
          <w:sz w:val="24"/>
          <w:szCs w:val="18"/>
        </w:rPr>
        <w:t xml:space="preserve"> </w:t>
      </w:r>
      <w:r w:rsidR="00435306">
        <w:rPr>
          <w:rFonts w:ascii="Times New Roman" w:hAnsi="Times New Roman"/>
          <w:bCs/>
          <w:iCs/>
          <w:sz w:val="24"/>
          <w:szCs w:val="18"/>
        </w:rPr>
        <w:t>525</w:t>
      </w:r>
      <w:r w:rsidR="00435306" w:rsidRPr="00C83DDA">
        <w:rPr>
          <w:rFonts w:ascii="Times New Roman" w:hAnsi="Times New Roman"/>
          <w:bCs/>
          <w:iCs/>
          <w:sz w:val="24"/>
          <w:szCs w:val="18"/>
        </w:rPr>
        <w:t> </w:t>
      </w:r>
      <w:r w:rsidR="00435306">
        <w:rPr>
          <w:rFonts w:ascii="Times New Roman" w:hAnsi="Times New Roman"/>
          <w:bCs/>
          <w:iCs/>
          <w:sz w:val="24"/>
          <w:szCs w:val="18"/>
        </w:rPr>
        <w:t>300</w:t>
      </w:r>
      <w:r w:rsidR="00435306" w:rsidRPr="00C83DDA">
        <w:rPr>
          <w:rFonts w:ascii="Times New Roman" w:hAnsi="Times New Roman"/>
          <w:sz w:val="24"/>
          <w:szCs w:val="24"/>
        </w:rPr>
        <w:t xml:space="preserve"> (тридцать </w:t>
      </w:r>
      <w:r w:rsidR="00435306">
        <w:rPr>
          <w:rFonts w:ascii="Times New Roman" w:hAnsi="Times New Roman"/>
          <w:sz w:val="24"/>
          <w:szCs w:val="24"/>
        </w:rPr>
        <w:t>девять</w:t>
      </w:r>
      <w:r w:rsidR="00435306" w:rsidRPr="00C83DDA">
        <w:rPr>
          <w:rFonts w:ascii="Times New Roman" w:hAnsi="Times New Roman"/>
          <w:sz w:val="24"/>
          <w:szCs w:val="24"/>
        </w:rPr>
        <w:t xml:space="preserve"> миллионов </w:t>
      </w:r>
      <w:r w:rsidR="00435306">
        <w:rPr>
          <w:rFonts w:ascii="Times New Roman" w:hAnsi="Times New Roman"/>
          <w:sz w:val="24"/>
          <w:szCs w:val="24"/>
        </w:rPr>
        <w:t>пятьсот двадцать пять</w:t>
      </w:r>
      <w:r w:rsidR="00435306" w:rsidRPr="00C83DDA">
        <w:rPr>
          <w:rFonts w:ascii="Times New Roman" w:hAnsi="Times New Roman"/>
          <w:sz w:val="24"/>
          <w:szCs w:val="24"/>
        </w:rPr>
        <w:t xml:space="preserve"> тысяч </w:t>
      </w:r>
      <w:r w:rsidR="00435306">
        <w:rPr>
          <w:rFonts w:ascii="Times New Roman" w:hAnsi="Times New Roman"/>
          <w:sz w:val="24"/>
          <w:szCs w:val="24"/>
        </w:rPr>
        <w:t>триста</w:t>
      </w:r>
      <w:r w:rsidR="00435306" w:rsidRPr="00C83DDA">
        <w:rPr>
          <w:rFonts w:ascii="Times New Roman" w:hAnsi="Times New Roman"/>
          <w:sz w:val="24"/>
          <w:szCs w:val="24"/>
        </w:rPr>
        <w:t>)</w:t>
      </w:r>
      <w:r w:rsidR="00435306" w:rsidRPr="004E583F">
        <w:rPr>
          <w:rFonts w:ascii="Times New Roman" w:hAnsi="Times New Roman"/>
          <w:sz w:val="24"/>
          <w:szCs w:val="24"/>
        </w:rPr>
        <w:t xml:space="preserve"> рубл</w:t>
      </w:r>
      <w:r w:rsidR="00435306">
        <w:rPr>
          <w:rFonts w:ascii="Times New Roman" w:hAnsi="Times New Roman"/>
          <w:sz w:val="24"/>
          <w:szCs w:val="24"/>
        </w:rPr>
        <w:t>ей</w:t>
      </w:r>
      <w:r w:rsidR="00435306" w:rsidRPr="004E583F">
        <w:rPr>
          <w:rFonts w:ascii="Times New Roman" w:hAnsi="Times New Roman"/>
          <w:sz w:val="24"/>
          <w:szCs w:val="24"/>
        </w:rPr>
        <w:t xml:space="preserve"> </w:t>
      </w:r>
      <w:r w:rsidRPr="006A07FA">
        <w:rPr>
          <w:rFonts w:ascii="Times New Roman" w:hAnsi="Times New Roman"/>
          <w:sz w:val="24"/>
          <w:szCs w:val="24"/>
        </w:rPr>
        <w:t xml:space="preserve">в ценах 2015 года, 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2.16. Минимально допустимые плановые значения показателей деятельности Концессионера –</w:t>
      </w:r>
      <w:bookmarkEnd w:id="65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hAnsi="Times New Roman"/>
          <w:sz w:val="24"/>
          <w:szCs w:val="24"/>
        </w:rPr>
        <w:t xml:space="preserve">плановые значения показателей надежности и энергетической эффективности объектов теплоснабжения (далее – плановые значения показателей деятельности Концессионера) приведены в </w:t>
      </w:r>
      <w:r w:rsidRPr="00A52D18">
        <w:rPr>
          <w:rFonts w:ascii="Times New Roman" w:hAnsi="Times New Roman"/>
          <w:sz w:val="24"/>
          <w:szCs w:val="24"/>
        </w:rPr>
        <w:t>приложении 4</w:t>
      </w:r>
      <w:r w:rsidR="009A4626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6A07FA">
        <w:rPr>
          <w:rFonts w:ascii="Times New Roman" w:hAnsi="Times New Roman"/>
          <w:sz w:val="24"/>
          <w:szCs w:val="24"/>
        </w:rPr>
        <w:t>.</w:t>
      </w:r>
    </w:p>
    <w:p w:rsidR="008D0709" w:rsidRPr="006A07FA" w:rsidRDefault="008D0709" w:rsidP="00A52D18">
      <w:pPr>
        <w:pStyle w:val="2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_Toc394996119"/>
      <w:bookmarkStart w:id="67" w:name="_Toc394564821"/>
      <w:bookmarkStart w:id="68" w:name="_Toc394565240"/>
      <w:bookmarkStart w:id="69" w:name="_Toc395172372"/>
      <w:r w:rsidRPr="006A07FA">
        <w:rPr>
          <w:rStyle w:val="23"/>
          <w:rFonts w:ascii="Times New Roman" w:eastAsia="Calibri" w:hAnsi="Times New Roman"/>
          <w:sz w:val="24"/>
          <w:szCs w:val="24"/>
        </w:rPr>
        <w:lastRenderedPageBreak/>
        <w:t>2.17.</w:t>
      </w:r>
      <w:bookmarkEnd w:id="66"/>
      <w:r w:rsidRPr="006A07FA">
        <w:rPr>
          <w:rStyle w:val="23"/>
          <w:rFonts w:ascii="Times New Roman" w:eastAsia="Calibri" w:hAnsi="Times New Roman"/>
          <w:sz w:val="24"/>
          <w:szCs w:val="24"/>
        </w:rPr>
        <w:t xml:space="preserve"> </w:t>
      </w:r>
      <w:bookmarkEnd w:id="67"/>
      <w:bookmarkEnd w:id="68"/>
      <w:r w:rsidRPr="006A07FA">
        <w:rPr>
          <w:rFonts w:ascii="Times New Roman" w:hAnsi="Times New Roman"/>
          <w:b w:val="0"/>
          <w:i w:val="0"/>
          <w:sz w:val="24"/>
          <w:szCs w:val="24"/>
        </w:rPr>
        <w:t>Порядок и условия возмещения расходов сторон, связанных с досрочным расторжением Концессионного соглашения:</w:t>
      </w:r>
      <w:bookmarkEnd w:id="69"/>
      <w:r w:rsidR="00A52D18" w:rsidRPr="00A52D1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52D18">
        <w:rPr>
          <w:rFonts w:ascii="Times New Roman" w:hAnsi="Times New Roman"/>
          <w:b w:val="0"/>
          <w:i w:val="0"/>
          <w:sz w:val="24"/>
          <w:szCs w:val="24"/>
        </w:rPr>
        <w:t xml:space="preserve">возмещение расходов Сторон, связанных </w:t>
      </w:r>
      <w:r w:rsidR="00A52D18" w:rsidRPr="00A52D18">
        <w:rPr>
          <w:rFonts w:ascii="Times New Roman" w:hAnsi="Times New Roman"/>
          <w:b w:val="0"/>
          <w:i w:val="0"/>
          <w:sz w:val="24"/>
          <w:szCs w:val="24"/>
        </w:rPr>
        <w:br/>
      </w:r>
      <w:r w:rsidRPr="00A52D18">
        <w:rPr>
          <w:rFonts w:ascii="Times New Roman" w:hAnsi="Times New Roman"/>
          <w:b w:val="0"/>
          <w:i w:val="0"/>
          <w:sz w:val="24"/>
          <w:szCs w:val="24"/>
        </w:rPr>
        <w:t>с досрочным расторжением Концессионного соглашения, не предусмотрено.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0" w:name="_Toc394564823"/>
      <w:bookmarkStart w:id="71" w:name="_Toc394565242"/>
      <w:bookmarkStart w:id="72" w:name="_Toc394996120"/>
      <w:bookmarkStart w:id="73" w:name="_Toc395172373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2.18. Возмещение расходов Концессионера, подлежащих возмещению </w:t>
      </w:r>
      <w:r w:rsidR="00A52D18" w:rsidRPr="004E7A77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br/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bookmarkEnd w:id="70"/>
      <w:bookmarkEnd w:id="71"/>
      <w:bookmarkEnd w:id="72"/>
      <w:bookmarkEnd w:id="73"/>
      <w:r w:rsidR="009A4626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,</w:t>
      </w:r>
      <w:r w:rsidRPr="006A07FA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7C4CC0" w:rsidRDefault="007C4CC0" w:rsidP="009A4626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74" w:name="_Toc394564824"/>
      <w:bookmarkStart w:id="75" w:name="_Toc394565243"/>
      <w:bookmarkStart w:id="76" w:name="_Toc394996121"/>
      <w:bookmarkStart w:id="77" w:name="_Toc395172374"/>
    </w:p>
    <w:p w:rsidR="008D0709" w:rsidRPr="006A07FA" w:rsidRDefault="009A4626" w:rsidP="003549E1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8D0709" w:rsidRPr="006A07FA">
        <w:rPr>
          <w:rFonts w:ascii="Times New Roman" w:hAnsi="Times New Roman"/>
          <w:b w:val="0"/>
          <w:sz w:val="24"/>
          <w:szCs w:val="24"/>
        </w:rPr>
        <w:t>Требования, предъявляемые к участн</w:t>
      </w:r>
      <w:r w:rsidR="00A52D18">
        <w:rPr>
          <w:rFonts w:ascii="Times New Roman" w:hAnsi="Times New Roman"/>
          <w:b w:val="0"/>
          <w:sz w:val="24"/>
          <w:szCs w:val="24"/>
        </w:rPr>
        <w:t xml:space="preserve">икам Конкурса, в соответствии </w:t>
      </w:r>
      <w:r w:rsidR="00A52D18" w:rsidRPr="00A52D18">
        <w:rPr>
          <w:rFonts w:ascii="Times New Roman" w:hAnsi="Times New Roman"/>
          <w:b w:val="0"/>
          <w:sz w:val="24"/>
          <w:szCs w:val="24"/>
        </w:rPr>
        <w:br/>
      </w:r>
      <w:r w:rsidR="00A52D18">
        <w:rPr>
          <w:rFonts w:ascii="Times New Roman" w:hAnsi="Times New Roman"/>
          <w:b w:val="0"/>
          <w:sz w:val="24"/>
          <w:szCs w:val="24"/>
        </w:rPr>
        <w:t>с</w:t>
      </w:r>
      <w:r w:rsidR="00A52D18" w:rsidRPr="00A52D18">
        <w:rPr>
          <w:rFonts w:ascii="Times New Roman" w:hAnsi="Times New Roman"/>
          <w:b w:val="0"/>
          <w:sz w:val="24"/>
          <w:szCs w:val="24"/>
        </w:rPr>
        <w:t xml:space="preserve"> </w:t>
      </w:r>
      <w:r w:rsidR="008D0709" w:rsidRPr="006A07FA">
        <w:rPr>
          <w:rFonts w:ascii="Times New Roman" w:hAnsi="Times New Roman"/>
          <w:b w:val="0"/>
          <w:sz w:val="24"/>
          <w:szCs w:val="24"/>
        </w:rPr>
        <w:t>которыми проводится предварительный отбор участников Конкурса</w:t>
      </w:r>
      <w:bookmarkEnd w:id="74"/>
      <w:bookmarkEnd w:id="75"/>
      <w:bookmarkEnd w:id="76"/>
      <w:bookmarkEnd w:id="77"/>
    </w:p>
    <w:p w:rsidR="00B048CD" w:rsidRPr="00A52D18" w:rsidRDefault="00B048CD" w:rsidP="00B048C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12B07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="00A52D18">
        <w:rPr>
          <w:rFonts w:ascii="Times New Roman" w:hAnsi="Times New Roman"/>
          <w:sz w:val="24"/>
          <w:szCs w:val="24"/>
        </w:rPr>
        <w:t>.</w:t>
      </w:r>
    </w:p>
    <w:p w:rsidR="00B048CD" w:rsidRPr="00112B07" w:rsidRDefault="00B048CD" w:rsidP="00B048C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048CD" w:rsidRDefault="00B048CD" w:rsidP="00B048CD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12B07">
        <w:rPr>
          <w:sz w:val="24"/>
          <w:szCs w:val="24"/>
        </w:rPr>
        <w:t>епроведение</w:t>
      </w:r>
      <w:r w:rsidR="00A52D18">
        <w:rPr>
          <w:sz w:val="24"/>
          <w:szCs w:val="24"/>
        </w:rPr>
        <w:t xml:space="preserve"> ликвидации заявителя</w:t>
      </w:r>
      <w:r w:rsidR="00A52D18" w:rsidRPr="00A52D18">
        <w:rPr>
          <w:sz w:val="24"/>
          <w:szCs w:val="24"/>
        </w:rPr>
        <w:t xml:space="preserve"> – </w:t>
      </w:r>
      <w:r w:rsidR="00A52D18">
        <w:rPr>
          <w:sz w:val="24"/>
          <w:szCs w:val="24"/>
        </w:rPr>
        <w:t>юридического лица</w:t>
      </w:r>
      <w:r w:rsidRPr="00112B07">
        <w:rPr>
          <w:sz w:val="24"/>
          <w:szCs w:val="24"/>
        </w:rPr>
        <w:t xml:space="preserve"> и отсутствие решения арбитражного суда о признании заявителя – юридического лица, и</w:t>
      </w:r>
      <w:r w:rsidR="00A52D18">
        <w:rPr>
          <w:sz w:val="24"/>
          <w:szCs w:val="24"/>
        </w:rPr>
        <w:t>ндивидуального предпринимателя</w:t>
      </w:r>
      <w:r w:rsidR="00A52D18" w:rsidRPr="00A52D18">
        <w:rPr>
          <w:sz w:val="24"/>
          <w:szCs w:val="24"/>
        </w:rPr>
        <w:t xml:space="preserve"> </w:t>
      </w:r>
      <w:r w:rsidRPr="00112B07">
        <w:rPr>
          <w:sz w:val="24"/>
          <w:szCs w:val="24"/>
        </w:rPr>
        <w:t>банкротом и об открытии конкурсного производства;</w:t>
      </w:r>
    </w:p>
    <w:p w:rsidR="00B048CD" w:rsidRDefault="00B048CD" w:rsidP="00B048CD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112B07">
        <w:rPr>
          <w:sz w:val="24"/>
          <w:szCs w:val="24"/>
        </w:rPr>
        <w:t>неприостановление</w:t>
      </w:r>
      <w:proofErr w:type="spellEnd"/>
      <w:r w:rsidRPr="00112B07">
        <w:rPr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заявки на </w:t>
      </w:r>
      <w:r>
        <w:rPr>
          <w:sz w:val="24"/>
          <w:szCs w:val="24"/>
        </w:rPr>
        <w:t xml:space="preserve">участие в </w:t>
      </w:r>
      <w:r w:rsidR="00A52D18">
        <w:rPr>
          <w:sz w:val="24"/>
          <w:szCs w:val="24"/>
        </w:rPr>
        <w:t>К</w:t>
      </w:r>
      <w:r>
        <w:rPr>
          <w:sz w:val="24"/>
          <w:szCs w:val="24"/>
        </w:rPr>
        <w:t>онкурсе;</w:t>
      </w:r>
    </w:p>
    <w:p w:rsidR="00B048CD" w:rsidRDefault="00B048CD" w:rsidP="00B048CD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27AE4">
        <w:rPr>
          <w:sz w:val="24"/>
          <w:szCs w:val="24"/>
        </w:rPr>
        <w:t>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8D0709" w:rsidRPr="00B2547A" w:rsidRDefault="008D0709" w:rsidP="00F5274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709" w:rsidRPr="00BB3621" w:rsidRDefault="00BB3621" w:rsidP="00BB362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78" w:name="_Toc394564825"/>
      <w:bookmarkStart w:id="79" w:name="_Toc394565244"/>
      <w:bookmarkStart w:id="80" w:name="_Toc394996122"/>
      <w:bookmarkStart w:id="81" w:name="_Toc395172375"/>
      <w:bookmarkStart w:id="82" w:name="_Toc347179664"/>
      <w:r w:rsidRPr="00BB3621">
        <w:rPr>
          <w:rFonts w:ascii="Times New Roman" w:hAnsi="Times New Roman"/>
          <w:b w:val="0"/>
          <w:sz w:val="24"/>
          <w:szCs w:val="24"/>
        </w:rPr>
        <w:t xml:space="preserve">4. </w:t>
      </w:r>
      <w:r w:rsidR="008D0709" w:rsidRPr="00BB3621">
        <w:rPr>
          <w:rFonts w:ascii="Times New Roman" w:hAnsi="Times New Roman"/>
          <w:b w:val="0"/>
          <w:sz w:val="24"/>
          <w:szCs w:val="24"/>
        </w:rPr>
        <w:t>Критерии Конкурса</w:t>
      </w:r>
      <w:bookmarkEnd w:id="78"/>
      <w:bookmarkEnd w:id="79"/>
      <w:bookmarkEnd w:id="80"/>
      <w:bookmarkEnd w:id="81"/>
    </w:p>
    <w:p w:rsidR="008D0709" w:rsidRDefault="008D0709" w:rsidP="00BB3621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376F4">
        <w:rPr>
          <w:sz w:val="24"/>
          <w:szCs w:val="24"/>
        </w:rPr>
        <w:t xml:space="preserve">Критерии Конкурса и установленные параметры критериев </w:t>
      </w:r>
      <w:r w:rsidR="00A52D18">
        <w:rPr>
          <w:sz w:val="24"/>
          <w:szCs w:val="24"/>
        </w:rPr>
        <w:t>К</w:t>
      </w:r>
      <w:r w:rsidRPr="00C376F4">
        <w:rPr>
          <w:sz w:val="24"/>
          <w:szCs w:val="24"/>
        </w:rPr>
        <w:t xml:space="preserve">онкурса приведены </w:t>
      </w:r>
      <w:r w:rsidRPr="00A52D18">
        <w:rPr>
          <w:sz w:val="24"/>
          <w:szCs w:val="24"/>
        </w:rPr>
        <w:t>в приложении 5</w:t>
      </w:r>
      <w:r w:rsidR="00BB3621">
        <w:rPr>
          <w:sz w:val="24"/>
          <w:szCs w:val="24"/>
        </w:rPr>
        <w:t xml:space="preserve"> к</w:t>
      </w:r>
      <w:r w:rsidR="00BB3621" w:rsidRPr="00BB3621">
        <w:rPr>
          <w:sz w:val="24"/>
          <w:szCs w:val="24"/>
        </w:rPr>
        <w:t xml:space="preserve"> </w:t>
      </w:r>
      <w:r w:rsidR="00BB3621">
        <w:rPr>
          <w:sz w:val="24"/>
          <w:szCs w:val="24"/>
        </w:rPr>
        <w:t>Конкурсной документации</w:t>
      </w:r>
      <w:r w:rsidRPr="00C376F4">
        <w:rPr>
          <w:sz w:val="24"/>
          <w:szCs w:val="24"/>
        </w:rPr>
        <w:t>.</w:t>
      </w:r>
    </w:p>
    <w:p w:rsidR="008D0709" w:rsidRPr="00BB3621" w:rsidRDefault="008D0709" w:rsidP="008D0709">
      <w:pPr>
        <w:pStyle w:val="afa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8D0709" w:rsidRPr="00BB3621" w:rsidRDefault="00BB3621" w:rsidP="00BB362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83" w:name="_Toc394564826"/>
      <w:bookmarkStart w:id="84" w:name="_Toc394565245"/>
      <w:bookmarkStart w:id="85" w:name="_Toc394996123"/>
      <w:bookmarkStart w:id="86" w:name="_Toc395172376"/>
      <w:r w:rsidRPr="003A203A">
        <w:rPr>
          <w:rFonts w:ascii="Times New Roman" w:hAnsi="Times New Roman"/>
          <w:b w:val="0"/>
          <w:bCs w:val="0"/>
          <w:sz w:val="24"/>
          <w:szCs w:val="24"/>
        </w:rPr>
        <w:t xml:space="preserve">5. </w:t>
      </w:r>
      <w:r w:rsidR="008D0709" w:rsidRPr="003A203A">
        <w:rPr>
          <w:rFonts w:ascii="Times New Roman" w:hAnsi="Times New Roman"/>
          <w:b w:val="0"/>
          <w:bCs w:val="0"/>
          <w:sz w:val="24"/>
          <w:szCs w:val="24"/>
        </w:rPr>
        <w:t>Конкурсная документация</w:t>
      </w:r>
      <w:bookmarkEnd w:id="83"/>
      <w:bookmarkEnd w:id="84"/>
      <w:bookmarkEnd w:id="85"/>
      <w:bookmarkEnd w:id="86"/>
    </w:p>
    <w:p w:rsidR="008D0709" w:rsidRPr="00112B07" w:rsidRDefault="008D0709" w:rsidP="00BB3621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Заявитель обязан изучить Конкурсную документацию.</w:t>
      </w:r>
    </w:p>
    <w:p w:rsidR="008D0709" w:rsidRPr="0024498E" w:rsidRDefault="008D0709" w:rsidP="00A52D1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Представление неполной информации, требуемой Конкурсной документацией, предст</w:t>
      </w:r>
      <w:r w:rsidRPr="0024498E">
        <w:rPr>
          <w:rFonts w:ascii="Times New Roman" w:hAnsi="Times New Roman"/>
          <w:sz w:val="24"/>
          <w:szCs w:val="24"/>
        </w:rPr>
        <w:t xml:space="preserve">авление недостоверных сведений или подача </w:t>
      </w:r>
      <w:r w:rsidR="00A52D18">
        <w:rPr>
          <w:rFonts w:ascii="Times New Roman" w:hAnsi="Times New Roman"/>
          <w:sz w:val="24"/>
          <w:szCs w:val="24"/>
        </w:rPr>
        <w:t>З</w:t>
      </w:r>
      <w:r w:rsidRPr="0024498E">
        <w:rPr>
          <w:rFonts w:ascii="Times New Roman" w:hAnsi="Times New Roman"/>
          <w:sz w:val="24"/>
          <w:szCs w:val="24"/>
        </w:rPr>
        <w:t xml:space="preserve">аявки, не отвечающей требованиям Закона о концессионных соглашениях и Конкурсной документации, является риском Заявителя, подавшего такую </w:t>
      </w:r>
      <w:r w:rsidR="00A52D18">
        <w:rPr>
          <w:rFonts w:ascii="Times New Roman" w:hAnsi="Times New Roman"/>
          <w:sz w:val="24"/>
          <w:szCs w:val="24"/>
        </w:rPr>
        <w:t>З</w:t>
      </w:r>
      <w:r w:rsidRPr="0024498E">
        <w:rPr>
          <w:rFonts w:ascii="Times New Roman" w:hAnsi="Times New Roman"/>
          <w:sz w:val="24"/>
          <w:szCs w:val="24"/>
        </w:rPr>
        <w:t xml:space="preserve">аявку, который может привести к отклонению его </w:t>
      </w:r>
      <w:r w:rsidR="00A52D18">
        <w:rPr>
          <w:rFonts w:ascii="Times New Roman" w:hAnsi="Times New Roman"/>
          <w:sz w:val="24"/>
          <w:szCs w:val="24"/>
        </w:rPr>
        <w:t>З</w:t>
      </w:r>
      <w:r w:rsidRPr="0024498E">
        <w:rPr>
          <w:rFonts w:ascii="Times New Roman" w:hAnsi="Times New Roman"/>
          <w:sz w:val="24"/>
          <w:szCs w:val="24"/>
        </w:rPr>
        <w:t>аявки.</w:t>
      </w:r>
      <w:r w:rsidR="00A52D18">
        <w:rPr>
          <w:rFonts w:ascii="Times New Roman" w:hAnsi="Times New Roman"/>
          <w:sz w:val="24"/>
          <w:szCs w:val="24"/>
        </w:rPr>
        <w:t xml:space="preserve"> </w:t>
      </w:r>
      <w:r w:rsidRPr="0024498E">
        <w:rPr>
          <w:rFonts w:ascii="Times New Roman" w:hAnsi="Times New Roman"/>
          <w:sz w:val="24"/>
          <w:szCs w:val="24"/>
        </w:rPr>
        <w:t xml:space="preserve">При проведении Конкурса какие-либо переговоры </w:t>
      </w:r>
      <w:proofErr w:type="spellStart"/>
      <w:r w:rsidRPr="0024498E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4498E">
        <w:rPr>
          <w:rFonts w:ascii="Times New Roman" w:hAnsi="Times New Roman"/>
          <w:sz w:val="24"/>
          <w:szCs w:val="24"/>
        </w:rPr>
        <w:t xml:space="preserve"> или Конкурсной комиссии с Заявителем и (или) Участником Конкурса не допускаются.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8D0709" w:rsidRPr="0024498E" w:rsidRDefault="008D0709" w:rsidP="005F4084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7" w:name="_Toc394564827"/>
      <w:bookmarkStart w:id="88" w:name="_Toc394565246"/>
      <w:bookmarkStart w:id="89" w:name="_Toc394996124"/>
      <w:bookmarkStart w:id="90" w:name="_Toc395172377"/>
      <w:r w:rsidRPr="0024498E">
        <w:rPr>
          <w:rFonts w:ascii="Times New Roman" w:hAnsi="Times New Roman"/>
          <w:sz w:val="24"/>
          <w:szCs w:val="24"/>
        </w:rPr>
        <w:t>5.1. Порядок предоставления Конкурсной документации</w:t>
      </w:r>
      <w:bookmarkEnd w:id="82"/>
      <w:r w:rsidRPr="0024498E">
        <w:rPr>
          <w:rFonts w:ascii="Times New Roman" w:hAnsi="Times New Roman"/>
          <w:sz w:val="24"/>
          <w:szCs w:val="24"/>
        </w:rPr>
        <w:t xml:space="preserve"> и информации </w:t>
      </w:r>
      <w:r w:rsidR="00A52D18">
        <w:rPr>
          <w:rFonts w:ascii="Times New Roman" w:hAnsi="Times New Roman"/>
          <w:sz w:val="24"/>
          <w:szCs w:val="24"/>
        </w:rPr>
        <w:br/>
      </w:r>
      <w:r w:rsidRPr="0024498E">
        <w:rPr>
          <w:rFonts w:ascii="Times New Roman" w:hAnsi="Times New Roman"/>
          <w:sz w:val="24"/>
          <w:szCs w:val="24"/>
        </w:rPr>
        <w:t xml:space="preserve">об объекте </w:t>
      </w:r>
      <w:r w:rsidR="00A52D18">
        <w:rPr>
          <w:rFonts w:ascii="Times New Roman" w:hAnsi="Times New Roman"/>
          <w:sz w:val="24"/>
          <w:szCs w:val="24"/>
        </w:rPr>
        <w:t>К</w:t>
      </w:r>
      <w:r w:rsidRPr="0024498E">
        <w:rPr>
          <w:rFonts w:ascii="Times New Roman" w:hAnsi="Times New Roman"/>
          <w:sz w:val="24"/>
          <w:szCs w:val="24"/>
        </w:rPr>
        <w:t xml:space="preserve">онцессионного соглашения, а также доступа на объект </w:t>
      </w:r>
      <w:r w:rsidR="00A52D18">
        <w:rPr>
          <w:rFonts w:ascii="Times New Roman" w:hAnsi="Times New Roman"/>
          <w:sz w:val="24"/>
          <w:szCs w:val="24"/>
        </w:rPr>
        <w:t>К</w:t>
      </w:r>
      <w:r w:rsidRPr="0024498E">
        <w:rPr>
          <w:rFonts w:ascii="Times New Roman" w:hAnsi="Times New Roman"/>
          <w:sz w:val="24"/>
          <w:szCs w:val="24"/>
        </w:rPr>
        <w:t>онцессионного соглашения.</w:t>
      </w:r>
      <w:bookmarkEnd w:id="87"/>
      <w:bookmarkEnd w:id="88"/>
      <w:bookmarkEnd w:id="89"/>
      <w:bookmarkEnd w:id="90"/>
    </w:p>
    <w:p w:rsidR="008D0709" w:rsidRPr="0024498E" w:rsidRDefault="008D0709" w:rsidP="00A52D18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24498E">
        <w:rPr>
          <w:rFonts w:ascii="Times New Roman" w:hAnsi="Times New Roman"/>
          <w:lang w:eastAsia="ru-RU"/>
        </w:rPr>
        <w:t xml:space="preserve">Конкурсная документация и информация об объекте </w:t>
      </w:r>
      <w:r w:rsidR="00A52D18">
        <w:rPr>
          <w:rFonts w:ascii="Times New Roman" w:hAnsi="Times New Roman"/>
          <w:lang w:eastAsia="ru-RU"/>
        </w:rPr>
        <w:t xml:space="preserve">Концессионного </w:t>
      </w:r>
      <w:r w:rsidRPr="0024498E">
        <w:rPr>
          <w:rFonts w:ascii="Times New Roman" w:hAnsi="Times New Roman"/>
          <w:lang w:eastAsia="ru-RU"/>
        </w:rPr>
        <w:t>соглашения предоставляется Заявителям на безвозмездной основе.</w:t>
      </w:r>
    </w:p>
    <w:p w:rsidR="008D0709" w:rsidRPr="00112B07" w:rsidRDefault="008D0709" w:rsidP="0024498E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 xml:space="preserve">и информации об объекте </w:t>
      </w:r>
      <w:r w:rsidR="00A52D18">
        <w:rPr>
          <w:rFonts w:ascii="Times New Roman" w:hAnsi="Times New Roman"/>
          <w:lang w:eastAsia="ru-RU"/>
        </w:rPr>
        <w:t>К</w:t>
      </w:r>
      <w:r>
        <w:rPr>
          <w:rFonts w:ascii="Times New Roman" w:hAnsi="Times New Roman"/>
          <w:lang w:eastAsia="ru-RU"/>
        </w:rPr>
        <w:t>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 w:rsidR="00A52D18">
        <w:rPr>
          <w:rFonts w:ascii="Times New Roman" w:hAnsi="Times New Roman"/>
          <w:lang w:eastAsia="ru-RU"/>
        </w:rPr>
        <w:t>или информации</w:t>
      </w:r>
      <w:r>
        <w:rPr>
          <w:rFonts w:ascii="Times New Roman" w:hAnsi="Times New Roman"/>
          <w:lang w:eastAsia="ru-RU"/>
        </w:rPr>
        <w:t xml:space="preserve"> об объекте </w:t>
      </w:r>
      <w:r w:rsidR="00A52D18">
        <w:rPr>
          <w:rFonts w:ascii="Times New Roman" w:hAnsi="Times New Roman"/>
          <w:lang w:eastAsia="ru-RU"/>
        </w:rPr>
        <w:t>К</w:t>
      </w:r>
      <w:r>
        <w:rPr>
          <w:rFonts w:ascii="Times New Roman" w:hAnsi="Times New Roman"/>
          <w:lang w:eastAsia="ru-RU"/>
        </w:rPr>
        <w:t>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</w:t>
      </w:r>
      <w:r w:rsidR="00A52D18">
        <w:rPr>
          <w:rFonts w:ascii="Times New Roman" w:eastAsia="MS Mincho" w:hAnsi="Times New Roman"/>
          <w:lang w:eastAsia="ja-JP"/>
        </w:rPr>
        <w:br/>
      </w:r>
      <w:r w:rsidRPr="00112B07">
        <w:rPr>
          <w:rFonts w:ascii="Times New Roman" w:eastAsia="MS Mincho" w:hAnsi="Times New Roman"/>
          <w:lang w:eastAsia="ja-JP"/>
        </w:rPr>
        <w:lastRenderedPageBreak/>
        <w:t xml:space="preserve">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8D0709" w:rsidRPr="00112B07" w:rsidRDefault="008D0709" w:rsidP="008758AA">
      <w:pPr>
        <w:pStyle w:val="24"/>
        <w:numPr>
          <w:ilvl w:val="4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8D0709" w:rsidRPr="00112B07" w:rsidRDefault="008D0709" w:rsidP="0024498E">
      <w:pPr>
        <w:pStyle w:val="24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б) </w:t>
      </w: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8D0709" w:rsidRPr="00112B07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="0024498E">
        <w:rPr>
          <w:rFonts w:ascii="Times New Roman" w:hAnsi="Times New Roman"/>
          <w:sz w:val="24"/>
          <w:szCs w:val="24"/>
        </w:rPr>
        <w:t>нформации</w:t>
      </w:r>
      <w:r w:rsidRPr="00557D5C">
        <w:rPr>
          <w:rFonts w:ascii="Times New Roman" w:hAnsi="Times New Roman"/>
          <w:sz w:val="24"/>
          <w:szCs w:val="24"/>
        </w:rPr>
        <w:t xml:space="preserve"> об объекте </w:t>
      </w:r>
      <w:r w:rsidR="00A52D18">
        <w:rPr>
          <w:rFonts w:ascii="Times New Roman" w:hAnsi="Times New Roman"/>
          <w:sz w:val="24"/>
          <w:szCs w:val="24"/>
        </w:rPr>
        <w:t>К</w:t>
      </w:r>
      <w:r w:rsidRPr="00557D5C">
        <w:rPr>
          <w:rFonts w:ascii="Times New Roman" w:hAnsi="Times New Roman"/>
          <w:sz w:val="24"/>
          <w:szCs w:val="24"/>
        </w:rPr>
        <w:t xml:space="preserve">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8D0709" w:rsidRPr="00112B07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</w:t>
      </w:r>
      <w:r w:rsidR="0024498E">
        <w:rPr>
          <w:rFonts w:ascii="Times New Roman" w:hAnsi="Times New Roman"/>
          <w:sz w:val="24"/>
          <w:szCs w:val="24"/>
        </w:rPr>
        <w:br/>
      </w:r>
      <w:r w:rsidRPr="00557D5C">
        <w:rPr>
          <w:rFonts w:ascii="Times New Roman" w:hAnsi="Times New Roman"/>
          <w:sz w:val="24"/>
          <w:szCs w:val="24"/>
        </w:rPr>
        <w:t xml:space="preserve">об объекте </w:t>
      </w:r>
      <w:r w:rsidR="00A52D18">
        <w:rPr>
          <w:rFonts w:ascii="Times New Roman" w:hAnsi="Times New Roman"/>
          <w:sz w:val="24"/>
          <w:szCs w:val="24"/>
        </w:rPr>
        <w:t>К</w:t>
      </w:r>
      <w:r w:rsidRPr="00557D5C">
        <w:rPr>
          <w:rFonts w:ascii="Times New Roman" w:hAnsi="Times New Roman"/>
          <w:sz w:val="24"/>
          <w:szCs w:val="24"/>
        </w:rPr>
        <w:t>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</w:t>
      </w:r>
      <w:r w:rsidR="0024498E">
        <w:rPr>
          <w:rFonts w:ascii="Times New Roman" w:hAnsi="Times New Roman" w:cs="Times New Roman"/>
          <w:sz w:val="24"/>
          <w:szCs w:val="24"/>
        </w:rPr>
        <w:br/>
      </w:r>
      <w:r w:rsidRPr="00112B07">
        <w:rPr>
          <w:rFonts w:ascii="Times New Roman" w:hAnsi="Times New Roman" w:cs="Times New Roman"/>
          <w:sz w:val="24"/>
          <w:szCs w:val="24"/>
        </w:rPr>
        <w:t xml:space="preserve">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Югра,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="003549E1">
        <w:rPr>
          <w:rFonts w:ascii="Times New Roman" w:hAnsi="Times New Roman" w:cs="Times New Roman"/>
          <w:sz w:val="24"/>
          <w:szCs w:val="24"/>
        </w:rPr>
        <w:t>д.</w:t>
      </w:r>
      <w:r w:rsidRPr="007F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 100,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с понедельника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4E1B">
        <w:rPr>
          <w:rFonts w:ascii="Times New Roman" w:hAnsi="Times New Roman" w:cs="Times New Roman"/>
          <w:sz w:val="24"/>
          <w:szCs w:val="24"/>
        </w:rPr>
        <w:t>по пятницу, кроме выходных и праздничных дней</w:t>
      </w:r>
      <w:r w:rsidR="003549E1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</w:t>
      </w:r>
      <w:proofErr w:type="gramEnd"/>
      <w:r w:rsidRPr="003B4E1B">
        <w:rPr>
          <w:rFonts w:ascii="Times New Roman" w:hAnsi="Times New Roman" w:cs="Times New Roman"/>
          <w:sz w:val="24"/>
          <w:szCs w:val="24"/>
        </w:rPr>
        <w:t xml:space="preserve">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09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Югра,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="003E10A6">
        <w:rPr>
          <w:rFonts w:ascii="Times New Roman" w:hAnsi="Times New Roman" w:cs="Times New Roman"/>
          <w:sz w:val="24"/>
          <w:szCs w:val="24"/>
        </w:rPr>
        <w:t>д.</w:t>
      </w:r>
      <w:r w:rsidRPr="007F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 106, </w:t>
      </w:r>
      <w:r w:rsidRPr="003B4E1B">
        <w:rPr>
          <w:rFonts w:ascii="Times New Roman" w:hAnsi="Times New Roman" w:cs="Times New Roman"/>
          <w:sz w:val="24"/>
          <w:szCs w:val="24"/>
        </w:rPr>
        <w:t>ежедневно</w:t>
      </w:r>
      <w:r w:rsidR="0024498E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DDA">
        <w:rPr>
          <w:rFonts w:ascii="Times New Roman" w:hAnsi="Times New Roman" w:cs="Times New Roman"/>
          <w:sz w:val="24"/>
          <w:szCs w:val="24"/>
        </w:rPr>
        <w:t>с понедельника по пятницу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</w:t>
      </w:r>
      <w:r w:rsidR="00C83DDA">
        <w:rPr>
          <w:rFonts w:ascii="Times New Roman" w:hAnsi="Times New Roman" w:cs="Times New Roman"/>
          <w:sz w:val="24"/>
          <w:szCs w:val="24"/>
        </w:rPr>
        <w:br/>
      </w:r>
      <w:r w:rsidRPr="003B4E1B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C83DDA">
        <w:rPr>
          <w:rFonts w:ascii="Times New Roman" w:hAnsi="Times New Roman" w:cs="Times New Roman"/>
          <w:sz w:val="24"/>
          <w:szCs w:val="24"/>
        </w:rPr>
        <w:t>,</w:t>
      </w:r>
      <w:r w:rsidR="00C83DDA" w:rsidRPr="00C83DDA">
        <w:rPr>
          <w:rFonts w:ascii="Times New Roman" w:hAnsi="Times New Roman" w:cs="Times New Roman"/>
          <w:sz w:val="24"/>
          <w:szCs w:val="24"/>
        </w:rPr>
        <w:t xml:space="preserve"> </w:t>
      </w:r>
      <w:r w:rsidR="00C83DDA" w:rsidRPr="003B4E1B">
        <w:rPr>
          <w:rFonts w:ascii="Times New Roman" w:hAnsi="Times New Roman" w:cs="Times New Roman"/>
          <w:sz w:val="24"/>
          <w:szCs w:val="24"/>
        </w:rPr>
        <w:t>кроме выходных и праздничных дней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09" w:rsidRPr="00112B07" w:rsidRDefault="008D0709" w:rsidP="00BB3621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</w:t>
      </w:r>
      <w:r w:rsidR="0024498E">
        <w:rPr>
          <w:rFonts w:ascii="Times New Roman" w:hAnsi="Times New Roman" w:cs="Times New Roman"/>
          <w:sz w:val="24"/>
          <w:szCs w:val="24"/>
        </w:rPr>
        <w:t>К</w:t>
      </w:r>
      <w:r w:rsidRPr="002900A1">
        <w:rPr>
          <w:rFonts w:ascii="Times New Roman" w:hAnsi="Times New Roman" w:cs="Times New Roman"/>
          <w:sz w:val="24"/>
          <w:szCs w:val="24"/>
        </w:rPr>
        <w:t xml:space="preserve">онцессионного соглашения с целью его осмотра производится </w:t>
      </w:r>
      <w:r w:rsidR="0024498E">
        <w:rPr>
          <w:rFonts w:ascii="Times New Roman" w:hAnsi="Times New Roman" w:cs="Times New Roman"/>
          <w:sz w:val="24"/>
          <w:szCs w:val="24"/>
        </w:rPr>
        <w:t>по предварительному согласованию</w:t>
      </w:r>
      <w:r w:rsidRPr="00290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00A1">
        <w:rPr>
          <w:rFonts w:ascii="Times New Roman" w:hAnsi="Times New Roman" w:cs="Times New Roman"/>
          <w:sz w:val="24"/>
          <w:szCs w:val="24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– заместитель директора департамента имущественных и земельных отношений администрации Ханты-Мансийского района Рошко Константин Степанович, 8 (3467) 33-24-51 – заместитель директора департамента строительства, архитектуры и ЖКХ администрации Ханты-Мансийского района Решетников Николай Сергеевич. </w:t>
      </w:r>
      <w:proofErr w:type="gramEnd"/>
    </w:p>
    <w:p w:rsidR="008D0709" w:rsidRPr="00BB3621" w:rsidRDefault="008D0709" w:rsidP="008758AA">
      <w:pPr>
        <w:pStyle w:val="22"/>
        <w:keepNext w:val="0"/>
        <w:numPr>
          <w:ilvl w:val="1"/>
          <w:numId w:val="7"/>
        </w:numPr>
        <w:tabs>
          <w:tab w:val="left" w:pos="0"/>
          <w:tab w:val="left" w:pos="1134"/>
          <w:tab w:val="left" w:pos="1276"/>
          <w:tab w:val="left" w:pos="1560"/>
        </w:tabs>
        <w:spacing w:before="0" w:after="0" w:line="240" w:lineRule="auto"/>
        <w:ind w:left="0" w:firstLine="709"/>
        <w:jc w:val="both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91" w:name="_Toc177783375"/>
      <w:bookmarkStart w:id="92" w:name="_Toc178401056"/>
      <w:bookmarkStart w:id="93" w:name="_Toc215567609"/>
      <w:bookmarkStart w:id="94" w:name="_Toc347179673"/>
      <w:bookmarkStart w:id="95" w:name="_Toc394564828"/>
      <w:bookmarkStart w:id="96" w:name="_Toc394565247"/>
      <w:bookmarkStart w:id="97" w:name="_Toc394996125"/>
      <w:bookmarkStart w:id="98" w:name="_Toc395172378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Разъяснения Конкурсной документации</w:t>
      </w:r>
      <w:bookmarkEnd w:id="91"/>
      <w:bookmarkEnd w:id="92"/>
      <w:bookmarkEnd w:id="93"/>
      <w:bookmarkEnd w:id="94"/>
      <w:r w:rsidRPr="00BB3621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95"/>
      <w:bookmarkEnd w:id="96"/>
      <w:bookmarkEnd w:id="97"/>
      <w:bookmarkEnd w:id="98"/>
    </w:p>
    <w:p w:rsidR="008D0709" w:rsidRPr="00112B07" w:rsidRDefault="008D0709" w:rsidP="00BB362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Разъяснения п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оложений Конкурсной документации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предоставляются в письменной форме по письменным запросам Заявителей, если такие запросы поступили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десять рабочих дней до окончания срока представления </w:t>
      </w:r>
      <w:r w:rsidR="00A52D18">
        <w:rPr>
          <w:rFonts w:ascii="Times New Roman" w:eastAsia="MS Mincho" w:hAnsi="Times New Roman" w:cs="Times New Roman"/>
          <w:sz w:val="24"/>
          <w:szCs w:val="24"/>
          <w:lang w:eastAsia="ja-JP"/>
        </w:rPr>
        <w:t>З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аявок на участие в Конкурсе. Указанные разъяснения направляются Заявителям в течение пяти рабочих дней после поступления запроса, но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пять рабочих дней до окончания срока предс</w:t>
      </w:r>
      <w:r w:rsidR="00A52D18">
        <w:rPr>
          <w:rFonts w:ascii="Times New Roman" w:eastAsia="MS Mincho" w:hAnsi="Times New Roman" w:cs="Times New Roman"/>
          <w:sz w:val="24"/>
          <w:szCs w:val="24"/>
          <w:lang w:eastAsia="ja-JP"/>
        </w:rPr>
        <w:t>тавления З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аявок на участие в Конкурсе. Разъяснения по запросам Заявителей с приложением содержания запроса, но без ссылки на Заявителя</w:t>
      </w:r>
      <w:r w:rsidR="0024498E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размещаются на Официальном сайте Российской Федерации. Запросы Заявителей и разъяснения положений Конкурсной документации по этим запросам с приложением содержания запроса без указания Заявителя, от которого поступил запрос, могут направляться Заявителям в электронной форме.</w:t>
      </w:r>
    </w:p>
    <w:p w:rsidR="008D0709" w:rsidRPr="00112B07" w:rsidRDefault="008D0709" w:rsidP="00BB3621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в Конкурсную комиссию и разъяснения по полученным запросам оформляются только на русском языке.</w:t>
      </w:r>
    </w:p>
    <w:p w:rsidR="008D0709" w:rsidRDefault="008D0709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E25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о разъяснении Конкурсной документации направляются по адресу:</w:t>
      </w:r>
      <w:bookmarkStart w:id="99" w:name="_Toc394564829"/>
      <w:bookmarkStart w:id="100" w:name="_Toc394565248"/>
      <w:bookmarkStart w:id="101" w:name="_Toc394996126"/>
      <w:bookmarkStart w:id="102" w:name="_Toc395172379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7F4E25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Югра,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="003E10A6">
        <w:rPr>
          <w:rFonts w:ascii="Times New Roman" w:hAnsi="Times New Roman" w:cs="Times New Roman"/>
          <w:sz w:val="24"/>
          <w:szCs w:val="24"/>
        </w:rPr>
        <w:t>д.</w:t>
      </w:r>
      <w:r w:rsidRPr="007F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 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с понедельника </w:t>
      </w:r>
      <w:r w:rsidR="003E10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4E1B">
        <w:rPr>
          <w:rFonts w:ascii="Times New Roman" w:hAnsi="Times New Roman" w:cs="Times New Roman"/>
          <w:sz w:val="24"/>
          <w:szCs w:val="24"/>
        </w:rPr>
        <w:t>по пятницу, кроме выходных и праздничных дней</w:t>
      </w:r>
      <w:r w:rsidR="007C4CC0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4E1B">
        <w:rPr>
          <w:rFonts w:ascii="Times New Roman" w:hAnsi="Times New Roman" w:cs="Times New Roman"/>
          <w:sz w:val="24"/>
          <w:szCs w:val="24"/>
        </w:rPr>
        <w:t>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Pr="003B4E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8D0709" w:rsidRPr="003A203A" w:rsidRDefault="00161D0A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3A">
        <w:rPr>
          <w:rFonts w:ascii="Times New Roman" w:hAnsi="Times New Roman" w:cs="Times New Roman"/>
          <w:sz w:val="24"/>
          <w:szCs w:val="24"/>
        </w:rPr>
        <w:t xml:space="preserve">5.3. </w:t>
      </w:r>
      <w:r w:rsidR="008D0709" w:rsidRPr="003A203A">
        <w:rPr>
          <w:rFonts w:ascii="Times New Roman" w:hAnsi="Times New Roman" w:cs="Times New Roman"/>
          <w:sz w:val="24"/>
          <w:szCs w:val="24"/>
        </w:rPr>
        <w:t>Внесение изменений в Конкурсную документацию.</w:t>
      </w:r>
      <w:bookmarkEnd w:id="99"/>
      <w:bookmarkEnd w:id="100"/>
      <w:bookmarkEnd w:id="101"/>
      <w:bookmarkEnd w:id="102"/>
    </w:p>
    <w:p w:rsidR="008D0709" w:rsidRPr="00112B07" w:rsidRDefault="008D0709" w:rsidP="0024498E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lastRenderedPageBreak/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вправе вносить изменения в Конкурсную документацию при условии обязательного</w:t>
      </w:r>
      <w:r w:rsidR="00A52D18">
        <w:rPr>
          <w:rFonts w:ascii="Times New Roman" w:hAnsi="Times New Roman"/>
          <w:sz w:val="24"/>
          <w:szCs w:val="24"/>
        </w:rPr>
        <w:t xml:space="preserve"> продления срока представления З</w:t>
      </w:r>
      <w:r w:rsidRPr="00112B07">
        <w:rPr>
          <w:rFonts w:ascii="Times New Roman" w:hAnsi="Times New Roman"/>
          <w:sz w:val="24"/>
          <w:szCs w:val="24"/>
        </w:rPr>
        <w:t>аявок на участие в Конкурсе или конкурсных предложений не менее</w:t>
      </w:r>
      <w:proofErr w:type="gramStart"/>
      <w:r w:rsidR="0024498E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издании, размещается на официальном сайте Российской Федерации и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>.</w:t>
      </w:r>
    </w:p>
    <w:p w:rsidR="008D0709" w:rsidRPr="00112B07" w:rsidRDefault="008D0709" w:rsidP="0024498E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 xml:space="preserve">При поступлении предложений об изменении Конкурсной документации, в том числе об изменении проекта Концессионного соглашения, к </w:t>
      </w:r>
      <w:proofErr w:type="spellStart"/>
      <w:r w:rsidR="0024498E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или в Конкурсную комиссию они размещают на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 случае принятия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представленных предложений он вносит в Конкурсную документацию соответствующие изменения. В течение трех рабочих дней со дня внесения соответствующих изменений сообщение об их внесении опубликовывается Конкурсной комиссией в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Российской Федерации и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>. При этом срок пре</w:t>
      </w:r>
      <w:r w:rsidR="00A52D18">
        <w:rPr>
          <w:rFonts w:ascii="Times New Roman" w:hAnsi="Times New Roman"/>
          <w:sz w:val="24"/>
          <w:szCs w:val="24"/>
        </w:rPr>
        <w:t>дставления З</w:t>
      </w:r>
      <w:r w:rsidRPr="00112B07">
        <w:rPr>
          <w:rFonts w:ascii="Times New Roman" w:hAnsi="Times New Roman"/>
          <w:sz w:val="24"/>
          <w:szCs w:val="24"/>
        </w:rPr>
        <w:t xml:space="preserve">аявок на участие в </w:t>
      </w:r>
      <w:r w:rsidR="00A52D18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онкурсе или конкурсных предложений продлевается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на тридцать рабочих дней со дня внесения соответствующих изменений.</w:t>
      </w:r>
    </w:p>
    <w:p w:rsidR="003F7F87" w:rsidRDefault="008D0709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документы, входящие в состав Конкурсной документации, дополняют и поясняют друг друга. Изменения в Конкурсную документацию, опубликованные </w:t>
      </w:r>
      <w:proofErr w:type="spellStart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установленном порядке, имеют преимущественную силу по отношению ко всем иным положениям и документам, входящим в состав Конкурсной документации.</w:t>
      </w:r>
      <w:bookmarkStart w:id="103" w:name="_Toc394564830"/>
      <w:bookmarkStart w:id="104" w:name="_Toc394565249"/>
      <w:bookmarkStart w:id="105" w:name="_Toc394996127"/>
      <w:bookmarkStart w:id="106" w:name="_Toc395172380"/>
    </w:p>
    <w:p w:rsidR="003F7F87" w:rsidRDefault="003F7F87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F7F87" w:rsidRDefault="0024498E" w:rsidP="00F45530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F7F87">
        <w:rPr>
          <w:rFonts w:ascii="Times New Roman" w:hAnsi="Times New Roman"/>
          <w:bCs/>
          <w:sz w:val="24"/>
          <w:szCs w:val="24"/>
        </w:rPr>
        <w:t xml:space="preserve">6. </w:t>
      </w:r>
      <w:r w:rsidR="008D0709" w:rsidRPr="003F7F87">
        <w:rPr>
          <w:rFonts w:ascii="Times New Roman" w:hAnsi="Times New Roman"/>
          <w:bCs/>
          <w:sz w:val="24"/>
          <w:szCs w:val="24"/>
        </w:rPr>
        <w:t>Исчерпывающий перечень документов и материалов и формы их представления заявителями, участниками Конкурса</w:t>
      </w:r>
      <w:bookmarkStart w:id="107" w:name="_Toc394564831"/>
      <w:bookmarkStart w:id="108" w:name="_Toc394565250"/>
      <w:bookmarkStart w:id="109" w:name="_Toc394996128"/>
      <w:bookmarkStart w:id="110" w:name="_Toc395172381"/>
      <w:bookmarkEnd w:id="103"/>
      <w:bookmarkEnd w:id="104"/>
      <w:bookmarkEnd w:id="105"/>
      <w:bookmarkEnd w:id="106"/>
    </w:p>
    <w:p w:rsidR="003F7F87" w:rsidRDefault="008D0709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7F87">
        <w:rPr>
          <w:rFonts w:ascii="Times New Roman" w:hAnsi="Times New Roman"/>
          <w:sz w:val="24"/>
          <w:szCs w:val="24"/>
        </w:rPr>
        <w:t>6.1. Исчерпывающий перечень документов, представляемых заявителями для участия в Конкурсе:</w:t>
      </w:r>
      <w:bookmarkEnd w:id="107"/>
      <w:bookmarkEnd w:id="108"/>
      <w:bookmarkEnd w:id="109"/>
      <w:bookmarkEnd w:id="110"/>
    </w:p>
    <w:p w:rsidR="003F7F87" w:rsidRDefault="003F7F87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7F87">
        <w:rPr>
          <w:rFonts w:ascii="Times New Roman" w:hAnsi="Times New Roman"/>
          <w:sz w:val="24"/>
          <w:szCs w:val="24"/>
        </w:rPr>
        <w:t>З</w:t>
      </w:r>
      <w:r w:rsidR="008D0709" w:rsidRPr="003F7F87">
        <w:rPr>
          <w:rFonts w:ascii="Times New Roman" w:hAnsi="Times New Roman"/>
          <w:sz w:val="24"/>
          <w:szCs w:val="24"/>
        </w:rPr>
        <w:t xml:space="preserve">аявка на участие в открытом </w:t>
      </w:r>
      <w:r w:rsidRPr="003F7F87">
        <w:rPr>
          <w:rFonts w:ascii="Times New Roman" w:hAnsi="Times New Roman"/>
          <w:sz w:val="24"/>
          <w:szCs w:val="24"/>
        </w:rPr>
        <w:t>К</w:t>
      </w:r>
      <w:r w:rsidR="008D0709" w:rsidRPr="003F7F87">
        <w:rPr>
          <w:rFonts w:ascii="Times New Roman" w:hAnsi="Times New Roman"/>
          <w:sz w:val="24"/>
          <w:szCs w:val="24"/>
        </w:rPr>
        <w:t>онкурсе в двух экземплярах (оригинал и копия), удостоверенная подписью заявителя;</w:t>
      </w:r>
    </w:p>
    <w:p w:rsidR="003F7F87" w:rsidRDefault="008D0709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F87">
        <w:rPr>
          <w:rFonts w:ascii="Times New Roman" w:hAnsi="Times New Roman"/>
          <w:sz w:val="24"/>
          <w:szCs w:val="24"/>
        </w:rPr>
        <w:t>копия всех страниц документа, удостоверяющего личность руководителя юридического лица (индивидуального предпринимателя), прошитая и заверенная печатью юридического лица (индивидуального предпринимателя);</w:t>
      </w:r>
      <w:proofErr w:type="gramEnd"/>
    </w:p>
    <w:p w:rsidR="003F7F87" w:rsidRDefault="008D0709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F87">
        <w:rPr>
          <w:rFonts w:ascii="Times New Roman" w:hAnsi="Times New Roman"/>
          <w:sz w:val="24"/>
          <w:szCs w:val="24"/>
        </w:rPr>
        <w:t>нотариально заверенные копии учредительных документов – для юридического лица, нотариально заверенная копия договора простого товарищества – для д</w:t>
      </w:r>
      <w:r w:rsidRPr="003F7F87">
        <w:rPr>
          <w:rFonts w:ascii="Times New Roman" w:eastAsia="Arial" w:hAnsi="Times New Roman"/>
          <w:sz w:val="24"/>
          <w:szCs w:val="24"/>
        </w:rPr>
        <w:t>ействующих без образования юридического лица двух и более указанных юридических лиц</w:t>
      </w:r>
      <w:r w:rsidRPr="003F7F87">
        <w:rPr>
          <w:rFonts w:ascii="Times New Roman" w:hAnsi="Times New Roman"/>
          <w:sz w:val="24"/>
          <w:szCs w:val="24"/>
        </w:rPr>
        <w:t>;</w:t>
      </w:r>
      <w:proofErr w:type="gramEnd"/>
    </w:p>
    <w:p w:rsidR="003F7F87" w:rsidRDefault="008D0709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7F87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официальном сайте Российской Федерации и официальном сайте </w:t>
      </w:r>
      <w:proofErr w:type="spellStart"/>
      <w:r w:rsidRPr="003F7F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3F7F87">
        <w:rPr>
          <w:rFonts w:ascii="Times New Roman" w:hAnsi="Times New Roman"/>
          <w:sz w:val="24"/>
          <w:szCs w:val="24"/>
        </w:rPr>
        <w:t xml:space="preserve"> сообщения о проведении Конкурса – для юридического лица;</w:t>
      </w:r>
      <w:r w:rsidR="0024498E">
        <w:rPr>
          <w:rFonts w:ascii="Times New Roman" w:hAnsi="Times New Roman"/>
          <w:b/>
          <w:i/>
          <w:sz w:val="24"/>
          <w:szCs w:val="24"/>
        </w:rPr>
        <w:tab/>
      </w:r>
      <w:r w:rsidRPr="003F7F87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индивидуальных предпринимателей или нотариально заверенная копия такой выписки, полученная </w:t>
      </w:r>
      <w:r w:rsidR="003E10A6">
        <w:rPr>
          <w:rFonts w:ascii="Times New Roman" w:hAnsi="Times New Roman"/>
          <w:sz w:val="24"/>
          <w:szCs w:val="24"/>
        </w:rPr>
        <w:t xml:space="preserve">               </w:t>
      </w:r>
      <w:r w:rsidRPr="003F7F87">
        <w:rPr>
          <w:rFonts w:ascii="Times New Roman" w:hAnsi="Times New Roman"/>
          <w:sz w:val="24"/>
          <w:szCs w:val="24"/>
        </w:rPr>
        <w:t xml:space="preserve">не ранее, чем за тридцать дней до дня размещения на </w:t>
      </w:r>
      <w:r w:rsidR="0024498E" w:rsidRPr="003F7F87">
        <w:rPr>
          <w:rFonts w:ascii="Times New Roman" w:hAnsi="Times New Roman"/>
          <w:sz w:val="24"/>
          <w:szCs w:val="24"/>
        </w:rPr>
        <w:t>О</w:t>
      </w:r>
      <w:r w:rsidRPr="003F7F87">
        <w:rPr>
          <w:rFonts w:ascii="Times New Roman" w:hAnsi="Times New Roman"/>
          <w:sz w:val="24"/>
          <w:szCs w:val="24"/>
        </w:rPr>
        <w:t>фициальном сайте Российской Федерации и</w:t>
      </w:r>
      <w:r w:rsidR="0024498E" w:rsidRPr="003F7F87">
        <w:rPr>
          <w:rFonts w:ascii="Times New Roman" w:hAnsi="Times New Roman"/>
          <w:sz w:val="24"/>
          <w:szCs w:val="24"/>
        </w:rPr>
        <w:t xml:space="preserve"> О</w:t>
      </w:r>
      <w:r w:rsidRPr="003F7F8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3F7F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3F7F87">
        <w:rPr>
          <w:rFonts w:ascii="Times New Roman" w:hAnsi="Times New Roman"/>
          <w:sz w:val="24"/>
          <w:szCs w:val="24"/>
        </w:rPr>
        <w:t xml:space="preserve"> сообщения о проведении Конкурса </w:t>
      </w:r>
      <w:r w:rsidRPr="003F7F87">
        <w:rPr>
          <w:rFonts w:ascii="Times New Roman" w:eastAsia="Arial" w:hAnsi="Times New Roman"/>
          <w:sz w:val="24"/>
          <w:szCs w:val="24"/>
        </w:rPr>
        <w:t>–</w:t>
      </w:r>
      <w:r w:rsidRPr="003F7F87">
        <w:rPr>
          <w:rFonts w:ascii="Times New Roman" w:hAnsi="Times New Roman"/>
          <w:sz w:val="24"/>
          <w:szCs w:val="24"/>
        </w:rPr>
        <w:t xml:space="preserve"> для индивидуального предпринимателя;</w:t>
      </w:r>
    </w:p>
    <w:p w:rsidR="008D0709" w:rsidRPr="003F7F87" w:rsidRDefault="008D0709" w:rsidP="003F7F8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F87">
        <w:rPr>
          <w:rFonts w:ascii="Times New Roman" w:hAnsi="Times New Roman"/>
          <w:sz w:val="24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</w:t>
      </w:r>
      <w:r w:rsidRPr="003F7F87">
        <w:rPr>
          <w:rFonts w:ascii="Times New Roman" w:hAnsi="Times New Roman"/>
          <w:sz w:val="24"/>
          <w:szCs w:val="24"/>
        </w:rPr>
        <w:lastRenderedPageBreak/>
        <w:t xml:space="preserve">соответствующего государства, полученный не ранее, чем за тридцать дней до дня размещения на </w:t>
      </w:r>
      <w:r w:rsidR="0024498E" w:rsidRPr="003F7F87">
        <w:rPr>
          <w:rFonts w:ascii="Times New Roman" w:hAnsi="Times New Roman"/>
          <w:sz w:val="24"/>
          <w:szCs w:val="24"/>
        </w:rPr>
        <w:t>О</w:t>
      </w:r>
      <w:r w:rsidRPr="003F7F87">
        <w:rPr>
          <w:rFonts w:ascii="Times New Roman" w:hAnsi="Times New Roman"/>
          <w:sz w:val="24"/>
          <w:szCs w:val="24"/>
        </w:rPr>
        <w:t xml:space="preserve">фициальном сайте Российской Федерации и </w:t>
      </w:r>
      <w:r w:rsidR="0024498E" w:rsidRPr="003F7F87">
        <w:rPr>
          <w:rFonts w:ascii="Times New Roman" w:hAnsi="Times New Roman"/>
          <w:sz w:val="24"/>
          <w:szCs w:val="24"/>
        </w:rPr>
        <w:t>О</w:t>
      </w:r>
      <w:r w:rsidRPr="003F7F8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3F7F87">
        <w:rPr>
          <w:rFonts w:ascii="Times New Roman" w:hAnsi="Times New Roman"/>
          <w:sz w:val="24"/>
          <w:szCs w:val="24"/>
        </w:rPr>
        <w:t>Концедент</w:t>
      </w:r>
      <w:r w:rsidR="003F7F87" w:rsidRPr="003F7F87">
        <w:rPr>
          <w:rFonts w:ascii="Times New Roman" w:hAnsi="Times New Roman"/>
          <w:sz w:val="24"/>
          <w:szCs w:val="24"/>
        </w:rPr>
        <w:t>а</w:t>
      </w:r>
      <w:proofErr w:type="spellEnd"/>
      <w:r w:rsidR="003F7F87" w:rsidRPr="003F7F87">
        <w:rPr>
          <w:rFonts w:ascii="Times New Roman" w:hAnsi="Times New Roman"/>
          <w:sz w:val="24"/>
          <w:szCs w:val="24"/>
        </w:rPr>
        <w:t xml:space="preserve"> сообщения о проведении К</w:t>
      </w:r>
      <w:r w:rsidRPr="003F7F87">
        <w:rPr>
          <w:rFonts w:ascii="Times New Roman" w:hAnsi="Times New Roman"/>
          <w:sz w:val="24"/>
          <w:szCs w:val="24"/>
        </w:rPr>
        <w:t>онкурса – для иностранных лиц;</w:t>
      </w:r>
      <w:proofErr w:type="gramEnd"/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анкета участника Конкурса, удостоверенная подписью заявителя, заполненная по форме № 2.1 – для юридического лица и по форме № 2.2 – для индивидуального предпринимателя;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документ, подтверждающий полномочия лица на осуществление действий </w:t>
      </w:r>
      <w:r w:rsidR="003E10A6">
        <w:rPr>
          <w:rFonts w:ascii="Times New Roman" w:hAnsi="Times New Roman"/>
          <w:b w:val="0"/>
          <w:i w:val="0"/>
          <w:sz w:val="24"/>
          <w:szCs w:val="24"/>
        </w:rPr>
        <w:t xml:space="preserve">             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от имени заявителя (заверенный печатью юридического лица документ о назначении руководителя; оформленная в установленном порядке или нотариально заверенная копия доверенности).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от имени заявителя действует его представитель по доверенности, к </w:t>
      </w:r>
      <w:r w:rsidR="003F7F87">
        <w:rPr>
          <w:rFonts w:ascii="Times New Roman" w:hAnsi="Times New Roman"/>
          <w:b w:val="0"/>
          <w:i w:val="0"/>
          <w:sz w:val="24"/>
          <w:szCs w:val="24"/>
        </w:rPr>
        <w:t>З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</w:t>
      </w:r>
      <w:r w:rsidR="003F7F87">
        <w:rPr>
          <w:rFonts w:ascii="Times New Roman" w:hAnsi="Times New Roman"/>
          <w:b w:val="0"/>
          <w:i w:val="0"/>
          <w:sz w:val="24"/>
          <w:szCs w:val="24"/>
        </w:rPr>
        <w:t>З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аявка должна содержать также документ, подтверждающий полномочия этого лица;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решение в письменной форме соответствующего органа управления об одобрении к</w:t>
      </w:r>
      <w:r w:rsidR="003F7F87">
        <w:rPr>
          <w:rFonts w:ascii="Times New Roman" w:hAnsi="Times New Roman"/>
          <w:b w:val="0"/>
          <w:i w:val="0"/>
          <w:sz w:val="24"/>
          <w:szCs w:val="24"/>
        </w:rPr>
        <w:t>рупной сделки (о заключении К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онцессионного соглашения), если это необходимо в соответствии с учредительными документами заявителя Конкурса – юридического лица;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 xml:space="preserve">копия утвержденного бухгалтерского баланса, отчета о прибылях и убытках за последний отчетный период с отметкой </w:t>
      </w:r>
      <w:r w:rsidRPr="00BB3621">
        <w:rPr>
          <w:rFonts w:ascii="Times New Roman" w:eastAsia="Arial" w:hAnsi="Times New Roman"/>
          <w:sz w:val="24"/>
          <w:szCs w:val="24"/>
        </w:rPr>
        <w:t>инспекции Федеральной налоговой службы Российской Федерации</w:t>
      </w:r>
      <w:r w:rsidRPr="00BB3621">
        <w:rPr>
          <w:rFonts w:ascii="Times New Roman" w:hAnsi="Times New Roman"/>
          <w:sz w:val="24"/>
          <w:szCs w:val="24"/>
        </w:rPr>
        <w:t xml:space="preserve">, заверенная печатью юридического лица </w:t>
      </w:r>
      <w:r w:rsidRPr="00BB3621">
        <w:rPr>
          <w:rFonts w:ascii="Times New Roman" w:eastAsia="Arial" w:hAnsi="Times New Roman"/>
          <w:sz w:val="24"/>
          <w:szCs w:val="24"/>
        </w:rPr>
        <w:t>–</w:t>
      </w:r>
      <w:r w:rsidRPr="00BB3621">
        <w:rPr>
          <w:rFonts w:ascii="Times New Roman" w:hAnsi="Times New Roman"/>
          <w:sz w:val="24"/>
          <w:szCs w:val="24"/>
        </w:rPr>
        <w:t xml:space="preserve"> для юридического лица;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>подтверждение соответствия заявителя установленным Конкурсной документацией требованиям по форме № 3 Конкурсной документации;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>удостоверенная заявителем Опись документов и материалов, представленных им для участия в предварительном отборе Конкурса, в двух</w:t>
      </w:r>
      <w:r w:rsidR="003F7F87">
        <w:rPr>
          <w:rFonts w:ascii="Times New Roman" w:hAnsi="Times New Roman"/>
          <w:sz w:val="24"/>
          <w:szCs w:val="24"/>
        </w:rPr>
        <w:t xml:space="preserve"> экземплярах (оригинал и копия)</w:t>
      </w:r>
      <w:r w:rsidRPr="00BB3621">
        <w:rPr>
          <w:rFonts w:ascii="Times New Roman" w:hAnsi="Times New Roman"/>
          <w:sz w:val="24"/>
          <w:szCs w:val="24"/>
        </w:rPr>
        <w:t xml:space="preserve"> по </w:t>
      </w:r>
      <w:r w:rsidR="00F172E1">
        <w:rPr>
          <w:rFonts w:ascii="Times New Roman" w:hAnsi="Times New Roman"/>
          <w:sz w:val="24"/>
          <w:szCs w:val="24"/>
        </w:rPr>
        <w:t>ф</w:t>
      </w:r>
      <w:r w:rsidRPr="00BB3621">
        <w:rPr>
          <w:rFonts w:ascii="Times New Roman" w:hAnsi="Times New Roman"/>
          <w:sz w:val="24"/>
          <w:szCs w:val="24"/>
        </w:rPr>
        <w:t>орме № 4 Конкурсной документации;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11" w:name="_Toc394564832"/>
      <w:bookmarkStart w:id="112" w:name="_Toc394565251"/>
      <w:bookmarkStart w:id="113" w:name="_Toc394996129"/>
      <w:bookmarkStart w:id="114" w:name="_Toc395172382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копия платежного поручения Заявителя с оригинальной печатью банка, подтверждающего факт перечисления установленной </w:t>
      </w:r>
      <w:proofErr w:type="spellStart"/>
      <w:r w:rsidRPr="00BB3621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денежной суммы Задатка. 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>6.2.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ab/>
        <w:t>Исчерпывающий перечень документов, представляемых участниками Конкурса:</w:t>
      </w:r>
      <w:bookmarkEnd w:id="111"/>
      <w:bookmarkEnd w:id="112"/>
      <w:bookmarkEnd w:id="113"/>
      <w:bookmarkEnd w:id="114"/>
    </w:p>
    <w:p w:rsidR="008D0709" w:rsidRPr="00B91022" w:rsidRDefault="008D0709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B91022">
        <w:rPr>
          <w:sz w:val="24"/>
        </w:rPr>
        <w:t>удостоверенная заявителем Опись документов и материалов, представленных им для участия в Конкурсе, в двух</w:t>
      </w:r>
      <w:r w:rsidR="00F172E1">
        <w:rPr>
          <w:sz w:val="24"/>
        </w:rPr>
        <w:t xml:space="preserve"> экземплярах (оригинал и копия)</w:t>
      </w:r>
      <w:r w:rsidRPr="00B91022">
        <w:rPr>
          <w:sz w:val="24"/>
        </w:rPr>
        <w:t xml:space="preserve"> по </w:t>
      </w:r>
      <w:r w:rsidR="00F172E1">
        <w:rPr>
          <w:sz w:val="24"/>
        </w:rPr>
        <w:t>ф</w:t>
      </w:r>
      <w:r w:rsidRPr="00B91022">
        <w:rPr>
          <w:sz w:val="24"/>
        </w:rPr>
        <w:t>орме №</w:t>
      </w:r>
      <w:r>
        <w:rPr>
          <w:sz w:val="24"/>
        </w:rPr>
        <w:t xml:space="preserve"> 6</w:t>
      </w:r>
      <w:r w:rsidRPr="00B91022">
        <w:rPr>
          <w:sz w:val="24"/>
        </w:rPr>
        <w:t xml:space="preserve"> Конкурсной документации</w:t>
      </w:r>
      <w:bookmarkStart w:id="115" w:name="_Toc177783373"/>
      <w:bookmarkStart w:id="116" w:name="_Toc178401054"/>
      <w:bookmarkStart w:id="117" w:name="_Toc215567607"/>
      <w:bookmarkStart w:id="118" w:name="_Toc347179671"/>
      <w:bookmarkStart w:id="119" w:name="График_проведения_конкурса"/>
      <w:r w:rsidRPr="00B91022">
        <w:rPr>
          <w:rFonts w:eastAsia="Arial"/>
          <w:sz w:val="24"/>
          <w:szCs w:val="24"/>
        </w:rPr>
        <w:t>;</w:t>
      </w:r>
    </w:p>
    <w:p w:rsidR="008D0709" w:rsidRPr="00B91022" w:rsidRDefault="008D0709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B91022">
        <w:rPr>
          <w:rFonts w:eastAsia="Arial"/>
          <w:sz w:val="24"/>
          <w:szCs w:val="24"/>
        </w:rPr>
        <w:t xml:space="preserve">сопроводительное письмо к конкурсному предложению по </w:t>
      </w:r>
      <w:r>
        <w:rPr>
          <w:rFonts w:eastAsia="Arial"/>
          <w:sz w:val="24"/>
          <w:szCs w:val="24"/>
        </w:rPr>
        <w:t>ф</w:t>
      </w:r>
      <w:r w:rsidRPr="00B91022">
        <w:rPr>
          <w:rFonts w:eastAsia="Arial"/>
          <w:sz w:val="24"/>
          <w:szCs w:val="24"/>
        </w:rPr>
        <w:t>орме №</w:t>
      </w:r>
      <w:r>
        <w:rPr>
          <w:rFonts w:eastAsia="Arial"/>
          <w:sz w:val="24"/>
          <w:szCs w:val="24"/>
        </w:rPr>
        <w:t xml:space="preserve"> 7</w:t>
      </w:r>
      <w:r w:rsidRPr="00B91022">
        <w:rPr>
          <w:rFonts w:eastAsia="Arial"/>
          <w:sz w:val="24"/>
          <w:szCs w:val="24"/>
        </w:rPr>
        <w:t xml:space="preserve"> </w:t>
      </w:r>
      <w:r w:rsidR="00F172E1">
        <w:rPr>
          <w:sz w:val="24"/>
        </w:rPr>
        <w:t>Конкурсной документации;</w:t>
      </w:r>
    </w:p>
    <w:p w:rsidR="008D0709" w:rsidRPr="00B91022" w:rsidRDefault="00F172E1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="008D0709" w:rsidRPr="00B91022">
        <w:rPr>
          <w:rFonts w:eastAsia="Arial"/>
          <w:sz w:val="24"/>
          <w:szCs w:val="24"/>
        </w:rPr>
        <w:t xml:space="preserve">онкурсное предложение по </w:t>
      </w:r>
      <w:r w:rsidR="008D0709">
        <w:rPr>
          <w:rFonts w:eastAsia="Arial"/>
          <w:sz w:val="24"/>
          <w:szCs w:val="24"/>
        </w:rPr>
        <w:t>ф</w:t>
      </w:r>
      <w:r w:rsidR="008D0709" w:rsidRPr="00B91022">
        <w:rPr>
          <w:rFonts w:eastAsia="Arial"/>
          <w:sz w:val="24"/>
          <w:szCs w:val="24"/>
        </w:rPr>
        <w:t>орме №</w:t>
      </w:r>
      <w:r w:rsidR="008D0709">
        <w:rPr>
          <w:rFonts w:eastAsia="Arial"/>
          <w:sz w:val="24"/>
          <w:szCs w:val="24"/>
        </w:rPr>
        <w:t xml:space="preserve"> 5</w:t>
      </w:r>
      <w:r w:rsidR="008D0709" w:rsidRPr="00B91022">
        <w:rPr>
          <w:rFonts w:eastAsia="Arial"/>
          <w:sz w:val="24"/>
          <w:szCs w:val="24"/>
        </w:rPr>
        <w:t xml:space="preserve"> Конкурсной документации.</w:t>
      </w:r>
    </w:p>
    <w:p w:rsidR="008D0709" w:rsidRDefault="008D0709" w:rsidP="008D0709">
      <w:p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8D0709" w:rsidRDefault="006449B9" w:rsidP="006449B9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20" w:name="_Toc394564833"/>
      <w:bookmarkStart w:id="121" w:name="_Toc394565252"/>
      <w:bookmarkStart w:id="122" w:name="_Toc394996130"/>
      <w:bookmarkStart w:id="123" w:name="_Toc395172383"/>
      <w:r>
        <w:rPr>
          <w:rFonts w:ascii="Times New Roman" w:hAnsi="Times New Roman"/>
          <w:b w:val="0"/>
          <w:sz w:val="24"/>
          <w:szCs w:val="24"/>
        </w:rPr>
        <w:t xml:space="preserve">7. </w:t>
      </w:r>
      <w:r w:rsidR="008D0709" w:rsidRPr="006449B9">
        <w:rPr>
          <w:rFonts w:ascii="Times New Roman" w:hAnsi="Times New Roman"/>
          <w:b w:val="0"/>
          <w:sz w:val="24"/>
          <w:szCs w:val="24"/>
        </w:rPr>
        <w:t>График проведения Конкурса</w:t>
      </w:r>
      <w:bookmarkEnd w:id="115"/>
      <w:bookmarkEnd w:id="116"/>
      <w:bookmarkEnd w:id="117"/>
      <w:bookmarkEnd w:id="118"/>
      <w:bookmarkEnd w:id="120"/>
      <w:bookmarkEnd w:id="121"/>
      <w:bookmarkEnd w:id="122"/>
      <w:bookmarkEnd w:id="123"/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3118"/>
        <w:gridCol w:w="1842"/>
      </w:tblGrid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4" w:name="_Toc177783378"/>
            <w:bookmarkStart w:id="125" w:name="_Toc178401059"/>
            <w:bookmarkStart w:id="126" w:name="_Toc215567612"/>
            <w:bookmarkStart w:id="127" w:name="_Toc347179676"/>
            <w:bookmarkEnd w:id="119"/>
            <w:r w:rsidRPr="00112B07">
              <w:rPr>
                <w:rFonts w:ascii="Times New Roman" w:hAnsi="Times New Roman"/>
                <w:sz w:val="24"/>
                <w:szCs w:val="24"/>
              </w:rPr>
              <w:t>Наименование процедур, мероприятий</w:t>
            </w:r>
          </w:p>
        </w:tc>
        <w:tc>
          <w:tcPr>
            <w:tcW w:w="3118" w:type="dxa"/>
          </w:tcPr>
          <w:p w:rsidR="008D0709" w:rsidRPr="00112B07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</w:tcPr>
          <w:p w:rsidR="008D0709" w:rsidRPr="00112B07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D0709" w:rsidRPr="00112B07" w:rsidTr="003F7F87">
        <w:trPr>
          <w:cantSplit/>
          <w:trHeight w:val="20"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Опубликование сообщения о проведении Конкурса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</w:t>
            </w:r>
            <w:r w:rsidR="00FE28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</w:t>
            </w:r>
            <w:r w:rsidRPr="00FE2811">
              <w:rPr>
                <w:rStyle w:val="af1"/>
                <w:rFonts w:ascii="Times New Roman" w:eastAsia="Calibri" w:hAnsi="Times New Roman"/>
                <w:color w:val="auto"/>
                <w:sz w:val="24"/>
                <w:szCs w:val="24"/>
                <w:u w:val="none"/>
              </w:rPr>
              <w:t>фициальном издании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 и размещение на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>фициальном сайте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информации по торгам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8D0709" w:rsidRPr="00210C34" w:rsidRDefault="00435306" w:rsidP="00B011E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11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1ED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B762DE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2" w:type="dxa"/>
          </w:tcPr>
          <w:p w:rsidR="008D0709" w:rsidRPr="00112B07" w:rsidRDefault="004814E9" w:rsidP="005F430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 xml:space="preserve">рганизатор </w:t>
            </w:r>
            <w:r w:rsidR="005F4301">
              <w:rPr>
                <w:rFonts w:ascii="Times New Roman" w:hAnsi="Times New Roman"/>
                <w:sz w:val="24"/>
                <w:szCs w:val="24"/>
              </w:rPr>
              <w:t>К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онкурса</w:t>
            </w:r>
          </w:p>
        </w:tc>
      </w:tr>
      <w:tr w:rsidR="008D0709" w:rsidRPr="00112B07" w:rsidTr="003F7F87">
        <w:trPr>
          <w:cantSplit/>
          <w:trHeight w:val="20"/>
        </w:trPr>
        <w:tc>
          <w:tcPr>
            <w:tcW w:w="4479" w:type="dxa"/>
          </w:tcPr>
          <w:p w:rsidR="008D0709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заинтересованных лиц </w:t>
            </w:r>
          </w:p>
          <w:p w:rsidR="008D0709" w:rsidRPr="00112B07" w:rsidRDefault="008D0709" w:rsidP="003E10A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с Конкурсной документацией</w:t>
            </w:r>
          </w:p>
        </w:tc>
        <w:tc>
          <w:tcPr>
            <w:tcW w:w="3118" w:type="dxa"/>
          </w:tcPr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в течение 30 рабочих дней </w:t>
            </w:r>
            <w:proofErr w:type="gramStart"/>
            <w:r w:rsidRPr="00210C34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210C34">
              <w:rPr>
                <w:rFonts w:ascii="Times New Roman" w:hAnsi="Times New Roman"/>
                <w:sz w:val="24"/>
                <w:szCs w:val="24"/>
              </w:rPr>
              <w:t xml:space="preserve"> сообщения о проведении Конкурса</w:t>
            </w:r>
          </w:p>
        </w:tc>
        <w:tc>
          <w:tcPr>
            <w:tcW w:w="1842" w:type="dxa"/>
          </w:tcPr>
          <w:p w:rsidR="008D0709" w:rsidRPr="00112B07" w:rsidRDefault="004814E9" w:rsidP="005F430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 xml:space="preserve">рганизатор </w:t>
            </w:r>
            <w:r w:rsidR="005F4301">
              <w:rPr>
                <w:rFonts w:ascii="Times New Roman" w:hAnsi="Times New Roman"/>
                <w:sz w:val="24"/>
                <w:szCs w:val="24"/>
              </w:rPr>
              <w:t>К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онкурса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Срок представления Заявок на участие </w:t>
            </w:r>
          </w:p>
          <w:p w:rsidR="008D0709" w:rsidRPr="00112B07" w:rsidRDefault="008D0709" w:rsidP="003E10A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</w:tc>
        <w:tc>
          <w:tcPr>
            <w:tcW w:w="3118" w:type="dxa"/>
          </w:tcPr>
          <w:p w:rsidR="00FE2811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FE2811" w:rsidRDefault="00435306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11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1ED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06695C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811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57217">
              <w:rPr>
                <w:rFonts w:ascii="Times New Roman" w:hAnsi="Times New Roman"/>
                <w:sz w:val="24"/>
                <w:szCs w:val="24"/>
              </w:rPr>
              <w:t>10</w:t>
            </w:r>
            <w:r w:rsidRPr="00210C34">
              <w:rPr>
                <w:rFonts w:ascii="Times New Roman" w:hAnsi="Times New Roman"/>
                <w:sz w:val="24"/>
                <w:szCs w:val="24"/>
              </w:rPr>
              <w:t xml:space="preserve"> час. 00 мин. </w:t>
            </w:r>
          </w:p>
          <w:p w:rsidR="008D0709" w:rsidRPr="00210C34" w:rsidRDefault="00B011ED" w:rsidP="00B011E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3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>201</w:t>
            </w:r>
            <w:r w:rsidR="008D0709">
              <w:rPr>
                <w:rFonts w:ascii="Times New Roman" w:hAnsi="Times New Roman"/>
                <w:sz w:val="24"/>
                <w:szCs w:val="24"/>
              </w:rPr>
              <w:t>6 года</w:t>
            </w:r>
          </w:p>
        </w:tc>
        <w:tc>
          <w:tcPr>
            <w:tcW w:w="1842" w:type="dxa"/>
          </w:tcPr>
          <w:p w:rsidR="008D0709" w:rsidRPr="00112B07" w:rsidRDefault="004814E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аявитель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Вскрытие Конкурсной комиссией представленных конвертов с Заявками </w:t>
            </w:r>
          </w:p>
          <w:p w:rsidR="008D0709" w:rsidRPr="00112B07" w:rsidRDefault="008D0709" w:rsidP="003E10A6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на участие в Конкурсе, составление и подписание протокола о вскрытии конвертов с Заявками на участие в Конкурсе </w:t>
            </w:r>
          </w:p>
        </w:tc>
        <w:tc>
          <w:tcPr>
            <w:tcW w:w="3118" w:type="dxa"/>
          </w:tcPr>
          <w:p w:rsidR="00FE2811" w:rsidRDefault="00B011ED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  <w:r w:rsidR="00066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>201</w:t>
            </w:r>
            <w:r w:rsidR="008D0709">
              <w:rPr>
                <w:rFonts w:ascii="Times New Roman" w:hAnsi="Times New Roman"/>
                <w:sz w:val="24"/>
                <w:szCs w:val="24"/>
              </w:rPr>
              <w:t>6</w:t>
            </w:r>
            <w:r w:rsidR="00066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709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10 час. 00 мин.</w:t>
            </w:r>
          </w:p>
        </w:tc>
        <w:tc>
          <w:tcPr>
            <w:tcW w:w="1842" w:type="dxa"/>
          </w:tcPr>
          <w:p w:rsidR="008D0709" w:rsidRPr="00112B07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</w:t>
            </w:r>
            <w:proofErr w:type="gramStart"/>
            <w:r w:rsidRPr="00112B07">
              <w:rPr>
                <w:rFonts w:ascii="Times New Roman" w:hAnsi="Times New Roman"/>
                <w:sz w:val="24"/>
                <w:szCs w:val="24"/>
              </w:rPr>
              <w:t>о вскрытии конвертов с Зая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вками на участие в Конкурсе на 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>фициальном сайте</w:t>
            </w:r>
            <w:proofErr w:type="gramEnd"/>
            <w:r w:rsidRPr="00112B0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8D0709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протокола </w:t>
            </w:r>
          </w:p>
          <w:p w:rsidR="008D0709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о вскрытии конвертов </w:t>
            </w:r>
          </w:p>
          <w:p w:rsidR="008D0709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с Заявками на участие </w:t>
            </w:r>
          </w:p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</w:tc>
        <w:tc>
          <w:tcPr>
            <w:tcW w:w="1842" w:type="dxa"/>
          </w:tcPr>
          <w:p w:rsidR="008D0709" w:rsidRPr="00112B07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3118" w:type="dxa"/>
          </w:tcPr>
          <w:p w:rsidR="00FE2811" w:rsidRDefault="00B011ED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>201</w:t>
            </w:r>
            <w:r w:rsidR="008D0709">
              <w:rPr>
                <w:rFonts w:ascii="Times New Roman" w:hAnsi="Times New Roman"/>
                <w:sz w:val="24"/>
                <w:szCs w:val="24"/>
              </w:rPr>
              <w:t>6 года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10 час. 30 мин.</w:t>
            </w:r>
          </w:p>
        </w:tc>
        <w:tc>
          <w:tcPr>
            <w:tcW w:w="1842" w:type="dxa"/>
          </w:tcPr>
          <w:p w:rsidR="008D0709" w:rsidRPr="00112B07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предварительного отбора участников Конкурса на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сайте Российской Федерации и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</w:t>
            </w:r>
            <w:proofErr w:type="gramStart"/>
            <w:r w:rsidRPr="00210C34">
              <w:rPr>
                <w:rFonts w:ascii="Times New Roman" w:hAnsi="Times New Roman"/>
                <w:sz w:val="24"/>
                <w:szCs w:val="24"/>
              </w:rPr>
              <w:t>подписания протокола 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8D0709" w:rsidRPr="00112B07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уведомлений Заявителям </w:t>
            </w:r>
          </w:p>
          <w:p w:rsidR="008D0709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о результатах предварительного отбора </w:t>
            </w:r>
          </w:p>
          <w:p w:rsidR="008D0709" w:rsidRPr="00112B07" w:rsidRDefault="008D0709" w:rsidP="005F4301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с предложением представить конкурсные предложения или с отказом в допуске к участию в Конкурсе </w:t>
            </w:r>
          </w:p>
        </w:tc>
        <w:tc>
          <w:tcPr>
            <w:tcW w:w="3118" w:type="dxa"/>
          </w:tcPr>
          <w:p w:rsidR="008D0709" w:rsidRPr="00210C34" w:rsidRDefault="00B54695" w:rsidP="0006695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членами Конкурсной комиссии </w:t>
            </w:r>
            <w:proofErr w:type="gramStart"/>
            <w:r w:rsidRPr="00210C34"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210C34">
              <w:rPr>
                <w:rFonts w:ascii="Times New Roman" w:hAnsi="Times New Roman"/>
                <w:sz w:val="24"/>
                <w:szCs w:val="24"/>
              </w:rPr>
              <w:t>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8D0709" w:rsidRPr="00112B07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онкурсная комиссия</w:t>
            </w:r>
          </w:p>
        </w:tc>
      </w:tr>
      <w:tr w:rsidR="008D0709" w:rsidRPr="00112B07" w:rsidTr="006449B9">
        <w:trPr>
          <w:cantSplit/>
          <w:trHeight w:val="20"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Срок представления Заявителями Конкурсных предложений</w:t>
            </w:r>
          </w:p>
        </w:tc>
        <w:tc>
          <w:tcPr>
            <w:tcW w:w="3118" w:type="dxa"/>
          </w:tcPr>
          <w:p w:rsidR="00FE2811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 час. 00 мин.</w:t>
            </w:r>
            <w:r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709" w:rsidRDefault="00B011ED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>201</w:t>
            </w:r>
            <w:r w:rsidR="008D0709">
              <w:rPr>
                <w:rFonts w:ascii="Times New Roman" w:hAnsi="Times New Roman"/>
                <w:sz w:val="24"/>
                <w:szCs w:val="24"/>
              </w:rPr>
              <w:t>6 года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811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о 11 час. 00 мин. </w:t>
            </w:r>
          </w:p>
          <w:p w:rsidR="008D0709" w:rsidRPr="00210C34" w:rsidRDefault="0006695C" w:rsidP="00B011E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30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1ED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011ED">
              <w:rPr>
                <w:rFonts w:ascii="Times New Roman" w:hAnsi="Times New Roman"/>
                <w:sz w:val="24"/>
                <w:szCs w:val="24"/>
              </w:rPr>
              <w:t>7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D0709" w:rsidRPr="00112B07" w:rsidRDefault="004814E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D0709" w:rsidRPr="00112B07">
              <w:rPr>
                <w:rFonts w:ascii="Times New Roman" w:hAnsi="Times New Roman"/>
                <w:sz w:val="24"/>
                <w:szCs w:val="24"/>
              </w:rPr>
              <w:t>аявитель</w:t>
            </w:r>
          </w:p>
        </w:tc>
      </w:tr>
      <w:tr w:rsidR="006449B9" w:rsidRPr="00112B07" w:rsidTr="006449B9">
        <w:trPr>
          <w:cantSplit/>
          <w:trHeight w:val="20"/>
        </w:trPr>
        <w:tc>
          <w:tcPr>
            <w:tcW w:w="4479" w:type="dxa"/>
          </w:tcPr>
          <w:p w:rsidR="006449B9" w:rsidRPr="00112B07" w:rsidRDefault="006449B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Вскрытие Конкурсной комиссией конвертов с Конкурсными предложениями, составление и подписание протокола вскрытия конвертов с Конкурсными</w:t>
            </w:r>
            <w:r w:rsidR="008A5F94" w:rsidRPr="00112B07">
              <w:rPr>
                <w:rFonts w:ascii="Times New Roman" w:hAnsi="Times New Roman"/>
                <w:sz w:val="24"/>
                <w:szCs w:val="24"/>
              </w:rPr>
              <w:t xml:space="preserve"> предложениями</w:t>
            </w:r>
          </w:p>
        </w:tc>
        <w:tc>
          <w:tcPr>
            <w:tcW w:w="3118" w:type="dxa"/>
          </w:tcPr>
          <w:p w:rsidR="006449B9" w:rsidRDefault="00B011ED" w:rsidP="00B54695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2017 года</w:t>
            </w:r>
            <w:r w:rsidR="006449B9">
              <w:rPr>
                <w:rFonts w:ascii="Times New Roman" w:hAnsi="Times New Roman"/>
                <w:sz w:val="24"/>
                <w:szCs w:val="24"/>
              </w:rPr>
              <w:br/>
            </w:r>
            <w:r w:rsidR="006449B9" w:rsidRPr="00210C34">
              <w:rPr>
                <w:rFonts w:ascii="Times New Roman" w:hAnsi="Times New Roman"/>
                <w:sz w:val="24"/>
                <w:szCs w:val="24"/>
              </w:rPr>
              <w:t>в 11</w:t>
            </w:r>
            <w:r w:rsidR="00644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9B9" w:rsidRPr="00210C34">
              <w:rPr>
                <w:rFonts w:ascii="Times New Roman" w:hAnsi="Times New Roman"/>
                <w:sz w:val="24"/>
                <w:szCs w:val="24"/>
              </w:rPr>
              <w:t>час. 00 мин.</w:t>
            </w:r>
          </w:p>
        </w:tc>
        <w:tc>
          <w:tcPr>
            <w:tcW w:w="1842" w:type="dxa"/>
          </w:tcPr>
          <w:p w:rsidR="006449B9" w:rsidRDefault="004814E9" w:rsidP="004814E9">
            <w:pPr>
              <w:tabs>
                <w:tab w:val="left" w:pos="993"/>
                <w:tab w:val="left" w:pos="1134"/>
              </w:tabs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449B9" w:rsidRPr="00112B07">
              <w:rPr>
                <w:rFonts w:ascii="Times New Roman" w:hAnsi="Times New Roman"/>
                <w:sz w:val="24"/>
                <w:szCs w:val="24"/>
              </w:rPr>
              <w:t>онкурсная комиссия</w:t>
            </w:r>
          </w:p>
        </w:tc>
      </w:tr>
      <w:tr w:rsidR="008D0709" w:rsidRPr="00112B07" w:rsidTr="006449B9">
        <w:trPr>
          <w:cantSplit/>
          <w:trHeight w:val="20"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вскрытия конвертов с Конкурсными предложениями на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сайте Российской Федерации и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8D0709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в течение 3 дней со дня подписания протокола вскрытия конвертов </w:t>
            </w:r>
          </w:p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с Конкурсными предложениями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3118" w:type="dxa"/>
          </w:tcPr>
          <w:p w:rsidR="008D0709" w:rsidRPr="00210C34" w:rsidRDefault="00B011ED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2017 года</w:t>
            </w:r>
            <w:r w:rsidR="006449B9">
              <w:rPr>
                <w:rFonts w:ascii="Times New Roman" w:hAnsi="Times New Roman"/>
                <w:sz w:val="24"/>
                <w:szCs w:val="24"/>
              </w:rPr>
              <w:br/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>в 11</w:t>
            </w:r>
            <w:r w:rsidR="00644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709" w:rsidRPr="00210C34">
              <w:rPr>
                <w:rFonts w:ascii="Times New Roman" w:hAnsi="Times New Roman"/>
                <w:sz w:val="24"/>
                <w:szCs w:val="24"/>
              </w:rPr>
              <w:t>час. 00 мин. (в день вскрытия конвертов)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рассмотрения и оценки Конкурсных предложений на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сайте Российской Федерации и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8D0709" w:rsidRPr="00210C34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течение 3 дней со дня подписания протокола рассмотрения и оценки Конкурсных предложений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Подписание протокола о результатах проведения Конкурса</w:t>
            </w:r>
          </w:p>
        </w:tc>
        <w:tc>
          <w:tcPr>
            <w:tcW w:w="3118" w:type="dxa"/>
          </w:tcPr>
          <w:p w:rsidR="008D0709" w:rsidRPr="00210C34" w:rsidRDefault="00B440DB" w:rsidP="00B011ED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B011ED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011ED">
              <w:rPr>
                <w:rFonts w:ascii="Times New Roman" w:hAnsi="Times New Roman"/>
                <w:sz w:val="24"/>
                <w:szCs w:val="24"/>
              </w:rPr>
              <w:t>7</w:t>
            </w:r>
            <w:r w:rsidR="008D07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Размещение протокола о результатах проведения Конкурса на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сайте Российской Федерации и </w:t>
            </w:r>
            <w:r w:rsidR="00FE28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B07">
              <w:rPr>
                <w:rFonts w:ascii="Times New Roman" w:hAnsi="Times New Roman"/>
                <w:sz w:val="24"/>
                <w:szCs w:val="24"/>
              </w:rPr>
              <w:t xml:space="preserve">фициальном 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8D0709" w:rsidRPr="00210C34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течение 3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3118" w:type="dxa"/>
          </w:tcPr>
          <w:p w:rsidR="008D0709" w:rsidRPr="00210C34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в течение 15 рабочих дней </w:t>
            </w:r>
            <w:proofErr w:type="gramStart"/>
            <w:r w:rsidRPr="00210C34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210C34">
              <w:rPr>
                <w:rFonts w:ascii="Times New Roman" w:hAnsi="Times New Roman"/>
                <w:sz w:val="24"/>
                <w:szCs w:val="24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</w:t>
            </w:r>
            <w:r>
              <w:rPr>
                <w:rFonts w:ascii="Times New Roman" w:hAnsi="Times New Roman"/>
                <w:sz w:val="24"/>
                <w:szCs w:val="24"/>
              </w:rPr>
              <w:t>онкурса Конкурсным предложением</w:t>
            </w:r>
          </w:p>
        </w:tc>
        <w:tc>
          <w:tcPr>
            <w:tcW w:w="3118" w:type="dxa"/>
          </w:tcPr>
          <w:p w:rsidR="008D0709" w:rsidRPr="00210C34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течение 5 рабочих дней</w:t>
            </w:r>
          </w:p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C34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210C34">
              <w:rPr>
                <w:rFonts w:ascii="Times New Roman" w:hAnsi="Times New Roman"/>
                <w:sz w:val="24"/>
                <w:szCs w:val="24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B07">
              <w:rPr>
                <w:rFonts w:ascii="Times New Roman" w:hAnsi="Times New Roman"/>
                <w:sz w:val="24"/>
                <w:szCs w:val="24"/>
              </w:rPr>
              <w:t>Концедент</w:t>
            </w:r>
            <w:proofErr w:type="spellEnd"/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Подписание Концессионного соглашения</w:t>
            </w:r>
          </w:p>
        </w:tc>
        <w:tc>
          <w:tcPr>
            <w:tcW w:w="3118" w:type="dxa"/>
          </w:tcPr>
          <w:p w:rsidR="008D0709" w:rsidRPr="00210C34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B07">
              <w:rPr>
                <w:rFonts w:ascii="Times New Roman" w:hAnsi="Times New Roman"/>
                <w:sz w:val="24"/>
                <w:szCs w:val="24"/>
              </w:rPr>
              <w:t>Концедент</w:t>
            </w:r>
            <w:proofErr w:type="spellEnd"/>
            <w:r w:rsidRPr="00112B07">
              <w:rPr>
                <w:rFonts w:ascii="Times New Roman" w:hAnsi="Times New Roman"/>
                <w:sz w:val="24"/>
                <w:szCs w:val="24"/>
              </w:rPr>
              <w:t>, Победитель Конкурса</w:t>
            </w:r>
          </w:p>
        </w:tc>
      </w:tr>
      <w:tr w:rsidR="008D0709" w:rsidRPr="00112B07" w:rsidTr="006449B9">
        <w:trPr>
          <w:cantSplit/>
        </w:trPr>
        <w:tc>
          <w:tcPr>
            <w:tcW w:w="4479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 xml:space="preserve">Публикация сообщения о результатах проведения Конкурса в официальном издании и размещение на официальном сайте Российской Федерации и официальном </w:t>
            </w:r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112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8D0709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>в течение 15 рабочих дней со дня подписания протокола о результ</w:t>
            </w:r>
            <w:r w:rsidR="005F4301">
              <w:rPr>
                <w:rFonts w:ascii="Times New Roman" w:hAnsi="Times New Roman"/>
                <w:sz w:val="24"/>
                <w:szCs w:val="24"/>
              </w:rPr>
              <w:t>атах проведения Конкурса</w:t>
            </w:r>
          </w:p>
          <w:p w:rsidR="008D0709" w:rsidRPr="00210C34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0C34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</w:t>
            </w:r>
            <w:proofErr w:type="spellStart"/>
            <w:r w:rsidRPr="00210C34">
              <w:rPr>
                <w:rFonts w:ascii="Times New Roman" w:hAnsi="Times New Roman"/>
                <w:sz w:val="24"/>
                <w:szCs w:val="24"/>
              </w:rPr>
              <w:t>Концедентом</w:t>
            </w:r>
            <w:proofErr w:type="spellEnd"/>
            <w:r w:rsidRPr="002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D0709" w:rsidRPr="00112B07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07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</w:tr>
    </w:tbl>
    <w:p w:rsidR="008D0709" w:rsidRPr="00112B07" w:rsidRDefault="008D0709" w:rsidP="008D07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8D0709" w:rsidRPr="00FE2811" w:rsidRDefault="00FE2811" w:rsidP="00FE281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28" w:name="_Toc394996131"/>
      <w:bookmarkStart w:id="129" w:name="_Toc395172384"/>
      <w:bookmarkStart w:id="130" w:name="_Toc394564834"/>
      <w:bookmarkStart w:id="131" w:name="_Toc394565253"/>
      <w:r>
        <w:rPr>
          <w:rFonts w:ascii="Times New Roman" w:hAnsi="Times New Roman"/>
          <w:b w:val="0"/>
          <w:sz w:val="24"/>
          <w:szCs w:val="24"/>
        </w:rPr>
        <w:t xml:space="preserve">8. </w:t>
      </w:r>
      <w:r w:rsidR="008D0709" w:rsidRPr="00FE2811">
        <w:rPr>
          <w:rFonts w:ascii="Times New Roman" w:hAnsi="Times New Roman"/>
          <w:b w:val="0"/>
          <w:sz w:val="24"/>
          <w:szCs w:val="24"/>
        </w:rPr>
        <w:t>Сообщение о проведении конкурса</w:t>
      </w:r>
      <w:bookmarkEnd w:id="128"/>
      <w:bookmarkEnd w:id="129"/>
    </w:p>
    <w:p w:rsidR="008D0709" w:rsidRPr="002007C4" w:rsidRDefault="008D0709" w:rsidP="005E71F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7C4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7C4">
        <w:rPr>
          <w:rFonts w:ascii="Times New Roman" w:hAnsi="Times New Roman"/>
          <w:sz w:val="24"/>
          <w:szCs w:val="24"/>
        </w:rPr>
        <w:t xml:space="preserve">Сообщение о проведении Конкурса опубликовывается Конкурсной комиссией в </w:t>
      </w:r>
      <w:r w:rsidR="00FE2811"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FE2811"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>фициально</w:t>
      </w:r>
      <w:r w:rsidR="00FE2811">
        <w:rPr>
          <w:rFonts w:ascii="Times New Roman" w:hAnsi="Times New Roman"/>
          <w:sz w:val="24"/>
          <w:szCs w:val="24"/>
        </w:rPr>
        <w:t>м сайте Российской Федерации и О</w:t>
      </w:r>
      <w:r w:rsidRPr="002007C4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2007C4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007C4">
        <w:rPr>
          <w:rFonts w:ascii="Times New Roman" w:hAnsi="Times New Roman"/>
          <w:sz w:val="24"/>
          <w:szCs w:val="24"/>
        </w:rPr>
        <w:t xml:space="preserve"> в срок, установленный Конкурсной документацией –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2007C4">
        <w:rPr>
          <w:rFonts w:ascii="Times New Roman" w:hAnsi="Times New Roman"/>
          <w:sz w:val="24"/>
          <w:szCs w:val="24"/>
        </w:rPr>
        <w:t xml:space="preserve"> чем за тридцать рабочих дней до дня истечения срока представления заявок на участие в Конкурсе.</w:t>
      </w:r>
    </w:p>
    <w:p w:rsidR="008D0709" w:rsidRPr="002007C4" w:rsidRDefault="008D0709" w:rsidP="005E71F0">
      <w:pPr>
        <w:pStyle w:val="afa"/>
        <w:numPr>
          <w:ilvl w:val="1"/>
          <w:numId w:val="8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007C4">
        <w:rPr>
          <w:sz w:val="24"/>
          <w:szCs w:val="24"/>
        </w:rPr>
        <w:t xml:space="preserve">Сообщение о проведении </w:t>
      </w:r>
      <w:r w:rsidR="005F4301">
        <w:rPr>
          <w:sz w:val="24"/>
          <w:szCs w:val="24"/>
        </w:rPr>
        <w:t>К</w:t>
      </w:r>
      <w:r w:rsidRPr="002007C4">
        <w:rPr>
          <w:sz w:val="24"/>
          <w:szCs w:val="24"/>
        </w:rPr>
        <w:t xml:space="preserve">онкурса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="005F4301">
        <w:rPr>
          <w:sz w:val="24"/>
          <w:szCs w:val="24"/>
        </w:rPr>
        <w:t>З</w:t>
      </w:r>
      <w:r w:rsidRPr="002007C4">
        <w:rPr>
          <w:sz w:val="24"/>
          <w:szCs w:val="24"/>
        </w:rPr>
        <w:t xml:space="preserve">аявителем (претендентом) </w:t>
      </w:r>
      <w:r w:rsidR="005F4301">
        <w:rPr>
          <w:sz w:val="24"/>
          <w:szCs w:val="24"/>
        </w:rPr>
        <w:t>З</w:t>
      </w:r>
      <w:r w:rsidRPr="002007C4">
        <w:rPr>
          <w:sz w:val="24"/>
          <w:szCs w:val="24"/>
        </w:rPr>
        <w:t xml:space="preserve">аявки и перечисление </w:t>
      </w:r>
      <w:r w:rsidRPr="002007C4">
        <w:rPr>
          <w:sz w:val="24"/>
          <w:szCs w:val="24"/>
        </w:rPr>
        <w:lastRenderedPageBreak/>
        <w:t xml:space="preserve">задатка являются акцептом такой оферты, после чего договор о задатке считается заключенным в письменной форме.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D0709" w:rsidRPr="009D7147" w:rsidRDefault="009D7147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32" w:name="_Toc394996132"/>
      <w:bookmarkStart w:id="133" w:name="_Toc395172385"/>
      <w:r>
        <w:rPr>
          <w:rFonts w:ascii="Times New Roman" w:hAnsi="Times New Roman"/>
          <w:b w:val="0"/>
          <w:sz w:val="24"/>
          <w:szCs w:val="24"/>
        </w:rPr>
        <w:t xml:space="preserve">9. </w:t>
      </w:r>
      <w:r w:rsidR="008D0709" w:rsidRPr="009D7147">
        <w:rPr>
          <w:rFonts w:ascii="Times New Roman" w:hAnsi="Times New Roman"/>
          <w:b w:val="0"/>
          <w:sz w:val="24"/>
          <w:szCs w:val="24"/>
        </w:rPr>
        <w:t>Отказ от проведения Конкурса</w:t>
      </w:r>
      <w:bookmarkEnd w:id="124"/>
      <w:bookmarkEnd w:id="125"/>
      <w:bookmarkEnd w:id="126"/>
      <w:bookmarkEnd w:id="127"/>
      <w:bookmarkEnd w:id="130"/>
      <w:bookmarkEnd w:id="131"/>
      <w:bookmarkEnd w:id="132"/>
      <w:bookmarkEnd w:id="133"/>
    </w:p>
    <w:p w:rsidR="008D0709" w:rsidRPr="00112B07" w:rsidRDefault="008D0709" w:rsidP="008D0709">
      <w:pPr>
        <w:pStyle w:val="15"/>
        <w:tabs>
          <w:tab w:val="left" w:pos="1134"/>
        </w:tabs>
      </w:pPr>
      <w:proofErr w:type="spellStart"/>
      <w:r w:rsidRPr="00112B07">
        <w:t>Концедент</w:t>
      </w:r>
      <w:proofErr w:type="spellEnd"/>
      <w:r w:rsidRPr="00112B07">
        <w:t xml:space="preserve"> вправе отказаться от проведения Конкурса не позднее, чем за десять дней до проведения Конкурса. При этом </w:t>
      </w:r>
      <w:proofErr w:type="spellStart"/>
      <w:r w:rsidRPr="00112B07">
        <w:t>Концедент</w:t>
      </w:r>
      <w:proofErr w:type="spellEnd"/>
      <w:r w:rsidRPr="00112B07">
        <w:t xml:space="preserve"> не несет ответственности в связи с таким решением. Извещение об отказе от проведения Конкурса опубликовывается и размещается </w:t>
      </w:r>
      <w:proofErr w:type="spellStart"/>
      <w:r w:rsidRPr="00112B07">
        <w:t>Концедентом</w:t>
      </w:r>
      <w:proofErr w:type="spellEnd"/>
      <w:r w:rsidRPr="00112B07">
        <w:t xml:space="preserve"> </w:t>
      </w:r>
      <w:proofErr w:type="gramStart"/>
      <w:r w:rsidRPr="00112B07">
        <w:t xml:space="preserve">в течение трех рабочих дней со дня принятия решения об отказе от проведения Конкурса на </w:t>
      </w:r>
      <w:r w:rsidR="009D7147">
        <w:t>О</w:t>
      </w:r>
      <w:r w:rsidRPr="00112B07">
        <w:t>фициальном сайте</w:t>
      </w:r>
      <w:proofErr w:type="gramEnd"/>
      <w:r w:rsidRPr="00112B07">
        <w:t xml:space="preserve"> Российской Федерации и Официальном сайте </w:t>
      </w:r>
      <w:proofErr w:type="spellStart"/>
      <w:r w:rsidRPr="00112B07">
        <w:t>Концедента</w:t>
      </w:r>
      <w:proofErr w:type="spellEnd"/>
      <w:r w:rsidRPr="00112B07">
        <w:t>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В течение трех рабочих дней со дня принятия указанного решения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направляются соответствующие уведомления всем Заявителям, подавшим </w:t>
      </w:r>
      <w:r w:rsidR="005F4301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аявки на участие в Конкурсе. 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на конверте с Заявкой не указан почтовый адрес Заявителя, такой конверт вскрывается и уведомление направляется по адресу, указанному в документах Заявителя.</w:t>
      </w:r>
    </w:p>
    <w:p w:rsidR="008D0709" w:rsidRPr="00112B07" w:rsidRDefault="008D0709" w:rsidP="008D0709">
      <w:pPr>
        <w:pStyle w:val="afa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</w:p>
    <w:p w:rsidR="003E10A6" w:rsidRDefault="009D7147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34" w:name="_Toc177783382"/>
      <w:bookmarkStart w:id="135" w:name="_Toc178401062"/>
      <w:bookmarkStart w:id="136" w:name="_Toc215567615"/>
      <w:bookmarkStart w:id="137" w:name="Раздел_16"/>
      <w:bookmarkStart w:id="138" w:name="_Toc347179679"/>
      <w:bookmarkStart w:id="139" w:name="_Toc394564835"/>
      <w:bookmarkStart w:id="140" w:name="_Toc394565254"/>
      <w:bookmarkStart w:id="141" w:name="_Toc394996133"/>
      <w:bookmarkStart w:id="142" w:name="_Toc395172386"/>
      <w:r>
        <w:rPr>
          <w:rFonts w:ascii="Times New Roman" w:hAnsi="Times New Roman"/>
          <w:b w:val="0"/>
          <w:sz w:val="24"/>
          <w:szCs w:val="24"/>
        </w:rPr>
        <w:t xml:space="preserve">10. </w:t>
      </w:r>
      <w:r w:rsidR="008D0709" w:rsidRPr="009D7147">
        <w:rPr>
          <w:rFonts w:ascii="Times New Roman" w:hAnsi="Times New Roman"/>
          <w:b w:val="0"/>
          <w:sz w:val="24"/>
          <w:szCs w:val="24"/>
        </w:rPr>
        <w:t xml:space="preserve">Подтверждение соответствия Заявителя </w:t>
      </w:r>
    </w:p>
    <w:p w:rsidR="008D0709" w:rsidRPr="009D7147" w:rsidRDefault="008D0709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r w:rsidRPr="009D7147">
        <w:rPr>
          <w:rFonts w:ascii="Times New Roman" w:hAnsi="Times New Roman"/>
          <w:b w:val="0"/>
          <w:sz w:val="24"/>
          <w:szCs w:val="24"/>
        </w:rPr>
        <w:t xml:space="preserve">и его </w:t>
      </w:r>
      <w:r w:rsidR="005F4301">
        <w:rPr>
          <w:rFonts w:ascii="Times New Roman" w:hAnsi="Times New Roman"/>
          <w:b w:val="0"/>
          <w:sz w:val="24"/>
          <w:szCs w:val="24"/>
        </w:rPr>
        <w:t>З</w:t>
      </w:r>
      <w:r w:rsidRPr="009D7147">
        <w:rPr>
          <w:rFonts w:ascii="Times New Roman" w:hAnsi="Times New Roman"/>
          <w:b w:val="0"/>
          <w:sz w:val="24"/>
          <w:szCs w:val="24"/>
        </w:rPr>
        <w:t>аявки установленным требованиям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Заявитель подтверждает соответствие изложенным в Конкурсной документации требованиям путем представления документов и мат</w:t>
      </w:r>
      <w:r>
        <w:rPr>
          <w:rFonts w:ascii="Times New Roman" w:eastAsia="MS Mincho" w:hAnsi="Times New Roman"/>
          <w:lang w:eastAsia="ja-JP"/>
        </w:rPr>
        <w:t>ериалов, указанных в пункте 6.1</w:t>
      </w:r>
      <w:r w:rsidRPr="00112B07">
        <w:rPr>
          <w:rFonts w:ascii="Times New Roman" w:eastAsia="MS Mincho" w:hAnsi="Times New Roman"/>
          <w:lang w:eastAsia="ja-JP"/>
        </w:rPr>
        <w:t xml:space="preserve"> Конкурсной документации.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Конкурсе не могут принимать участие лица:</w:t>
      </w:r>
    </w:p>
    <w:p w:rsidR="008D0709" w:rsidRPr="00112B07" w:rsidRDefault="009D7147" w:rsidP="008D0709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н</w:t>
      </w:r>
      <w:r w:rsidR="008D0709" w:rsidRPr="00112B07">
        <w:rPr>
          <w:rFonts w:ascii="Times New Roman" w:eastAsia="MS Mincho" w:hAnsi="Times New Roman"/>
          <w:lang w:eastAsia="ja-JP"/>
        </w:rPr>
        <w:t>е</w:t>
      </w:r>
      <w:r>
        <w:rPr>
          <w:rFonts w:ascii="Times New Roman" w:eastAsia="MS Mincho" w:hAnsi="Times New Roman"/>
          <w:lang w:eastAsia="ja-JP"/>
        </w:rPr>
        <w:t xml:space="preserve"> </w:t>
      </w:r>
      <w:r w:rsidR="008D0709" w:rsidRPr="00112B07">
        <w:rPr>
          <w:rFonts w:ascii="Times New Roman" w:eastAsia="MS Mincho" w:hAnsi="Times New Roman"/>
          <w:lang w:eastAsia="ja-JP"/>
        </w:rPr>
        <w:t>соответствующие требованиям, установленным пунктом 3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представившие документы и материалы с нарушением требований, установленных пунктом 6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предоставившие заведомо ложные сведения, содержащиеся в документах и материалах, представленных в Конкурсную комиссию.</w:t>
      </w:r>
      <w:bookmarkStart w:id="143" w:name="_Toc177783386"/>
      <w:bookmarkStart w:id="144" w:name="_Toc178401066"/>
      <w:bookmarkStart w:id="145" w:name="_Toc215567619"/>
      <w:bookmarkStart w:id="146" w:name="_Toc347179680"/>
      <w:bookmarkStart w:id="147" w:name="Задаток"/>
    </w:p>
    <w:p w:rsidR="008D0709" w:rsidRPr="009D714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9D7147" w:rsidRDefault="009D7147" w:rsidP="009D7147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48" w:name="_Toc394564836"/>
      <w:bookmarkStart w:id="149" w:name="_Toc394565255"/>
      <w:bookmarkStart w:id="150" w:name="_Toc394996134"/>
      <w:bookmarkStart w:id="151" w:name="_Toc395172387"/>
      <w:r w:rsidRPr="009D7147">
        <w:rPr>
          <w:rFonts w:ascii="Times New Roman" w:hAnsi="Times New Roman"/>
          <w:b w:val="0"/>
          <w:bCs w:val="0"/>
          <w:iCs/>
          <w:sz w:val="24"/>
          <w:szCs w:val="24"/>
        </w:rPr>
        <w:t xml:space="preserve">11. </w:t>
      </w:r>
      <w:r w:rsidR="008D0709" w:rsidRPr="009D7147">
        <w:rPr>
          <w:rFonts w:ascii="Times New Roman" w:hAnsi="Times New Roman"/>
          <w:b w:val="0"/>
          <w:bCs w:val="0"/>
          <w:iCs/>
          <w:sz w:val="24"/>
          <w:szCs w:val="24"/>
        </w:rPr>
        <w:t>Задаток</w:t>
      </w:r>
      <w:bookmarkStart w:id="152" w:name="_Toc177783387"/>
      <w:bookmarkStart w:id="153" w:name="_Toc178401067"/>
      <w:bookmarkStart w:id="154" w:name="_Toc215567620"/>
      <w:bookmarkStart w:id="155" w:name="_Toc347179681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8D0709" w:rsidRPr="009D7147" w:rsidRDefault="007C4CC0" w:rsidP="009D7147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56" w:name="_Toc394565256"/>
      <w:bookmarkStart w:id="157" w:name="_Toc394996135"/>
      <w:bookmarkStart w:id="158" w:name="_Toc395172388"/>
      <w:r>
        <w:rPr>
          <w:rFonts w:ascii="Times New Roman" w:hAnsi="Times New Roman"/>
          <w:b w:val="0"/>
          <w:i w:val="0"/>
          <w:sz w:val="24"/>
          <w:szCs w:val="24"/>
        </w:rPr>
        <w:t>11.1.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Представление з</w:t>
      </w:r>
      <w:r w:rsidR="008D0709" w:rsidRPr="009D7147">
        <w:rPr>
          <w:rFonts w:ascii="Times New Roman" w:hAnsi="Times New Roman"/>
          <w:b w:val="0"/>
          <w:i w:val="0"/>
          <w:sz w:val="24"/>
          <w:szCs w:val="24"/>
        </w:rPr>
        <w:t>адатка</w:t>
      </w:r>
      <w:bookmarkEnd w:id="152"/>
      <w:bookmarkEnd w:id="153"/>
      <w:bookmarkEnd w:id="154"/>
      <w:bookmarkEnd w:id="155"/>
      <w:r w:rsidR="008D0709" w:rsidRPr="009D7147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56"/>
      <w:bookmarkEnd w:id="157"/>
      <w:bookmarkEnd w:id="158"/>
    </w:p>
    <w:p w:rsidR="008D0709" w:rsidRPr="002900A1" w:rsidRDefault="008D0709" w:rsidP="009D714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 w:rsidR="007C4CC0"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8D0709" w:rsidRPr="00112B07" w:rsidRDefault="008D0709" w:rsidP="009D714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 xml:space="preserve">приема </w:t>
      </w:r>
      <w:r w:rsidR="005F4301">
        <w:rPr>
          <w:rFonts w:ascii="Times New Roman" w:hAnsi="Times New Roman"/>
          <w:lang w:eastAsia="ru-RU"/>
        </w:rPr>
        <w:t>З</w:t>
      </w:r>
      <w:r>
        <w:rPr>
          <w:rFonts w:ascii="Times New Roman" w:hAnsi="Times New Roman"/>
          <w:lang w:eastAsia="ru-RU"/>
        </w:rPr>
        <w:t>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 w:rsidR="00B011ED">
        <w:rPr>
          <w:rFonts w:ascii="Times New Roman" w:hAnsi="Times New Roman"/>
          <w:lang w:eastAsia="ru-RU"/>
        </w:rPr>
        <w:t>15 декабря</w:t>
      </w:r>
      <w:r>
        <w:rPr>
          <w:rFonts w:ascii="Times New Roman" w:hAnsi="Times New Roman"/>
          <w:lang w:eastAsia="ru-RU"/>
        </w:rPr>
        <w:t xml:space="preserve">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8D0709" w:rsidRPr="009D7147" w:rsidRDefault="005F4301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D0709" w:rsidRPr="009D7147">
        <w:rPr>
          <w:rFonts w:ascii="Times New Roman" w:hAnsi="Times New Roman"/>
          <w:sz w:val="24"/>
          <w:szCs w:val="24"/>
        </w:rPr>
        <w:t>анковские реквизиты: РКЦ  г. Ханты-Мансийск  г. Ханты-Мансийск, расчетный счет 40302810300005000020, БИК 047162000, ИНН 8618002982, КПП 860101001, Получатель:</w:t>
      </w:r>
      <w:r w:rsidR="009D7147" w:rsidRPr="009D7147">
        <w:rPr>
          <w:rFonts w:ascii="Times New Roman" w:hAnsi="Times New Roman"/>
          <w:sz w:val="24"/>
          <w:szCs w:val="24"/>
        </w:rPr>
        <w:t xml:space="preserve">  </w:t>
      </w:r>
      <w:r w:rsidR="008D0709" w:rsidRPr="009D7147">
        <w:rPr>
          <w:rFonts w:ascii="Times New Roman" w:hAnsi="Times New Roman"/>
          <w:sz w:val="24"/>
          <w:szCs w:val="24"/>
        </w:rPr>
        <w:t xml:space="preserve">Комитет по финансам АХМР, депимущества района, </w:t>
      </w:r>
      <w:proofErr w:type="gramStart"/>
      <w:r w:rsidR="008D0709"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="008D0709"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="008D0709"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="008D0709"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8D0709" w:rsidRPr="009D7147" w:rsidRDefault="008D0709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 xml:space="preserve">Документом, подтверждающим поступление задатка на счет организатора Конкурса, является выписка со счета </w:t>
      </w:r>
      <w:r w:rsidR="005F4301">
        <w:rPr>
          <w:rFonts w:ascii="Times New Roman" w:hAnsi="Times New Roman"/>
          <w:sz w:val="24"/>
          <w:szCs w:val="24"/>
        </w:rPr>
        <w:t>О</w:t>
      </w:r>
      <w:r w:rsidRPr="009D7147">
        <w:rPr>
          <w:rFonts w:ascii="Times New Roman" w:hAnsi="Times New Roman"/>
          <w:sz w:val="24"/>
          <w:szCs w:val="24"/>
        </w:rPr>
        <w:t>рганизатора Конкурса.</w:t>
      </w:r>
    </w:p>
    <w:p w:rsidR="008D0709" w:rsidRPr="009D7147" w:rsidRDefault="008D0709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9" w:name="_Toc177783388"/>
      <w:bookmarkStart w:id="160" w:name="_Toc178401068"/>
      <w:bookmarkStart w:id="161" w:name="_Toc215567621"/>
      <w:bookmarkStart w:id="162" w:name="_Toc347179682"/>
      <w:bookmarkStart w:id="163" w:name="Условия_возврата_концедентом_задатка"/>
      <w:bookmarkStart w:id="164" w:name="_Toc394565257"/>
      <w:bookmarkStart w:id="165" w:name="_Toc394996136"/>
      <w:bookmarkStart w:id="166" w:name="_Toc395172389"/>
      <w:r w:rsidRPr="009D7147">
        <w:rPr>
          <w:rFonts w:ascii="Times New Roman" w:hAnsi="Times New Roman"/>
          <w:sz w:val="24"/>
          <w:szCs w:val="24"/>
        </w:rPr>
        <w:t>11.2.</w:t>
      </w:r>
      <w:r w:rsidRPr="009D7147">
        <w:rPr>
          <w:rFonts w:ascii="Times New Roman" w:hAnsi="Times New Roman"/>
          <w:sz w:val="24"/>
          <w:szCs w:val="24"/>
        </w:rPr>
        <w:tab/>
        <w:t xml:space="preserve">Условия возврата </w:t>
      </w:r>
      <w:r w:rsidR="009D7147" w:rsidRPr="003E10A6">
        <w:rPr>
          <w:rFonts w:ascii="Times New Roman" w:hAnsi="Times New Roman"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>адатка</w:t>
      </w:r>
      <w:bookmarkEnd w:id="159"/>
      <w:bookmarkEnd w:id="160"/>
      <w:bookmarkEnd w:id="161"/>
      <w:bookmarkEnd w:id="162"/>
      <w:bookmarkEnd w:id="163"/>
      <w:r w:rsidRPr="009D7147">
        <w:rPr>
          <w:rFonts w:ascii="Times New Roman" w:hAnsi="Times New Roman"/>
          <w:sz w:val="24"/>
          <w:szCs w:val="24"/>
        </w:rPr>
        <w:t>.</w:t>
      </w:r>
      <w:bookmarkEnd w:id="164"/>
      <w:bookmarkEnd w:id="165"/>
      <w:bookmarkEnd w:id="166"/>
    </w:p>
    <w:p w:rsidR="008D0709" w:rsidRPr="009D7147" w:rsidRDefault="008D0709" w:rsidP="009D714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 xml:space="preserve">Сумма </w:t>
      </w:r>
      <w:r w:rsidR="005C2032">
        <w:rPr>
          <w:rFonts w:ascii="Times New Roman" w:hAnsi="Times New Roman"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 xml:space="preserve">адатка возвращается Заявителю (Участнику Конкурса) путем перечисления денежных </w:t>
      </w:r>
      <w:proofErr w:type="gramStart"/>
      <w:r w:rsidRPr="009D7147">
        <w:rPr>
          <w:rFonts w:ascii="Times New Roman" w:hAnsi="Times New Roman"/>
          <w:sz w:val="24"/>
          <w:szCs w:val="24"/>
        </w:rPr>
        <w:t>средств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 </w:t>
      </w:r>
      <w:r w:rsidR="005C2032">
        <w:rPr>
          <w:rFonts w:ascii="Times New Roman" w:hAnsi="Times New Roman"/>
          <w:sz w:val="24"/>
          <w:szCs w:val="24"/>
        </w:rPr>
        <w:t>в размере внесенного Заявителем з</w:t>
      </w:r>
      <w:r w:rsidRPr="009D7147">
        <w:rPr>
          <w:rFonts w:ascii="Times New Roman" w:hAnsi="Times New Roman"/>
          <w:sz w:val="24"/>
          <w:szCs w:val="24"/>
        </w:rPr>
        <w:t>адатка на расчетный счет Заявителя (Участника Конкурса):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в случае отказа организатора Конкурса от проведения Конкурса – в течение пяти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принятия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решения об отказе от дальнейшего проведения Конкурса;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112B07">
        <w:rPr>
          <w:rFonts w:ascii="Times New Roman" w:eastAsia="MS Mincho" w:hAnsi="Times New Roman"/>
          <w:lang w:eastAsia="ja-JP"/>
        </w:rPr>
        <w:lastRenderedPageBreak/>
        <w:t>в случае отзыва Заявителем Заявки на участие в Конкурсе до истечения срока представления в Конкурсную комиссию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Заявок на участие в Конкурсе – в течение пяти рабочих дней с даты получения уведомления об отзыве;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в случае отзыва Участником Конкурса Конкурсного предложения до истечения срока представления в Конкурсную комиссию Конкурсных предложений – </w:t>
      </w:r>
      <w:r>
        <w:rPr>
          <w:rFonts w:ascii="Times New Roman" w:eastAsia="MS Mincho" w:hAnsi="Times New Roman"/>
          <w:lang w:eastAsia="ja-JP"/>
        </w:rPr>
        <w:t xml:space="preserve">             </w:t>
      </w:r>
      <w:r w:rsidRPr="00112B07">
        <w:rPr>
          <w:rFonts w:ascii="Times New Roman" w:eastAsia="MS Mincho" w:hAnsi="Times New Roman"/>
          <w:lang w:eastAsia="ja-JP"/>
        </w:rPr>
        <w:t xml:space="preserve">в течение пяти рабочих дней </w:t>
      </w:r>
      <w:proofErr w:type="gramStart"/>
      <w:r w:rsidRPr="00112B07">
        <w:rPr>
          <w:rFonts w:ascii="Times New Roman" w:eastAsia="MS Mincho" w:hAnsi="Times New Roman"/>
          <w:lang w:eastAsia="ja-JP"/>
        </w:rPr>
        <w:t>с даты получения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уведомления об отзыве; 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получения Заявки на участие в Конкурсе после истечения срока представления Заявок на участие в Конкурсе – в течение пяти рабочих дней после подписания </w:t>
      </w:r>
      <w:proofErr w:type="gramStart"/>
      <w:r w:rsidRPr="00112B07">
        <w:rPr>
          <w:rFonts w:ascii="Times New Roman" w:hAnsi="Times New Roman"/>
          <w:lang w:eastAsia="ru-RU"/>
        </w:rPr>
        <w:t>протокола проведения предварительного отбора Участников Конкурса</w:t>
      </w:r>
      <w:proofErr w:type="gramEnd"/>
      <w:r w:rsidRPr="00112B07">
        <w:rPr>
          <w:rFonts w:ascii="Times New Roman" w:hAnsi="Times New Roman"/>
          <w:lang w:eastAsia="ru-RU"/>
        </w:rPr>
        <w:t xml:space="preserve"> или после принятия организатором Конкурса решения о признании Конкурса несостоявшимся; 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принятия Конкурсной комиссией решения об отказе в допуске Заявителя к участию в Конкурсе – в течение пяти рабочих дней со дня подписания членами Конкурсной комиссии </w:t>
      </w:r>
      <w:proofErr w:type="gramStart"/>
      <w:r w:rsidRPr="00112B07">
        <w:rPr>
          <w:rFonts w:ascii="Times New Roman" w:hAnsi="Times New Roman"/>
          <w:lang w:eastAsia="ru-RU"/>
        </w:rPr>
        <w:t>протокола проведения предварительного отбора Участников Конкурса</w:t>
      </w:r>
      <w:proofErr w:type="gramEnd"/>
      <w:r w:rsidRPr="00112B07">
        <w:rPr>
          <w:rFonts w:ascii="Times New Roman" w:hAnsi="Times New Roman"/>
          <w:lang w:eastAsia="ru-RU"/>
        </w:rPr>
        <w:t>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в случае представления Заявки для участия в Конкурсе только одним Заявителем, объявления Конкурса несостоявшимся при условии, что </w:t>
      </w:r>
      <w:proofErr w:type="spell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не предложил такому Заявителю представить </w:t>
      </w:r>
      <w:proofErr w:type="spellStart"/>
      <w:r w:rsidRPr="00112B07">
        <w:rPr>
          <w:rFonts w:ascii="Times New Roman" w:hAnsi="Times New Roman"/>
          <w:lang w:eastAsia="ru-RU"/>
        </w:rPr>
        <w:t>Концеденту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предложение о заключении Концессионного соглаш</w:t>
      </w:r>
      <w:r>
        <w:rPr>
          <w:rFonts w:ascii="Times New Roman" w:hAnsi="Times New Roman"/>
          <w:lang w:eastAsia="ru-RU"/>
        </w:rPr>
        <w:t xml:space="preserve">ения – </w:t>
      </w:r>
      <w:r w:rsidRPr="00112B07">
        <w:rPr>
          <w:rFonts w:ascii="Times New Roman" w:hAnsi="Times New Roman"/>
          <w:lang w:eastAsia="ru-RU"/>
        </w:rPr>
        <w:t xml:space="preserve">в течение пятнадцати рабочих дней </w:t>
      </w:r>
      <w:proofErr w:type="gramStart"/>
      <w:r w:rsidRPr="00112B07">
        <w:rPr>
          <w:rFonts w:ascii="Times New Roman" w:hAnsi="Times New Roman"/>
          <w:lang w:eastAsia="ru-RU"/>
        </w:rPr>
        <w:t>с даты принятия</w:t>
      </w:r>
      <w:proofErr w:type="gramEnd"/>
      <w:r w:rsidRPr="00112B07">
        <w:rPr>
          <w:rFonts w:ascii="Times New Roman" w:hAnsi="Times New Roman"/>
          <w:lang w:eastAsia="ru-RU"/>
        </w:rPr>
        <w:t xml:space="preserve"> решения о признании Конкурса несостоявшимся; 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в случае представления Заявки для участия в Конкурсе только одним Заявителем, объявления Конкурса несостоявшимся, направлении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предложения такому Заявителю представить </w:t>
      </w:r>
      <w:proofErr w:type="spellStart"/>
      <w:r w:rsidRPr="00112B07">
        <w:rPr>
          <w:rFonts w:ascii="Times New Roman" w:hAnsi="Times New Roman"/>
          <w:lang w:eastAsia="ru-RU"/>
        </w:rPr>
        <w:t>Концеденту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предложение о заключении Концессионного соглашения и при условии, что Заявитель не представил </w:t>
      </w:r>
      <w:proofErr w:type="spellStart"/>
      <w:r w:rsidRPr="00112B07">
        <w:rPr>
          <w:rFonts w:ascii="Times New Roman" w:hAnsi="Times New Roman"/>
          <w:lang w:eastAsia="ru-RU"/>
        </w:rPr>
        <w:t>Кон</w:t>
      </w:r>
      <w:r>
        <w:rPr>
          <w:rFonts w:ascii="Times New Roman" w:hAnsi="Times New Roman"/>
          <w:lang w:eastAsia="ru-RU"/>
        </w:rPr>
        <w:t>цеденту</w:t>
      </w:r>
      <w:proofErr w:type="spellEnd"/>
      <w:r>
        <w:rPr>
          <w:rFonts w:ascii="Times New Roman" w:hAnsi="Times New Roman"/>
          <w:lang w:eastAsia="ru-RU"/>
        </w:rPr>
        <w:t xml:space="preserve"> указанное предложение – </w:t>
      </w:r>
      <w:r w:rsidRPr="00112B07">
        <w:rPr>
          <w:rFonts w:ascii="Times New Roman" w:hAnsi="Times New Roman"/>
          <w:lang w:eastAsia="ru-RU"/>
        </w:rPr>
        <w:t>в течение пяти рабочих дней после окончания установленного срока представления Концессионером предложения о заключении Концессионного соглашения;</w:t>
      </w:r>
      <w:proofErr w:type="gramEnd"/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</w:t>
      </w:r>
      <w:proofErr w:type="gramStart"/>
      <w:r w:rsidRPr="00112B07">
        <w:rPr>
          <w:rFonts w:ascii="Times New Roman" w:hAnsi="Times New Roman"/>
          <w:lang w:eastAsia="ru-RU"/>
        </w:rPr>
        <w:t>,</w:t>
      </w:r>
      <w:proofErr w:type="gramEnd"/>
      <w:r w:rsidRPr="00112B07">
        <w:rPr>
          <w:rFonts w:ascii="Times New Roman" w:hAnsi="Times New Roman"/>
          <w:lang w:eastAsia="ru-RU"/>
        </w:rPr>
        <w:t xml:space="preserve"> если по результатам рассмотрения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представленного Заявителем предложения о заклю</w:t>
      </w:r>
      <w:r w:rsidR="005F4301">
        <w:rPr>
          <w:rFonts w:ascii="Times New Roman" w:hAnsi="Times New Roman"/>
          <w:lang w:eastAsia="ru-RU"/>
        </w:rPr>
        <w:t>чении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не было принято решение о заключении Концессионного со</w:t>
      </w:r>
      <w:r>
        <w:rPr>
          <w:rFonts w:ascii="Times New Roman" w:hAnsi="Times New Roman"/>
          <w:lang w:eastAsia="ru-RU"/>
        </w:rPr>
        <w:t xml:space="preserve">глашения с таким Заявителем – </w:t>
      </w:r>
      <w:r w:rsidRPr="00112B07">
        <w:rPr>
          <w:rFonts w:ascii="Times New Roman" w:hAnsi="Times New Roman"/>
          <w:lang w:eastAsia="ru-RU"/>
        </w:rPr>
        <w:t xml:space="preserve">в течение пяти рабочих дней после окончания установленного срока рассмотрения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представленного Концессионером предложения о заключении Концессионного соглашения;</w:t>
      </w:r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в случае получения Конкурсного предложения после истечения срока представления Конкурсных предложений – в течение пяти рабочих дней после подписания протокола о результатах проведения Конкурса;</w:t>
      </w:r>
    </w:p>
    <w:p w:rsidR="008D0709" w:rsidRPr="00B42A7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B42A77">
        <w:rPr>
          <w:rFonts w:ascii="Times New Roman" w:hAnsi="Times New Roman"/>
          <w:lang w:eastAsia="ru-RU"/>
        </w:rPr>
        <w:t xml:space="preserve"> </w:t>
      </w:r>
      <w:proofErr w:type="gramStart"/>
      <w:r w:rsidRPr="00B42A77">
        <w:rPr>
          <w:rFonts w:ascii="Times New Roman" w:hAnsi="Times New Roman"/>
          <w:lang w:eastAsia="ru-RU"/>
        </w:rPr>
        <w:t xml:space="preserve">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условии, что </w:t>
      </w:r>
      <w:proofErr w:type="spellStart"/>
      <w:r w:rsidRPr="00B42A77">
        <w:rPr>
          <w:rFonts w:ascii="Times New Roman" w:hAnsi="Times New Roman"/>
          <w:lang w:eastAsia="ru-RU"/>
        </w:rPr>
        <w:t>Концедент</w:t>
      </w:r>
      <w:proofErr w:type="spellEnd"/>
      <w:r w:rsidRPr="00B42A77">
        <w:rPr>
          <w:rFonts w:ascii="Times New Roman" w:hAnsi="Times New Roman"/>
          <w:lang w:eastAsia="ru-RU"/>
        </w:rPr>
        <w:t xml:space="preserve"> не предложил такому Участнику заключить Концессионное соглашение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proofErr w:type="gramEnd"/>
    </w:p>
    <w:p w:rsidR="008D0709" w:rsidRPr="00B42A7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proofErr w:type="gramStart"/>
      <w:r w:rsidRPr="00B42A77">
        <w:rPr>
          <w:rFonts w:ascii="Times New Roman" w:hAnsi="Times New Roman"/>
          <w:lang w:eastAsia="ru-RU"/>
        </w:rPr>
        <w:t xml:space="preserve">в случае объявления Конкурса несостоявшимся по причине представления менее двух Конкурсных предложений Участников Конкурса или признания менее двух    Конкурсных предложений Участников Конкурса соответствующими критериям Конкурса при условии, что </w:t>
      </w:r>
      <w:proofErr w:type="spellStart"/>
      <w:r w:rsidRPr="00B42A77">
        <w:rPr>
          <w:rFonts w:ascii="Times New Roman" w:hAnsi="Times New Roman"/>
          <w:lang w:eastAsia="ru-RU"/>
        </w:rPr>
        <w:t>Концедент</w:t>
      </w:r>
      <w:proofErr w:type="spellEnd"/>
      <w:r w:rsidRPr="00B42A77">
        <w:rPr>
          <w:rFonts w:ascii="Times New Roman" w:hAnsi="Times New Roman"/>
          <w:lang w:eastAsia="ru-RU"/>
        </w:rPr>
        <w:t xml:space="preserve"> не принял решение о заключении с таким Участником Конкурса Концессионного соглашения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proofErr w:type="gramEnd"/>
    </w:p>
    <w:p w:rsidR="008D0709" w:rsidRPr="00112B07" w:rsidRDefault="008D0709" w:rsidP="008758AA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lastRenderedPageBreak/>
        <w:t>Участникам Конкурса, не ставшим Победителем</w:t>
      </w:r>
      <w:r w:rsidR="005C2032"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– в течение пяти рабочих дней со дня подписания протокола о результатах проведения Конкурса.</w:t>
      </w:r>
      <w:bookmarkStart w:id="167" w:name="_Toc177783389"/>
      <w:bookmarkStart w:id="168" w:name="_Toc178401069"/>
      <w:bookmarkStart w:id="169" w:name="_Toc215567622"/>
      <w:bookmarkStart w:id="170" w:name="_Toc347179683"/>
    </w:p>
    <w:p w:rsidR="008D0709" w:rsidRPr="005C2032" w:rsidRDefault="008D0709" w:rsidP="005C2032">
      <w:pPr>
        <w:pStyle w:val="22"/>
        <w:tabs>
          <w:tab w:val="left" w:pos="1134"/>
        </w:tabs>
        <w:spacing w:before="0" w:after="0" w:line="240" w:lineRule="auto"/>
        <w:ind w:firstLine="709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171" w:name="_Toc394565258"/>
      <w:bookmarkStart w:id="172" w:name="_Toc394996137"/>
      <w:bookmarkStart w:id="173" w:name="_Toc395172390"/>
      <w:r w:rsidRPr="005C2032">
        <w:rPr>
          <w:rFonts w:ascii="Times New Roman" w:hAnsi="Times New Roman"/>
          <w:b w:val="0"/>
          <w:i w:val="0"/>
          <w:sz w:val="24"/>
          <w:szCs w:val="24"/>
        </w:rPr>
        <w:t>11.3.</w:t>
      </w:r>
      <w:r w:rsidR="005F4301">
        <w:rPr>
          <w:rFonts w:ascii="Times New Roman" w:hAnsi="Times New Roman"/>
          <w:b w:val="0"/>
          <w:i w:val="0"/>
          <w:sz w:val="24"/>
          <w:szCs w:val="24"/>
        </w:rPr>
        <w:t xml:space="preserve"> Условия удержания </w:t>
      </w:r>
      <w:proofErr w:type="spellStart"/>
      <w:r w:rsidR="005F4301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="005F4301">
        <w:rPr>
          <w:rFonts w:ascii="Times New Roman" w:hAnsi="Times New Roman"/>
          <w:b w:val="0"/>
          <w:i w:val="0"/>
          <w:sz w:val="24"/>
          <w:szCs w:val="24"/>
        </w:rPr>
        <w:t xml:space="preserve"> з</w:t>
      </w:r>
      <w:r w:rsidRPr="005C2032">
        <w:rPr>
          <w:rFonts w:ascii="Times New Roman" w:hAnsi="Times New Roman"/>
          <w:b w:val="0"/>
          <w:i w:val="0"/>
          <w:sz w:val="24"/>
          <w:szCs w:val="24"/>
        </w:rPr>
        <w:t>адатка</w:t>
      </w:r>
      <w:bookmarkEnd w:id="167"/>
      <w:bookmarkEnd w:id="168"/>
      <w:bookmarkEnd w:id="169"/>
      <w:bookmarkEnd w:id="170"/>
      <w:r w:rsidRPr="005C2032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71"/>
      <w:bookmarkEnd w:id="172"/>
      <w:bookmarkEnd w:id="173"/>
    </w:p>
    <w:p w:rsidR="008D0709" w:rsidRPr="00112B07" w:rsidRDefault="008D0709" w:rsidP="005C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  <w:sz w:val="24"/>
          <w:szCs w:val="24"/>
        </w:rPr>
        <w:t>Победителю Конкурса, не подписавшему в установленный срок Концессионное соглашение, внесенный им задаток не возвращается</w:t>
      </w:r>
      <w:r w:rsidRPr="00112B07">
        <w:rPr>
          <w:rFonts w:ascii="Times New Roman" w:hAnsi="Times New Roman"/>
        </w:rPr>
        <w:t>.</w:t>
      </w:r>
      <w:bookmarkStart w:id="174" w:name="_Toc177783390"/>
      <w:bookmarkStart w:id="175" w:name="_Toc178401070"/>
      <w:bookmarkStart w:id="176" w:name="_Toc215567623"/>
      <w:bookmarkStart w:id="177" w:name="_Toc347179684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5C2032" w:rsidRDefault="005C2032" w:rsidP="005C2032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78" w:name="_Toc394565259"/>
      <w:bookmarkStart w:id="179" w:name="_Toc394996138"/>
      <w:bookmarkStart w:id="180" w:name="_Toc395172391"/>
      <w:r>
        <w:rPr>
          <w:rFonts w:ascii="Times New Roman" w:hAnsi="Times New Roman"/>
          <w:b w:val="0"/>
          <w:sz w:val="24"/>
          <w:szCs w:val="24"/>
        </w:rPr>
        <w:t xml:space="preserve">12. </w:t>
      </w:r>
      <w:r w:rsidR="008D0709" w:rsidRPr="005C2032">
        <w:rPr>
          <w:rFonts w:ascii="Times New Roman" w:hAnsi="Times New Roman"/>
          <w:b w:val="0"/>
          <w:sz w:val="24"/>
          <w:szCs w:val="24"/>
        </w:rPr>
        <w:t>Конкурсная комиссия</w:t>
      </w:r>
      <w:bookmarkEnd w:id="178"/>
      <w:bookmarkEnd w:id="179"/>
      <w:bookmarkEnd w:id="180"/>
    </w:p>
    <w:p w:rsidR="008D0709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</w:t>
      </w:r>
      <w:r w:rsidR="005F4301">
        <w:rPr>
          <w:rFonts w:cs="Times New Roman"/>
          <w:lang w:val="ru-RU"/>
        </w:rPr>
        <w:t>ля проведения Конкурса</w:t>
      </w:r>
      <w:r>
        <w:rPr>
          <w:rFonts w:cs="Times New Roman"/>
          <w:lang w:val="ru-RU"/>
        </w:rPr>
        <w:t xml:space="preserve">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 xml:space="preserve">от 28 марта 2011 года № 62 «О создании единой комиссии </w:t>
      </w:r>
      <w:r w:rsidR="003E10A6">
        <w:rPr>
          <w:rFonts w:cs="Times New Roman"/>
          <w:lang w:val="ru-RU"/>
        </w:rPr>
        <w:t xml:space="preserve">                    </w:t>
      </w:r>
      <w:r>
        <w:rPr>
          <w:rFonts w:cs="Times New Roman"/>
          <w:lang w:val="ru-RU"/>
        </w:rPr>
        <w:t>по проведении торгов»</w:t>
      </w:r>
      <w:r w:rsidR="005C2032" w:rsidRPr="005C2032">
        <w:rPr>
          <w:rFonts w:cs="Times New Roman"/>
          <w:lang w:val="ru-RU"/>
        </w:rPr>
        <w:t xml:space="preserve"> </w:t>
      </w:r>
      <w:r w:rsidR="005C2032">
        <w:rPr>
          <w:rFonts w:cs="Times New Roman"/>
          <w:lang w:val="ru-RU"/>
        </w:rPr>
        <w:t>создана Конкурсная комиссия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Конкурсная комиссия расположена по адресу: 628002, Ханты-Манс</w:t>
      </w:r>
      <w:r w:rsidR="005C2032">
        <w:rPr>
          <w:rFonts w:cs="Times New Roman"/>
          <w:lang w:val="ru-RU"/>
        </w:rPr>
        <w:t xml:space="preserve">ийский автономный округ – Югра, </w:t>
      </w:r>
      <w:r w:rsidR="003E10A6">
        <w:rPr>
          <w:rFonts w:cs="Times New Roman"/>
          <w:lang w:val="ru-RU"/>
        </w:rPr>
        <w:t xml:space="preserve">                 </w:t>
      </w:r>
      <w:r>
        <w:rPr>
          <w:rFonts w:cs="Times New Roman"/>
          <w:lang w:val="ru-RU"/>
        </w:rPr>
        <w:t>г. Ханты-Мансийск, ул. Гагарина, д. 214, телефон секретаря 8 (3467) 35-28-49.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</w:t>
      </w:r>
      <w:proofErr w:type="gramStart"/>
      <w:r w:rsidR="005C2032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чем пятьдесят процентов общего числа её членов, при этом каждый член Конкурсной комиссии имеет один голос.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Решения Конкурсной комиссии принимаются простым большинством голосов от числа голосов членов Конкурсной комиссии, принявших участие в её заседании. </w:t>
      </w:r>
      <w:r>
        <w:rPr>
          <w:rFonts w:cs="Times New Roman"/>
          <w:lang w:val="ru-RU"/>
        </w:rPr>
        <w:t xml:space="preserve">                     </w:t>
      </w:r>
      <w:r w:rsidRPr="00112B07">
        <w:rPr>
          <w:rFonts w:cs="Times New Roman"/>
          <w:lang w:val="ru-RU"/>
        </w:rPr>
        <w:t>В случае равенства чи</w:t>
      </w:r>
      <w:r w:rsidR="005F4301">
        <w:rPr>
          <w:rFonts w:cs="Times New Roman"/>
          <w:lang w:val="ru-RU"/>
        </w:rPr>
        <w:t>сла голосов голос председателя К</w:t>
      </w:r>
      <w:r w:rsidRPr="00112B07">
        <w:rPr>
          <w:rFonts w:cs="Times New Roman"/>
          <w:lang w:val="ru-RU"/>
        </w:rPr>
        <w:t>онкурсной комиссии считается решающим.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112B07" w:rsidRDefault="005C2032" w:rsidP="005C2032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1" w:name="_Toc394565260"/>
      <w:bookmarkStart w:id="182" w:name="_Toc394996139"/>
      <w:bookmarkStart w:id="183" w:name="_Toc395172392"/>
      <w:r>
        <w:rPr>
          <w:rFonts w:ascii="Times New Roman" w:hAnsi="Times New Roman"/>
          <w:b w:val="0"/>
          <w:sz w:val="24"/>
          <w:szCs w:val="24"/>
        </w:rPr>
        <w:t xml:space="preserve">13. </w:t>
      </w:r>
      <w:r w:rsidR="008D0709" w:rsidRPr="005C2032">
        <w:rPr>
          <w:rFonts w:ascii="Times New Roman" w:hAnsi="Times New Roman"/>
          <w:b w:val="0"/>
          <w:sz w:val="24"/>
          <w:szCs w:val="24"/>
        </w:rPr>
        <w:t>Порядок представления заявок на участие в Конкурсе</w:t>
      </w:r>
      <w:bookmarkEnd w:id="181"/>
      <w:bookmarkEnd w:id="182"/>
      <w:bookmarkEnd w:id="183"/>
    </w:p>
    <w:p w:rsidR="005E71F0" w:rsidRPr="005C2032" w:rsidRDefault="008D0709" w:rsidP="005E71F0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 w:rsidR="005E71F0">
        <w:rPr>
          <w:rFonts w:cs="Times New Roman"/>
          <w:kern w:val="0"/>
          <w:lang w:val="ru-RU"/>
        </w:rPr>
        <w:t xml:space="preserve">09 час. 00 мин. </w:t>
      </w:r>
      <w:r w:rsidR="005F4301">
        <w:rPr>
          <w:rFonts w:cs="Times New Roman"/>
          <w:kern w:val="0"/>
          <w:lang w:val="ru-RU"/>
        </w:rPr>
        <w:br/>
      </w:r>
      <w:r w:rsidR="00B440DB">
        <w:rPr>
          <w:rFonts w:cs="Times New Roman"/>
          <w:kern w:val="0"/>
          <w:lang w:val="ru-RU"/>
        </w:rPr>
        <w:t>2</w:t>
      </w:r>
      <w:r w:rsidR="00B011ED">
        <w:rPr>
          <w:rFonts w:cs="Times New Roman"/>
          <w:kern w:val="0"/>
          <w:lang w:val="ru-RU"/>
        </w:rPr>
        <w:t>3</w:t>
      </w:r>
      <w:r w:rsidR="00B440DB">
        <w:rPr>
          <w:rFonts w:cs="Times New Roman"/>
          <w:kern w:val="0"/>
          <w:lang w:val="ru-RU"/>
        </w:rPr>
        <w:t xml:space="preserve"> </w:t>
      </w:r>
      <w:r w:rsidR="00B011ED">
        <w:rPr>
          <w:rFonts w:cs="Times New Roman"/>
          <w:kern w:val="0"/>
          <w:lang w:val="ru-RU"/>
        </w:rPr>
        <w:t>сентября</w:t>
      </w:r>
      <w:r w:rsidR="005E71F0">
        <w:rPr>
          <w:rFonts w:cs="Times New Roman"/>
          <w:kern w:val="0"/>
          <w:lang w:val="ru-RU"/>
        </w:rPr>
        <w:t xml:space="preserve"> 201</w:t>
      </w:r>
      <w:r w:rsidR="00625B6F">
        <w:rPr>
          <w:rFonts w:cs="Times New Roman"/>
          <w:kern w:val="0"/>
          <w:lang w:val="ru-RU"/>
        </w:rPr>
        <w:t>6</w:t>
      </w:r>
      <w:r w:rsidR="005E71F0">
        <w:rPr>
          <w:rFonts w:cs="Times New Roman"/>
          <w:kern w:val="0"/>
          <w:lang w:val="ru-RU"/>
        </w:rPr>
        <w:t xml:space="preserve"> года</w:t>
      </w:r>
      <w:r w:rsidR="005E71F0">
        <w:rPr>
          <w:rFonts w:cs="Times New Roman"/>
          <w:lang w:val="ru-RU"/>
        </w:rPr>
        <w:t>.</w:t>
      </w:r>
    </w:p>
    <w:p w:rsidR="008D0709" w:rsidRPr="005C2032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>10 час.</w:t>
      </w:r>
      <w:r w:rsidR="005C2032">
        <w:rPr>
          <w:rFonts w:cs="Times New Roman"/>
          <w:kern w:val="0"/>
          <w:lang w:val="ru-RU"/>
        </w:rPr>
        <w:t xml:space="preserve"> </w:t>
      </w:r>
      <w:r>
        <w:rPr>
          <w:rFonts w:cs="Times New Roman"/>
          <w:kern w:val="0"/>
          <w:lang w:val="ru-RU"/>
        </w:rPr>
        <w:t xml:space="preserve">00 мин. </w:t>
      </w:r>
      <w:r w:rsidR="005C2032">
        <w:rPr>
          <w:rFonts w:cs="Times New Roman"/>
          <w:kern w:val="0"/>
          <w:lang w:val="ru-RU"/>
        </w:rPr>
        <w:br/>
      </w:r>
      <w:r w:rsidR="00B011ED">
        <w:rPr>
          <w:rFonts w:cs="Times New Roman"/>
          <w:kern w:val="0"/>
          <w:lang w:val="ru-RU"/>
        </w:rPr>
        <w:t>20 декабря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8D0709" w:rsidRPr="00463971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мин.</w:t>
      </w:r>
      <w:r w:rsidRPr="00644CAE">
        <w:rPr>
          <w:rFonts w:cs="Times New Roman"/>
          <w:lang w:val="ru-RU"/>
        </w:rPr>
        <w:t xml:space="preserve"> и </w:t>
      </w:r>
      <w:r>
        <w:rPr>
          <w:rFonts w:cs="Times New Roman"/>
          <w:lang w:val="ru-RU"/>
        </w:rPr>
        <w:t xml:space="preserve">                           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r w:rsidRPr="00644CAE">
        <w:rPr>
          <w:rFonts w:cs="Times New Roman"/>
        </w:rPr>
        <w:t xml:space="preserve">0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</w:t>
      </w:r>
      <w:proofErr w:type="spellEnd"/>
      <w:r>
        <w:rPr>
          <w:rFonts w:cs="Times New Roman"/>
        </w:rPr>
        <w:t xml:space="preserve">-Мансийск, </w:t>
      </w:r>
      <w:r>
        <w:rPr>
          <w:rFonts w:cs="Times New Roman"/>
          <w:lang w:val="ru-RU"/>
        </w:rPr>
        <w:t xml:space="preserve">                  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 w:rsidR="005C2032">
        <w:rPr>
          <w:rFonts w:cs="Times New Roman"/>
          <w:lang w:val="ru-RU"/>
        </w:rPr>
        <w:t xml:space="preserve">, </w:t>
      </w:r>
      <w:r w:rsidR="003E10A6">
        <w:rPr>
          <w:rFonts w:cs="Times New Roman"/>
        </w:rPr>
        <w:t>д.</w:t>
      </w:r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r>
        <w:rPr>
          <w:rFonts w:cs="Times New Roman"/>
        </w:rPr>
        <w:t>каб.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.</w:t>
      </w:r>
      <w:proofErr w:type="gramEnd"/>
    </w:p>
    <w:p w:rsidR="008D0709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644CAE">
        <w:rPr>
          <w:rFonts w:cs="Times New Roman"/>
          <w:lang w:val="ru-RU"/>
        </w:rPr>
        <w:t xml:space="preserve">Заявитель представляет </w:t>
      </w:r>
      <w:r w:rsidR="005F4301">
        <w:rPr>
          <w:rFonts w:cs="Times New Roman"/>
          <w:lang w:val="ru-RU"/>
        </w:rPr>
        <w:t>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 w:rsidR="005C2032"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8D0709" w:rsidRPr="00112B07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 xml:space="preserve">заявка представляется полномочным представителем Заявителя, такой представитель должен при подаче </w:t>
      </w:r>
      <w:r w:rsidR="005F4301"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 w:rsidR="005F4301"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8D0709" w:rsidRDefault="008D0709" w:rsidP="005C2032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</w:t>
      </w:r>
      <w:r w:rsidR="005F4301">
        <w:rPr>
          <w:rFonts w:ascii="Times New Roman" w:hAnsi="Times New Roman"/>
          <w:sz w:val="24"/>
          <w:szCs w:val="24"/>
        </w:rPr>
        <w:t>Заявителя</w:t>
      </w:r>
      <w:r w:rsidRPr="00112B07">
        <w:rPr>
          <w:rFonts w:ascii="Times New Roman" w:hAnsi="Times New Roman"/>
          <w:sz w:val="24"/>
          <w:szCs w:val="24"/>
        </w:rPr>
        <w:t xml:space="preserve">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«ЗАЯВКА НА УЧАСТИЕ В ОТКРЫТОМ КОНКУРСЕ НА ПРАВО ЗАКЛЮЧЕНИЯ КОНЦЕССИОННОГО </w:t>
      </w:r>
      <w:r w:rsidRPr="00112B07">
        <w:rPr>
          <w:rFonts w:ascii="Times New Roman" w:hAnsi="Times New Roman"/>
          <w:sz w:val="24"/>
          <w:szCs w:val="24"/>
        </w:rPr>
        <w:lastRenderedPageBreak/>
        <w:t>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РАЙОН»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 xml:space="preserve">Указание на конверте фирменного наименования, почтового адреса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Заявки на участие в Конкурсе должны отвечать требованиям, установленным к таким </w:t>
      </w:r>
      <w:r w:rsidR="005F4301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 xml:space="preserve">аявкам Конкурсной документацией, и содержать документы и материалы, предусмотренные Конкурсной документацией и подтверждающие соответствие </w:t>
      </w:r>
      <w:r w:rsidR="005F4301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аявителей требованиям, предъявляемым к участникам Конкурса.</w:t>
      </w:r>
    </w:p>
    <w:p w:rsidR="008D0709" w:rsidRPr="00CF7FCA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 xml:space="preserve">Заявки на участие в Конкурсе должны содержать сведения о </w:t>
      </w:r>
      <w:r w:rsidR="005F4301">
        <w:rPr>
          <w:rFonts w:ascii="Times New Roman" w:hAnsi="Times New Roman"/>
          <w:sz w:val="24"/>
          <w:szCs w:val="24"/>
        </w:rPr>
        <w:t>З</w:t>
      </w:r>
      <w:r w:rsidRPr="00CF7FCA">
        <w:rPr>
          <w:rFonts w:ascii="Times New Roman" w:hAnsi="Times New Roman"/>
          <w:sz w:val="24"/>
          <w:szCs w:val="24"/>
        </w:rPr>
        <w:t>аявителе Конкурса (наименование, организационно-правовую форму, место нахождения, почтовы</w:t>
      </w:r>
      <w:r w:rsidR="005C2032">
        <w:rPr>
          <w:rFonts w:ascii="Times New Roman" w:hAnsi="Times New Roman"/>
          <w:sz w:val="24"/>
          <w:szCs w:val="24"/>
        </w:rPr>
        <w:t>й адрес – для юридического лица;</w:t>
      </w:r>
      <w:r w:rsidRPr="00CF7FCA">
        <w:rPr>
          <w:rFonts w:ascii="Times New Roman" w:hAnsi="Times New Roman"/>
          <w:sz w:val="24"/>
          <w:szCs w:val="24"/>
        </w:rPr>
        <w:t xml:space="preserve"> фамили</w:t>
      </w:r>
      <w:r w:rsidR="005F4301">
        <w:rPr>
          <w:rFonts w:ascii="Times New Roman" w:hAnsi="Times New Roman"/>
          <w:sz w:val="24"/>
          <w:szCs w:val="24"/>
        </w:rPr>
        <w:t>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</w:t>
      </w:r>
      <w:r w:rsidR="005F4301">
        <w:rPr>
          <w:rFonts w:ascii="Times New Roman" w:hAnsi="Times New Roman"/>
          <w:sz w:val="24"/>
          <w:szCs w:val="24"/>
        </w:rPr>
        <w:t>имателя), банковские реквизиты З</w:t>
      </w:r>
      <w:r w:rsidRPr="00CF7FCA">
        <w:rPr>
          <w:rFonts w:ascii="Times New Roman" w:hAnsi="Times New Roman"/>
          <w:sz w:val="24"/>
          <w:szCs w:val="24"/>
        </w:rPr>
        <w:t>аявителя для возврата задатка, а также подтверждение, что:</w:t>
      </w:r>
      <w:proofErr w:type="gramEnd"/>
    </w:p>
    <w:p w:rsidR="008D0709" w:rsidRPr="00CF7FCA" w:rsidRDefault="008D0709" w:rsidP="008758AA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8D0709" w:rsidRPr="00D55070" w:rsidRDefault="008D0709" w:rsidP="008758AA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8D0709" w:rsidRPr="00D55070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 w:rsidR="005C2032"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8D0709" w:rsidRPr="00CF7FCA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 w:rsidR="005C2032"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>аявке юридических и физических лиц информацию, уточняющую представленные в ней сведения;</w:t>
      </w:r>
    </w:p>
    <w:p w:rsidR="008D0709" w:rsidRPr="00CF7FCA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затребовать у Заявителя представления в срок, установленный в Конкурсной документации, в письменном (устном) виде разъяснений положений документов и материалов, содержащихся в составе Заявки на участие в Конкурсе.</w:t>
      </w:r>
    </w:p>
    <w:p w:rsidR="008D0709" w:rsidRPr="00CF7FCA" w:rsidRDefault="008D0709" w:rsidP="008D0709">
      <w:pPr>
        <w:pStyle w:val="afa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F7FCA">
        <w:rPr>
          <w:sz w:val="24"/>
          <w:szCs w:val="24"/>
          <w:lang w:eastAsia="ru-RU"/>
        </w:rPr>
        <w:t xml:space="preserve">Образец Заявки представлен в </w:t>
      </w:r>
      <w:r>
        <w:rPr>
          <w:sz w:val="24"/>
          <w:szCs w:val="24"/>
          <w:lang w:eastAsia="ru-RU"/>
        </w:rPr>
        <w:t>ф</w:t>
      </w:r>
      <w:r w:rsidRPr="00CF7FCA">
        <w:rPr>
          <w:sz w:val="24"/>
          <w:szCs w:val="24"/>
          <w:lang w:eastAsia="ru-RU"/>
        </w:rPr>
        <w:t>орме №</w:t>
      </w:r>
      <w:r>
        <w:rPr>
          <w:sz w:val="24"/>
          <w:szCs w:val="24"/>
          <w:lang w:eastAsia="ru-RU"/>
        </w:rPr>
        <w:t xml:space="preserve"> </w:t>
      </w:r>
      <w:r w:rsidRPr="00CF7FCA">
        <w:rPr>
          <w:sz w:val="24"/>
          <w:szCs w:val="24"/>
          <w:lang w:eastAsia="ru-RU"/>
        </w:rPr>
        <w:t>1 к Конкурсной документации.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№ 4</w:t>
        </w:r>
      </w:hyperlink>
      <w:r w:rsidRPr="005C2032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Конкурсной документации,</w:t>
      </w:r>
      <w:r w:rsidRPr="00112B07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 w:rsidR="005F4301"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 w:rsidR="005C2032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 w:rsidR="005C2032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 w:rsidR="005C2032"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</w:t>
      </w:r>
      <w:r w:rsidRPr="00112B07">
        <w:rPr>
          <w:rFonts w:cs="Times New Roman"/>
          <w:lang w:val="ru-RU"/>
        </w:rPr>
        <w:t xml:space="preserve">ма </w:t>
      </w:r>
      <w:r w:rsidR="005F4301">
        <w:rPr>
          <w:rFonts w:cs="Times New Roman"/>
          <w:lang w:val="ru-RU"/>
        </w:rPr>
        <w:lastRenderedPageBreak/>
        <w:t>З</w:t>
      </w:r>
      <w:r w:rsidRPr="00112B07">
        <w:rPr>
          <w:rFonts w:cs="Times New Roman"/>
          <w:lang w:val="ru-RU"/>
        </w:rPr>
        <w:t>аявок на участие в Конкурсе, указанного в сообщении о проведении Конкурса и в Конкурсной документации, не регистрируются и не рассматриваются.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Заявки на участие в </w:t>
      </w:r>
      <w:r w:rsidR="005F4301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открытого </w:t>
      </w:r>
      <w:r w:rsidR="005F4301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онкурса.</w:t>
      </w:r>
    </w:p>
    <w:bookmarkEnd w:id="174"/>
    <w:bookmarkEnd w:id="175"/>
    <w:bookmarkEnd w:id="176"/>
    <w:bookmarkEnd w:id="177"/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страницы оригинального экземпляра Заявки должны быть пронумерованы и помечены надписью «ОРИ</w:t>
      </w:r>
      <w:r w:rsidR="005F4301">
        <w:rPr>
          <w:rFonts w:ascii="Times New Roman" w:hAnsi="Times New Roman"/>
          <w:sz w:val="24"/>
          <w:szCs w:val="24"/>
        </w:rPr>
        <w:t xml:space="preserve">ГИНАЛ».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Все страницы самой Заявки и всех включаемых в нее документов также подписываются полномочным представителем Заявителя.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8D0709" w:rsidRPr="00E82DD4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</w:t>
      </w:r>
      <w:r w:rsidR="005F4301">
        <w:rPr>
          <w:rFonts w:ascii="Times New Roman" w:hAnsi="Times New Roman"/>
          <w:sz w:val="24"/>
          <w:szCs w:val="24"/>
        </w:rPr>
        <w:t>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</w:t>
      </w:r>
      <w:r w:rsidR="005F4301">
        <w:rPr>
          <w:rFonts w:ascii="Times New Roman" w:hAnsi="Times New Roman"/>
          <w:sz w:val="24"/>
          <w:szCs w:val="24"/>
        </w:rPr>
        <w:t>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1C7A13" w:rsidRDefault="008D0709" w:rsidP="008758AA">
      <w:pPr>
        <w:pStyle w:val="10"/>
        <w:keepLines/>
        <w:numPr>
          <w:ilvl w:val="0"/>
          <w:numId w:val="9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84" w:name="_Toc177783396"/>
      <w:bookmarkStart w:id="185" w:name="_Toc178401076"/>
      <w:bookmarkStart w:id="186" w:name="_Toc215567629"/>
      <w:bookmarkStart w:id="187" w:name="_Toc347179690"/>
      <w:bookmarkStart w:id="188" w:name="Порядок_внесения_изменений_в_З_отзыв"/>
      <w:bookmarkStart w:id="189" w:name="_Toc394565261"/>
      <w:bookmarkStart w:id="190" w:name="_Toc394996140"/>
      <w:bookmarkStart w:id="191" w:name="_Toc395172393"/>
      <w:r w:rsidRPr="001C7A13">
        <w:rPr>
          <w:rFonts w:ascii="Times New Roman" w:hAnsi="Times New Roman"/>
          <w:b w:val="0"/>
          <w:sz w:val="24"/>
          <w:szCs w:val="24"/>
        </w:rPr>
        <w:t>Порядок и срок изменения и отзыва Заяв</w:t>
      </w:r>
      <w:bookmarkEnd w:id="184"/>
      <w:bookmarkEnd w:id="185"/>
      <w:bookmarkEnd w:id="186"/>
      <w:bookmarkEnd w:id="187"/>
      <w:bookmarkEnd w:id="188"/>
      <w:r w:rsidRPr="001C7A13">
        <w:rPr>
          <w:rFonts w:ascii="Times New Roman" w:hAnsi="Times New Roman"/>
          <w:b w:val="0"/>
          <w:sz w:val="24"/>
          <w:szCs w:val="24"/>
        </w:rPr>
        <w:t>ок</w:t>
      </w:r>
      <w:bookmarkEnd w:id="189"/>
      <w:bookmarkEnd w:id="190"/>
      <w:bookmarkEnd w:id="191"/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изменить или отозвать Заявку на участие в Конкурсе в любое время до истечения срока представления Заявок. </w:t>
      </w:r>
    </w:p>
    <w:p w:rsidR="00BF2973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Отзыв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Заявки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на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участие в Конкурсе оформляется в письменном виде на бланке </w:t>
      </w:r>
    </w:p>
    <w:p w:rsidR="008D0709" w:rsidRPr="00112B07" w:rsidRDefault="008D0709" w:rsidP="00BF29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Заявителя (при наличии), подписывается и заверяется печатью (при наличии) Заявителя и направляется в Конкурсную комиссию.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Изменение в Заявку на участие в Конкурсе должно быть</w:t>
      </w:r>
      <w:r>
        <w:rPr>
          <w:rFonts w:ascii="Times New Roman" w:hAnsi="Times New Roman"/>
          <w:sz w:val="24"/>
          <w:szCs w:val="24"/>
        </w:rPr>
        <w:t xml:space="preserve"> подготовлено в письменном виде</w:t>
      </w:r>
      <w:r w:rsidRPr="00112B07">
        <w:rPr>
          <w:rFonts w:ascii="Times New Roman" w:hAnsi="Times New Roman"/>
          <w:sz w:val="24"/>
          <w:szCs w:val="24"/>
        </w:rPr>
        <w:t xml:space="preserve"> и направлено в Конкурсную комиссию в конверте с пометкой «ИЗМЕНЕНИЕ В ЗАЯВКУ НА УЧАСТИЕ В ОТКРЫТОМ КОНКУРСЕ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12B07">
        <w:rPr>
          <w:rFonts w:ascii="Times New Roman" w:hAnsi="Times New Roman"/>
          <w:sz w:val="24"/>
          <w:szCs w:val="24"/>
        </w:rPr>
        <w:t xml:space="preserve">НА ПРАВО ЗАКЛЮЧЕНИЯ КОНЦЕССИОННОГО СОГЛАШЕНИЯ В ОТНОШЕНИИ ОБЪЕКТОВ </w:t>
      </w:r>
      <w:r>
        <w:rPr>
          <w:rFonts w:ascii="Times New Roman" w:hAnsi="Times New Roman"/>
          <w:sz w:val="24"/>
          <w:szCs w:val="24"/>
        </w:rPr>
        <w:t>ТЕПЛОСНАБЖЕНИЯ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ХАНТЫ-МАНСИЙСИЙ РАЙОН</w:t>
      </w:r>
      <w:r w:rsidRPr="00112B07">
        <w:rPr>
          <w:rFonts w:ascii="Times New Roman" w:hAnsi="Times New Roman"/>
          <w:sz w:val="24"/>
          <w:szCs w:val="24"/>
        </w:rPr>
        <w:t xml:space="preserve">» и </w:t>
      </w:r>
      <w:r w:rsidR="005F4301">
        <w:rPr>
          <w:rFonts w:ascii="Times New Roman" w:hAnsi="Times New Roman"/>
          <w:sz w:val="24"/>
          <w:szCs w:val="24"/>
        </w:rPr>
        <w:t xml:space="preserve">указанием </w:t>
      </w:r>
      <w:r w:rsidRPr="00112B07">
        <w:rPr>
          <w:rFonts w:ascii="Times New Roman" w:hAnsi="Times New Roman"/>
          <w:sz w:val="24"/>
          <w:szCs w:val="24"/>
        </w:rPr>
        <w:t>свои</w:t>
      </w:r>
      <w:r w:rsidR="005F4301">
        <w:rPr>
          <w:rFonts w:ascii="Times New Roman" w:hAnsi="Times New Roman"/>
          <w:sz w:val="24"/>
          <w:szCs w:val="24"/>
        </w:rPr>
        <w:t>х реквизитов, в том числе наименования</w:t>
      </w:r>
      <w:r w:rsidRPr="00112B07">
        <w:rPr>
          <w:rFonts w:ascii="Times New Roman" w:hAnsi="Times New Roman"/>
          <w:sz w:val="24"/>
          <w:szCs w:val="24"/>
        </w:rPr>
        <w:t xml:space="preserve"> (дл</w:t>
      </w:r>
      <w:r w:rsidR="005F4301">
        <w:rPr>
          <w:rFonts w:ascii="Times New Roman" w:hAnsi="Times New Roman"/>
          <w:sz w:val="24"/>
          <w:szCs w:val="24"/>
        </w:rPr>
        <w:t>я юридического лица) или фамилии</w:t>
      </w:r>
      <w:r w:rsidRPr="00112B07">
        <w:rPr>
          <w:rFonts w:ascii="Times New Roman" w:hAnsi="Times New Roman"/>
          <w:sz w:val="24"/>
          <w:szCs w:val="24"/>
        </w:rPr>
        <w:t xml:space="preserve">, </w:t>
      </w:r>
      <w:r w:rsidR="008A5F94">
        <w:rPr>
          <w:rFonts w:ascii="Times New Roman" w:hAnsi="Times New Roman"/>
          <w:sz w:val="24"/>
          <w:szCs w:val="24"/>
        </w:rPr>
        <w:lastRenderedPageBreak/>
        <w:t>имени</w:t>
      </w:r>
      <w:proofErr w:type="gramEnd"/>
      <w:r w:rsidR="005F4301">
        <w:rPr>
          <w:rFonts w:ascii="Times New Roman" w:hAnsi="Times New Roman"/>
          <w:sz w:val="24"/>
          <w:szCs w:val="24"/>
        </w:rPr>
        <w:t>, отчества</w:t>
      </w:r>
      <w:r w:rsidRPr="00112B07">
        <w:rPr>
          <w:rFonts w:ascii="Times New Roman" w:hAnsi="Times New Roman"/>
          <w:sz w:val="24"/>
          <w:szCs w:val="24"/>
        </w:rPr>
        <w:t xml:space="preserve"> (для индивидуального предпринимателя), ИНН, почтов</w:t>
      </w:r>
      <w:r w:rsidR="005F4301">
        <w:rPr>
          <w:rFonts w:ascii="Times New Roman" w:hAnsi="Times New Roman"/>
          <w:sz w:val="24"/>
          <w:szCs w:val="24"/>
        </w:rPr>
        <w:t>ого</w:t>
      </w:r>
      <w:r w:rsidRPr="00112B07">
        <w:rPr>
          <w:rFonts w:ascii="Times New Roman" w:hAnsi="Times New Roman"/>
          <w:sz w:val="24"/>
          <w:szCs w:val="24"/>
        </w:rPr>
        <w:t xml:space="preserve"> адрес</w:t>
      </w:r>
      <w:r w:rsidR="005F4301"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и контактн</w:t>
      </w:r>
      <w:r w:rsidR="005F4301">
        <w:rPr>
          <w:rFonts w:ascii="Times New Roman" w:hAnsi="Times New Roman"/>
          <w:sz w:val="24"/>
          <w:szCs w:val="24"/>
        </w:rPr>
        <w:t xml:space="preserve">ого </w:t>
      </w:r>
      <w:r w:rsidRPr="00112B07">
        <w:rPr>
          <w:rFonts w:ascii="Times New Roman" w:hAnsi="Times New Roman"/>
          <w:sz w:val="24"/>
          <w:szCs w:val="24"/>
        </w:rPr>
        <w:t>телефон</w:t>
      </w:r>
      <w:r w:rsidR="005F4301"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</w:t>
      </w:r>
      <w:r w:rsidR="005F4301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аявителя.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Регистрация изменений и уведомлений об отзыве Заявки производится в том же порядке, что и регистрация Заявки.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Никакие изменения не могут быть внесены в Заявку после даты окончания прие</w:t>
      </w:r>
      <w:r w:rsidR="00AB08C7">
        <w:rPr>
          <w:rFonts w:ascii="Times New Roman" w:hAnsi="Times New Roman"/>
          <w:sz w:val="24"/>
          <w:szCs w:val="24"/>
        </w:rPr>
        <w:t>ма Заявок на участие в Конкурсе.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1C7A13" w:rsidRDefault="001C7A13" w:rsidP="001C7A13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92" w:name="_Toc177783397"/>
      <w:bookmarkStart w:id="193" w:name="_Toc178401077"/>
      <w:bookmarkStart w:id="194" w:name="_Toc215567630"/>
      <w:bookmarkStart w:id="195" w:name="_Toc347179691"/>
      <w:bookmarkStart w:id="196" w:name="_Toc394565262"/>
      <w:bookmarkStart w:id="197" w:name="_Toc394996141"/>
      <w:bookmarkStart w:id="198" w:name="_Toc395172394"/>
      <w:r>
        <w:rPr>
          <w:rFonts w:ascii="Times New Roman" w:hAnsi="Times New Roman"/>
          <w:b w:val="0"/>
          <w:sz w:val="24"/>
          <w:szCs w:val="24"/>
        </w:rPr>
        <w:t xml:space="preserve">15. </w:t>
      </w:r>
      <w:r w:rsidR="008D0709" w:rsidRPr="001C7A13">
        <w:rPr>
          <w:rFonts w:ascii="Times New Roman" w:hAnsi="Times New Roman"/>
          <w:b w:val="0"/>
          <w:sz w:val="24"/>
          <w:szCs w:val="24"/>
        </w:rPr>
        <w:t>Порядок вскрытия конвертов с Заявк</w:t>
      </w:r>
      <w:bookmarkEnd w:id="192"/>
      <w:bookmarkEnd w:id="193"/>
      <w:bookmarkEnd w:id="194"/>
      <w:bookmarkEnd w:id="195"/>
      <w:r w:rsidR="008D0709" w:rsidRPr="001C7A13">
        <w:rPr>
          <w:rFonts w:ascii="Times New Roman" w:hAnsi="Times New Roman"/>
          <w:b w:val="0"/>
          <w:sz w:val="24"/>
          <w:szCs w:val="24"/>
        </w:rPr>
        <w:t>ами на участие в Конкурсе</w:t>
      </w:r>
      <w:bookmarkEnd w:id="196"/>
      <w:bookmarkEnd w:id="197"/>
      <w:bookmarkEnd w:id="198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3574A7">
        <w:rPr>
          <w:rFonts w:ascii="Times New Roman" w:hAnsi="Times New Roman"/>
          <w:lang w:eastAsia="ru-RU"/>
        </w:rPr>
        <w:t>20 декабря</w:t>
      </w:r>
      <w:r>
        <w:rPr>
          <w:rFonts w:ascii="Times New Roman" w:hAnsi="Times New Roman"/>
          <w:lang w:eastAsia="ru-RU"/>
        </w:rPr>
        <w:t xml:space="preserve">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Югра, </w:t>
      </w:r>
      <w:r w:rsidR="008D7101">
        <w:rPr>
          <w:rFonts w:ascii="Times New Roman" w:hAnsi="Times New Roman"/>
          <w:lang w:eastAsia="ru-RU"/>
        </w:rPr>
        <w:t xml:space="preserve">                    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r w:rsidR="008A2C73">
        <w:rPr>
          <w:rFonts w:ascii="Times New Roman" w:hAnsi="Times New Roman"/>
        </w:rPr>
        <w:t>каб. 102</w:t>
      </w:r>
      <w:r w:rsidR="008A2C73" w:rsidRPr="00894254">
        <w:rPr>
          <w:rFonts w:ascii="Times New Roman" w:hAnsi="Times New Roman"/>
          <w:lang w:eastAsia="ru-RU"/>
        </w:rPr>
        <w:t>.</w:t>
      </w:r>
      <w:r w:rsidR="008A2C73" w:rsidRPr="005A697E">
        <w:rPr>
          <w:rFonts w:ascii="Times New Roman" w:hAnsi="Times New Roman"/>
          <w:lang w:eastAsia="ru-RU"/>
        </w:rPr>
        <w:t xml:space="preserve">   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Перед вскрытием конвертов Конкурсная комиссия проверяет их целостность, что фиксируется в протоколе вскрытия конвертов с заявками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Се</w:t>
      </w:r>
      <w:r>
        <w:rPr>
          <w:rFonts w:cs="Times New Roman"/>
          <w:lang w:val="ru-RU"/>
        </w:rPr>
        <w:t>кретарь Конкурсной комиссии веде</w:t>
      </w:r>
      <w:r w:rsidRPr="00112B07">
        <w:rPr>
          <w:rFonts w:cs="Times New Roman"/>
          <w:lang w:val="ru-RU"/>
        </w:rPr>
        <w:t>т протокол вскрытия конвертов с Заявками на участие в Конкурсе, который подписывается членами Конкурсной комиссии, присутствующими на заседании.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При вскрытии конвертов с Заявками на участие в Конкурсе объявляются и заносятся в протокол: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proofErr w:type="gramStart"/>
      <w:r w:rsidRPr="00112B07">
        <w:rPr>
          <w:rFonts w:cs="Times New Roman"/>
          <w:lang w:val="ru-RU"/>
        </w:rPr>
        <w:t xml:space="preserve">1) наименование (фамилия, имя, отчество) и место нахождения (место жительства) каждого заявителя, конверт которого, содержащий Заявку на участие </w:t>
      </w:r>
      <w:r w:rsidR="008D7101">
        <w:rPr>
          <w:rFonts w:cs="Times New Roman"/>
          <w:lang w:val="ru-RU"/>
        </w:rPr>
        <w:t xml:space="preserve">               </w:t>
      </w:r>
      <w:r w:rsidRPr="00112B07">
        <w:rPr>
          <w:rFonts w:cs="Times New Roman"/>
          <w:lang w:val="ru-RU"/>
        </w:rPr>
        <w:t>в Конкурсе, вскрывается;</w:t>
      </w:r>
      <w:proofErr w:type="gramEnd"/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2) сведения о наличии в этой Заявке на участие в открытом </w:t>
      </w:r>
      <w:r w:rsidR="001C7A13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онкурсе документов и материалов, представление которых предусмотрено Конкурсной документацией.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 w:eastAsia="ru-RU"/>
        </w:rPr>
        <w:t>Конкурсная комиссия ведет протокол вскрытия конвертов с Заявками, который подписывается членами Конкурсной комиссии, присутствующими на заседании.</w:t>
      </w:r>
    </w:p>
    <w:p w:rsidR="008D0709" w:rsidRPr="00112B07" w:rsidRDefault="008D0709" w:rsidP="001C7A1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вскрытия конвертов с Заявками размещается на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в течение 3 дней со дня его подписания.</w:t>
      </w:r>
    </w:p>
    <w:p w:rsidR="008D0709" w:rsidRPr="00112B07" w:rsidRDefault="008D0709" w:rsidP="008D0709">
      <w:pPr>
        <w:pStyle w:val="Standard"/>
        <w:tabs>
          <w:tab w:val="left" w:pos="1134"/>
        </w:tabs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Заявители или их представители вправе присутствовать при вскрытии конвертов с Заявками на участие в Конкурсе. Заявители или их представители вправе осуществлять аудиозапись, видеозапись, фотографирование.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Заявками, которые представлены до истечения установленного срока представления Заявок.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Вскрытие конвертов с Заявками осуществляется в последовательности, определяемой порядковыми номерами, присвоенными Заявкам в журнале регистрации Заявок. Заявки, содержащие конверты с пометкой «ИЗМЕНЕНИЕ В ЗАЯВКУ НА УЧАСТИЕ</w:t>
      </w:r>
      <w:r w:rsidRPr="00112B07">
        <w:rPr>
          <w:rFonts w:ascii="Times New Roman" w:hAnsi="Times New Roman"/>
        </w:rPr>
        <w:t xml:space="preserve"> В ОТКРЫТОМ КОНКУРСЕ 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</w:t>
      </w:r>
      <w:r w:rsidRPr="00112B07">
        <w:rPr>
          <w:rFonts w:ascii="Times New Roman" w:hAnsi="Times New Roman"/>
          <w:caps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рассматриваются с учетом содержания представленных изменений.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Конверты с Заявками, отзыв которых осуществлен Заявителями в соответствии с Конкурсной документацией, не вскрываются и не рассматриваются.</w:t>
      </w:r>
      <w:r>
        <w:rPr>
          <w:rFonts w:ascii="Times New Roman" w:hAnsi="Times New Roman"/>
          <w:lang w:eastAsia="ru-RU"/>
        </w:rPr>
        <w:t xml:space="preserve">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bookmarkStart w:id="199" w:name="_Toc177783398"/>
      <w:bookmarkStart w:id="200" w:name="_Toc178401078"/>
      <w:bookmarkStart w:id="201" w:name="_Toc215567631"/>
      <w:bookmarkStart w:id="202" w:name="_Toc347179692"/>
    </w:p>
    <w:p w:rsidR="008D0709" w:rsidRPr="001C7A13" w:rsidRDefault="001C7A13" w:rsidP="001C7A13">
      <w:pPr>
        <w:pStyle w:val="10"/>
        <w:keepLines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bookmarkStart w:id="203" w:name="_Toc394565263"/>
      <w:bookmarkStart w:id="204" w:name="_Toc394996142"/>
      <w:bookmarkStart w:id="205" w:name="_Toc395172395"/>
      <w:bookmarkEnd w:id="199"/>
      <w:bookmarkEnd w:id="200"/>
      <w:bookmarkEnd w:id="201"/>
      <w:bookmarkEnd w:id="202"/>
      <w:r>
        <w:rPr>
          <w:rFonts w:ascii="Times New Roman" w:hAnsi="Times New Roman"/>
          <w:b w:val="0"/>
          <w:sz w:val="24"/>
          <w:szCs w:val="24"/>
        </w:rPr>
        <w:t xml:space="preserve">16. </w:t>
      </w:r>
      <w:r w:rsidR="008D0709" w:rsidRPr="001C7A13">
        <w:rPr>
          <w:rFonts w:ascii="Times New Roman" w:hAnsi="Times New Roman"/>
          <w:b w:val="0"/>
          <w:sz w:val="24"/>
          <w:szCs w:val="24"/>
        </w:rPr>
        <w:t>Порядок и срок проведения предварительного отбора Участников Конкурса</w:t>
      </w:r>
      <w:bookmarkEnd w:id="203"/>
      <w:bookmarkEnd w:id="204"/>
      <w:bookmarkEnd w:id="205"/>
    </w:p>
    <w:p w:rsidR="008D0709" w:rsidRPr="00112B07" w:rsidRDefault="008D0709" w:rsidP="001C7A13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Проведение </w:t>
      </w:r>
      <w:r w:rsidRPr="00112B07">
        <w:rPr>
          <w:rFonts w:ascii="Times New Roman" w:hAnsi="Times New Roman"/>
          <w:bCs/>
          <w:lang w:eastAsia="ru-RU"/>
        </w:rPr>
        <w:t>предварительного отбора участников Конкурса</w:t>
      </w:r>
      <w:r w:rsidRPr="00112B07">
        <w:rPr>
          <w:rFonts w:ascii="Times New Roman" w:hAnsi="Times New Roman"/>
          <w:lang w:eastAsia="ru-RU"/>
        </w:rPr>
        <w:t xml:space="preserve"> производится </w:t>
      </w:r>
      <w:r w:rsidR="008D7101">
        <w:rPr>
          <w:rFonts w:ascii="Times New Roman" w:hAnsi="Times New Roman"/>
          <w:lang w:eastAsia="ru-RU"/>
        </w:rPr>
        <w:t xml:space="preserve">                  </w:t>
      </w:r>
      <w:r w:rsidRPr="00112B07">
        <w:rPr>
          <w:rFonts w:ascii="Times New Roman" w:hAnsi="Times New Roman"/>
          <w:lang w:eastAsia="ru-RU"/>
        </w:rPr>
        <w:t xml:space="preserve">на заседании Конкурсной комиссии </w:t>
      </w:r>
      <w:r w:rsidR="003574A7">
        <w:rPr>
          <w:rFonts w:ascii="Times New Roman" w:hAnsi="Times New Roman"/>
          <w:lang w:eastAsia="ru-RU"/>
        </w:rPr>
        <w:t>20 декабря</w:t>
      </w:r>
      <w:r>
        <w:rPr>
          <w:rFonts w:ascii="Times New Roman" w:hAnsi="Times New Roman"/>
          <w:lang w:eastAsia="ru-RU"/>
        </w:rPr>
        <w:t xml:space="preserve">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30 мин</w:t>
      </w:r>
      <w:r>
        <w:rPr>
          <w:rFonts w:ascii="Times New Roman" w:hAnsi="Times New Roman"/>
          <w:lang w:eastAsia="ru-RU"/>
        </w:rPr>
        <w:t xml:space="preserve">. </w:t>
      </w:r>
      <w:r w:rsidRPr="00112B07">
        <w:rPr>
          <w:rFonts w:ascii="Times New Roman" w:hAnsi="Times New Roman"/>
          <w:lang w:eastAsia="ru-RU"/>
        </w:rPr>
        <w:t xml:space="preserve">по местному времени по адресу: </w:t>
      </w:r>
      <w:r w:rsidRPr="007F4E25">
        <w:rPr>
          <w:rFonts w:ascii="Times New Roman" w:hAnsi="Times New Roman"/>
        </w:rPr>
        <w:t>628</w:t>
      </w:r>
      <w:r>
        <w:rPr>
          <w:rFonts w:ascii="Times New Roman" w:hAnsi="Times New Roman"/>
        </w:rPr>
        <w:t>002</w:t>
      </w:r>
      <w:r w:rsidRPr="007F4E2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B4E1B">
        <w:rPr>
          <w:rFonts w:ascii="Times New Roman" w:hAnsi="Times New Roman"/>
        </w:rPr>
        <w:t xml:space="preserve">Российская Федерация, Ханты-Мансийский автономный округ – Югра, </w:t>
      </w:r>
      <w:r>
        <w:rPr>
          <w:rFonts w:ascii="Times New Roman" w:hAnsi="Times New Roman"/>
        </w:rPr>
        <w:t>г.</w:t>
      </w:r>
      <w:r w:rsidR="001C7A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Ханты-Мансийск, </w:t>
      </w:r>
      <w:r w:rsidRPr="007F4E25">
        <w:rPr>
          <w:rFonts w:ascii="Times New Roman" w:hAnsi="Times New Roman"/>
        </w:rPr>
        <w:t>ул.</w:t>
      </w:r>
      <w:r>
        <w:rPr>
          <w:rFonts w:ascii="Times New Roman" w:hAnsi="Times New Roman"/>
        </w:rPr>
        <w:t xml:space="preserve"> Гагарина</w:t>
      </w:r>
      <w:r w:rsidR="001C7A1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D7101">
        <w:rPr>
          <w:rFonts w:ascii="Times New Roman" w:hAnsi="Times New Roman"/>
        </w:rPr>
        <w:t>д.</w:t>
      </w:r>
      <w:r w:rsidRPr="007F4E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214</w:t>
      </w:r>
      <w:r w:rsidRPr="007F4E25">
        <w:rPr>
          <w:rFonts w:ascii="Times New Roman" w:hAnsi="Times New Roman"/>
        </w:rPr>
        <w:t xml:space="preserve">, </w:t>
      </w:r>
      <w:r w:rsidR="008A2C73">
        <w:rPr>
          <w:rFonts w:ascii="Times New Roman" w:hAnsi="Times New Roman"/>
        </w:rPr>
        <w:t>каб. 102</w:t>
      </w:r>
      <w:r w:rsidR="008A2C73">
        <w:rPr>
          <w:rFonts w:ascii="Times New Roman" w:hAnsi="Times New Roman"/>
          <w:lang w:eastAsia="ru-RU"/>
        </w:rPr>
        <w:t>.</w:t>
      </w:r>
      <w:r w:rsidR="008A2C73" w:rsidRPr="005A697E">
        <w:rPr>
          <w:rFonts w:ascii="Times New Roman" w:hAnsi="Times New Roman"/>
          <w:lang w:eastAsia="ru-RU"/>
        </w:rPr>
        <w:t xml:space="preserve">    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Предварительный отбор Участников Конкурса проводится Конкурсной комиссией, которая определяет: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1) соответствие Заявки на участие в Конкурсе требованиям, содержащимся </w:t>
      </w:r>
      <w:r w:rsidR="004F4A2F"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 xml:space="preserve">в Конкурсной документации. </w:t>
      </w:r>
      <w:proofErr w:type="gramStart"/>
      <w:r w:rsidRPr="00112B07">
        <w:rPr>
          <w:rFonts w:ascii="Times New Roman" w:hAnsi="Times New Roman"/>
          <w:sz w:val="24"/>
          <w:szCs w:val="24"/>
        </w:rPr>
        <w:t xml:space="preserve">При этом Конкурсная комиссия вправе потребовать </w:t>
      </w:r>
      <w:r w:rsidR="004F4A2F"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 xml:space="preserve">от </w:t>
      </w:r>
      <w:r w:rsidR="001C7A13">
        <w:rPr>
          <w:rFonts w:ascii="Times New Roman" w:hAnsi="Times New Roman"/>
          <w:sz w:val="24"/>
          <w:szCs w:val="24"/>
        </w:rPr>
        <w:t>За</w:t>
      </w:r>
      <w:r w:rsidRPr="00112B07">
        <w:rPr>
          <w:rFonts w:ascii="Times New Roman" w:hAnsi="Times New Roman"/>
          <w:sz w:val="24"/>
          <w:szCs w:val="24"/>
        </w:rPr>
        <w:t>явителя разъяснения положений представленной им Заявки на участие в Конкурсе;</w:t>
      </w:r>
      <w:proofErr w:type="gramEnd"/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соответствие заявителя – </w:t>
      </w:r>
      <w:r w:rsidRPr="00112B07">
        <w:rPr>
          <w:rFonts w:ascii="Times New Roman" w:hAnsi="Times New Roman"/>
          <w:sz w:val="24"/>
          <w:szCs w:val="24"/>
        </w:rPr>
        <w:t>индивидуального предпринимателя, юридического лица или выступающих в качес</w:t>
      </w:r>
      <w:r w:rsidR="001C7A13">
        <w:rPr>
          <w:rFonts w:ascii="Times New Roman" w:hAnsi="Times New Roman"/>
          <w:sz w:val="24"/>
          <w:szCs w:val="24"/>
        </w:rPr>
        <w:t xml:space="preserve">тве заявителя юридических лиц – </w:t>
      </w:r>
      <w:r w:rsidRPr="00112B07">
        <w:rPr>
          <w:rFonts w:ascii="Times New Roman" w:hAnsi="Times New Roman"/>
          <w:sz w:val="24"/>
          <w:szCs w:val="24"/>
        </w:rPr>
        <w:t>участников договора простого товарищества требованиям к участникам Конкурса, установленным Конкурсной документацией. При этом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3) соответствие </w:t>
      </w:r>
      <w:r w:rsidR="00AB08C7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 xml:space="preserve">аявителя требованиям, предъявляемым к </w:t>
      </w:r>
      <w:r w:rsidR="00AB08C7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онцессионеру на основании пункта 2 части 1 статьи 5 Закона о концессионных соглашениях;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4) отсутствие решения о</w:t>
      </w:r>
      <w:r>
        <w:rPr>
          <w:rFonts w:ascii="Times New Roman" w:hAnsi="Times New Roman"/>
          <w:sz w:val="24"/>
          <w:szCs w:val="24"/>
        </w:rPr>
        <w:t xml:space="preserve"> ликвидации юридического лица – </w:t>
      </w:r>
      <w:r w:rsidRPr="00112B07">
        <w:rPr>
          <w:rFonts w:ascii="Times New Roman" w:hAnsi="Times New Roman"/>
          <w:sz w:val="24"/>
          <w:szCs w:val="24"/>
        </w:rPr>
        <w:t>заявителя или о</w:t>
      </w:r>
      <w:r w:rsidR="001C7A13">
        <w:rPr>
          <w:rFonts w:ascii="Times New Roman" w:hAnsi="Times New Roman"/>
          <w:sz w:val="24"/>
          <w:szCs w:val="24"/>
        </w:rPr>
        <w:t xml:space="preserve"> прекращении физическим лицом – </w:t>
      </w:r>
      <w:r w:rsidRPr="00112B07">
        <w:rPr>
          <w:rFonts w:ascii="Times New Roman" w:hAnsi="Times New Roman"/>
          <w:sz w:val="24"/>
          <w:szCs w:val="24"/>
        </w:rPr>
        <w:t>заявителем деятельности в качестве индивидуального предпринимателя;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5) отсутствие решения о признании заявителя банкротом и об открытии конкурсног</w:t>
      </w:r>
      <w:r>
        <w:rPr>
          <w:rFonts w:ascii="Times New Roman" w:hAnsi="Times New Roman"/>
          <w:sz w:val="24"/>
          <w:szCs w:val="24"/>
        </w:rPr>
        <w:t>о производства в отношении него;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225D55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225D55">
        <w:rPr>
          <w:rFonts w:ascii="Times New Roman" w:hAnsi="Times New Roman"/>
          <w:sz w:val="24"/>
          <w:szCs w:val="24"/>
        </w:rPr>
        <w:t xml:space="preserve"> деятельности </w:t>
      </w:r>
      <w:r w:rsidR="00AB08C7"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 xml:space="preserve">аявителя в порядке, предусмотренном Кодексом Российской Федерации об административных правонарушениях, на день рассмотрения </w:t>
      </w:r>
      <w:r w:rsidR="001C7A13"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1C7A13">
        <w:rPr>
          <w:rFonts w:ascii="Times New Roman" w:hAnsi="Times New Roman"/>
          <w:sz w:val="24"/>
          <w:szCs w:val="24"/>
        </w:rPr>
        <w:t>К</w:t>
      </w:r>
      <w:r w:rsidRPr="00225D55">
        <w:rPr>
          <w:rFonts w:ascii="Times New Roman" w:hAnsi="Times New Roman"/>
          <w:sz w:val="24"/>
          <w:szCs w:val="24"/>
        </w:rPr>
        <w:t>онкурсе;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1C7A13">
        <w:rPr>
          <w:rFonts w:ascii="Times New Roman" w:hAnsi="Times New Roman"/>
          <w:sz w:val="24"/>
          <w:szCs w:val="24"/>
        </w:rPr>
        <w:t>отсутствие у З</w:t>
      </w:r>
      <w:r w:rsidRPr="00225D55">
        <w:rPr>
          <w:rFonts w:ascii="Times New Roman" w:hAnsi="Times New Roman"/>
          <w:sz w:val="24"/>
          <w:szCs w:val="24"/>
        </w:rPr>
        <w:t xml:space="preserve">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AB08C7"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>аявителя по данным бухгалтерской отчетности за последний завершенный период.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допущенного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</w:t>
      </w:r>
      <w:r w:rsidR="001C7A13">
        <w:rPr>
          <w:rFonts w:ascii="Times New Roman" w:hAnsi="Times New Roman"/>
          <w:sz w:val="24"/>
          <w:szCs w:val="24"/>
        </w:rPr>
        <w:t>ый отбор</w:t>
      </w:r>
      <w:r w:rsidRPr="00112B07">
        <w:rPr>
          <w:rFonts w:ascii="Times New Roman" w:hAnsi="Times New Roman"/>
          <w:sz w:val="24"/>
          <w:szCs w:val="24"/>
        </w:rPr>
        <w:t xml:space="preserve"> Участников Конкурса и не допущенного к участию в Конкурсе, с обоснованием принятого Конкурсной комиссией решения. 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Решение об отказе в допуске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аявителя к участию в Конкурсе принимается Конкурсной комиссией в случае, если: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1)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аявитель не соответствует требованиям, предъявляемым к Участникам Конкурса и установленным пунктом 3 Конкурсной документации;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2)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аявка на участие в Конкурсе не соответствует требованиям, предъявляемым к Заявкам на участие в Конкурсе и установленным Конкурсной документацией;</w:t>
      </w:r>
    </w:p>
    <w:p w:rsidR="008D0709" w:rsidRPr="001C7A13" w:rsidRDefault="008D0709" w:rsidP="001C7A1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>3) представленные Заявителем документы и материалы неполны и (или) недостоверны;</w:t>
      </w:r>
    </w:p>
    <w:p w:rsidR="001C7A13" w:rsidRDefault="008D0709" w:rsidP="001C7A1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 xml:space="preserve">4)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задаток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Заявителя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не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поступил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на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счет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срок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и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 w:rsidR="001C7A13">
        <w:rPr>
          <w:rFonts w:ascii="Times New Roman" w:hAnsi="Times New Roman"/>
          <w:sz w:val="24"/>
          <w:szCs w:val="24"/>
        </w:rPr>
        <w:t xml:space="preserve"> </w:t>
      </w:r>
      <w:r w:rsidRPr="001C7A13">
        <w:rPr>
          <w:rFonts w:ascii="Times New Roman" w:hAnsi="Times New Roman"/>
          <w:sz w:val="24"/>
          <w:szCs w:val="24"/>
        </w:rPr>
        <w:t xml:space="preserve">размере, </w:t>
      </w:r>
      <w:proofErr w:type="gramStart"/>
      <w:r w:rsidRPr="001C7A13">
        <w:rPr>
          <w:rFonts w:ascii="Times New Roman" w:hAnsi="Times New Roman"/>
          <w:sz w:val="24"/>
          <w:szCs w:val="24"/>
        </w:rPr>
        <w:t>которые</w:t>
      </w:r>
      <w:proofErr w:type="gramEnd"/>
      <w:r w:rsidRPr="001C7A13">
        <w:rPr>
          <w:rFonts w:ascii="Times New Roman" w:hAnsi="Times New Roman"/>
          <w:sz w:val="24"/>
          <w:szCs w:val="24"/>
        </w:rPr>
        <w:t xml:space="preserve"> </w:t>
      </w:r>
    </w:p>
    <w:p w:rsidR="008D0709" w:rsidRPr="001C7A13" w:rsidRDefault="008D0709" w:rsidP="001C7A1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 xml:space="preserve">установлены в пункте 11.1 Конкурсной документации.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>Конкурсная комиссия веде</w:t>
      </w:r>
      <w:r w:rsidRPr="00112B07">
        <w:rPr>
          <w:rFonts w:cs="Times New Roman"/>
          <w:lang w:val="ru-RU"/>
        </w:rPr>
        <w:t xml:space="preserve">т 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>, который подписывается членами Конкурсной комиссии, присутствующими на заседании</w:t>
      </w:r>
      <w:r>
        <w:rPr>
          <w:rFonts w:cs="Times New Roman"/>
          <w:lang w:val="ru-RU"/>
        </w:rPr>
        <w:t xml:space="preserve"> в день проведения заседания </w:t>
      </w:r>
      <w:r w:rsidR="00AB08C7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>онкурсной комиссии</w:t>
      </w:r>
      <w:r w:rsidRPr="00112B07">
        <w:rPr>
          <w:rFonts w:cs="Times New Roman"/>
          <w:lang w:val="ru-RU"/>
        </w:rPr>
        <w:t>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 xml:space="preserve"> размещается на </w:t>
      </w:r>
      <w:r w:rsidR="001C7A13">
        <w:rPr>
          <w:rFonts w:cs="Times New Roman"/>
          <w:lang w:val="ru-RU"/>
        </w:rPr>
        <w:lastRenderedPageBreak/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в течение 3 рабочих дней со дня его подписания.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 w:eastAsia="ru-RU"/>
        </w:rPr>
        <w:t>Заявитель получает статус Участника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>после подписания членами</w:t>
      </w:r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 xml:space="preserve">Конкурсной комиссии </w:t>
      </w:r>
      <w:proofErr w:type="gramStart"/>
      <w:r w:rsidRPr="00112B07">
        <w:rPr>
          <w:rFonts w:cs="Times New Roman"/>
          <w:lang w:val="ru-RU" w:eastAsia="ru-RU"/>
        </w:rPr>
        <w:t>протокола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проведения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proofErr w:type="gramEnd"/>
      <w:r w:rsidRPr="00112B07">
        <w:rPr>
          <w:rFonts w:cs="Times New Roman"/>
          <w:lang w:eastAsia="ru-RU"/>
        </w:rPr>
        <w:t xml:space="preserve"> с </w:t>
      </w:r>
      <w:r w:rsidRPr="00112B07">
        <w:rPr>
          <w:rFonts w:cs="Times New Roman"/>
          <w:lang w:val="ru-RU" w:eastAsia="ru-RU"/>
        </w:rPr>
        <w:t>указанием сведений</w:t>
      </w:r>
      <w:r w:rsidRPr="00112B07">
        <w:rPr>
          <w:rFonts w:cs="Times New Roman"/>
          <w:lang w:eastAsia="ru-RU"/>
        </w:rPr>
        <w:t xml:space="preserve"> о </w:t>
      </w:r>
      <w:r w:rsidRPr="00112B07">
        <w:rPr>
          <w:rFonts w:cs="Times New Roman"/>
          <w:lang w:val="ru-RU" w:eastAsia="ru-RU"/>
        </w:rPr>
        <w:t>допуске данного Заявителя</w:t>
      </w:r>
      <w:r w:rsidRPr="00112B07">
        <w:rPr>
          <w:rFonts w:cs="Times New Roman"/>
          <w:lang w:eastAsia="ru-RU"/>
        </w:rPr>
        <w:t xml:space="preserve"> к </w:t>
      </w:r>
      <w:r w:rsidRPr="00112B07">
        <w:rPr>
          <w:rFonts w:cs="Times New Roman"/>
          <w:lang w:val="ru-RU" w:eastAsia="ru-RU"/>
        </w:rPr>
        <w:t>участию</w:t>
      </w:r>
      <w:r w:rsidRPr="00112B07">
        <w:rPr>
          <w:rFonts w:cs="Times New Roman"/>
          <w:lang w:eastAsia="ru-RU"/>
        </w:rPr>
        <w:t xml:space="preserve"> в </w:t>
      </w:r>
      <w:r w:rsidRPr="00112B07">
        <w:rPr>
          <w:rFonts w:cs="Times New Roman"/>
          <w:lang w:val="ru-RU" w:eastAsia="ru-RU"/>
        </w:rPr>
        <w:t>Конкурс</w:t>
      </w:r>
      <w:r w:rsidRPr="00112B07">
        <w:rPr>
          <w:rFonts w:cs="Times New Roman"/>
          <w:lang w:eastAsia="ru-RU"/>
        </w:rPr>
        <w:t>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Конкурсная комиссия в течение 3 рабочих дней со дня подписания членами Конкурсной комиссии </w:t>
      </w:r>
      <w:proofErr w:type="gramStart"/>
      <w:r w:rsidRPr="00112B07">
        <w:rPr>
          <w:rFonts w:cs="Times New Roman"/>
          <w:lang w:val="ru-RU"/>
        </w:rPr>
        <w:t>протокола проведения предварительн</w:t>
      </w:r>
      <w:r>
        <w:rPr>
          <w:rFonts w:cs="Times New Roman"/>
          <w:lang w:val="ru-RU"/>
        </w:rPr>
        <w:t>ого отбора участников Конкурса</w:t>
      </w:r>
      <w:proofErr w:type="gramEnd"/>
      <w:r w:rsidRPr="00112B07">
        <w:rPr>
          <w:rFonts w:cs="Times New Roman"/>
          <w:lang w:val="ru-RU"/>
        </w:rPr>
        <w:t xml:space="preserve"> направляет участникам Конкурса, прошедшим предварительный отбор, уведомления с предложением представить свои Конкурсные предложения</w:t>
      </w:r>
      <w:r w:rsidRPr="00112B07">
        <w:rPr>
          <w:rFonts w:cs="Times New Roman"/>
          <w:b/>
          <w:bCs/>
          <w:lang w:val="ru-RU"/>
        </w:rPr>
        <w:t>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 </w:t>
      </w:r>
      <w:r>
        <w:rPr>
          <w:rFonts w:cs="Times New Roman"/>
          <w:lang w:val="ru-RU"/>
        </w:rPr>
        <w:t xml:space="preserve">                    </w:t>
      </w:r>
      <w:r w:rsidRPr="00112B07">
        <w:rPr>
          <w:rFonts w:cs="Times New Roman"/>
          <w:lang w:val="ru-RU"/>
        </w:rPr>
        <w:t>в течение 5 рабочих дней со дня подписания указанного протокола членами Конкурсной комиссии.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1C7A13" w:rsidRDefault="008D0709" w:rsidP="008758AA">
      <w:pPr>
        <w:pStyle w:val="10"/>
        <w:keepLines/>
        <w:numPr>
          <w:ilvl w:val="0"/>
          <w:numId w:val="10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206" w:name="_Toc177783402"/>
      <w:bookmarkStart w:id="207" w:name="_Toc178401081"/>
      <w:bookmarkStart w:id="208" w:name="_Toc215567634"/>
      <w:bookmarkStart w:id="209" w:name="_Toc347179695"/>
      <w:bookmarkStart w:id="210" w:name="_Toc394565264"/>
      <w:bookmarkStart w:id="211" w:name="_Toc394996143"/>
      <w:bookmarkStart w:id="212" w:name="_Toc395172396"/>
      <w:r w:rsidRPr="001C7A13">
        <w:rPr>
          <w:rFonts w:ascii="Times New Roman" w:hAnsi="Times New Roman"/>
          <w:b w:val="0"/>
          <w:iCs/>
          <w:sz w:val="24"/>
          <w:szCs w:val="24"/>
        </w:rPr>
        <w:t>Порядок представления Конкурсных предложений</w:t>
      </w:r>
      <w:bookmarkStart w:id="213" w:name="_Toc177783403"/>
      <w:bookmarkStart w:id="214" w:name="_Toc178401082"/>
      <w:bookmarkStart w:id="215" w:name="_Toc215567635"/>
      <w:bookmarkStart w:id="216" w:name="Правила_191"/>
      <w:bookmarkStart w:id="217" w:name="_Toc347179696"/>
      <w:bookmarkEnd w:id="206"/>
      <w:bookmarkEnd w:id="207"/>
      <w:bookmarkEnd w:id="208"/>
      <w:bookmarkEnd w:id="209"/>
      <w:bookmarkEnd w:id="210"/>
      <w:bookmarkEnd w:id="211"/>
      <w:bookmarkEnd w:id="212"/>
    </w:p>
    <w:p w:rsidR="008D0709" w:rsidRPr="001C7A13" w:rsidRDefault="008D0709" w:rsidP="001C7A13">
      <w:pPr>
        <w:pStyle w:val="22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18" w:name="_Toc394565265"/>
      <w:bookmarkStart w:id="219" w:name="_Toc394996144"/>
      <w:bookmarkStart w:id="220" w:name="_Toc395172397"/>
      <w:r w:rsidRPr="001C7A13">
        <w:rPr>
          <w:rFonts w:ascii="Times New Roman" w:hAnsi="Times New Roman"/>
          <w:b w:val="0"/>
          <w:i w:val="0"/>
          <w:sz w:val="24"/>
          <w:szCs w:val="24"/>
        </w:rPr>
        <w:t>17.1.</w:t>
      </w:r>
      <w:r w:rsidRPr="001C7A13">
        <w:rPr>
          <w:rFonts w:ascii="Times New Roman" w:hAnsi="Times New Roman"/>
          <w:b w:val="0"/>
          <w:i w:val="0"/>
          <w:sz w:val="24"/>
          <w:szCs w:val="24"/>
        </w:rPr>
        <w:tab/>
        <w:t>Правила оформления Конкурсных предложений</w:t>
      </w:r>
      <w:bookmarkEnd w:id="213"/>
      <w:bookmarkEnd w:id="214"/>
      <w:bookmarkEnd w:id="215"/>
      <w:bookmarkEnd w:id="216"/>
      <w:bookmarkEnd w:id="217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18"/>
      <w:bookmarkEnd w:id="219"/>
      <w:bookmarkEnd w:id="220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Конкурсные предложения и иные документы, представляемые Участниками Конкурса (далее – Конкурсное предложение), должны быть составлены на русском языке.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Все документы, входящие в Конкурсное предложение, должны бы</w:t>
      </w:r>
      <w:r>
        <w:rPr>
          <w:rFonts w:ascii="Times New Roman" w:hAnsi="Times New Roman"/>
          <w:lang w:eastAsia="ru-RU"/>
        </w:rPr>
        <w:t>ть надлежащим образом оформлены</w:t>
      </w:r>
      <w:r w:rsidRPr="00112B07">
        <w:rPr>
          <w:rFonts w:ascii="Times New Roman" w:hAnsi="Times New Roman"/>
          <w:lang w:eastAsia="ru-RU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Документ в составе Конкурсного предложения, представленный с нарушением данных требований, не имеет юридической силы и считается не представленным Участником Конкурса.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Конкурсное предложение, включая документы и материалы, прилагаемые к нему, представляются в Конкурсную комиссию в двух экземплярах (оригинал и копия), каждый в отдельном запечатанном конверте с пометкой «КОНКУРСНОЕ ПРЕДЛОЖЕНИЕ УЧАСТНИКА КОНКУРСА </w:t>
      </w:r>
      <w:r w:rsidRPr="00112B07">
        <w:rPr>
          <w:rFonts w:ascii="Times New Roman" w:hAnsi="Times New Roman"/>
        </w:rPr>
        <w:t>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», а также с указанием наименования и адреса Участника Конкурса.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Все страницы оригинального экземпляра Конкурсного предложения должны быть пронумерованы и помечены надписью «ОРИГИНАЛ». Все страницы экземпляра-копии Конкурсного предложения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следуют оригиналу.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Экземпляры оригинала и копии Конкурсного предложения брошюруется отдельно, представляются в прошитом, скрепленном печатью (при ее наличии) и подписью Участника Конкурса либо его </w:t>
      </w:r>
      <w:r w:rsidR="001C7A13">
        <w:rPr>
          <w:rFonts w:ascii="Times New Roman" w:hAnsi="Times New Roman"/>
          <w:lang w:eastAsia="ru-RU"/>
        </w:rPr>
        <w:t>полномочного представителя виде</w:t>
      </w:r>
      <w:r w:rsidRPr="00112B07">
        <w:rPr>
          <w:rFonts w:ascii="Times New Roman" w:hAnsi="Times New Roman"/>
          <w:lang w:eastAsia="ru-RU"/>
        </w:rPr>
        <w:t xml:space="preserve"> с указанием на обороте последнего листа Конкурсного предложения количества страниц.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 Конкурсному предложению должна прилагаться удостоверенная подписью Участника Конкурса (уполномоченного лица Участника Конкурса)</w:t>
      </w:r>
      <w:r w:rsidRPr="00112B07">
        <w:rPr>
          <w:rFonts w:ascii="Times New Roman" w:hAnsi="Times New Roman"/>
          <w:smallCaps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опись представленных им документов и материалов в соответствии с </w:t>
      </w:r>
      <w:r>
        <w:rPr>
          <w:rFonts w:ascii="Times New Roman" w:hAnsi="Times New Roman"/>
          <w:lang w:eastAsia="ru-RU"/>
        </w:rPr>
        <w:t>ф</w:t>
      </w:r>
      <w:r w:rsidRPr="00210C34">
        <w:rPr>
          <w:rFonts w:ascii="Times New Roman" w:hAnsi="Times New Roman"/>
          <w:lang w:eastAsia="ru-RU"/>
        </w:rPr>
        <w:t>ормой №</w:t>
      </w:r>
      <w:r>
        <w:rPr>
          <w:rFonts w:ascii="Times New Roman" w:hAnsi="Times New Roman"/>
          <w:lang w:eastAsia="ru-RU"/>
        </w:rPr>
        <w:t xml:space="preserve"> </w:t>
      </w:r>
      <w:r w:rsidRPr="00210C34">
        <w:rPr>
          <w:rFonts w:ascii="Times New Roman" w:hAnsi="Times New Roman"/>
          <w:lang w:eastAsia="ru-RU"/>
        </w:rPr>
        <w:t>5 Конкурсной</w:t>
      </w:r>
      <w:r w:rsidRPr="00112B07">
        <w:rPr>
          <w:rFonts w:ascii="Times New Roman" w:hAnsi="Times New Roman"/>
          <w:lang w:eastAsia="ru-RU"/>
        </w:rPr>
        <w:t xml:space="preserve"> документации с указанием количества страниц.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Опись документов и материалов Конкурсного предложения не брошюруется с материалами и документами Конкурсного предложения. </w:t>
      </w:r>
    </w:p>
    <w:p w:rsidR="008D0709" w:rsidRDefault="008D0709" w:rsidP="001C7A13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lastRenderedPageBreak/>
        <w:t xml:space="preserve">Участнику будет отказано в приеме конверта с Конкурсным предложением, если конверт не запечатан и (или) оформлен не в соответствии с установленными </w:t>
      </w:r>
      <w:r w:rsidRPr="001C7A13">
        <w:rPr>
          <w:rFonts w:ascii="Times New Roman" w:hAnsi="Times New Roman"/>
          <w:lang w:eastAsia="ru-RU"/>
        </w:rPr>
        <w:t xml:space="preserve">Конкурсной документации </w:t>
      </w:r>
      <w:bookmarkStart w:id="221" w:name="_Toc177783404"/>
      <w:bookmarkStart w:id="222" w:name="_Toc178401083"/>
      <w:bookmarkStart w:id="223" w:name="_Toc215567636"/>
      <w:bookmarkStart w:id="224" w:name="Документы_192"/>
      <w:bookmarkStart w:id="225" w:name="_Toc347179697"/>
      <w:r w:rsidRPr="001C7A13">
        <w:rPr>
          <w:rFonts w:ascii="Times New Roman" w:hAnsi="Times New Roman"/>
          <w:lang w:eastAsia="ru-RU"/>
        </w:rPr>
        <w:t>требованиями.</w:t>
      </w:r>
    </w:p>
    <w:p w:rsidR="00DE11D8" w:rsidRPr="00AB08C7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8C7">
        <w:rPr>
          <w:rFonts w:ascii="Times New Roman" w:hAnsi="Times New Roman"/>
          <w:sz w:val="24"/>
          <w:szCs w:val="24"/>
        </w:rPr>
        <w:t xml:space="preserve">В составе конкурсного предложения основных мероприятий участникам </w:t>
      </w:r>
      <w:r w:rsidR="00AB08C7"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онкурса необходимо указать плановые значения показателей деятельности, обеспечивающих достижение предусмотренных заданием целей и минимально допустимых плановых зна</w:t>
      </w:r>
      <w:r w:rsidR="00AB08C7">
        <w:rPr>
          <w:rFonts w:ascii="Times New Roman" w:hAnsi="Times New Roman"/>
          <w:sz w:val="24"/>
          <w:szCs w:val="24"/>
        </w:rPr>
        <w:t>чений показателей деятельности К</w:t>
      </w:r>
      <w:r w:rsidRPr="00AB08C7">
        <w:rPr>
          <w:rFonts w:ascii="Times New Roman" w:hAnsi="Times New Roman"/>
          <w:sz w:val="24"/>
          <w:szCs w:val="24"/>
        </w:rPr>
        <w:t xml:space="preserve">онцессионера, с описанием основных характеристик мероприятий. </w:t>
      </w:r>
    </w:p>
    <w:p w:rsidR="00DE11D8" w:rsidRPr="00AB08C7" w:rsidRDefault="00DE11D8" w:rsidP="004F4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8C7">
        <w:rPr>
          <w:rFonts w:ascii="Times New Roman" w:hAnsi="Times New Roman"/>
          <w:sz w:val="24"/>
          <w:szCs w:val="24"/>
        </w:rPr>
        <w:t xml:space="preserve">Участникам </w:t>
      </w:r>
      <w:r w:rsidR="00AB08C7"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 xml:space="preserve">онкурса необходимо предоставить предложения, содержащие </w:t>
      </w:r>
      <w:proofErr w:type="gramStart"/>
      <w:r w:rsidRPr="00AB08C7">
        <w:rPr>
          <w:rFonts w:ascii="Times New Roman" w:hAnsi="Times New Roman"/>
          <w:sz w:val="24"/>
          <w:szCs w:val="24"/>
        </w:rPr>
        <w:t>архитектурные решения</w:t>
      </w:r>
      <w:proofErr w:type="gramEnd"/>
      <w:r w:rsidRPr="00AB08C7">
        <w:rPr>
          <w:rFonts w:ascii="Times New Roman" w:hAnsi="Times New Roman"/>
          <w:sz w:val="24"/>
          <w:szCs w:val="24"/>
        </w:rPr>
        <w:t xml:space="preserve"> для обеспечения реконструкции объекта </w:t>
      </w:r>
      <w:r w:rsidR="00AB08C7"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онцессионного соглашения, а также документы и материалы</w:t>
      </w:r>
      <w:r w:rsidR="00AB08C7">
        <w:rPr>
          <w:rFonts w:ascii="Times New Roman" w:hAnsi="Times New Roman"/>
          <w:sz w:val="24"/>
          <w:szCs w:val="24"/>
        </w:rPr>
        <w:t>,</w:t>
      </w:r>
      <w:r w:rsidRPr="00AB08C7">
        <w:rPr>
          <w:rFonts w:ascii="Times New Roman" w:hAnsi="Times New Roman"/>
          <w:sz w:val="24"/>
          <w:szCs w:val="24"/>
        </w:rPr>
        <w:t xml:space="preserve"> подтверждающие соответствие конкурсного предложения установленным </w:t>
      </w:r>
      <w:r w:rsidR="00AB08C7"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онкурсной документацией требованиям и подтверждающим информацию, содержащую</w:t>
      </w:r>
      <w:r w:rsidR="00AB08C7">
        <w:rPr>
          <w:rFonts w:ascii="Times New Roman" w:hAnsi="Times New Roman"/>
          <w:sz w:val="24"/>
          <w:szCs w:val="24"/>
        </w:rPr>
        <w:t>ся</w:t>
      </w:r>
      <w:r w:rsidRPr="00AB08C7">
        <w:rPr>
          <w:rFonts w:ascii="Times New Roman" w:hAnsi="Times New Roman"/>
          <w:sz w:val="24"/>
          <w:szCs w:val="24"/>
        </w:rPr>
        <w:t xml:space="preserve"> в </w:t>
      </w:r>
      <w:r w:rsidR="00AB08C7">
        <w:rPr>
          <w:rFonts w:ascii="Times New Roman" w:hAnsi="Times New Roman"/>
          <w:sz w:val="24"/>
          <w:szCs w:val="24"/>
        </w:rPr>
        <w:t>К</w:t>
      </w:r>
      <w:r w:rsidRPr="00AB08C7">
        <w:rPr>
          <w:rFonts w:ascii="Times New Roman" w:hAnsi="Times New Roman"/>
          <w:sz w:val="24"/>
          <w:szCs w:val="24"/>
        </w:rPr>
        <w:t>онкурсном предложении</w:t>
      </w:r>
      <w:r w:rsidR="00AB08C7">
        <w:rPr>
          <w:rFonts w:ascii="Times New Roman" w:hAnsi="Times New Roman"/>
          <w:sz w:val="24"/>
          <w:szCs w:val="24"/>
        </w:rPr>
        <w:t>.</w:t>
      </w:r>
    </w:p>
    <w:p w:rsidR="008D0709" w:rsidRPr="001C7A13" w:rsidRDefault="008D0709" w:rsidP="004F4A2F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26" w:name="_Toc394565266"/>
      <w:bookmarkStart w:id="227" w:name="_Toc394996145"/>
      <w:bookmarkStart w:id="228" w:name="_Toc395172398"/>
      <w:r w:rsidRPr="001C7A13">
        <w:rPr>
          <w:rFonts w:ascii="Times New Roman" w:hAnsi="Times New Roman"/>
          <w:b w:val="0"/>
          <w:i w:val="0"/>
          <w:sz w:val="24"/>
          <w:szCs w:val="24"/>
        </w:rPr>
        <w:t>17.2.</w:t>
      </w:r>
      <w:r w:rsidRPr="001C7A13">
        <w:rPr>
          <w:rFonts w:ascii="Times New Roman" w:hAnsi="Times New Roman"/>
          <w:b w:val="0"/>
          <w:i w:val="0"/>
          <w:sz w:val="24"/>
          <w:szCs w:val="24"/>
        </w:rPr>
        <w:tab/>
        <w:t>Документы и материалы, составляющие Конкурсное предложение</w:t>
      </w:r>
      <w:bookmarkEnd w:id="221"/>
      <w:bookmarkEnd w:id="222"/>
      <w:bookmarkEnd w:id="223"/>
      <w:bookmarkEnd w:id="224"/>
      <w:bookmarkEnd w:id="225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26"/>
      <w:bookmarkEnd w:id="227"/>
      <w:bookmarkEnd w:id="228"/>
    </w:p>
    <w:p w:rsidR="008D0709" w:rsidRPr="001C7A13" w:rsidRDefault="008D0709" w:rsidP="00D51BC5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C7A13">
        <w:rPr>
          <w:rFonts w:ascii="Times New Roman" w:eastAsia="MS Mincho" w:hAnsi="Times New Roman"/>
          <w:lang w:eastAsia="ja-JP"/>
        </w:rPr>
        <w:t xml:space="preserve">Сопроводительное письмо к Конкурсному предложению в соответствии с </w:t>
      </w:r>
      <w:hyperlink w:anchor="прил10" w:history="1">
        <w:r w:rsidRPr="001C7A13">
          <w:rPr>
            <w:rStyle w:val="af1"/>
            <w:rFonts w:ascii="Times New Roman" w:eastAsia="MS Mincho" w:hAnsi="Times New Roman"/>
            <w:color w:val="auto"/>
            <w:u w:val="none"/>
            <w:lang w:eastAsia="ja-JP"/>
          </w:rPr>
          <w:t>формой № 7 Конкурсной документации.</w:t>
        </w:r>
      </w:hyperlink>
      <w:r w:rsidRPr="001C7A13">
        <w:rPr>
          <w:rStyle w:val="af1"/>
          <w:rFonts w:ascii="Times New Roman" w:eastAsia="MS Mincho" w:hAnsi="Times New Roman"/>
          <w:color w:val="auto"/>
          <w:u w:val="none"/>
          <w:lang w:eastAsia="ja-JP"/>
        </w:rPr>
        <w:t xml:space="preserve"> </w:t>
      </w:r>
      <w:r w:rsidRPr="001C7A13">
        <w:rPr>
          <w:rFonts w:ascii="Times New Roman" w:eastAsia="MS Mincho" w:hAnsi="Times New Roman"/>
          <w:lang w:eastAsia="ja-JP"/>
        </w:rPr>
        <w:t>Сопроводительное письмо должно содержать: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а) выражение намерения участвовать в Конкурсе в порядке и на условиях, содержащихся в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б) обязательство, в случае признания победителем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документации;</w:t>
      </w:r>
    </w:p>
    <w:p w:rsidR="008D0709" w:rsidRPr="00112B07" w:rsidRDefault="00D51BC5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="008D0709" w:rsidRPr="00112B07">
        <w:rPr>
          <w:rFonts w:ascii="Times New Roman" w:hAnsi="Times New Roman"/>
          <w:lang w:eastAsia="ru-RU"/>
        </w:rPr>
        <w:t>) согласие сохранить</w:t>
      </w:r>
      <w:r w:rsidR="008D0709" w:rsidRPr="00112B07">
        <w:rPr>
          <w:rFonts w:ascii="Times New Roman" w:hAnsi="Times New Roman"/>
          <w:lang w:eastAsia="ja-JP"/>
        </w:rPr>
        <w:t xml:space="preserve"> обязательства по заклю</w:t>
      </w:r>
      <w:r w:rsidR="008D0709">
        <w:rPr>
          <w:rFonts w:ascii="Times New Roman" w:hAnsi="Times New Roman"/>
          <w:lang w:eastAsia="ja-JP"/>
        </w:rPr>
        <w:t>чению Концессионного соглашения</w:t>
      </w:r>
      <w:r w:rsidR="008D0709" w:rsidRPr="00112B07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в связи с признанием Конкурса несостоявшимся</w:t>
      </w:r>
      <w:r w:rsidR="008D0709" w:rsidRPr="00112B07">
        <w:rPr>
          <w:rFonts w:ascii="Times New Roman" w:hAnsi="Times New Roman"/>
          <w:lang w:eastAsia="ru-RU"/>
        </w:rPr>
        <w:t>;</w:t>
      </w:r>
    </w:p>
    <w:p w:rsidR="008D0709" w:rsidRPr="00112B07" w:rsidRDefault="00D51BC5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</w:t>
      </w:r>
      <w:r w:rsidR="008D0709" w:rsidRPr="00112B07">
        <w:rPr>
          <w:rFonts w:ascii="Times New Roman" w:hAnsi="Times New Roman"/>
          <w:lang w:eastAsia="ru-RU"/>
        </w:rPr>
        <w:t>) подтверждение того, что все документы и сведения, включенные Участником Конкурса в состав Заявки на участие в К</w:t>
      </w:r>
      <w:r w:rsidR="008D0709">
        <w:rPr>
          <w:rFonts w:ascii="Times New Roman" w:hAnsi="Times New Roman"/>
          <w:lang w:eastAsia="ru-RU"/>
        </w:rPr>
        <w:t>онкурсе, остались без изменения</w:t>
      </w:r>
      <w:r w:rsidR="008D0709" w:rsidRPr="00112B07">
        <w:rPr>
          <w:rFonts w:ascii="Times New Roman" w:hAnsi="Times New Roman"/>
          <w:lang w:eastAsia="ru-RU"/>
        </w:rPr>
        <w:t xml:space="preserve"> и на момент подачи Конкурсного предложения соответствуют действительности, либо с указанием произошедших изменений, если таковые произошли. При этом такие изменения </w:t>
      </w:r>
      <w:r>
        <w:rPr>
          <w:rFonts w:ascii="Times New Roman" w:hAnsi="Times New Roman"/>
          <w:lang w:eastAsia="ru-RU"/>
        </w:rPr>
        <w:br/>
      </w:r>
      <w:r w:rsidR="008D0709" w:rsidRPr="00112B07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</w:t>
      </w:r>
      <w:r w:rsidR="008D0709">
        <w:rPr>
          <w:rFonts w:ascii="Times New Roman" w:hAnsi="Times New Roman"/>
          <w:lang w:eastAsia="ru-RU"/>
        </w:rPr>
        <w:t>ументацией.</w:t>
      </w:r>
    </w:p>
    <w:p w:rsidR="008D0709" w:rsidRPr="005F356D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 xml:space="preserve">онкурсное предложение, соответствующее критериям Конкурса, установленным Конкурсной документацией, подготовленное по </w:t>
      </w:r>
      <w:r>
        <w:rPr>
          <w:rFonts w:ascii="Times New Roman" w:eastAsia="MS Mincho" w:hAnsi="Times New Roman"/>
          <w:sz w:val="24"/>
          <w:szCs w:val="24"/>
          <w:lang w:eastAsia="ja-JP"/>
        </w:rPr>
        <w:t>ф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орме №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5 Конкурсной документации</w:t>
      </w:r>
      <w:r w:rsidRPr="005F356D">
        <w:rPr>
          <w:rFonts w:ascii="Times New Roman" w:hAnsi="Times New Roman"/>
          <w:sz w:val="24"/>
          <w:szCs w:val="24"/>
        </w:rPr>
        <w:t xml:space="preserve">. В составе Конкурсного предложения Участники конкурса должны указать мероприятия по созданию и  реконструкции объектов концессионного соглашения, обеспечивающие достижение предусмотренных заданием </w:t>
      </w:r>
      <w:proofErr w:type="spellStart"/>
      <w:r w:rsidRPr="005F356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5F35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5F356D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56D">
        <w:rPr>
          <w:rFonts w:ascii="Times New Roman" w:hAnsi="Times New Roman"/>
          <w:sz w:val="24"/>
          <w:szCs w:val="24"/>
        </w:rPr>
        <w:t>2) целей и минимально допустимых плановых значений показателей деятельности Концессионера, с описанием основных характеристик эт</w:t>
      </w:r>
      <w:r>
        <w:rPr>
          <w:rFonts w:ascii="Times New Roman" w:hAnsi="Times New Roman"/>
          <w:sz w:val="24"/>
          <w:szCs w:val="24"/>
        </w:rPr>
        <w:t>их мероприятий.</w:t>
      </w:r>
    </w:p>
    <w:p w:rsidR="008D0709" w:rsidRPr="00112B07" w:rsidRDefault="008D0709" w:rsidP="008D0709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hAnsi="Times New Roman"/>
          <w:lang w:eastAsia="ru-RU"/>
        </w:rPr>
        <w:t>Д</w:t>
      </w:r>
      <w:r w:rsidRPr="00112B07">
        <w:rPr>
          <w:rFonts w:ascii="Times New Roman" w:hAnsi="Times New Roman"/>
          <w:lang w:eastAsia="ru-RU"/>
        </w:rPr>
        <w:t>окумент, подтверждающий полномочия лица на осуществление действий от имени Участника Конкурса (либо его нотариально заверенная копия).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 качестве Конкурсного предложения Конкурсной комиссией рассматривается только полный, подписанный и составленный в соответствии </w:t>
      </w:r>
      <w:r>
        <w:rPr>
          <w:rFonts w:ascii="Times New Roman" w:hAnsi="Times New Roman"/>
          <w:lang w:eastAsia="ru-RU"/>
        </w:rPr>
        <w:t xml:space="preserve">с </w:t>
      </w:r>
      <w:r w:rsidR="00D51BC5">
        <w:rPr>
          <w:rFonts w:ascii="Times New Roman" w:hAnsi="Times New Roman"/>
          <w:lang w:eastAsia="ru-RU"/>
        </w:rPr>
        <w:t>Конкурсной документацией</w:t>
      </w:r>
      <w:r w:rsidRPr="00112B07">
        <w:rPr>
          <w:rFonts w:ascii="Times New Roman" w:hAnsi="Times New Roman"/>
          <w:lang w:eastAsia="ru-RU"/>
        </w:rPr>
        <w:t xml:space="preserve"> комплект документов.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Документы, которые не соответствуют требованиям Конкурсной документации</w:t>
      </w:r>
      <w:r w:rsidR="00D51BC5"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независимо от наименования и цели их представления</w:t>
      </w:r>
      <w:r w:rsidR="00D51BC5"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конвертов, содержащих данные документы.</w:t>
      </w:r>
    </w:p>
    <w:p w:rsidR="008D0709" w:rsidRPr="00D51BC5" w:rsidRDefault="008D0709" w:rsidP="00D51BC5">
      <w:pPr>
        <w:pStyle w:val="22"/>
        <w:tabs>
          <w:tab w:val="left" w:pos="1134"/>
        </w:tabs>
        <w:spacing w:before="0" w:after="0"/>
        <w:ind w:firstLine="709"/>
        <w:rPr>
          <w:rFonts w:ascii="Times New Roman" w:eastAsia="MS Mincho" w:hAnsi="Times New Roman"/>
          <w:b w:val="0"/>
          <w:i w:val="0"/>
          <w:sz w:val="24"/>
          <w:szCs w:val="24"/>
        </w:rPr>
      </w:pPr>
      <w:bookmarkStart w:id="229" w:name="_Toc394565267"/>
      <w:bookmarkStart w:id="230" w:name="_Toc394996146"/>
      <w:bookmarkStart w:id="231" w:name="_Toc395172399"/>
      <w:r w:rsidRPr="00D51BC5">
        <w:rPr>
          <w:rFonts w:ascii="Times New Roman" w:eastAsia="MS Mincho" w:hAnsi="Times New Roman"/>
          <w:b w:val="0"/>
          <w:i w:val="0"/>
          <w:sz w:val="24"/>
          <w:szCs w:val="24"/>
        </w:rPr>
        <w:t>17.3. Порядок представления и приема Конкурсных предложений.</w:t>
      </w:r>
      <w:bookmarkEnd w:id="229"/>
      <w:bookmarkEnd w:id="230"/>
      <w:bookmarkEnd w:id="231"/>
    </w:p>
    <w:p w:rsidR="00903490" w:rsidRPr="00112B07" w:rsidRDefault="00D51BC5" w:rsidP="00903490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8D0709" w:rsidRPr="00D51BC5">
        <w:rPr>
          <w:rFonts w:cs="Times New Roman"/>
          <w:lang w:val="ru-RU"/>
        </w:rPr>
        <w:t>Дата начала приёма Конкурсных предложений</w:t>
      </w:r>
      <w:r w:rsidR="008D0709"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br/>
      </w:r>
      <w:r w:rsidR="00903490">
        <w:rPr>
          <w:rFonts w:cs="Times New Roman"/>
          <w:lang w:val="ru-RU"/>
        </w:rPr>
        <w:t xml:space="preserve">09 час. 00 мин. </w:t>
      </w:r>
      <w:r w:rsidR="003574A7">
        <w:rPr>
          <w:rFonts w:cs="Times New Roman"/>
          <w:lang w:val="ru-RU"/>
        </w:rPr>
        <w:t>21 декабря</w:t>
      </w:r>
      <w:r w:rsidR="00903490">
        <w:rPr>
          <w:rFonts w:cs="Times New Roman"/>
          <w:lang w:val="ru-RU"/>
        </w:rPr>
        <w:t xml:space="preserve"> 2016 года</w:t>
      </w:r>
      <w:r w:rsidR="00903490" w:rsidRPr="00112B07">
        <w:rPr>
          <w:rFonts w:cs="Times New Roman"/>
          <w:lang w:val="ru-RU"/>
        </w:rPr>
        <w:t>.</w:t>
      </w:r>
    </w:p>
    <w:p w:rsidR="008D0709" w:rsidRPr="00210C34" w:rsidRDefault="008D0709" w:rsidP="00903490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Pr="00112B07">
        <w:rPr>
          <w:rFonts w:cs="Times New Roman"/>
          <w:kern w:val="0"/>
          <w:lang w:val="ru-RU"/>
        </w:rPr>
        <w:t xml:space="preserve"> </w:t>
      </w:r>
      <w:r>
        <w:rPr>
          <w:rFonts w:cs="Times New Roman"/>
          <w:kern w:val="0"/>
          <w:lang w:val="ru-RU"/>
        </w:rPr>
        <w:t xml:space="preserve">                    </w:t>
      </w:r>
      <w:r w:rsidRPr="00210C34">
        <w:rPr>
          <w:rFonts w:cs="Times New Roman"/>
        </w:rPr>
        <w:lastRenderedPageBreak/>
        <w:t xml:space="preserve">11 </w:t>
      </w:r>
      <w:proofErr w:type="spellStart"/>
      <w:r w:rsidRPr="00210C34">
        <w:rPr>
          <w:rFonts w:cs="Times New Roman"/>
        </w:rPr>
        <w:t>час</w:t>
      </w:r>
      <w:proofErr w:type="spellEnd"/>
      <w:r w:rsidRPr="00210C34">
        <w:rPr>
          <w:rFonts w:cs="Times New Roman"/>
        </w:rPr>
        <w:t xml:space="preserve">. 00 </w:t>
      </w:r>
      <w:proofErr w:type="spellStart"/>
      <w:r w:rsidRPr="00210C34">
        <w:rPr>
          <w:rFonts w:cs="Times New Roman"/>
        </w:rPr>
        <w:t>мин</w:t>
      </w:r>
      <w:proofErr w:type="spellEnd"/>
      <w:r w:rsidRPr="00210C34">
        <w:rPr>
          <w:rFonts w:cs="Times New Roman"/>
        </w:rPr>
        <w:t xml:space="preserve">. </w:t>
      </w:r>
      <w:r w:rsidR="00B440DB">
        <w:rPr>
          <w:rFonts w:cs="Times New Roman"/>
          <w:lang w:val="ru-RU"/>
        </w:rPr>
        <w:t xml:space="preserve">29 </w:t>
      </w:r>
      <w:r w:rsidR="003574A7">
        <w:rPr>
          <w:rFonts w:cs="Times New Roman"/>
          <w:lang w:val="ru-RU"/>
        </w:rPr>
        <w:t>марта</w:t>
      </w:r>
      <w:r>
        <w:rPr>
          <w:rFonts w:cs="Times New Roman"/>
          <w:lang w:val="ru-RU"/>
        </w:rPr>
        <w:t xml:space="preserve"> 201</w:t>
      </w:r>
      <w:r w:rsidR="003574A7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 xml:space="preserve"> года</w:t>
      </w:r>
      <w:r w:rsidRPr="00210C34">
        <w:rPr>
          <w:rFonts w:cs="Times New Roman"/>
          <w:kern w:val="0"/>
          <w:lang w:val="ru-RU"/>
        </w:rPr>
        <w:t>.</w:t>
      </w:r>
    </w:p>
    <w:p w:rsidR="008D0709" w:rsidRPr="008363A9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                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              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</w:t>
      </w:r>
      <w:proofErr w:type="spellEnd"/>
      <w:r>
        <w:rPr>
          <w:rFonts w:cs="Times New Roman"/>
        </w:rPr>
        <w:t xml:space="preserve">-Мансийск,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r w:rsidR="004F4A2F">
        <w:rPr>
          <w:rFonts w:cs="Times New Roman"/>
        </w:rPr>
        <w:t>д.</w:t>
      </w:r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r>
        <w:rPr>
          <w:rFonts w:cs="Times New Roman"/>
        </w:rPr>
        <w:t>каб.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</w:t>
      </w:r>
      <w:r w:rsidR="00D51BC5">
        <w:rPr>
          <w:rFonts w:ascii="Times New Roman" w:eastAsia="MS Mincho" w:hAnsi="Times New Roman"/>
          <w:lang w:eastAsia="ja-JP"/>
        </w:rPr>
        <w:br/>
      </w:r>
      <w:r w:rsidRPr="00112B07">
        <w:rPr>
          <w:rFonts w:ascii="Times New Roman" w:eastAsia="MS Mincho" w:hAnsi="Times New Roman"/>
          <w:lang w:eastAsia="ja-JP"/>
        </w:rPr>
        <w:t>не р</w:t>
      </w:r>
      <w:r>
        <w:rPr>
          <w:rFonts w:ascii="Times New Roman" w:eastAsia="MS Mincho" w:hAnsi="Times New Roman"/>
          <w:lang w:eastAsia="ja-JP"/>
        </w:rPr>
        <w:t>ассматривае</w:t>
      </w:r>
      <w:r w:rsidR="00D51BC5">
        <w:rPr>
          <w:rFonts w:ascii="Times New Roman" w:eastAsia="MS Mincho" w:hAnsi="Times New Roman"/>
          <w:lang w:eastAsia="ja-JP"/>
        </w:rPr>
        <w:t>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232" w:name="_Toc177783410"/>
      <w:bookmarkStart w:id="233" w:name="_Toc178401089"/>
      <w:bookmarkStart w:id="234" w:name="_Toc215567642"/>
      <w:bookmarkStart w:id="235" w:name="_Toc347179703"/>
      <w:bookmarkStart w:id="236" w:name="Изменение_конкпредлож_и_отзыв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p w:rsidR="008D0709" w:rsidRPr="00D51BC5" w:rsidRDefault="008D0709" w:rsidP="00D51BC5">
      <w:pPr>
        <w:pStyle w:val="22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37" w:name="_Toc394565268"/>
      <w:bookmarkStart w:id="238" w:name="_Toc394996147"/>
      <w:bookmarkStart w:id="239" w:name="_Toc395172400"/>
      <w:r w:rsidRPr="00D51BC5">
        <w:rPr>
          <w:rFonts w:ascii="Times New Roman" w:hAnsi="Times New Roman"/>
          <w:b w:val="0"/>
          <w:i w:val="0"/>
          <w:sz w:val="24"/>
          <w:szCs w:val="24"/>
        </w:rPr>
        <w:t>17.4. Порядок и срок изменения и отзыва Конкурсных предложени</w:t>
      </w:r>
      <w:bookmarkEnd w:id="232"/>
      <w:bookmarkEnd w:id="233"/>
      <w:bookmarkEnd w:id="234"/>
      <w:bookmarkEnd w:id="235"/>
      <w:bookmarkEnd w:id="236"/>
      <w:r w:rsidR="00D51BC5">
        <w:rPr>
          <w:rFonts w:ascii="Times New Roman" w:hAnsi="Times New Roman"/>
          <w:b w:val="0"/>
          <w:i w:val="0"/>
          <w:sz w:val="24"/>
          <w:szCs w:val="24"/>
        </w:rPr>
        <w:t>й</w:t>
      </w:r>
      <w:r w:rsidRPr="00D51BC5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37"/>
      <w:bookmarkEnd w:id="238"/>
      <w:bookmarkEnd w:id="239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изменить или отозвать Конкурсное предложение в любое время до истечения срока представления Конкурсных предложений, устано</w:t>
      </w:r>
      <w:r>
        <w:rPr>
          <w:rFonts w:ascii="Times New Roman" w:eastAsia="MS Mincho" w:hAnsi="Times New Roman"/>
          <w:lang w:eastAsia="ja-JP"/>
        </w:rPr>
        <w:t>вленного Конкурсной документацией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Отзыв Конкурсного предложения оформляется в письменном виде на бланке Участника Конкурса (при наличии), подписывается и заверяется печатью (при наличии) Участника Конкурса и направляется в Конкурсную комиссию.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Изменение в Конкурсное предложение должно быть</w:t>
      </w:r>
      <w:r>
        <w:rPr>
          <w:rFonts w:ascii="Times New Roman" w:hAnsi="Times New Roman"/>
          <w:lang w:eastAsia="ru-RU"/>
        </w:rPr>
        <w:t xml:space="preserve"> подготовлено в письменном виде</w:t>
      </w:r>
      <w:r w:rsidRPr="00112B07">
        <w:rPr>
          <w:rFonts w:ascii="Times New Roman" w:hAnsi="Times New Roman"/>
          <w:lang w:eastAsia="ru-RU"/>
        </w:rPr>
        <w:t xml:space="preserve"> и направлено в Конкурсную комиссию в конверте с пометкой «ИЗМЕНЕНИЕ В КОНКУРСНОЕ ПРЕДЛОЖЕНИЕ УЧАСТНИКА КОНКУРСА </w:t>
      </w:r>
      <w:r w:rsidRPr="00112B07">
        <w:rPr>
          <w:rFonts w:ascii="Times New Roman" w:hAnsi="Times New Roman"/>
        </w:rPr>
        <w:t>НА ПРАВО ЗАКЛЮЧЕНИЯ КОНЦЕССИОННОГО СОГЛАШЕНИЯ В ОТН</w:t>
      </w:r>
      <w:r>
        <w:rPr>
          <w:rFonts w:ascii="Times New Roman" w:hAnsi="Times New Roman"/>
        </w:rPr>
        <w:t>ОШЕНИИ                   ОБЪЕКТОВ ТЕПЛОСНАБЖЕНИЯ</w:t>
      </w:r>
      <w:r w:rsidRPr="00112B07">
        <w:rPr>
          <w:rFonts w:ascii="Times New Roman" w:hAnsi="Times New Roman"/>
        </w:rPr>
        <w:t>, НАХОДЯЩИХСЯ В СОБСТВЕННОСТИ МУНИЦИПАЛЬНОГО ОБРАЗОВАНИЯ</w:t>
      </w:r>
      <w:r>
        <w:rPr>
          <w:rFonts w:ascii="Times New Roman" w:hAnsi="Times New Roman"/>
        </w:rPr>
        <w:t xml:space="preserve"> ХАНТЫ-МАНСИЙСКИЙ РАЙОН</w:t>
      </w:r>
      <w:r w:rsidRPr="00112B07">
        <w:rPr>
          <w:rFonts w:ascii="Times New Roman" w:hAnsi="Times New Roman"/>
          <w:lang w:eastAsia="ru-RU"/>
        </w:rPr>
        <w:t>».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Регистрация изменений и уведомлений об отзыве Конкурсных предложений производится в том же порядке, что и регистрация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Конкурсное предложение для целей определения срока его поступления считается поданным в момент поступления в Конкурсную комиссию конверта, содержащего указанное изменение Конкурсного предложения.</w:t>
      </w:r>
    </w:p>
    <w:p w:rsidR="008D0709" w:rsidRPr="00112B07" w:rsidRDefault="008D0709" w:rsidP="008D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</w:t>
      </w:r>
      <w:r w:rsidRPr="00112B07">
        <w:rPr>
          <w:rFonts w:ascii="Times New Roman" w:hAnsi="Times New Roman"/>
          <w:sz w:val="24"/>
          <w:szCs w:val="24"/>
        </w:rPr>
        <w:lastRenderedPageBreak/>
        <w:t>предложений.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8D0709" w:rsidRPr="00D51BC5" w:rsidRDefault="00D51BC5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40" w:name="_Toc394565269"/>
      <w:bookmarkStart w:id="241" w:name="_Toc394996148"/>
      <w:bookmarkStart w:id="242" w:name="_Toc395172401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18. </w:t>
      </w:r>
      <w:r w:rsidR="008D0709"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Порядок вскрытия конвертов с Конкурсными предложениями</w:t>
      </w:r>
      <w:bookmarkEnd w:id="240"/>
      <w:bookmarkEnd w:id="241"/>
      <w:bookmarkEnd w:id="242"/>
    </w:p>
    <w:p w:rsidR="008D0709" w:rsidRPr="00644CAE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 w:rsidR="00B440DB">
        <w:rPr>
          <w:rFonts w:ascii="Times New Roman" w:hAnsi="Times New Roman"/>
          <w:lang w:eastAsia="ru-RU"/>
        </w:rPr>
        <w:t xml:space="preserve">29 </w:t>
      </w:r>
      <w:r w:rsidR="002A5AFA">
        <w:rPr>
          <w:rFonts w:ascii="Times New Roman" w:hAnsi="Times New Roman"/>
          <w:lang w:eastAsia="ru-RU"/>
        </w:rPr>
        <w:t>марта</w:t>
      </w:r>
      <w:r>
        <w:rPr>
          <w:rFonts w:ascii="Times New Roman" w:hAnsi="Times New Roman"/>
          <w:lang w:eastAsia="ru-RU"/>
        </w:rPr>
        <w:t xml:space="preserve"> 201</w:t>
      </w:r>
      <w:r w:rsidR="002A5AFA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 xml:space="preserve">я, Ханты-Мансийский автономный округ – Югра, </w:t>
      </w:r>
      <w:r w:rsidR="00D51BC5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r w:rsidR="008A2C73">
        <w:rPr>
          <w:rFonts w:ascii="Times New Roman" w:hAnsi="Times New Roman"/>
        </w:rPr>
        <w:t>каб. 10</w:t>
      </w:r>
      <w:r w:rsidR="002A5AFA">
        <w:rPr>
          <w:rFonts w:ascii="Times New Roman" w:hAnsi="Times New Roman"/>
        </w:rPr>
        <w:t>2</w:t>
      </w:r>
      <w:r w:rsidR="008A2C73" w:rsidRPr="00644CAE">
        <w:rPr>
          <w:rFonts w:ascii="Times New Roman" w:hAnsi="Times New Roman"/>
          <w:lang w:eastAsia="ru-RU"/>
        </w:rPr>
        <w:t>.</w:t>
      </w:r>
      <w:r w:rsidRPr="00644CAE">
        <w:rPr>
          <w:rFonts w:ascii="Times New Roman" w:hAnsi="Times New Roman"/>
          <w:lang w:eastAsia="ru-RU"/>
        </w:rPr>
        <w:t xml:space="preserve">    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644CAE">
        <w:rPr>
          <w:rFonts w:ascii="Times New Roman" w:eastAsia="MS Mincho" w:hAnsi="Times New Roman"/>
          <w:lang w:eastAsia="ja-JP"/>
        </w:rPr>
        <w:t>Участники Конкурса</w:t>
      </w:r>
      <w:r>
        <w:rPr>
          <w:rFonts w:ascii="Times New Roman" w:eastAsia="MS Mincho" w:hAnsi="Times New Roman"/>
          <w:lang w:eastAsia="ja-JP"/>
        </w:rPr>
        <w:t xml:space="preserve"> (их полномочные представители)</w:t>
      </w:r>
      <w:r w:rsidRPr="00644CAE">
        <w:rPr>
          <w:rFonts w:ascii="Times New Roman" w:eastAsia="MS Mincho" w:hAnsi="Times New Roman"/>
          <w:lang w:eastAsia="ja-JP"/>
        </w:rPr>
        <w:t xml:space="preserve"> могут присутствовать на</w:t>
      </w:r>
      <w:r w:rsidRPr="00112B07">
        <w:rPr>
          <w:rFonts w:ascii="Times New Roman" w:eastAsia="MS Mincho" w:hAnsi="Times New Roman"/>
          <w:lang w:eastAsia="ja-JP"/>
        </w:rPr>
        <w:t xml:space="preserve"> процедуре вскрытия конвертов.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установленного Конкурсной документацией.</w:t>
      </w:r>
    </w:p>
    <w:p w:rsidR="008D0709" w:rsidRPr="00112B07" w:rsidRDefault="008D0709" w:rsidP="008D070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Вскрытие конвертов с Конкурсными предложениями осуществляется в последовательности, определяемой порядковыми номерами, присвоенными Конкурсным предложениям в журнале регистрации Конкурсных предложений. Конкурсные предложения, содержащие конверты с пометкой «ИЗМЕНЕНИЕ В КОНКУРСНОЕ ПРЕДЛОЖЕНИЕ УЧАСТНИКА КОНКУРСА НА ПРАВО ЗАКЛЮЧЕНИЯ КОНЦЕССИОННОГО СОГЛАШЕНИЯ В ОТНОШЕНИИ ОБЪЕКТОВ ТЕПЛОСНАБЖЕНИ</w:t>
      </w:r>
      <w:r>
        <w:rPr>
          <w:rFonts w:ascii="Times New Roman" w:hAnsi="Times New Roman"/>
          <w:sz w:val="24"/>
          <w:szCs w:val="24"/>
        </w:rPr>
        <w:t>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Pr="00112B07">
        <w:rPr>
          <w:rFonts w:ascii="Times New Roman" w:hAnsi="Times New Roman"/>
          <w:sz w:val="24"/>
          <w:szCs w:val="24"/>
        </w:rPr>
        <w:t xml:space="preserve">», учитываются с учетом содержания представленных изменений.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Конверты с Конкурсными предложениями, отзыв которых осуществлен Участниками Конкурса в соответствии с Конкурсной докум</w:t>
      </w:r>
      <w:r>
        <w:rPr>
          <w:rFonts w:ascii="Times New Roman" w:hAnsi="Times New Roman"/>
          <w:lang w:eastAsia="ru-RU"/>
        </w:rPr>
        <w:t>ентацией</w:t>
      </w:r>
      <w:r w:rsidRPr="00112B07">
        <w:rPr>
          <w:rFonts w:ascii="Times New Roman" w:hAnsi="Times New Roman"/>
          <w:lang w:eastAsia="ru-RU"/>
        </w:rPr>
        <w:t>, не вскрываются и не рассматриваются.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комиссия ведет протокол вскрытия конвертов с Конкурсными предложениями, который подписывается членами Конкурсной комиссии, присутствующими на заседании.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предложениями: </w:t>
      </w:r>
      <w:r w:rsidRPr="00112B07">
        <w:rPr>
          <w:rFonts w:ascii="Times New Roman" w:hAnsi="Times New Roman"/>
        </w:rPr>
        <w:t xml:space="preserve"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</w:t>
      </w:r>
      <w:r w:rsidR="00D51BC5">
        <w:rPr>
          <w:rFonts w:ascii="Times New Roman" w:hAnsi="Times New Roman"/>
        </w:rPr>
        <w:t>К</w:t>
      </w:r>
      <w:r w:rsidRPr="00112B07">
        <w:rPr>
          <w:rFonts w:ascii="Times New Roman" w:hAnsi="Times New Roman"/>
        </w:rPr>
        <w:t>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 документации.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Протокол вскрытия конвертов с Конкурсными предложениями размещается на </w:t>
      </w:r>
      <w:r w:rsidR="00D51BC5"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 w:rsidR="00D51BC5"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в течение 3 рабочих дней со дня его подписания.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Конверт с Конкурсным предложением, представленным в Конкурсную комиссию по истечении срока представления Конкурсных предложений, а также конверт с Конкурсным предложением, представленным Участником Конкурса, которым не были соблюдены установленные Конкурсной документацией порядок, размер и (или) срок внесения задатка, не вскрывается и возвращается представившему его Участнику </w:t>
      </w:r>
      <w:proofErr w:type="gramStart"/>
      <w:r w:rsidRPr="00112B07">
        <w:rPr>
          <w:rFonts w:ascii="Times New Roman" w:hAnsi="Times New Roman"/>
          <w:lang w:eastAsia="ru-RU"/>
        </w:rPr>
        <w:t>Конкурса</w:t>
      </w:r>
      <w:proofErr w:type="gramEnd"/>
      <w:r w:rsidRPr="00112B07">
        <w:rPr>
          <w:rFonts w:ascii="Times New Roman" w:hAnsi="Times New Roman"/>
          <w:lang w:eastAsia="ru-RU"/>
        </w:rPr>
        <w:t xml:space="preserve"> вместе с описью представленных им документов и материалов, на которой делается отметка об отказе в </w:t>
      </w:r>
      <w:proofErr w:type="gramStart"/>
      <w:r w:rsidRPr="00112B07">
        <w:rPr>
          <w:rFonts w:ascii="Times New Roman" w:hAnsi="Times New Roman"/>
          <w:lang w:eastAsia="ru-RU"/>
        </w:rPr>
        <w:t>пр</w:t>
      </w:r>
      <w:bookmarkStart w:id="243" w:name="_Toc177783411"/>
      <w:bookmarkStart w:id="244" w:name="_Toc178401090"/>
      <w:bookmarkStart w:id="245" w:name="_Toc215567643"/>
      <w:bookmarkStart w:id="246" w:name="_Toc347179704"/>
      <w:bookmarkStart w:id="247" w:name="раздел17"/>
      <w:r w:rsidRPr="00112B07">
        <w:rPr>
          <w:rFonts w:ascii="Times New Roman" w:hAnsi="Times New Roman"/>
          <w:lang w:eastAsia="ru-RU"/>
        </w:rPr>
        <w:t>инятии</w:t>
      </w:r>
      <w:proofErr w:type="gramEnd"/>
      <w:r w:rsidRPr="00112B07">
        <w:rPr>
          <w:rFonts w:ascii="Times New Roman" w:hAnsi="Times New Roman"/>
          <w:lang w:eastAsia="ru-RU"/>
        </w:rPr>
        <w:t xml:space="preserve"> Конкурсного предложения.</w:t>
      </w:r>
    </w:p>
    <w:p w:rsidR="008D0709" w:rsidRPr="00D51BC5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D51BC5" w:rsidRDefault="00D51BC5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248" w:name="_Toc394565270"/>
      <w:bookmarkStart w:id="249" w:name="_Toc394996149"/>
      <w:bookmarkStart w:id="250" w:name="_Toc395172402"/>
      <w:r>
        <w:rPr>
          <w:rFonts w:ascii="Times New Roman" w:hAnsi="Times New Roman"/>
          <w:b w:val="0"/>
          <w:iCs/>
          <w:sz w:val="24"/>
          <w:szCs w:val="24"/>
        </w:rPr>
        <w:lastRenderedPageBreak/>
        <w:t xml:space="preserve">19. </w:t>
      </w:r>
      <w:r w:rsidR="008D0709" w:rsidRPr="00D51BC5">
        <w:rPr>
          <w:rFonts w:ascii="Times New Roman" w:hAnsi="Times New Roman"/>
          <w:b w:val="0"/>
          <w:iCs/>
          <w:sz w:val="24"/>
          <w:szCs w:val="24"/>
        </w:rPr>
        <w:t>Порядок рассмотрения и оценки Конкурсных предложений</w:t>
      </w:r>
      <w:bookmarkStart w:id="251" w:name="_Toc177783412"/>
      <w:bookmarkStart w:id="252" w:name="_Toc178401091"/>
      <w:bookmarkEnd w:id="243"/>
      <w:bookmarkEnd w:id="244"/>
      <w:bookmarkEnd w:id="245"/>
      <w:bookmarkEnd w:id="246"/>
      <w:r w:rsidR="008D0709" w:rsidRPr="00D51BC5">
        <w:rPr>
          <w:rFonts w:ascii="Times New Roman" w:hAnsi="Times New Roman"/>
          <w:b w:val="0"/>
          <w:iCs/>
          <w:sz w:val="24"/>
          <w:szCs w:val="24"/>
        </w:rPr>
        <w:t>, определение победителя Конкурса</w:t>
      </w:r>
      <w:bookmarkEnd w:id="248"/>
      <w:bookmarkEnd w:id="249"/>
      <w:bookmarkEnd w:id="250"/>
    </w:p>
    <w:p w:rsidR="008D0709" w:rsidRPr="00112B07" w:rsidRDefault="008D0709" w:rsidP="00D51BC5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 w:rsidR="00D51BC5"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 w:rsidR="00A81134">
        <w:rPr>
          <w:rFonts w:ascii="Times New Roman" w:hAnsi="Times New Roman"/>
          <w:lang w:eastAsia="ru-RU"/>
        </w:rPr>
        <w:t>2</w:t>
      </w:r>
      <w:r w:rsidR="00B440DB">
        <w:rPr>
          <w:rFonts w:ascii="Times New Roman" w:hAnsi="Times New Roman"/>
          <w:lang w:eastAsia="ru-RU"/>
        </w:rPr>
        <w:t>9</w:t>
      </w:r>
      <w:r w:rsidR="00A81134">
        <w:rPr>
          <w:rFonts w:ascii="Times New Roman" w:hAnsi="Times New Roman"/>
          <w:lang w:eastAsia="ru-RU"/>
        </w:rPr>
        <w:t xml:space="preserve"> </w:t>
      </w:r>
      <w:r w:rsidR="002A5AFA">
        <w:rPr>
          <w:rFonts w:ascii="Times New Roman" w:hAnsi="Times New Roman"/>
          <w:lang w:eastAsia="ru-RU"/>
        </w:rPr>
        <w:t>марта</w:t>
      </w:r>
      <w:r>
        <w:rPr>
          <w:rFonts w:ascii="Times New Roman" w:hAnsi="Times New Roman"/>
          <w:lang w:eastAsia="ru-RU"/>
        </w:rPr>
        <w:t xml:space="preserve"> 201</w:t>
      </w:r>
      <w:r w:rsidR="002A5AFA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по местному времени по адресу: 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Российская Федерация, Ханты-Мансийский автономный округ – Югра, </w:t>
      </w:r>
      <w:r>
        <w:rPr>
          <w:rFonts w:ascii="Times New Roman" w:hAnsi="Times New Roman"/>
          <w:lang w:eastAsia="ru-RU"/>
        </w:rPr>
        <w:t>г. Ханты-Мансийск, ул. Гагарина</w:t>
      </w:r>
      <w:r w:rsidR="00D51BC5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д.</w:t>
      </w:r>
      <w:r w:rsidR="00D51BC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214</w:t>
      </w:r>
      <w:r w:rsidRPr="007F4E25">
        <w:rPr>
          <w:rFonts w:ascii="Times New Roman" w:hAnsi="Times New Roman"/>
        </w:rPr>
        <w:t xml:space="preserve">,  </w:t>
      </w:r>
      <w:r w:rsidR="008A2C73">
        <w:rPr>
          <w:rFonts w:ascii="Times New Roman" w:hAnsi="Times New Roman"/>
        </w:rPr>
        <w:t>каб. 10</w:t>
      </w:r>
      <w:r w:rsidR="002A5AFA">
        <w:rPr>
          <w:rFonts w:ascii="Times New Roman" w:hAnsi="Times New Roman"/>
        </w:rPr>
        <w:t>2</w:t>
      </w:r>
      <w:r w:rsidR="008A2C73"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253" w:name="_Toc394565271"/>
      <w:bookmarkStart w:id="254" w:name="_Toc394996150"/>
      <w:bookmarkStart w:id="255" w:name="_Toc395172403"/>
      <w:bookmarkEnd w:id="247"/>
      <w:bookmarkEnd w:id="251"/>
      <w:bookmarkEnd w:id="252"/>
      <w:r w:rsidRPr="00112B07">
        <w:rPr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021771" w:rsidRPr="00112B07" w:rsidRDefault="00021771" w:rsidP="00021771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 xml:space="preserve">1) </w:t>
      </w:r>
      <w:r>
        <w:rPr>
          <w:sz w:val="24"/>
          <w:szCs w:val="24"/>
          <w:lang w:eastAsia="ru-RU"/>
        </w:rPr>
        <w:t>У</w:t>
      </w:r>
      <w:r w:rsidRPr="00112B07">
        <w:rPr>
          <w:sz w:val="24"/>
          <w:szCs w:val="24"/>
          <w:lang w:eastAsia="ru-RU"/>
        </w:rPr>
        <w:t>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021771" w:rsidRPr="00BA55E6" w:rsidRDefault="00021771" w:rsidP="00021771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AB8">
        <w:rPr>
          <w:rFonts w:ascii="Times New Roman" w:hAnsi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</w:t>
      </w:r>
      <w:r w:rsidR="00AB08C7">
        <w:rPr>
          <w:rFonts w:ascii="Times New Roman" w:hAnsi="Times New Roman"/>
          <w:sz w:val="24"/>
          <w:szCs w:val="24"/>
        </w:rPr>
        <w:t xml:space="preserve"> Критериями К</w:t>
      </w:r>
      <w:r>
        <w:rPr>
          <w:rFonts w:ascii="Times New Roman" w:hAnsi="Times New Roman"/>
          <w:sz w:val="24"/>
          <w:szCs w:val="24"/>
        </w:rPr>
        <w:t>онкурса. Наилучшие</w:t>
      </w:r>
      <w:r w:rsidRPr="00C43AB8">
        <w:rPr>
          <w:rFonts w:ascii="Times New Roman" w:hAnsi="Times New Roman"/>
          <w:sz w:val="24"/>
          <w:szCs w:val="24"/>
        </w:rPr>
        <w:t xml:space="preserve"> содержащиеся в Конкурсных пре</w:t>
      </w:r>
      <w:r>
        <w:rPr>
          <w:rFonts w:ascii="Times New Roman" w:hAnsi="Times New Roman"/>
          <w:sz w:val="24"/>
          <w:szCs w:val="24"/>
        </w:rPr>
        <w:t xml:space="preserve">дложениях условия соответствуют </w:t>
      </w:r>
      <w:r w:rsidRPr="00C43AB8">
        <w:rPr>
          <w:rFonts w:ascii="Times New Roman" w:hAnsi="Times New Roman"/>
          <w:sz w:val="24"/>
          <w:szCs w:val="24"/>
        </w:rPr>
        <w:t xml:space="preserve">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BA55E6">
        <w:rPr>
          <w:rFonts w:ascii="Times New Roman" w:hAnsi="Times New Roman"/>
          <w:sz w:val="24"/>
          <w:szCs w:val="24"/>
        </w:rPr>
        <w:t>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112B07">
        <w:rPr>
          <w:rFonts w:ascii="Times New Roman" w:eastAsia="MS Mincho" w:hAnsi="Times New Roman"/>
          <w:lang w:eastAsia="ja-JP"/>
        </w:rPr>
        <w:t>,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1) критерии Конкурса;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2) условия, содержащиеся в Конкурсных предложениях;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4) результаты оценки Конкурсных предложений;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021771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Конкурсной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комиссии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протокола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рассмотрения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оценки </w:t>
      </w:r>
      <w:r>
        <w:rPr>
          <w:rFonts w:ascii="Times New Roman" w:hAnsi="Times New Roman"/>
          <w:lang w:eastAsia="ru-RU"/>
        </w:rPr>
        <w:t xml:space="preserve">  </w:t>
      </w:r>
      <w:proofErr w:type="gramStart"/>
      <w:r w:rsidRPr="00112B07">
        <w:rPr>
          <w:rFonts w:ascii="Times New Roman" w:hAnsi="Times New Roman"/>
          <w:lang w:eastAsia="ru-RU"/>
        </w:rPr>
        <w:t>Конкурсных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</w:p>
    <w:p w:rsidR="00021771" w:rsidRPr="00112B07" w:rsidRDefault="00021771" w:rsidP="00021771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предложений.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112B07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112B07">
        <w:rPr>
          <w:rFonts w:ascii="Times New Roman" w:hAnsi="Times New Roman"/>
          <w:lang w:eastAsia="ru-RU"/>
        </w:rPr>
        <w:t xml:space="preserve">на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112B07">
        <w:rPr>
          <w:rFonts w:ascii="Times New Roman" w:hAnsi="Times New Roman"/>
          <w:lang w:eastAsia="ru-RU"/>
        </w:rPr>
        <w:t xml:space="preserve"> В случ</w:t>
      </w:r>
      <w:r>
        <w:rPr>
          <w:rFonts w:ascii="Times New Roman" w:hAnsi="Times New Roman"/>
          <w:lang w:eastAsia="ru-RU"/>
        </w:rPr>
        <w:t>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>
        <w:rPr>
          <w:rFonts w:ascii="Times New Roman" w:hAnsi="Times New Roman"/>
          <w:lang w:eastAsia="ru-RU"/>
        </w:rPr>
        <w:t>Концедента</w:t>
      </w:r>
      <w:proofErr w:type="spellEnd"/>
      <w:r>
        <w:rPr>
          <w:rFonts w:ascii="Times New Roman" w:hAnsi="Times New Roman"/>
          <w:lang w:eastAsia="ru-RU"/>
        </w:rPr>
        <w:t xml:space="preserve"> К</w:t>
      </w:r>
      <w:r w:rsidRPr="00112B07">
        <w:rPr>
          <w:rFonts w:ascii="Times New Roman" w:hAnsi="Times New Roman"/>
          <w:lang w:eastAsia="ru-RU"/>
        </w:rPr>
        <w:t xml:space="preserve">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D51BC5" w:rsidRDefault="00D51BC5" w:rsidP="00D51BC5">
      <w:pPr>
        <w:pStyle w:val="10"/>
        <w:keepLines/>
        <w:tabs>
          <w:tab w:val="left" w:pos="0"/>
        </w:tabs>
        <w:spacing w:before="0" w:after="0" w:line="240" w:lineRule="auto"/>
        <w:rPr>
          <w:rFonts w:ascii="Times New Roman" w:eastAsia="MS Mincho" w:hAnsi="Times New Roman"/>
          <w:b w:val="0"/>
          <w:bCs w:val="0"/>
          <w:kern w:val="0"/>
          <w:sz w:val="24"/>
          <w:szCs w:val="24"/>
          <w:lang w:eastAsia="ja-JP"/>
        </w:rPr>
      </w:pPr>
    </w:p>
    <w:p w:rsidR="00D51BC5" w:rsidRDefault="00D51BC5" w:rsidP="00D51BC5">
      <w:pPr>
        <w:pStyle w:val="10"/>
        <w:keepLines/>
        <w:tabs>
          <w:tab w:val="left" w:pos="0"/>
        </w:tabs>
        <w:spacing w:before="0" w:after="0" w:line="240" w:lineRule="auto"/>
        <w:ind w:left="360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20. </w:t>
      </w:r>
      <w:r w:rsidR="008D0709"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Содержание и срок подписания протокола </w:t>
      </w:r>
    </w:p>
    <w:p w:rsidR="008D0709" w:rsidRPr="00D51BC5" w:rsidRDefault="008D0709" w:rsidP="00D51BC5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о результатах проведения </w:t>
      </w:r>
      <w:r w:rsid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>К</w:t>
      </w: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онкурса</w:t>
      </w:r>
      <w:bookmarkEnd w:id="253"/>
      <w:bookmarkEnd w:id="254"/>
      <w:bookmarkEnd w:id="255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</w:t>
      </w:r>
      <w:r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чем через пять рабочих дней со дня подписания членами Конкурсной комиссии протокола рассмотрения и оценки Конкурсных предложений</w:t>
      </w:r>
      <w:r w:rsidR="008A5F94"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Конкурсной комиссией подписывается протокол о результатах проведения Конкурса.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Протокол о результатах проведения Конкурса включает: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решение о заключении Концессионного соглашения с указанием вида Конкурса;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сообщение о проведении Конкурса;</w:t>
      </w:r>
    </w:p>
    <w:p w:rsidR="008D0709" w:rsidRPr="00112B07" w:rsidRDefault="00BF2973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К</w:t>
      </w:r>
      <w:r w:rsidR="008D0709" w:rsidRPr="00112B07">
        <w:rPr>
          <w:rFonts w:ascii="Times New Roman" w:eastAsia="MS Mincho" w:hAnsi="Times New Roman"/>
          <w:lang w:eastAsia="ja-JP"/>
        </w:rPr>
        <w:t>онкурсную документацию и внесенные в нее изменения;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или Конкурсной комиссии;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Заявками на участие в Конкурсе;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оригиналы Заявок на участие в Конкурсе, представленные в Конкурсную комиссию;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проведения предварительного отбора Участников Конкурса;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перечень Участников Конкурса, которым были направлены уведомления с предложением </w:t>
      </w:r>
      <w:proofErr w:type="gramStart"/>
      <w:r w:rsidRPr="00112B07">
        <w:rPr>
          <w:rFonts w:ascii="Times New Roman" w:eastAsia="MS Mincho" w:hAnsi="Times New Roman"/>
          <w:lang w:eastAsia="ja-JP"/>
        </w:rPr>
        <w:t>представить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Конкурсные предложения;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Конкурсными предложениями;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рассмотрения и оценки Конкурсных предложений.</w:t>
      </w:r>
      <w:bookmarkStart w:id="256" w:name="_Toc177783420"/>
      <w:bookmarkStart w:id="257" w:name="_Toc178401098"/>
      <w:bookmarkStart w:id="258" w:name="_Toc215567651"/>
      <w:bookmarkStart w:id="259" w:name="_Toc347179713"/>
    </w:p>
    <w:p w:rsidR="008D0709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Протокол о результатах проведения Конкурса хранится у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течение срока действия Концессионного соглашения.</w:t>
      </w:r>
    </w:p>
    <w:p w:rsidR="008D0709" w:rsidRPr="00112B07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BF2973" w:rsidRDefault="008D0709" w:rsidP="008758AA">
      <w:pPr>
        <w:pStyle w:val="10"/>
        <w:keepLines/>
        <w:numPr>
          <w:ilvl w:val="0"/>
          <w:numId w:val="11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60" w:name="_Toc394565272"/>
      <w:bookmarkStart w:id="261" w:name="_Toc394996151"/>
      <w:bookmarkStart w:id="262" w:name="_Toc395172404"/>
      <w:r w:rsidRPr="00BF2973">
        <w:rPr>
          <w:rFonts w:ascii="Times New Roman" w:hAnsi="Times New Roman"/>
          <w:b w:val="0"/>
          <w:sz w:val="24"/>
          <w:szCs w:val="24"/>
        </w:rPr>
        <w:t>Уведомление Участников Конкурса о результатах проведения Конкурса</w:t>
      </w:r>
      <w:bookmarkEnd w:id="256"/>
      <w:bookmarkEnd w:id="257"/>
      <w:bookmarkEnd w:id="258"/>
      <w:bookmarkEnd w:id="259"/>
      <w:bookmarkEnd w:id="260"/>
      <w:bookmarkEnd w:id="261"/>
      <w:bookmarkEnd w:id="262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В течение 1</w:t>
      </w:r>
      <w:r w:rsidRPr="00112B07">
        <w:rPr>
          <w:rFonts w:ascii="Times New Roman" w:eastAsia="MS Mincho" w:hAnsi="Times New Roman"/>
          <w:lang w:eastAsia="ja-JP"/>
        </w:rPr>
        <w:t xml:space="preserve">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решения об объявлении Конкурса несостоявшимся всем Участникам Конкурса будет направлено уведомление о результатах проведения Конкурса. Указанное уведомление может также направляться в электронной форме.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форме, в том числе в форме электронного документа, запрос о разъяснении результатов Конкурса.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8D0709" w:rsidRPr="00BF2973" w:rsidRDefault="00BF2973" w:rsidP="00BF2973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63" w:name="_Toc394565273"/>
      <w:bookmarkStart w:id="264" w:name="_Toc394996152"/>
      <w:bookmarkStart w:id="265" w:name="_Toc395172405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22. </w:t>
      </w:r>
      <w:r w:rsidR="008D0709" w:rsidRP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>Опубликование и размещение сообщения о результатах проведения Конкурса</w:t>
      </w:r>
      <w:bookmarkEnd w:id="263"/>
      <w:bookmarkEnd w:id="264"/>
      <w:bookmarkEnd w:id="265"/>
    </w:p>
    <w:p w:rsidR="008D0709" w:rsidRPr="00112B07" w:rsidRDefault="008D0709" w:rsidP="008D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112B07">
        <w:rPr>
          <w:rFonts w:ascii="Times New Roman" w:hAnsi="Times New Roman"/>
          <w:bCs/>
          <w:sz w:val="24"/>
          <w:szCs w:val="24"/>
        </w:rPr>
        <w:t xml:space="preserve">В течение 15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hAnsi="Times New Roman"/>
          <w:bCs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bCs/>
          <w:sz w:val="24"/>
          <w:szCs w:val="24"/>
        </w:rPr>
        <w:t xml:space="preserve"> решения об объя</w:t>
      </w:r>
      <w:r w:rsidR="00BF2973">
        <w:rPr>
          <w:rFonts w:ascii="Times New Roman" w:hAnsi="Times New Roman"/>
          <w:bCs/>
          <w:sz w:val="24"/>
          <w:szCs w:val="24"/>
        </w:rPr>
        <w:t>влении Конкурса несостоявшимся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сообщение о результатах проведения Конкурса с указанием наименования победителя Конкурса (юридического лица) </w:t>
      </w:r>
      <w:r w:rsidRPr="00112B07">
        <w:rPr>
          <w:rFonts w:ascii="Times New Roman" w:hAnsi="Times New Roman"/>
          <w:sz w:val="24"/>
          <w:szCs w:val="24"/>
        </w:rPr>
        <w:t xml:space="preserve">или фамилии, имени, отчества (для индивидуального предпринимателя) победителя Конкурса или решение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 объявлении Конкурса несостоявшимся с обоснованием этого решения </w:t>
      </w:r>
      <w:r w:rsidRPr="00112B07">
        <w:rPr>
          <w:rFonts w:ascii="Times New Roman" w:hAnsi="Times New Roman"/>
          <w:sz w:val="24"/>
          <w:szCs w:val="24"/>
        </w:rPr>
        <w:t xml:space="preserve">опубликовывается в </w:t>
      </w:r>
      <w:r w:rsidR="00BF2973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BF2973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</w:t>
      </w:r>
      <w:r w:rsidR="00BF2973">
        <w:rPr>
          <w:rFonts w:ascii="Times New Roman" w:hAnsi="Times New Roman"/>
          <w:sz w:val="24"/>
          <w:szCs w:val="24"/>
        </w:rPr>
        <w:t>м</w:t>
      </w:r>
      <w:proofErr w:type="gramEnd"/>
      <w:r w:rsidR="00BF2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2973">
        <w:rPr>
          <w:rFonts w:ascii="Times New Roman" w:hAnsi="Times New Roman"/>
          <w:sz w:val="24"/>
          <w:szCs w:val="24"/>
        </w:rPr>
        <w:t>сайте</w:t>
      </w:r>
      <w:proofErr w:type="gramEnd"/>
      <w:r w:rsidR="00BF2973">
        <w:rPr>
          <w:rFonts w:ascii="Times New Roman" w:hAnsi="Times New Roman"/>
          <w:sz w:val="24"/>
          <w:szCs w:val="24"/>
        </w:rPr>
        <w:t xml:space="preserve"> Российской Федерации и 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>.</w:t>
      </w:r>
      <w:bookmarkStart w:id="266" w:name="_Toc347179714"/>
      <w:bookmarkStart w:id="267" w:name="_Toc177783421"/>
      <w:bookmarkStart w:id="268" w:name="_Toc178401099"/>
      <w:bookmarkStart w:id="269" w:name="_Toc215567652"/>
    </w:p>
    <w:p w:rsidR="008D0709" w:rsidRPr="00112B07" w:rsidRDefault="008D0709" w:rsidP="008D070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/>
          <w:sz w:val="24"/>
          <w:szCs w:val="24"/>
          <w:lang w:eastAsia="ja-JP"/>
        </w:rPr>
      </w:pPr>
    </w:p>
    <w:p w:rsidR="008D0709" w:rsidRPr="00BF2973" w:rsidRDefault="00BF2973" w:rsidP="00BF2973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0" w:name="_Toc394565274"/>
      <w:bookmarkStart w:id="271" w:name="_Toc394996153"/>
      <w:bookmarkStart w:id="272" w:name="_Toc395172406"/>
      <w:bookmarkEnd w:id="266"/>
      <w:r>
        <w:rPr>
          <w:rFonts w:ascii="Times New Roman" w:hAnsi="Times New Roman"/>
          <w:b w:val="0"/>
          <w:sz w:val="24"/>
          <w:szCs w:val="24"/>
        </w:rPr>
        <w:t xml:space="preserve">23. </w:t>
      </w:r>
      <w:r w:rsidR="008D0709" w:rsidRPr="00BF2973">
        <w:rPr>
          <w:rFonts w:ascii="Times New Roman" w:hAnsi="Times New Roman"/>
          <w:b w:val="0"/>
          <w:sz w:val="24"/>
          <w:szCs w:val="24"/>
        </w:rPr>
        <w:t>Порядок и срок  подписания Концессионного соглашения</w:t>
      </w:r>
      <w:bookmarkEnd w:id="270"/>
      <w:bookmarkEnd w:id="271"/>
      <w:bookmarkEnd w:id="272"/>
    </w:p>
    <w:p w:rsidR="008D0709" w:rsidRPr="00752F49" w:rsidRDefault="008D0709" w:rsidP="008D0709">
      <w:pPr>
        <w:tabs>
          <w:tab w:val="left" w:pos="0"/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23.1. </w:t>
      </w:r>
      <w:proofErr w:type="spellStart"/>
      <w:proofErr w:type="gramStart"/>
      <w:r w:rsidRPr="00752F4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752F49">
        <w:rPr>
          <w:rFonts w:ascii="Times New Roman" w:hAnsi="Times New Roman"/>
          <w:sz w:val="24"/>
          <w:szCs w:val="24"/>
        </w:rPr>
        <w:t xml:space="preserve">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</w:t>
      </w:r>
      <w:r w:rsidR="00461A82">
        <w:rPr>
          <w:rFonts w:ascii="Times New Roman" w:hAnsi="Times New Roman"/>
          <w:sz w:val="24"/>
          <w:szCs w:val="24"/>
        </w:rPr>
        <w:t xml:space="preserve">                   </w:t>
      </w:r>
      <w:r w:rsidRPr="00112B07">
        <w:rPr>
          <w:rFonts w:ascii="Times New Roman" w:hAnsi="Times New Roman"/>
          <w:sz w:val="24"/>
          <w:szCs w:val="24"/>
        </w:rPr>
        <w:t xml:space="preserve">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="00BF2973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112B07">
        <w:rPr>
          <w:rFonts w:ascii="Times New Roman" w:hAnsi="Times New Roman"/>
          <w:sz w:val="24"/>
          <w:szCs w:val="24"/>
        </w:rPr>
        <w:t>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Концессионног</w:t>
      </w:r>
      <w:r>
        <w:rPr>
          <w:rFonts w:ascii="Times New Roman" w:hAnsi="Times New Roman"/>
          <w:sz w:val="24"/>
          <w:szCs w:val="24"/>
        </w:rPr>
        <w:t>о соглашения с указанным лицом.</w:t>
      </w:r>
    </w:p>
    <w:p w:rsidR="008D0709" w:rsidRPr="00F94981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 </w:t>
      </w:r>
      <w:r w:rsidRPr="00F94981">
        <w:rPr>
          <w:rFonts w:ascii="Times New Roman" w:hAnsi="Times New Roman"/>
          <w:sz w:val="24"/>
          <w:szCs w:val="24"/>
        </w:rPr>
        <w:t xml:space="preserve">В случае отказа или уклонения победителя Конкурса от подписания в установленный </w:t>
      </w:r>
      <w:r w:rsidR="00BF2973">
        <w:rPr>
          <w:rFonts w:ascii="Times New Roman" w:hAnsi="Times New Roman"/>
          <w:sz w:val="24"/>
          <w:szCs w:val="24"/>
        </w:rPr>
        <w:t xml:space="preserve">срок Концессионного соглашения </w:t>
      </w:r>
      <w:proofErr w:type="spellStart"/>
      <w:r w:rsidR="00BF2973"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вправе предложить заключить Концессионное соглашение </w:t>
      </w:r>
      <w:r w:rsidR="00AB08C7">
        <w:rPr>
          <w:rFonts w:ascii="Times New Roman" w:hAnsi="Times New Roman"/>
          <w:sz w:val="24"/>
          <w:szCs w:val="24"/>
        </w:rPr>
        <w:t>У</w:t>
      </w:r>
      <w:r w:rsidRPr="00F94981">
        <w:rPr>
          <w:rFonts w:ascii="Times New Roman" w:hAnsi="Times New Roman"/>
          <w:sz w:val="24"/>
          <w:szCs w:val="24"/>
        </w:rPr>
        <w:t xml:space="preserve">частнику </w:t>
      </w:r>
      <w:r w:rsidR="00AB08C7"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 xml:space="preserve">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условия соглашения, определенные решением о заключении Концессионного соглашения, Конкурсной документацией и </w:t>
      </w:r>
      <w:r w:rsidRPr="00112B07">
        <w:rPr>
          <w:rFonts w:ascii="Times New Roman" w:hAnsi="Times New Roman"/>
          <w:sz w:val="24"/>
          <w:szCs w:val="24"/>
        </w:rPr>
        <w:lastRenderedPageBreak/>
        <w:t>представленным таким Участником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Концессионное соглашение должно быть подписано не позднее</w:t>
      </w:r>
      <w:r w:rsidR="00BF2973"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чем через десять рабочих дней со дня направления такому Участнику Конкурса про</w:t>
      </w:r>
      <w:r>
        <w:rPr>
          <w:rFonts w:ascii="Times New Roman" w:hAnsi="Times New Roman"/>
          <w:sz w:val="24"/>
          <w:szCs w:val="24"/>
        </w:rPr>
        <w:t>екта Концессионного соглашения.</w:t>
      </w:r>
    </w:p>
    <w:p w:rsidR="00BF2973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23.3. </w:t>
      </w:r>
      <w:r w:rsidR="00BF2973">
        <w:rPr>
          <w:rFonts w:ascii="Times New Roman" w:hAnsi="Times New Roman"/>
          <w:sz w:val="24"/>
          <w:szCs w:val="24"/>
        </w:rPr>
        <w:t xml:space="preserve">  </w:t>
      </w:r>
      <w:r w:rsidRPr="00F94981">
        <w:rPr>
          <w:rFonts w:ascii="Times New Roman" w:hAnsi="Times New Roman"/>
          <w:sz w:val="24"/>
          <w:szCs w:val="24"/>
        </w:rPr>
        <w:t xml:space="preserve">В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>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если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истечении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установленного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срока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подписания </w:t>
      </w:r>
    </w:p>
    <w:p w:rsidR="008D0709" w:rsidRDefault="008D0709" w:rsidP="00BF2973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81">
        <w:rPr>
          <w:rFonts w:ascii="Times New Roman" w:hAnsi="Times New Roman"/>
          <w:sz w:val="24"/>
          <w:szCs w:val="24"/>
        </w:rPr>
        <w:t xml:space="preserve">Концессионного соглашения Участник Конкурса, которому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предложил заключить Концессионное соглашение,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Участником Конкурса и об объявлении Конкурса несостоявшимся.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23.4. </w:t>
      </w:r>
      <w:proofErr w:type="gramStart"/>
      <w:r w:rsidRPr="00F94981">
        <w:rPr>
          <w:rFonts w:ascii="Times New Roman" w:hAnsi="Times New Roman"/>
          <w:sz w:val="24"/>
          <w:szCs w:val="24"/>
        </w:rPr>
        <w:t xml:space="preserve">В случае заключения </w:t>
      </w:r>
      <w:r w:rsidR="00AB08C7"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>онцессионного соглашения в соответствии с пунктом 25.1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с Заявителем, представившим единственную </w:t>
      </w:r>
      <w:r w:rsidR="00AB08C7">
        <w:rPr>
          <w:rFonts w:ascii="Times New Roman" w:hAnsi="Times New Roman"/>
          <w:sz w:val="24"/>
          <w:szCs w:val="24"/>
        </w:rPr>
        <w:t>З</w:t>
      </w:r>
      <w:r w:rsidRPr="00F94981">
        <w:rPr>
          <w:rFonts w:ascii="Times New Roman" w:hAnsi="Times New Roman"/>
          <w:sz w:val="24"/>
          <w:szCs w:val="24"/>
        </w:rPr>
        <w:t xml:space="preserve">аявку на участие в Конкурсе,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Заявителю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документацией, а также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иные предусмотренные Законом о концессионных соглашениях, другими федеральными законами условия.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23.5. </w:t>
      </w:r>
      <w:proofErr w:type="gramStart"/>
      <w:r w:rsidRPr="00F94981">
        <w:rPr>
          <w:rFonts w:ascii="Times New Roman" w:hAnsi="Times New Roman"/>
          <w:sz w:val="24"/>
          <w:szCs w:val="24"/>
        </w:rPr>
        <w:t>В случае заключения Концессионного соглашения в соответствии с пунктом 25.2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с единственным Участником Конкурса</w:t>
      </w:r>
      <w:r w:rsidR="00AB08C7"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его условия,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</w:t>
      </w:r>
      <w:proofErr w:type="gramEnd"/>
      <w:r w:rsidRPr="00F94981">
        <w:rPr>
          <w:rFonts w:ascii="Times New Roman" w:hAnsi="Times New Roman"/>
          <w:sz w:val="24"/>
          <w:szCs w:val="24"/>
        </w:rPr>
        <w:t>, а также иные предусмотренные Законом о концессионных соглашениях, другими федеральными законами условия.</w:t>
      </w:r>
    </w:p>
    <w:p w:rsidR="008D0709" w:rsidRPr="00F94981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23.6. </w:t>
      </w:r>
      <w:r w:rsidRPr="00F94981">
        <w:rPr>
          <w:rFonts w:ascii="Times New Roman" w:hAnsi="Times New Roman"/>
          <w:sz w:val="24"/>
          <w:szCs w:val="24"/>
        </w:rPr>
        <w:t>В случаях, предусмотренных пунктами 23.4 и 23.5 Конкурсной документации, Концессионное соглашение должно быть подписано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десять дней со дня направления Заявителю или Участнику конкурса проекта Концессионного соглашения. В случае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если до установленного дня подписания Концессионного соглашения такой Заявитель или такой Участник Конкурса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Заявителем или таким Участником Конкурса.</w:t>
      </w:r>
    </w:p>
    <w:p w:rsidR="008D0709" w:rsidRPr="00112B07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8D0709" w:rsidRPr="00BF2973" w:rsidRDefault="008D0709" w:rsidP="008758AA">
      <w:pPr>
        <w:pStyle w:val="10"/>
        <w:keepLines/>
        <w:numPr>
          <w:ilvl w:val="0"/>
          <w:numId w:val="12"/>
        </w:numPr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3" w:name="_Toc394565275"/>
      <w:bookmarkStart w:id="274" w:name="_Toc394996154"/>
      <w:bookmarkStart w:id="275" w:name="_Toc395172407"/>
      <w:r w:rsidRPr="00BF2973">
        <w:rPr>
          <w:rFonts w:ascii="Times New Roman" w:hAnsi="Times New Roman"/>
          <w:b w:val="0"/>
          <w:sz w:val="24"/>
          <w:szCs w:val="24"/>
        </w:rPr>
        <w:t xml:space="preserve">Требования к победителю Конкурса о представлении документов, подтверждающих обеспечение исполнения обязательств Концессионера </w:t>
      </w:r>
      <w:r w:rsidRP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                         </w:t>
      </w:r>
      <w:r w:rsidRPr="00BF2973">
        <w:rPr>
          <w:rFonts w:ascii="Times New Roman" w:hAnsi="Times New Roman"/>
          <w:b w:val="0"/>
          <w:sz w:val="24"/>
          <w:szCs w:val="24"/>
        </w:rPr>
        <w:t xml:space="preserve">по </w:t>
      </w:r>
      <w:r w:rsidR="00BF2973">
        <w:rPr>
          <w:rFonts w:ascii="Times New Roman" w:hAnsi="Times New Roman"/>
          <w:b w:val="0"/>
          <w:sz w:val="24"/>
          <w:szCs w:val="24"/>
        </w:rPr>
        <w:t>К</w:t>
      </w:r>
      <w:r w:rsidRPr="00BF2973">
        <w:rPr>
          <w:rFonts w:ascii="Times New Roman" w:hAnsi="Times New Roman"/>
          <w:b w:val="0"/>
          <w:sz w:val="24"/>
          <w:szCs w:val="24"/>
        </w:rPr>
        <w:t>онцессионному соглашению</w:t>
      </w:r>
      <w:bookmarkEnd w:id="273"/>
      <w:bookmarkEnd w:id="274"/>
      <w:bookmarkEnd w:id="275"/>
    </w:p>
    <w:p w:rsidR="008D0709" w:rsidRPr="00112B07" w:rsidRDefault="008D0709" w:rsidP="00BF297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качестве одного из условий заключения Концессионного соглашения предусматривается необходимость пре</w:t>
      </w:r>
      <w:r>
        <w:rPr>
          <w:rFonts w:cs="Times New Roman"/>
          <w:lang w:val="ru-RU"/>
        </w:rPr>
        <w:t>дставления победителем Конкурса</w:t>
      </w:r>
      <w:r w:rsidRPr="00112B07">
        <w:rPr>
          <w:rFonts w:cs="Times New Roman"/>
          <w:lang w:val="ru-RU"/>
        </w:rPr>
        <w:t xml:space="preserve"> документов, подтверждающих обеспечение им исполнения обязательств по Концессионному соглашению.</w:t>
      </w:r>
    </w:p>
    <w:p w:rsidR="008D0709" w:rsidRPr="00112B07" w:rsidRDefault="008D0709" w:rsidP="00BF2973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Концессионное соглашение заключается только после предоставления победителем Конкурса всех необходимых документов, подтверждающих обеспечение исполнения обязательств Концессионера по Концессионному соглашению.</w:t>
      </w:r>
    </w:p>
    <w:p w:rsidR="008D0709" w:rsidRPr="00112B07" w:rsidRDefault="008D0709" w:rsidP="00BF297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Style w:val="18"/>
          <w:rFonts w:ascii="Times New Roman" w:hAnsi="Times New Roman"/>
          <w:sz w:val="24"/>
          <w:szCs w:val="24"/>
        </w:rPr>
        <w:t>Концессионер обязан предоставить обеспечение исполнения обязательств по соглашению.</w:t>
      </w:r>
    </w:p>
    <w:p w:rsidR="008D0709" w:rsidRPr="00BF2973" w:rsidRDefault="008D0709" w:rsidP="00BF297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Style w:val="18"/>
          <w:rFonts w:ascii="Times New Roman" w:hAnsi="Times New Roman"/>
          <w:sz w:val="24"/>
          <w:szCs w:val="24"/>
        </w:rPr>
      </w:pPr>
      <w:r w:rsidRPr="00BF2973">
        <w:rPr>
          <w:rFonts w:ascii="Times New Roman" w:hAnsi="Times New Roman"/>
          <w:sz w:val="24"/>
          <w:szCs w:val="24"/>
        </w:rPr>
        <w:lastRenderedPageBreak/>
        <w:t xml:space="preserve">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500 000,00 рублей. </w:t>
      </w:r>
    </w:p>
    <w:p w:rsidR="008D0709" w:rsidRPr="00112B07" w:rsidRDefault="008D0709" w:rsidP="00BF297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Требования к </w:t>
      </w:r>
      <w:r w:rsidR="00BF2973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 xml:space="preserve">онцессионеру относительно способов обеспечения исполнения обязательств установлены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>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и другими нормативными правовыми актами.</w:t>
      </w:r>
    </w:p>
    <w:p w:rsidR="008D0709" w:rsidRPr="00112B07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Непредставление документов, подтверждающих обеспечение исполнения обязательств по Концессионному соглашению, а также представление документов по исполнению обязательств, не соответствующих требованиям, установленным Конкурсной документацией и решением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о заключении Концессионного соглашения, однозначно трактуется Конкурсной комиссией как уклонение победителя Конкурса от заключения Концессионного соглашения.</w:t>
      </w:r>
    </w:p>
    <w:p w:rsidR="008D0709" w:rsidRPr="00BF2973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BF2973" w:rsidRDefault="00BF2973" w:rsidP="00BF2973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6" w:name="_Toc394565276"/>
      <w:bookmarkStart w:id="277" w:name="_Toc394996155"/>
      <w:bookmarkStart w:id="278" w:name="_Toc395172408"/>
      <w:r>
        <w:rPr>
          <w:rFonts w:ascii="Times New Roman" w:hAnsi="Times New Roman"/>
          <w:b w:val="0"/>
          <w:sz w:val="24"/>
          <w:szCs w:val="24"/>
        </w:rPr>
        <w:t xml:space="preserve">25. </w:t>
      </w:r>
      <w:r w:rsidR="008D0709" w:rsidRPr="00BF2973">
        <w:rPr>
          <w:rFonts w:ascii="Times New Roman" w:hAnsi="Times New Roman"/>
          <w:b w:val="0"/>
          <w:sz w:val="24"/>
          <w:szCs w:val="24"/>
        </w:rPr>
        <w:t xml:space="preserve">Признание Конкурса </w:t>
      </w:r>
      <w:proofErr w:type="gramStart"/>
      <w:r w:rsidR="008D0709" w:rsidRPr="00BF2973">
        <w:rPr>
          <w:rFonts w:ascii="Times New Roman" w:hAnsi="Times New Roman"/>
          <w:b w:val="0"/>
          <w:sz w:val="24"/>
          <w:szCs w:val="24"/>
        </w:rPr>
        <w:t>несостоявшимся</w:t>
      </w:r>
      <w:bookmarkEnd w:id="276"/>
      <w:bookmarkEnd w:id="277"/>
      <w:bookmarkEnd w:id="278"/>
      <w:proofErr w:type="gramEnd"/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25.1.</w:t>
      </w:r>
      <w:r w:rsidRPr="00112B07">
        <w:rPr>
          <w:rFonts w:cs="Times New Roman"/>
          <w:lang w:val="ru-RU"/>
        </w:rPr>
        <w:tab/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 истечении срока представления </w:t>
      </w:r>
      <w:r w:rsidR="00AB08C7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аявок на участие в Конкурсе представлено менее двух </w:t>
      </w:r>
      <w:r w:rsidR="00AB08C7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аявок на участие в Конкурсе, конкурс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>, принимаемому на следующий день после истечения этого срока, объявляется несостоявшимся.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вскрывает конверт с единственной представленной Заявкой на участие в Конкурсе и рассматривает эту </w:t>
      </w:r>
      <w:r w:rsidR="00AB08C7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аявку в порядке, установленном Конкурсной документацией.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Заявитель и представленная им Заявка на участие в Конкурсе соответствуют требованиям, установленным Конкурсной документацией,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условиях, соответствующих Конкурсной документации. Срок представления Заявителем этого предложения составляет не более чем шестьдесят рабочих дней со дня получения Заявителем предложения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. Срок рассмотрения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представленного </w:t>
      </w:r>
      <w:r>
        <w:rPr>
          <w:rFonts w:ascii="Times New Roman" w:hAnsi="Times New Roman"/>
          <w:sz w:val="24"/>
          <w:szCs w:val="24"/>
        </w:rPr>
        <w:t xml:space="preserve">таким Заявителем предложения –              </w:t>
      </w:r>
      <w:r w:rsidRPr="00112B07">
        <w:rPr>
          <w:rFonts w:ascii="Times New Roman" w:hAnsi="Times New Roman"/>
          <w:sz w:val="24"/>
          <w:szCs w:val="24"/>
        </w:rPr>
        <w:t>не более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десять рабочих дней со дня представления таким Заявителем предложения.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По результатам рассмотрения представленного З</w:t>
      </w:r>
      <w:r>
        <w:rPr>
          <w:rFonts w:ascii="Times New Roman" w:hAnsi="Times New Roman"/>
          <w:sz w:val="24"/>
          <w:szCs w:val="24"/>
        </w:rPr>
        <w:t xml:space="preserve">аявителем предложения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соглашения с таким Заявителем.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25.2.</w:t>
      </w:r>
      <w:r w:rsidRPr="00112B07">
        <w:rPr>
          <w:rFonts w:cs="Times New Roman"/>
          <w:lang w:val="ru-RU"/>
        </w:rPr>
        <w:tab/>
      </w:r>
      <w:proofErr w:type="gramStart"/>
      <w:r w:rsidRPr="00112B07">
        <w:rPr>
          <w:rFonts w:cs="Times New Roman"/>
          <w:lang w:val="ru-RU"/>
        </w:rPr>
        <w:t xml:space="preserve">Конкурс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объя</w:t>
      </w:r>
      <w:r>
        <w:rPr>
          <w:rFonts w:cs="Times New Roman"/>
          <w:lang w:val="ru-RU"/>
        </w:rPr>
        <w:t>вляется несостоявшимся в случае,</w:t>
      </w:r>
      <w:r w:rsidRPr="00112B07">
        <w:rPr>
          <w:rFonts w:cs="Times New Roman"/>
          <w:lang w:val="ru-RU"/>
        </w:rPr>
        <w:t xml:space="preserve">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 </w:t>
      </w:r>
      <w:proofErr w:type="gramEnd"/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spellStart"/>
      <w:proofErr w:type="gramStart"/>
      <w:r w:rsidRPr="00112B07">
        <w:rPr>
          <w:rFonts w:cs="Times New Roman"/>
          <w:lang w:val="ru-RU"/>
        </w:rPr>
        <w:t>Концедент</w:t>
      </w:r>
      <w:proofErr w:type="spellEnd"/>
      <w:r w:rsidRPr="00112B07">
        <w:rPr>
          <w:rFonts w:cs="Times New Roman"/>
          <w:lang w:val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</w:t>
      </w:r>
      <w:r>
        <w:rPr>
          <w:rFonts w:cs="Times New Roman"/>
          <w:lang w:val="ru-RU"/>
        </w:rPr>
        <w:t xml:space="preserve">                            </w:t>
      </w:r>
      <w:r w:rsidRPr="00112B07">
        <w:rPr>
          <w:rFonts w:cs="Times New Roman"/>
          <w:lang w:val="ru-RU"/>
        </w:rPr>
        <w:t>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</w:p>
    <w:p w:rsidR="008D0709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Конкурс объявлен не состоявшимся либо </w:t>
      </w:r>
      <w:r w:rsidRPr="00112B07">
        <w:rPr>
          <w:rFonts w:cs="Times New Roman"/>
          <w:lang w:val="ru-RU"/>
        </w:rPr>
        <w:lastRenderedPageBreak/>
        <w:t xml:space="preserve">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cs="Times New Roman"/>
          <w:lang w:val="ru-RU"/>
        </w:rPr>
        <w:t>Концедентом</w:t>
      </w:r>
      <w:proofErr w:type="spellEnd"/>
      <w:r w:rsidRPr="00112B07">
        <w:rPr>
          <w:rFonts w:cs="Times New Roman"/>
          <w:lang w:val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</w:t>
      </w:r>
      <w:r w:rsidRPr="004A3280">
        <w:rPr>
          <w:rFonts w:cs="Times New Roman"/>
          <w:lang w:val="ru-RU"/>
        </w:rPr>
        <w:t>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250014" w:rsidRDefault="00250014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</w:p>
    <w:p w:rsidR="00250014" w:rsidRPr="008D22C8" w:rsidRDefault="00250014" w:rsidP="008D22C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D790F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3D790F">
        <w:rPr>
          <w:rFonts w:ascii="Times New Roman" w:hAnsi="Times New Roman"/>
          <w:sz w:val="24"/>
          <w:szCs w:val="24"/>
        </w:rPr>
        <w:t>Размещаемые на официальном сайте органов местного самоуправления в сети</w:t>
      </w:r>
      <w:r w:rsidR="008D22C8" w:rsidRPr="008D22C8">
        <w:rPr>
          <w:rFonts w:ascii="Times New Roman" w:hAnsi="Times New Roman"/>
          <w:sz w:val="24"/>
          <w:szCs w:val="24"/>
        </w:rPr>
        <w:t xml:space="preserve"> </w:t>
      </w:r>
      <w:r w:rsidRPr="003D790F">
        <w:rPr>
          <w:rFonts w:ascii="Times New Roman" w:hAnsi="Times New Roman"/>
          <w:sz w:val="24"/>
          <w:szCs w:val="24"/>
        </w:rPr>
        <w:t xml:space="preserve">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 w:rsidR="00213E49">
        <w:rPr>
          <w:rFonts w:ascii="Times New Roman" w:hAnsi="Times New Roman"/>
          <w:sz w:val="24"/>
          <w:szCs w:val="24"/>
        </w:rPr>
        <w:t>К</w:t>
      </w:r>
      <w:r w:rsidRPr="003D790F">
        <w:rPr>
          <w:rFonts w:ascii="Times New Roman" w:hAnsi="Times New Roman"/>
          <w:sz w:val="24"/>
          <w:szCs w:val="24"/>
        </w:rPr>
        <w:t>онцедентом</w:t>
      </w:r>
      <w:proofErr w:type="spellEnd"/>
      <w:r w:rsidRPr="003D790F">
        <w:rPr>
          <w:rFonts w:ascii="Times New Roman" w:hAnsi="Times New Roman"/>
          <w:sz w:val="24"/>
          <w:szCs w:val="24"/>
        </w:rPr>
        <w:t xml:space="preserve"> </w:t>
      </w:r>
      <w:r w:rsidR="00213E49">
        <w:rPr>
          <w:rFonts w:ascii="Times New Roman" w:hAnsi="Times New Roman"/>
          <w:sz w:val="24"/>
          <w:szCs w:val="24"/>
        </w:rPr>
        <w:t>К</w:t>
      </w:r>
      <w:r w:rsidRPr="003D790F">
        <w:rPr>
          <w:rFonts w:ascii="Times New Roman" w:hAnsi="Times New Roman"/>
          <w:sz w:val="24"/>
          <w:szCs w:val="24"/>
        </w:rPr>
        <w:t xml:space="preserve">онцессионеру по </w:t>
      </w:r>
      <w:r w:rsidR="00213E49">
        <w:rPr>
          <w:rFonts w:ascii="Times New Roman" w:hAnsi="Times New Roman"/>
          <w:sz w:val="24"/>
          <w:szCs w:val="24"/>
        </w:rPr>
        <w:t>К</w:t>
      </w:r>
      <w:r w:rsidRPr="003D790F">
        <w:rPr>
          <w:rFonts w:ascii="Times New Roman" w:hAnsi="Times New Roman"/>
          <w:sz w:val="24"/>
          <w:szCs w:val="24"/>
        </w:rPr>
        <w:t>онцессионному соглашению имущества, в с</w:t>
      </w:r>
      <w:r w:rsidR="008D22C8">
        <w:rPr>
          <w:rFonts w:ascii="Times New Roman" w:hAnsi="Times New Roman"/>
          <w:sz w:val="24"/>
          <w:szCs w:val="24"/>
        </w:rPr>
        <w:t>лучае наличия таких</w:t>
      </w:r>
      <w:proofErr w:type="gramEnd"/>
      <w:r w:rsidR="008D22C8">
        <w:rPr>
          <w:rFonts w:ascii="Times New Roman" w:hAnsi="Times New Roman"/>
          <w:sz w:val="24"/>
          <w:szCs w:val="24"/>
        </w:rPr>
        <w:t xml:space="preserve"> предложений</w:t>
      </w:r>
    </w:p>
    <w:p w:rsidR="00250014" w:rsidRPr="003D790F" w:rsidRDefault="00250014" w:rsidP="00213E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790F">
        <w:rPr>
          <w:rFonts w:ascii="Times New Roman" w:hAnsi="Times New Roman"/>
          <w:sz w:val="24"/>
          <w:szCs w:val="24"/>
        </w:rPr>
        <w:t>Информация об утвержденных тарифах размещена на официальном сайте Региональной службы по тарифам Ханты</w:t>
      </w:r>
      <w:r w:rsidR="00213E49">
        <w:rPr>
          <w:rFonts w:ascii="Times New Roman" w:hAnsi="Times New Roman"/>
          <w:sz w:val="24"/>
          <w:szCs w:val="24"/>
        </w:rPr>
        <w:t xml:space="preserve">-Мансийского автономного округа – </w:t>
      </w:r>
      <w:r w:rsidRPr="003D790F">
        <w:rPr>
          <w:rFonts w:ascii="Times New Roman" w:hAnsi="Times New Roman"/>
          <w:sz w:val="24"/>
          <w:szCs w:val="24"/>
        </w:rPr>
        <w:t xml:space="preserve">Югры </w:t>
      </w:r>
      <w:r w:rsidR="00213E49">
        <w:rPr>
          <w:rFonts w:ascii="Times New Roman" w:hAnsi="Times New Roman"/>
          <w:sz w:val="24"/>
          <w:szCs w:val="24"/>
        </w:rPr>
        <w:br/>
      </w:r>
      <w:r w:rsidRPr="003D790F">
        <w:rPr>
          <w:rFonts w:ascii="Times New Roman" w:hAnsi="Times New Roman"/>
          <w:sz w:val="24"/>
          <w:szCs w:val="24"/>
        </w:rPr>
        <w:t xml:space="preserve">в разделе документы по электронному адресу: </w:t>
      </w:r>
      <w:hyperlink r:id="rId19" w:history="1"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://</w:t>
        </w:r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rst</w:t>
        </w:r>
        <w:proofErr w:type="spellEnd"/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admhmao</w:t>
        </w:r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wps</w:t>
        </w:r>
        <w:proofErr w:type="spellEnd"/>
        <w:r w:rsidR="005F4084" w:rsidRPr="003D790F">
          <w:rPr>
            <w:rStyle w:val="af1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5F4084" w:rsidRPr="003D790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790F">
        <w:rPr>
          <w:rFonts w:ascii="Times New Roman" w:hAnsi="Times New Roman"/>
          <w:sz w:val="24"/>
          <w:szCs w:val="24"/>
          <w:u w:val="single"/>
          <w:lang w:val="en-US"/>
        </w:rPr>
        <w:t>portal</w:t>
      </w:r>
      <w:r w:rsidRPr="003D790F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3D790F">
        <w:rPr>
          <w:rFonts w:ascii="Times New Roman" w:hAnsi="Times New Roman"/>
          <w:sz w:val="24"/>
          <w:szCs w:val="24"/>
          <w:u w:val="single"/>
          <w:lang w:val="en-US"/>
        </w:rPr>
        <w:t>trf</w:t>
      </w:r>
      <w:proofErr w:type="spellEnd"/>
      <w:r w:rsidRPr="003D790F">
        <w:rPr>
          <w:rFonts w:ascii="Times New Roman" w:hAnsi="Times New Roman"/>
          <w:sz w:val="24"/>
          <w:szCs w:val="24"/>
          <w:u w:val="single"/>
        </w:rPr>
        <w:t>/</w:t>
      </w:r>
      <w:r w:rsidRPr="003D790F">
        <w:rPr>
          <w:rFonts w:ascii="Times New Roman" w:hAnsi="Times New Roman"/>
          <w:sz w:val="24"/>
          <w:szCs w:val="24"/>
          <w:u w:val="single"/>
          <w:lang w:val="en-US"/>
        </w:rPr>
        <w:t>home</w:t>
      </w:r>
      <w:r w:rsidRPr="003D790F">
        <w:rPr>
          <w:rFonts w:ascii="Times New Roman" w:hAnsi="Times New Roman"/>
          <w:sz w:val="24"/>
          <w:szCs w:val="24"/>
          <w:u w:val="single"/>
        </w:rPr>
        <w:t>.</w:t>
      </w:r>
    </w:p>
    <w:p w:rsidR="00250014" w:rsidRPr="004A3280" w:rsidRDefault="00250014" w:rsidP="00213E4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</w:p>
    <w:p w:rsidR="008D0709" w:rsidRPr="00C352ED" w:rsidRDefault="00C352ED" w:rsidP="00C352ED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9" w:name="_Toc394996156"/>
      <w:bookmarkStart w:id="280" w:name="_Toc395172409"/>
      <w:bookmarkEnd w:id="267"/>
      <w:bookmarkEnd w:id="268"/>
      <w:bookmarkEnd w:id="269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>2</w:t>
      </w:r>
      <w:r w:rsidR="00250014">
        <w:rPr>
          <w:rFonts w:ascii="Times New Roman" w:eastAsia="MS Mincho" w:hAnsi="Times New Roman"/>
          <w:b w:val="0"/>
          <w:sz w:val="24"/>
          <w:szCs w:val="24"/>
          <w:lang w:eastAsia="ja-JP"/>
        </w:rPr>
        <w:t>7</w:t>
      </w: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. </w:t>
      </w:r>
      <w:r w:rsidR="008D0709"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>Перечень образцов и ф</w:t>
      </w:r>
      <w:r w:rsidR="002D3CE9">
        <w:rPr>
          <w:rFonts w:ascii="Times New Roman" w:eastAsia="MS Mincho" w:hAnsi="Times New Roman"/>
          <w:b w:val="0"/>
          <w:sz w:val="24"/>
          <w:szCs w:val="24"/>
          <w:lang w:eastAsia="ja-JP"/>
        </w:rPr>
        <w:t>орм документов, представляемых З</w:t>
      </w:r>
      <w:r w:rsidR="008D0709"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>аявителем</w:t>
      </w:r>
      <w:bookmarkEnd w:id="279"/>
      <w:bookmarkEnd w:id="280"/>
    </w:p>
    <w:p w:rsidR="008D0709" w:rsidRPr="00C352ED" w:rsidRDefault="003A74EE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hyperlink w:anchor="прил5" w:history="1">
        <w:bookmarkStart w:id="281" w:name="_Toc394565277"/>
        <w:bookmarkStart w:id="282" w:name="_Toc394996157"/>
        <w:r w:rsidR="008D0709" w:rsidRPr="00C352E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Форма</w:t>
        </w:r>
      </w:hyperlink>
      <w:r w:rsidR="008D0709" w:rsidRPr="00C352ED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№ 1 – образец </w:t>
      </w:r>
      <w:r w:rsidR="008D0709" w:rsidRPr="00C352ED">
        <w:rPr>
          <w:rFonts w:ascii="Times New Roman" w:hAnsi="Times New Roman"/>
          <w:sz w:val="24"/>
          <w:szCs w:val="24"/>
        </w:rPr>
        <w:t xml:space="preserve">Заявки на участие в открытом </w:t>
      </w:r>
      <w:r w:rsidR="00213E49">
        <w:rPr>
          <w:rFonts w:ascii="Times New Roman" w:hAnsi="Times New Roman"/>
          <w:sz w:val="24"/>
          <w:szCs w:val="24"/>
        </w:rPr>
        <w:t>К</w:t>
      </w:r>
      <w:r w:rsidR="008D0709" w:rsidRPr="00C352ED">
        <w:rPr>
          <w:rFonts w:ascii="Times New Roman" w:hAnsi="Times New Roman"/>
          <w:sz w:val="24"/>
          <w:szCs w:val="24"/>
        </w:rPr>
        <w:t>онкурсе.</w:t>
      </w:r>
      <w:bookmarkEnd w:id="281"/>
      <w:bookmarkEnd w:id="282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83" w:name="_Toc394565278"/>
      <w:bookmarkStart w:id="284" w:name="_Toc394996158"/>
      <w:r w:rsidRPr="00C352ED">
        <w:rPr>
          <w:rFonts w:ascii="Times New Roman" w:hAnsi="Times New Roman"/>
          <w:sz w:val="24"/>
          <w:szCs w:val="24"/>
        </w:rPr>
        <w:t xml:space="preserve">Форма № 2 – анкета участника открытого </w:t>
      </w:r>
      <w:r w:rsidR="00213E49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онкурса: форма № 2.1 –                               для юридического лица; форма № 2.2 – для индивидуального предпринимателя.</w:t>
      </w:r>
      <w:bookmarkEnd w:id="283"/>
      <w:bookmarkEnd w:id="284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5" w:name="_Toc394565281"/>
      <w:bookmarkStart w:id="286" w:name="_Toc394996159"/>
      <w:r w:rsidRPr="00C352ED">
        <w:rPr>
          <w:rFonts w:ascii="Times New Roman" w:hAnsi="Times New Roman"/>
          <w:sz w:val="24"/>
          <w:szCs w:val="24"/>
        </w:rPr>
        <w:t xml:space="preserve">Форма № </w:t>
      </w:r>
      <w:r w:rsidR="002D3CE9">
        <w:rPr>
          <w:rFonts w:ascii="Times New Roman" w:hAnsi="Times New Roman"/>
          <w:sz w:val="24"/>
          <w:szCs w:val="24"/>
        </w:rPr>
        <w:t>3 – подтверждение соответствия З</w:t>
      </w:r>
      <w:r w:rsidRPr="00C352ED">
        <w:rPr>
          <w:rFonts w:ascii="Times New Roman" w:hAnsi="Times New Roman"/>
          <w:sz w:val="24"/>
          <w:szCs w:val="24"/>
        </w:rPr>
        <w:t xml:space="preserve">аявителя требованиям, установленным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онкурсной документацией.</w:t>
      </w:r>
      <w:bookmarkStart w:id="287" w:name="_Toc394565280"/>
      <w:bookmarkEnd w:id="285"/>
      <w:bookmarkEnd w:id="286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8" w:name="_Toc394996160"/>
      <w:r w:rsidRPr="00C352ED">
        <w:rPr>
          <w:rFonts w:ascii="Times New Roman" w:hAnsi="Times New Roman"/>
          <w:sz w:val="24"/>
          <w:szCs w:val="24"/>
        </w:rPr>
        <w:t>Форма № 4 – опись документов и материалов для участия в предварительном отборе.</w:t>
      </w:r>
      <w:bookmarkEnd w:id="287"/>
      <w:bookmarkEnd w:id="288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89" w:name="_Toc394565282"/>
      <w:bookmarkStart w:id="290" w:name="_Toc394996161"/>
      <w:r w:rsidRPr="00C352ED">
        <w:rPr>
          <w:rFonts w:ascii="Times New Roman" w:hAnsi="Times New Roman"/>
          <w:sz w:val="24"/>
          <w:szCs w:val="24"/>
        </w:rPr>
        <w:t xml:space="preserve">Форма № 5 – </w:t>
      </w:r>
      <w:r w:rsidR="00213E49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онкурсное предложение.</w:t>
      </w:r>
      <w:bookmarkEnd w:id="289"/>
      <w:bookmarkEnd w:id="290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91" w:name="_Toc394565283"/>
      <w:bookmarkStart w:id="292" w:name="_Toc394996162"/>
      <w:r w:rsidRPr="00C352ED">
        <w:rPr>
          <w:rFonts w:ascii="Times New Roman" w:hAnsi="Times New Roman"/>
          <w:sz w:val="24"/>
          <w:szCs w:val="24"/>
        </w:rPr>
        <w:t xml:space="preserve">Форма № 6 – опись документов и материалов для участия в </w:t>
      </w:r>
      <w:r w:rsidR="00213E49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онкурсе.</w:t>
      </w:r>
      <w:bookmarkEnd w:id="291"/>
      <w:bookmarkEnd w:id="292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93" w:name="_Toc394565284"/>
      <w:bookmarkStart w:id="294" w:name="_Toc394996163"/>
      <w:r w:rsidRPr="00C352ED">
        <w:rPr>
          <w:rFonts w:ascii="Times New Roman" w:hAnsi="Times New Roman"/>
          <w:sz w:val="24"/>
          <w:szCs w:val="24"/>
        </w:rPr>
        <w:t xml:space="preserve">Форма № 7 – сопроводительное письмо </w:t>
      </w:r>
      <w:r w:rsidRPr="00C352ED">
        <w:rPr>
          <w:rFonts w:ascii="Times New Roman" w:eastAsia="MS Mincho" w:hAnsi="Times New Roman"/>
          <w:sz w:val="24"/>
          <w:szCs w:val="24"/>
          <w:lang w:eastAsia="ja-JP"/>
        </w:rPr>
        <w:t>к Конкурсному предложению.</w:t>
      </w:r>
      <w:bookmarkEnd w:id="293"/>
      <w:bookmarkEnd w:id="294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C352ED" w:rsidRDefault="008D0709" w:rsidP="00250014">
      <w:pPr>
        <w:pStyle w:val="10"/>
        <w:keepLines/>
        <w:numPr>
          <w:ilvl w:val="0"/>
          <w:numId w:val="39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95" w:name="_Toc394565285"/>
      <w:bookmarkStart w:id="296" w:name="_Toc394996164"/>
      <w:bookmarkStart w:id="297" w:name="_Toc395172410"/>
      <w:r w:rsidRPr="00C352ED">
        <w:rPr>
          <w:rFonts w:ascii="Times New Roman" w:hAnsi="Times New Roman"/>
          <w:b w:val="0"/>
          <w:sz w:val="24"/>
          <w:szCs w:val="24"/>
        </w:rPr>
        <w:t xml:space="preserve">Перечень приложений к </w:t>
      </w:r>
      <w:r w:rsidR="00C352ED">
        <w:rPr>
          <w:rFonts w:ascii="Times New Roman" w:hAnsi="Times New Roman"/>
          <w:b w:val="0"/>
          <w:sz w:val="24"/>
          <w:szCs w:val="24"/>
        </w:rPr>
        <w:t>К</w:t>
      </w:r>
      <w:r w:rsidRPr="00C352ED">
        <w:rPr>
          <w:rFonts w:ascii="Times New Roman" w:hAnsi="Times New Roman"/>
          <w:b w:val="0"/>
          <w:sz w:val="24"/>
          <w:szCs w:val="24"/>
        </w:rPr>
        <w:t>онкурсной документации</w:t>
      </w:r>
      <w:bookmarkEnd w:id="295"/>
      <w:bookmarkEnd w:id="296"/>
      <w:bookmarkEnd w:id="297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8" w:name="_Toc394565286"/>
      <w:bookmarkStart w:id="299" w:name="_Toc394996165"/>
      <w:r w:rsidRPr="00C352ED">
        <w:rPr>
          <w:rFonts w:ascii="Times New Roman" w:hAnsi="Times New Roman"/>
          <w:sz w:val="24"/>
          <w:szCs w:val="24"/>
        </w:rPr>
        <w:t xml:space="preserve">Приложение 1 – перечень </w:t>
      </w:r>
      <w:bookmarkStart w:id="300" w:name="_Toc394996166"/>
      <w:bookmarkStart w:id="301" w:name="_Toc394565287"/>
      <w:bookmarkEnd w:id="298"/>
      <w:bookmarkEnd w:id="299"/>
      <w:r w:rsidRPr="00C352ED">
        <w:rPr>
          <w:rFonts w:ascii="Times New Roman" w:hAnsi="Times New Roman"/>
          <w:sz w:val="24"/>
          <w:szCs w:val="24"/>
        </w:rPr>
        <w:t xml:space="preserve">объектов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онцессионного соглашения, находящихся                в муниципальной собственности муниципального образования Ханты-Мансийский район, подлежащих реконструкции, их состав, описание, в том числе технико-экономические показатели.</w:t>
      </w:r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02" w:name="_Toc394996168"/>
      <w:bookmarkStart w:id="303" w:name="_Toc394565288"/>
      <w:bookmarkEnd w:id="300"/>
      <w:bookmarkEnd w:id="301"/>
      <w:r w:rsidRPr="00C352ED">
        <w:rPr>
          <w:rFonts w:ascii="Times New Roman" w:eastAsia="MS Mincho" w:hAnsi="Times New Roman"/>
          <w:sz w:val="24"/>
          <w:szCs w:val="24"/>
          <w:lang w:eastAsia="ja-JP"/>
        </w:rPr>
        <w:t>Приложение 2 – з</w:t>
      </w:r>
      <w:r w:rsidRPr="00C352ED">
        <w:rPr>
          <w:rFonts w:ascii="Times New Roman" w:hAnsi="Times New Roman"/>
          <w:sz w:val="24"/>
          <w:szCs w:val="24"/>
        </w:rPr>
        <w:t xml:space="preserve">адание и основные мероприятия, определенные в соответствии со </w:t>
      </w:r>
      <w:hyperlink r:id="rId20" w:history="1">
        <w:r w:rsidRPr="00C352ED">
          <w:rPr>
            <w:rFonts w:ascii="Times New Roman" w:hAnsi="Times New Roman"/>
            <w:sz w:val="24"/>
            <w:szCs w:val="24"/>
          </w:rPr>
          <w:t>статьей 22</w:t>
        </w:r>
      </w:hyperlink>
      <w:r w:rsidRPr="00C352ED">
        <w:rPr>
          <w:rFonts w:ascii="Times New Roman" w:hAnsi="Times New Roman"/>
          <w:sz w:val="24"/>
          <w:szCs w:val="24"/>
        </w:rPr>
        <w:t xml:space="preserve"> </w:t>
      </w:r>
      <w:r w:rsidR="00C352ED">
        <w:rPr>
          <w:rFonts w:ascii="Times New Roman" w:hAnsi="Times New Roman"/>
          <w:sz w:val="24"/>
          <w:szCs w:val="24"/>
        </w:rPr>
        <w:t>З</w:t>
      </w:r>
      <w:r w:rsidRPr="00C352ED">
        <w:rPr>
          <w:rFonts w:ascii="Times New Roman" w:hAnsi="Times New Roman"/>
          <w:sz w:val="24"/>
          <w:szCs w:val="24"/>
        </w:rPr>
        <w:t>акона о концессионных соглашениях, с описанием основных характеристик таких мероприятий.</w:t>
      </w:r>
      <w:bookmarkEnd w:id="302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4" w:name="_Toc394996169"/>
      <w:bookmarkStart w:id="305" w:name="_Toc394565290"/>
      <w:r w:rsidRPr="00C352ED">
        <w:rPr>
          <w:rFonts w:ascii="Times New Roman" w:hAnsi="Times New Roman"/>
          <w:sz w:val="24"/>
          <w:szCs w:val="24"/>
        </w:rPr>
        <w:t>Приложение 3 – сведения о ценах, значен</w:t>
      </w:r>
      <w:r w:rsidR="00247ED4">
        <w:rPr>
          <w:rFonts w:ascii="Times New Roman" w:hAnsi="Times New Roman"/>
          <w:sz w:val="24"/>
          <w:szCs w:val="24"/>
        </w:rPr>
        <w:t>иях и параметрах</w:t>
      </w:r>
      <w:r w:rsidRPr="00C352ED">
        <w:rPr>
          <w:rFonts w:ascii="Times New Roman" w:hAnsi="Times New Roman"/>
          <w:sz w:val="24"/>
          <w:szCs w:val="24"/>
        </w:rPr>
        <w:t xml:space="preserve"> в соответствии                          с пунктами 4, 5, 7, 8, 9, 10, 11 части 1.2 статьи 23 Закона о концессионных соглашениях.</w:t>
      </w:r>
      <w:bookmarkEnd w:id="304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6" w:name="_Toc394996170"/>
      <w:r w:rsidRPr="00C352ED">
        <w:rPr>
          <w:rFonts w:ascii="Times New Roman" w:hAnsi="Times New Roman"/>
          <w:sz w:val="24"/>
          <w:szCs w:val="24"/>
        </w:rPr>
        <w:t>Приложение 4 – минимально допустимые плановые значения показателей деятельности Концессионера.</w:t>
      </w:r>
      <w:bookmarkEnd w:id="305"/>
      <w:bookmarkEnd w:id="306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bookmarkStart w:id="307" w:name="_Toc394565292"/>
      <w:bookmarkStart w:id="308" w:name="_Toc394996173"/>
      <w:bookmarkEnd w:id="303"/>
      <w:r w:rsidRPr="00C352ED">
        <w:rPr>
          <w:rFonts w:ascii="Times New Roman" w:eastAsia="MS Mincho" w:hAnsi="Times New Roman"/>
          <w:sz w:val="24"/>
          <w:szCs w:val="24"/>
        </w:rPr>
        <w:t xml:space="preserve">Приложение 5 – критерии </w:t>
      </w:r>
      <w:r w:rsidR="00213E49">
        <w:rPr>
          <w:rFonts w:ascii="Times New Roman" w:eastAsia="MS Mincho" w:hAnsi="Times New Roman"/>
          <w:sz w:val="24"/>
          <w:szCs w:val="24"/>
        </w:rPr>
        <w:t>К</w:t>
      </w:r>
      <w:r w:rsidRPr="00C352ED">
        <w:rPr>
          <w:rFonts w:ascii="Times New Roman" w:eastAsia="MS Mincho" w:hAnsi="Times New Roman"/>
          <w:sz w:val="24"/>
          <w:szCs w:val="24"/>
        </w:rPr>
        <w:t>онкурса.</w:t>
      </w:r>
      <w:bookmarkEnd w:id="307"/>
      <w:bookmarkEnd w:id="308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9" w:name="_Toc394996174"/>
      <w:bookmarkStart w:id="310" w:name="_Toc394999213"/>
      <w:r w:rsidRPr="00C352ED">
        <w:rPr>
          <w:rFonts w:ascii="Times New Roman" w:hAnsi="Times New Roman"/>
          <w:sz w:val="24"/>
          <w:szCs w:val="24"/>
        </w:rPr>
        <w:t xml:space="preserve">Приложение 6 –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онцессионное соглашение.</w:t>
      </w:r>
      <w:bookmarkEnd w:id="309"/>
      <w:bookmarkEnd w:id="310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1" w:name="_Toc394996175"/>
      <w:r w:rsidRPr="00C352ED">
        <w:rPr>
          <w:rFonts w:ascii="Times New Roman" w:hAnsi="Times New Roman"/>
          <w:sz w:val="24"/>
          <w:szCs w:val="24"/>
        </w:rPr>
        <w:t xml:space="preserve">Приложение 7 – копии отчетов о техническом обследовании передаваемого </w:t>
      </w:r>
      <w:proofErr w:type="spellStart"/>
      <w:r w:rsidRPr="00C352ED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C352ED">
        <w:rPr>
          <w:rFonts w:ascii="Times New Roman" w:hAnsi="Times New Roman"/>
          <w:sz w:val="24"/>
          <w:szCs w:val="24"/>
        </w:rPr>
        <w:t xml:space="preserve"> концессионеру по </w:t>
      </w:r>
      <w:r w:rsidR="00073546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онцессионному соглашению имущества.</w:t>
      </w:r>
      <w:bookmarkEnd w:id="311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t>Приложение 8 – копии годовой бухгалтерской (финансовой) отчетности организации, осуществлявшей эксплуатацию передаваемого имущества.</w:t>
      </w:r>
    </w:p>
    <w:p w:rsidR="00DE5703" w:rsidRDefault="008D0709" w:rsidP="00DE5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br w:type="page"/>
      </w:r>
      <w:r w:rsidRPr="00073546">
        <w:rPr>
          <w:rFonts w:ascii="Times New Roman" w:hAnsi="Times New Roman"/>
          <w:sz w:val="24"/>
          <w:szCs w:val="24"/>
        </w:rPr>
        <w:lastRenderedPageBreak/>
        <w:t xml:space="preserve">Форма № 1 – образец </w:t>
      </w:r>
      <w:r w:rsidR="00213E49">
        <w:rPr>
          <w:rFonts w:ascii="Times New Roman" w:hAnsi="Times New Roman"/>
          <w:sz w:val="24"/>
          <w:szCs w:val="24"/>
        </w:rPr>
        <w:t>З</w:t>
      </w:r>
      <w:r w:rsidRPr="00073546">
        <w:rPr>
          <w:rFonts w:ascii="Times New Roman" w:hAnsi="Times New Roman"/>
          <w:sz w:val="24"/>
          <w:szCs w:val="24"/>
        </w:rPr>
        <w:t xml:space="preserve">аявки на участие </w:t>
      </w:r>
    </w:p>
    <w:p w:rsidR="008D0709" w:rsidRPr="00073546" w:rsidRDefault="008D0709" w:rsidP="00DE5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в открытом конкурсе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461A82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Дата, исх. номер</w:t>
      </w:r>
      <w:proofErr w:type="gramStart"/>
      <w:r w:rsidR="008D0709" w:rsidRPr="00073546">
        <w:rPr>
          <w:rFonts w:ascii="Times New Roman" w:hAnsi="Times New Roman"/>
          <w:color w:val="000000"/>
          <w:sz w:val="24"/>
          <w:szCs w:val="24"/>
        </w:rPr>
        <w:t> 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ab/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ab/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ab/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ab/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ab/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ab/>
        <w:t>В</w:t>
      </w:r>
      <w:proofErr w:type="gramEnd"/>
      <w:r w:rsidR="008D0709" w:rsidRPr="00073546">
        <w:rPr>
          <w:rFonts w:ascii="Times New Roman" w:hAnsi="Times New Roman"/>
          <w:color w:val="000000"/>
          <w:sz w:val="24"/>
          <w:szCs w:val="24"/>
        </w:rPr>
        <w:t xml:space="preserve"> Конкурсную комиссию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ЗАЯВКА НА УЧАСТИЕ В ОТКРЫТОМ КОНКУРСЕ</w:t>
      </w:r>
    </w:p>
    <w:p w:rsidR="00073546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на право заключения концессионного соглашения в отношении объектов теплоснабжения, </w:t>
      </w:r>
      <w:r w:rsidRPr="00073546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Ханты-Мансийский район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Изучив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онкурсную документацию открытого конкурса на право заключения вышеупомянутого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онцессионного соглашения, а также применимые к данному открытому конкурсу нормативные правовые акты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  <w:r w:rsidR="00073546">
        <w:rPr>
          <w:color w:val="000000"/>
          <w:sz w:val="24"/>
          <w:szCs w:val="24"/>
          <w:lang w:eastAsia="ru-RU"/>
        </w:rPr>
        <w:t>,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16"/>
          <w:szCs w:val="24"/>
          <w:lang w:eastAsia="ru-RU"/>
        </w:rPr>
      </w:pPr>
      <w:r w:rsidRPr="00073546">
        <w:rPr>
          <w:color w:val="000000"/>
          <w:sz w:val="16"/>
          <w:szCs w:val="24"/>
          <w:lang w:eastAsia="ru-RU"/>
        </w:rPr>
        <w:t>(наименование заявителя открытого конкурса с указанием орга</w:t>
      </w:r>
      <w:r w:rsidR="0026259C">
        <w:rPr>
          <w:color w:val="000000"/>
          <w:sz w:val="16"/>
          <w:szCs w:val="24"/>
          <w:lang w:eastAsia="ru-RU"/>
        </w:rPr>
        <w:t>низационно-правовой формы, места</w:t>
      </w:r>
      <w:r w:rsidRPr="00073546">
        <w:rPr>
          <w:color w:val="000000"/>
          <w:sz w:val="16"/>
          <w:szCs w:val="24"/>
          <w:lang w:eastAsia="ru-RU"/>
        </w:rPr>
        <w:t xml:space="preserve"> нахождения, почтового адреса – для юридического лиц</w:t>
      </w:r>
      <w:r w:rsidR="00073546">
        <w:rPr>
          <w:color w:val="000000"/>
          <w:sz w:val="16"/>
          <w:szCs w:val="24"/>
          <w:lang w:eastAsia="ru-RU"/>
        </w:rPr>
        <w:t>а;</w:t>
      </w:r>
      <w:r w:rsidRPr="00073546">
        <w:rPr>
          <w:color w:val="000000"/>
          <w:sz w:val="16"/>
          <w:szCs w:val="24"/>
          <w:lang w:eastAsia="ru-RU"/>
        </w:rPr>
        <w:t xml:space="preserve"> ф</w:t>
      </w:r>
      <w:r w:rsidR="00213E49">
        <w:rPr>
          <w:color w:val="000000"/>
          <w:sz w:val="16"/>
          <w:szCs w:val="24"/>
          <w:lang w:eastAsia="ru-RU"/>
        </w:rPr>
        <w:t>амилии, имени, отчества, паспортных данных, сведений</w:t>
      </w:r>
      <w:r w:rsidRPr="00073546">
        <w:rPr>
          <w:color w:val="000000"/>
          <w:sz w:val="16"/>
          <w:szCs w:val="24"/>
          <w:lang w:eastAsia="ru-RU"/>
        </w:rPr>
        <w:t xml:space="preserve"> о месте жительства – для индивидуального предпринимателя)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сообщает о согласии участвовать в открытом конкурсе на условиях, установленных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документации, и направляет настоящую заявку на участие в открытом конкурсе.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1. Мы ознакомлены с условиями, содержащимися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и гарантируем их выполнение в соответствии с требованиями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8D0709" w:rsidRPr="00073546" w:rsidRDefault="008D0709" w:rsidP="008758AA">
      <w:pPr>
        <w:pStyle w:val="afa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>Нам разъяснено и понятно, что: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eastAsia="Times New Roman CYR" w:hAnsi="Times New Roman"/>
          <w:sz w:val="24"/>
          <w:szCs w:val="24"/>
        </w:rPr>
        <w:t>заключение Концессионного соглашения, предусматривающего проведение работ по реконструкции Объекта Концессионного соглашения (объектов теплоснабжения</w:t>
      </w:r>
      <w:r w:rsidRPr="00073546">
        <w:rPr>
          <w:rFonts w:ascii="Times New Roman" w:hAnsi="Times New Roman"/>
          <w:sz w:val="24"/>
          <w:szCs w:val="24"/>
        </w:rPr>
        <w:t>,</w:t>
      </w:r>
      <w:r w:rsidRPr="00073546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073546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 w:rsidRPr="00073546">
        <w:rPr>
          <w:rFonts w:ascii="Times New Roman" w:eastAsia="Times New Roman CYR" w:hAnsi="Times New Roman"/>
          <w:sz w:val="24"/>
          <w:szCs w:val="24"/>
        </w:rPr>
        <w:t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является для победителя Конкурса обязательным;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онцессионного соглашения в целях осуществления деятельности по обеспечению бесперебойного и качественного предоставления потребителям комму</w:t>
      </w:r>
      <w:r w:rsidR="00D43DBC">
        <w:rPr>
          <w:rFonts w:ascii="Times New Roman" w:hAnsi="Times New Roman"/>
          <w:color w:val="000000"/>
          <w:sz w:val="24"/>
          <w:szCs w:val="24"/>
        </w:rPr>
        <w:t>нальных услуг по теплоснабжению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 является для победителя открытого конкурса обязательным;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срок, установленный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документацией, и на условиях, предложенных им в настоящей заявке на участие в открытом конкурсе.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3. Настоящим гарантируем достоверность и полноту информации, представленной нами в заявке на участие в открытом конкурсе, и подтверждаем право конкурсной комиссии: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сведения;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затребовать у нас представления в срок, установленный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 и  в  письменном  (устном)  виде  разъяснений  положений документов и 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материалов, содержащихся в составе нашей заявки на участие в открытом конкурсе. 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4. Сообщаем, что для оперативного уведомления нас по вопросам организационного характера и взаимодействия с конкурсной комиссией нами </w:t>
      </w:r>
      <w:proofErr w:type="gramStart"/>
      <w:r w:rsidRPr="00073546">
        <w:rPr>
          <w:rFonts w:ascii="Times New Roman" w:hAnsi="Times New Roman"/>
          <w:color w:val="000000"/>
          <w:sz w:val="24"/>
          <w:szCs w:val="24"/>
        </w:rPr>
        <w:t>уполномочен</w:t>
      </w:r>
      <w:proofErr w:type="gramEnd"/>
      <w:r w:rsidRPr="00073546">
        <w:rPr>
          <w:rFonts w:ascii="Times New Roman" w:hAnsi="Times New Roman"/>
          <w:color w:val="000000"/>
          <w:sz w:val="24"/>
          <w:szCs w:val="24"/>
        </w:rPr>
        <w:t>:_______________________________________________________________.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24"/>
        </w:rPr>
      </w:pPr>
      <w:r w:rsidRPr="00073546">
        <w:rPr>
          <w:rFonts w:ascii="Times New Roman" w:hAnsi="Times New Roman"/>
          <w:color w:val="000000"/>
          <w:sz w:val="16"/>
          <w:szCs w:val="24"/>
        </w:rPr>
        <w:t>(контактная информация об уполномоченном лице)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lastRenderedPageBreak/>
        <w:t>Все сведения о проведении открытого конкурса просим сообщать указанному уполномоченному лицу.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5. Адрес местонахождения и почтовый адрес, факс, адрес электронной почты, банковские реквизиты: _______________________________________________________.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6. Корреспонденцию в наш адрес просим направлять по адресу: </w:t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  <w:t>______________.</w:t>
      </w:r>
    </w:p>
    <w:p w:rsidR="008D0709" w:rsidRPr="00073546" w:rsidRDefault="00073546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>. К настоящей заявке на участие в открытом конкурсе прилагаются документы согласно описи на _______ листах.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Руководитель </w:t>
      </w:r>
      <w:r w:rsidR="00073546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07354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461A82" w:rsidRDefault="008D0709" w:rsidP="000735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73546">
        <w:rPr>
          <w:rFonts w:ascii="Times New Roman" w:hAnsi="Times New Roman"/>
          <w:color w:val="000000"/>
          <w:szCs w:val="24"/>
        </w:rPr>
        <w:t xml:space="preserve">                           </w:t>
      </w:r>
      <w:r w:rsidR="00073546">
        <w:rPr>
          <w:rFonts w:ascii="Times New Roman" w:hAnsi="Times New Roman"/>
          <w:color w:val="000000"/>
          <w:szCs w:val="24"/>
        </w:rPr>
        <w:t xml:space="preserve">                                  </w:t>
      </w:r>
      <w:r w:rsidR="00461A82">
        <w:rPr>
          <w:rFonts w:ascii="Times New Roman" w:hAnsi="Times New Roman"/>
          <w:color w:val="000000"/>
          <w:szCs w:val="24"/>
        </w:rPr>
        <w:t xml:space="preserve">       </w:t>
      </w:r>
      <w:r w:rsidR="00073546">
        <w:rPr>
          <w:rFonts w:ascii="Times New Roman" w:hAnsi="Times New Roman"/>
          <w:color w:val="000000"/>
          <w:szCs w:val="24"/>
        </w:rPr>
        <w:t xml:space="preserve"> </w:t>
      </w:r>
      <w:r w:rsidRPr="00461A82">
        <w:rPr>
          <w:rFonts w:ascii="Times New Roman" w:hAnsi="Times New Roman"/>
          <w:color w:val="000000"/>
          <w:sz w:val="16"/>
          <w:szCs w:val="16"/>
        </w:rPr>
        <w:t>(подпись и печать)</w:t>
      </w:r>
    </w:p>
    <w:p w:rsidR="00DE5703" w:rsidRDefault="008D0709" w:rsidP="0007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F55F01">
        <w:rPr>
          <w:rFonts w:ascii="Times New Roman" w:hAnsi="Times New Roman"/>
          <w:sz w:val="24"/>
          <w:szCs w:val="24"/>
        </w:rPr>
        <w:lastRenderedPageBreak/>
        <w:t>Форма № 2.1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F55F01">
        <w:rPr>
          <w:rFonts w:ascii="Times New Roman" w:hAnsi="Times New Roman"/>
          <w:sz w:val="24"/>
          <w:szCs w:val="24"/>
        </w:rPr>
        <w:t xml:space="preserve">нкета участника </w:t>
      </w:r>
      <w:r>
        <w:rPr>
          <w:rFonts w:ascii="Times New Roman" w:hAnsi="Times New Roman"/>
          <w:sz w:val="24"/>
          <w:szCs w:val="24"/>
        </w:rPr>
        <w:t>открытого конкурса</w:t>
      </w:r>
    </w:p>
    <w:p w:rsidR="008D0709" w:rsidRPr="00F55F01" w:rsidRDefault="008D0709" w:rsidP="0007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Pr="00F55F01">
        <w:rPr>
          <w:rFonts w:ascii="Times New Roman" w:hAnsi="Times New Roman"/>
          <w:sz w:val="24"/>
          <w:szCs w:val="24"/>
        </w:rPr>
        <w:t>юридического лица</w:t>
      </w:r>
    </w:p>
    <w:p w:rsidR="008D0709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73546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pPr w:leftFromText="180" w:rightFromText="180" w:vertAnchor="text" w:horzAnchor="margin" w:tblpY="1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58"/>
        <w:gridCol w:w="3847"/>
      </w:tblGrid>
      <w:tr w:rsidR="008D0709" w:rsidRPr="00F55F01" w:rsidTr="00461A82">
        <w:trPr>
          <w:trHeight w:val="557"/>
        </w:trPr>
        <w:tc>
          <w:tcPr>
            <w:tcW w:w="81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58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Данные участника открытого конкурса</w:t>
            </w:r>
          </w:p>
        </w:tc>
      </w:tr>
      <w:tr w:rsidR="008D0709" w:rsidRPr="00F55F01" w:rsidTr="00461A82">
        <w:trPr>
          <w:trHeight w:val="201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461A82">
        <w:trPr>
          <w:trHeight w:val="249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Фирменное наименование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461A82">
        <w:trPr>
          <w:trHeight w:val="253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местоположения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461A82">
        <w:trPr>
          <w:trHeight w:val="258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461A82">
        <w:trPr>
          <w:trHeight w:val="267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461A82">
        <w:trPr>
          <w:trHeight w:val="1044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 наименование обслуживающего банка; расчетный счет; корреспондентский счет; БИК; ОКПО; ОКОНХ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461A82">
        <w:trPr>
          <w:trHeight w:val="599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 дата и место регистрации юридического лица; орган регистрации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294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8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599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8" w:type="dxa"/>
          </w:tcPr>
          <w:p w:rsid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и почтовый адрес ИФНС, </w:t>
            </w:r>
          </w:p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 в качестве налогоплательщика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204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8" w:type="dxa"/>
          </w:tcPr>
          <w:p w:rsidR="0070110A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ИНН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268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8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КПП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258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8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ОГРН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248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8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ОКПО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599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8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сделка крупной </w:t>
            </w:r>
            <w:r w:rsidRPr="000735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(да, нет)? </w:t>
            </w:r>
            <w:r w:rsidR="00461A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</w:t>
            </w: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сделка является крупной, предоставляется 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 xml:space="preserve">решение в письменной форме соответствующего органа управления об одобрении крупной сделки (о заключении </w:t>
            </w:r>
            <w:r w:rsidR="00AC4A97">
              <w:rPr>
                <w:rFonts w:ascii="Times New Roman" w:hAnsi="Times New Roman"/>
                <w:sz w:val="24"/>
                <w:szCs w:val="24"/>
              </w:rPr>
              <w:t>К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>онцессионного соглашения), если это необходимо в соответствии с учредительными документами заявителя Конкурса – юридического лица;</w:t>
            </w:r>
          </w:p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орган управления участника конкурса,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461A82">
        <w:trPr>
          <w:trHeight w:val="234"/>
        </w:trPr>
        <w:tc>
          <w:tcPr>
            <w:tcW w:w="817" w:type="dxa"/>
          </w:tcPr>
          <w:p w:rsidR="008D0709" w:rsidRPr="00073546" w:rsidRDefault="008D0709" w:rsidP="00AC4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8" w:type="dxa"/>
          </w:tcPr>
          <w:p w:rsidR="008D0709" w:rsidRPr="00073546" w:rsidRDefault="008D0709" w:rsidP="00AC4A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47" w:type="dxa"/>
          </w:tcPr>
          <w:p w:rsidR="008D0709" w:rsidRPr="00910B01" w:rsidRDefault="008D0709" w:rsidP="00AC4A9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</w:tbl>
    <w:p w:rsidR="008D0709" w:rsidRPr="00F55F01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>Мы</w:t>
      </w:r>
      <w:r w:rsidR="00AC4A97">
        <w:rPr>
          <w:rFonts w:ascii="Times New Roman" w:hAnsi="Times New Roman"/>
          <w:color w:val="000000"/>
          <w:sz w:val="24"/>
          <w:szCs w:val="24"/>
        </w:rPr>
        <w:t>,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 нижеподписавшиеся, заверяем правильность всех данных, указанных в анкете.</w:t>
      </w:r>
    </w:p>
    <w:p w:rsidR="00461A82" w:rsidRDefault="00461A82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</w:p>
    <w:p w:rsidR="0070110A" w:rsidRDefault="0070110A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461A82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>(Ф.И.О.)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  <w:r w:rsidRPr="00461A82">
        <w:rPr>
          <w:rFonts w:ascii="Times New Roman" w:hAnsi="Times New Roman"/>
          <w:color w:val="000000"/>
          <w:sz w:val="16"/>
          <w:szCs w:val="16"/>
        </w:rPr>
        <w:t xml:space="preserve">                            </w:t>
      </w:r>
      <w:r w:rsidR="0070110A" w:rsidRPr="00461A82">
        <w:rPr>
          <w:rFonts w:ascii="Times New Roman" w:hAnsi="Times New Roman"/>
          <w:color w:val="000000"/>
          <w:sz w:val="16"/>
          <w:szCs w:val="16"/>
        </w:rPr>
        <w:t xml:space="preserve">                        </w:t>
      </w:r>
      <w:r w:rsidR="00DE5703" w:rsidRPr="00461A82"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="00461A82"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="00DE5703" w:rsidRPr="00461A8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0110A" w:rsidRPr="00461A8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61A82">
        <w:rPr>
          <w:rFonts w:ascii="Times New Roman" w:hAnsi="Times New Roman"/>
          <w:color w:val="000000"/>
          <w:sz w:val="16"/>
          <w:szCs w:val="16"/>
        </w:rPr>
        <w:t>(подпись и печать)</w:t>
      </w:r>
    </w:p>
    <w:p w:rsidR="00DE5703" w:rsidRDefault="008D0709" w:rsidP="00DE57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551FF1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/>
          <w:color w:val="000000"/>
          <w:sz w:val="24"/>
          <w:szCs w:val="24"/>
        </w:rPr>
        <w:t>2.2 – а</w:t>
      </w:r>
      <w:r w:rsidRPr="00551FF1">
        <w:rPr>
          <w:rFonts w:ascii="Times New Roman" w:hAnsi="Times New Roman"/>
          <w:color w:val="000000"/>
          <w:sz w:val="24"/>
          <w:szCs w:val="24"/>
        </w:rPr>
        <w:t>нкет</w:t>
      </w:r>
      <w:r>
        <w:rPr>
          <w:rFonts w:ascii="Times New Roman" w:hAnsi="Times New Roman"/>
          <w:color w:val="000000"/>
          <w:sz w:val="24"/>
          <w:szCs w:val="24"/>
        </w:rPr>
        <w:t xml:space="preserve">а участника открытого конкурса </w:t>
      </w:r>
    </w:p>
    <w:p w:rsidR="008D0709" w:rsidRDefault="008D0709" w:rsidP="00DE57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индивидуального </w:t>
      </w:r>
      <w:r w:rsidRPr="00551FF1">
        <w:rPr>
          <w:rFonts w:ascii="Times New Roman" w:hAnsi="Times New Roman"/>
          <w:color w:val="000000"/>
          <w:sz w:val="24"/>
          <w:szCs w:val="24"/>
        </w:rPr>
        <w:t>предпринимателя</w:t>
      </w:r>
    </w:p>
    <w:p w:rsidR="008D0709" w:rsidRPr="00551FF1" w:rsidRDefault="008D0709" w:rsidP="008D070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70110A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110A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16"/>
        <w:gridCol w:w="4031"/>
      </w:tblGrid>
      <w:tr w:rsidR="008D0709" w:rsidRPr="00551FF1" w:rsidTr="00461A82">
        <w:trPr>
          <w:trHeight w:val="46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Данные участника открытого конкурса</w:t>
            </w:r>
          </w:p>
        </w:tc>
      </w:tr>
      <w:tr w:rsidR="008D0709" w:rsidRPr="00551FF1" w:rsidTr="00461A82">
        <w:trPr>
          <w:trHeight w:val="17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16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541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6" w:type="dxa"/>
            <w:shd w:val="clear" w:color="auto" w:fill="auto"/>
            <w:hideMark/>
          </w:tcPr>
          <w:p w:rsidR="00461A82" w:rsidRDefault="008D0709" w:rsidP="00461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  <w:r w:rsidR="00461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(данные по прописке </w:t>
            </w:r>
            <w:proofErr w:type="gramEnd"/>
          </w:p>
          <w:p w:rsidR="008D0709" w:rsidRPr="00910B01" w:rsidRDefault="008D0709" w:rsidP="00461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и фактический адрес)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123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 (ФИО, телефон)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842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</w:t>
            </w:r>
          </w:p>
          <w:p w:rsidR="0070110A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(дата и место регистрации; 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орган регистрации)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1124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Номер и почтовый адрес ИФНС,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275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265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461A82">
        <w:trPr>
          <w:trHeight w:val="26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Pr="00551FF1" w:rsidRDefault="008D0709" w:rsidP="008D0709">
      <w:pPr>
        <w:shd w:val="clear" w:color="auto" w:fill="FFFFFF"/>
        <w:spacing w:after="0" w:line="301" w:lineRule="atLeast"/>
        <w:ind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Мы, нижеподписавшиеся, заверяем правильность всех данных, указанных в анкете.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открытого конкурса: 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DE5703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               _________________                          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445AB7" w:rsidRDefault="008D0709" w:rsidP="008D07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  <w:r w:rsidR="00DE5703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DE5703" w:rsidRPr="00445AB7">
        <w:rPr>
          <w:rFonts w:ascii="Times New Roman" w:hAnsi="Times New Roman"/>
          <w:color w:val="000000"/>
          <w:sz w:val="16"/>
          <w:szCs w:val="16"/>
        </w:rPr>
        <w:t>(</w:t>
      </w:r>
      <w:r w:rsidRPr="00445AB7">
        <w:rPr>
          <w:rFonts w:ascii="Times New Roman" w:hAnsi="Times New Roman"/>
          <w:color w:val="000000"/>
          <w:sz w:val="16"/>
          <w:szCs w:val="16"/>
        </w:rPr>
        <w:t>подпись и печать</w:t>
      </w:r>
      <w:r w:rsidR="00DE5703" w:rsidRPr="00445AB7">
        <w:rPr>
          <w:rFonts w:ascii="Times New Roman" w:hAnsi="Times New Roman"/>
          <w:color w:val="000000"/>
          <w:sz w:val="16"/>
          <w:szCs w:val="16"/>
        </w:rPr>
        <w:t>)</w:t>
      </w:r>
    </w:p>
    <w:p w:rsidR="008D0709" w:rsidRPr="00DE5703" w:rsidRDefault="008D0709" w:rsidP="008D0709">
      <w:pPr>
        <w:spacing w:after="0"/>
        <w:rPr>
          <w:rFonts w:ascii="Times New Roman" w:hAnsi="Times New Roman"/>
          <w:color w:val="000000"/>
          <w:sz w:val="20"/>
          <w:szCs w:val="20"/>
          <w:vertAlign w:val="subscript"/>
        </w:rPr>
      </w:pPr>
    </w:p>
    <w:p w:rsidR="008D0709" w:rsidRPr="00551FF1" w:rsidRDefault="008D0709" w:rsidP="008D0709">
      <w:pPr>
        <w:rPr>
          <w:sz w:val="24"/>
          <w:szCs w:val="24"/>
        </w:rPr>
      </w:pPr>
      <w:r w:rsidRPr="00551FF1">
        <w:rPr>
          <w:sz w:val="24"/>
          <w:szCs w:val="24"/>
        </w:rPr>
        <w:br w:type="page"/>
      </w:r>
    </w:p>
    <w:p w:rsidR="00DE5703" w:rsidRDefault="00445AB7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D0709" w:rsidRPr="00DE5703">
        <w:rPr>
          <w:rFonts w:ascii="Times New Roman" w:hAnsi="Times New Roman"/>
          <w:sz w:val="24"/>
          <w:szCs w:val="24"/>
        </w:rPr>
        <w:t xml:space="preserve">Форма № 3 – подтверждение соответствия заявителя требованиям, </w:t>
      </w:r>
    </w:p>
    <w:p w:rsidR="008D0709" w:rsidRPr="00DE5703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E5703">
        <w:rPr>
          <w:rFonts w:ascii="Times New Roman" w:hAnsi="Times New Roman"/>
          <w:sz w:val="24"/>
          <w:szCs w:val="24"/>
        </w:rPr>
        <w:t xml:space="preserve">установленным </w:t>
      </w:r>
      <w:r w:rsidR="00DE5703">
        <w:rPr>
          <w:rFonts w:ascii="Times New Roman" w:hAnsi="Times New Roman"/>
          <w:sz w:val="24"/>
          <w:szCs w:val="24"/>
        </w:rPr>
        <w:t>К</w:t>
      </w:r>
      <w:r w:rsidRPr="00DE5703">
        <w:rPr>
          <w:rFonts w:ascii="Times New Roman" w:hAnsi="Times New Roman"/>
          <w:sz w:val="24"/>
          <w:szCs w:val="24"/>
        </w:rPr>
        <w:t>онкурсной документацией</w:t>
      </w:r>
      <w:proofErr w:type="gramEnd"/>
    </w:p>
    <w:p w:rsidR="008D0709" w:rsidRPr="00DE5703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0709" w:rsidRPr="005F4D35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Дата, исх. номер. </w:t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4D35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8D0709" w:rsidRDefault="008D0709" w:rsidP="008D070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D0709" w:rsidRPr="00DE5703" w:rsidRDefault="008D0709" w:rsidP="008D07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t>Подтверждение соответствия заявителя требованиям, установленным конкурсной документацией</w:t>
      </w:r>
    </w:p>
    <w:p w:rsidR="008D0709" w:rsidRPr="00DE5703" w:rsidRDefault="008D0709" w:rsidP="008D07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письмом заявитель ___________________________________________</w:t>
      </w:r>
    </w:p>
    <w:p w:rsidR="008D0709" w:rsidRDefault="008D0709" w:rsidP="008D07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2015">
        <w:rPr>
          <w:rFonts w:ascii="Times New Roman" w:hAnsi="Times New Roman"/>
          <w:color w:val="000000"/>
          <w:sz w:val="18"/>
          <w:szCs w:val="24"/>
        </w:rPr>
        <w:t>(наименование заявителя открытого конкурса с указанием орга</w:t>
      </w:r>
      <w:r w:rsidR="0026259C">
        <w:rPr>
          <w:rFonts w:ascii="Times New Roman" w:hAnsi="Times New Roman"/>
          <w:color w:val="000000"/>
          <w:sz w:val="18"/>
          <w:szCs w:val="24"/>
        </w:rPr>
        <w:t>низационно-правовой формы, места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 нахождения, почтового</w:t>
      </w:r>
      <w:r w:rsidR="00DE5703">
        <w:rPr>
          <w:rFonts w:ascii="Times New Roman" w:hAnsi="Times New Roman"/>
          <w:color w:val="000000"/>
          <w:sz w:val="18"/>
          <w:szCs w:val="24"/>
        </w:rPr>
        <w:t xml:space="preserve"> адреса – для юридического лица;</w:t>
      </w:r>
      <w:r w:rsidR="00D43DBC">
        <w:rPr>
          <w:rFonts w:ascii="Times New Roman" w:hAnsi="Times New Roman"/>
          <w:color w:val="000000"/>
          <w:sz w:val="18"/>
          <w:szCs w:val="24"/>
        </w:rPr>
        <w:t xml:space="preserve"> фамилии, имени, отчества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, </w:t>
      </w:r>
      <w:r w:rsidR="00D43DBC">
        <w:rPr>
          <w:rFonts w:ascii="Times New Roman" w:hAnsi="Times New Roman"/>
          <w:color w:val="000000"/>
          <w:sz w:val="18"/>
          <w:szCs w:val="24"/>
        </w:rPr>
        <w:t>паспортных данных, сведений</w:t>
      </w:r>
      <w:r w:rsidRPr="00632015">
        <w:rPr>
          <w:rFonts w:ascii="Times New Roman" w:hAnsi="Times New Roman"/>
          <w:color w:val="000000"/>
          <w:sz w:val="18"/>
          <w:szCs w:val="24"/>
        </w:rPr>
        <w:t xml:space="preserve"> о месте жительства – для индивидуального предпринимателя) </w:t>
      </w:r>
    </w:p>
    <w:p w:rsidR="008D0709" w:rsidRDefault="008D0709" w:rsidP="00DE57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подтверждает, что соответствует требованиям, установленным </w:t>
      </w:r>
      <w:r w:rsidR="00DE570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документацией на право заключения  </w:t>
      </w:r>
      <w:r w:rsidR="00DE570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в отношении объектов теплоснабжения, </w:t>
      </w:r>
      <w:r w:rsidRPr="005F4D35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 w:rsidR="00DE5703">
        <w:rPr>
          <w:rFonts w:ascii="Times New Roman" w:hAnsi="Times New Roman"/>
          <w:sz w:val="24"/>
          <w:szCs w:val="24"/>
        </w:rPr>
        <w:t>, а именно: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</w:t>
      </w:r>
      <w:r w:rsidR="00DE5703">
        <w:rPr>
          <w:rFonts w:ascii="Times New Roman" w:hAnsi="Times New Roman"/>
          <w:sz w:val="24"/>
          <w:szCs w:val="24"/>
        </w:rPr>
        <w:t xml:space="preserve">ешения о ликвидации заявителя – </w:t>
      </w:r>
      <w:r w:rsidRPr="00632015">
        <w:rPr>
          <w:rFonts w:ascii="Times New Roman" w:hAnsi="Times New Roman"/>
          <w:sz w:val="24"/>
          <w:szCs w:val="24"/>
        </w:rPr>
        <w:t xml:space="preserve">юридического лица, или решения о прекращении физическим </w:t>
      </w:r>
      <w:r w:rsidRPr="00632015">
        <w:rPr>
          <w:rFonts w:ascii="Times New Roman" w:eastAsia="Calibri" w:hAnsi="Times New Roman"/>
          <w:sz w:val="24"/>
          <w:szCs w:val="24"/>
        </w:rPr>
        <w:t>лицом – заявителем</w:t>
      </w:r>
      <w:r w:rsidR="00DE5703">
        <w:rPr>
          <w:rFonts w:ascii="Times New Roman" w:eastAsia="Calibri" w:hAnsi="Times New Roman"/>
          <w:sz w:val="24"/>
          <w:szCs w:val="24"/>
        </w:rPr>
        <w:t>,</w:t>
      </w:r>
      <w:r w:rsidRPr="00632015">
        <w:rPr>
          <w:rFonts w:ascii="Times New Roman" w:eastAsia="Calibri" w:hAnsi="Times New Roman"/>
          <w:sz w:val="24"/>
          <w:szCs w:val="24"/>
        </w:rPr>
        <w:t xml:space="preserve"> деятельности в качестве индивидуального предпринимателя</w:t>
      </w:r>
      <w:r w:rsidRPr="00632015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решения арбитражного суда о признании заявителя – юридического лица, инд</w:t>
      </w:r>
      <w:r w:rsidR="0026259C">
        <w:rPr>
          <w:rFonts w:ascii="Times New Roman" w:hAnsi="Times New Roman"/>
          <w:sz w:val="24"/>
          <w:szCs w:val="24"/>
        </w:rPr>
        <w:t>ивидуального предпринимателя</w:t>
      </w:r>
      <w:r w:rsidRPr="00632015">
        <w:rPr>
          <w:rFonts w:ascii="Times New Roman" w:hAnsi="Times New Roman"/>
          <w:sz w:val="24"/>
          <w:szCs w:val="24"/>
        </w:rPr>
        <w:t xml:space="preserve"> банкротом и об открытии конкурсного производства;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eastAsia="Calibri" w:hAnsi="Times New Roman"/>
          <w:sz w:val="24"/>
          <w:szCs w:val="24"/>
        </w:rPr>
        <w:t>отсутствие обстоятельств, препятствующих осуществлению деятельности Заявителя, в том числе, отсутствие мер, направленных на приостановление деятельности Заявителя в административном порядке;</w:t>
      </w:r>
    </w:p>
    <w:p w:rsidR="008D0709" w:rsidRPr="00632015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703" w:rsidRDefault="008D0709" w:rsidP="008D0709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703" w:rsidRDefault="00DE5703" w:rsidP="00DE57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F4D35" w:rsidRDefault="008D0709" w:rsidP="00DE57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DE570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DE570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445AB7" w:rsidRDefault="00DE5703" w:rsidP="008D070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445AB7">
        <w:rPr>
          <w:rFonts w:ascii="Times New Roman" w:hAnsi="Times New Roman"/>
          <w:color w:val="000000"/>
          <w:sz w:val="16"/>
          <w:szCs w:val="16"/>
        </w:rPr>
        <w:t xml:space="preserve">               </w:t>
      </w:r>
      <w:r w:rsidR="00445AB7"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445AB7"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8D0709" w:rsidRPr="00445AB7">
        <w:rPr>
          <w:rFonts w:ascii="Times New Roman" w:hAnsi="Times New Roman"/>
          <w:color w:val="000000"/>
          <w:sz w:val="16"/>
          <w:szCs w:val="16"/>
        </w:rPr>
        <w:t>(подпись и печать)</w:t>
      </w:r>
    </w:p>
    <w:p w:rsidR="008D0709" w:rsidRPr="00632015" w:rsidRDefault="008D0709" w:rsidP="008D070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8D0709" w:rsidRDefault="008D0709" w:rsidP="008D070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E5703" w:rsidRDefault="008D0709" w:rsidP="00DE570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4 – о</w:t>
      </w:r>
      <w:r w:rsidRPr="00551FF1">
        <w:rPr>
          <w:rFonts w:ascii="Times New Roman" w:hAnsi="Times New Roman"/>
          <w:color w:val="000000"/>
          <w:sz w:val="24"/>
          <w:szCs w:val="24"/>
        </w:rPr>
        <w:t>пись документов, представляемы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</w:p>
    <w:p w:rsidR="008D0709" w:rsidRPr="00551FF1" w:rsidRDefault="008D0709" w:rsidP="00DE570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предварительном </w:t>
      </w:r>
      <w:r w:rsidRPr="00551FF1">
        <w:rPr>
          <w:rFonts w:ascii="Times New Roman" w:hAnsi="Times New Roman"/>
          <w:color w:val="000000"/>
          <w:sz w:val="24"/>
          <w:szCs w:val="24"/>
        </w:rPr>
        <w:t>отборе</w:t>
      </w:r>
    </w:p>
    <w:p w:rsidR="008D0709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</w:t>
      </w:r>
    </w:p>
    <w:p w:rsidR="008D0709" w:rsidRPr="00551FF1" w:rsidRDefault="008D0709" w:rsidP="008D0709">
      <w:pPr>
        <w:shd w:val="clear" w:color="auto" w:fill="FFFFFF"/>
        <w:tabs>
          <w:tab w:val="left" w:pos="10206"/>
        </w:tabs>
        <w:spacing w:after="0" w:line="27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документов и материалов для участия в предварительном отборе открытого конкурса </w:t>
      </w:r>
      <w:r w:rsidR="00445A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на право заключения </w:t>
      </w:r>
      <w:r w:rsidR="008571FC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отношении объектов теплоснабжения, </w:t>
      </w:r>
      <w:r w:rsidRPr="00551FF1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</w:p>
    <w:p w:rsidR="008D0709" w:rsidRDefault="008D0709" w:rsidP="008D0709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D0709" w:rsidRPr="00551FF1" w:rsidRDefault="008D0709" w:rsidP="008D0709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Заявка заявителем открытого конкурса подаётся в запечатанном конверте, на котором указывается полное название открытого конкурса. Заявитель открытого конкурса указывает на таком конверте свои реквизиты.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5785"/>
        <w:gridCol w:w="2665"/>
      </w:tblGrid>
      <w:tr w:rsidR="008D0709" w:rsidRPr="008571FC" w:rsidTr="00445AB7"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8D0709" w:rsidRPr="008571FC" w:rsidTr="00445AB7"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Заверенная заявителем открытого конкурса Заявка </w:t>
            </w:r>
            <w:r w:rsidR="00445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на участие в открытом конкурсе в двух экземплярах (оригинал и копия)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1365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всех страниц документа, удостоверяющего личность руководителя юридического лица (индивидуального предпринимателя), прошитая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заверенная печатью юридического лица (индивидуального предпринимателя) 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829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>Нотариально заверенные копии учредительных док</w:t>
            </w:r>
            <w:r w:rsidR="00724373">
              <w:rPr>
                <w:rFonts w:ascii="Times New Roman" w:hAnsi="Times New Roman"/>
                <w:sz w:val="24"/>
              </w:rPr>
              <w:t>ументов – для юридического лица;</w:t>
            </w:r>
            <w:r w:rsidRPr="008571FC">
              <w:rPr>
                <w:rFonts w:ascii="Times New Roman" w:hAnsi="Times New Roman"/>
                <w:sz w:val="24"/>
              </w:rPr>
              <w:t xml:space="preserve"> нотариально заверенная копия договора простого товарищества – для д</w:t>
            </w:r>
            <w:r w:rsidRPr="008571FC">
              <w:rPr>
                <w:rFonts w:ascii="Times New Roman" w:eastAsia="Arial" w:hAnsi="Times New Roman"/>
                <w:sz w:val="24"/>
              </w:rPr>
              <w:t>ействующих без образования юридического лица двух и более указанных юридических лиц</w:t>
            </w:r>
            <w:r w:rsidRPr="008571FC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4112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и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о проведении Конкурса –             для юридического лица; </w:t>
            </w:r>
          </w:p>
          <w:p w:rsidR="00724373" w:rsidRDefault="00724373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ыписка из Единого государственного реестра индивидуальных предпринимателей или нотариально заверенная копия такой выписки, полученная </w:t>
            </w:r>
            <w:r>
              <w:rPr>
                <w:rFonts w:ascii="Times New Roman" w:hAnsi="Times New Roman"/>
                <w:sz w:val="24"/>
              </w:rPr>
              <w:br/>
            </w:r>
            <w:r w:rsidR="008D0709" w:rsidRPr="008571FC">
              <w:rPr>
                <w:rFonts w:ascii="Times New Roman" w:hAnsi="Times New Roman"/>
                <w:sz w:val="24"/>
              </w:rPr>
              <w:t>не ранее, чем за трид</w:t>
            </w:r>
            <w:r>
              <w:rPr>
                <w:rFonts w:ascii="Times New Roman" w:hAnsi="Times New Roman"/>
                <w:sz w:val="24"/>
              </w:rPr>
              <w:t xml:space="preserve">цать дней до дня размещения </w:t>
            </w:r>
            <w:r>
              <w:rPr>
                <w:rFonts w:ascii="Times New Roman" w:hAnsi="Times New Roman"/>
                <w:sz w:val="24"/>
              </w:rPr>
              <w:br/>
              <w:t>на О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и </w:t>
            </w:r>
            <w:r>
              <w:rPr>
                <w:rFonts w:ascii="Times New Roman" w:hAnsi="Times New Roman"/>
                <w:sz w:val="24"/>
              </w:rPr>
              <w:t>О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="008D0709"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="008D0709" w:rsidRPr="008571FC">
              <w:rPr>
                <w:rFonts w:ascii="Times New Roman" w:hAnsi="Times New Roman"/>
                <w:sz w:val="24"/>
              </w:rPr>
              <w:t xml:space="preserve"> сообщения </w:t>
            </w:r>
          </w:p>
          <w:p w:rsidR="008D0709" w:rsidRPr="008571FC" w:rsidRDefault="008D0709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проведении Конкурса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индивидуального предпринимателя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268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 xml:space="preserve">Надлежащим образом заверенный перевод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русский язык документов о государственной регистрации юридического лица или физического лица в качестве индивидуального предпринимателя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>в соответствии с законодательством соответствующего государства, полученный не ранее</w:t>
            </w:r>
            <w:r w:rsidR="00724373">
              <w:rPr>
                <w:rFonts w:ascii="Times New Roman" w:hAnsi="Times New Roman"/>
                <w:sz w:val="24"/>
              </w:rPr>
              <w:t>,</w:t>
            </w:r>
            <w:r w:rsidRPr="008571FC">
              <w:rPr>
                <w:rFonts w:ascii="Times New Roman" w:hAnsi="Times New Roman"/>
                <w:sz w:val="24"/>
              </w:rPr>
              <w:t xml:space="preserve"> чем за тридцать дней до дня размещения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lastRenderedPageBreak/>
              <w:t>о проведении конкурса – для иностранных лиц</w:t>
            </w:r>
            <w:proofErr w:type="gramEnd"/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110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Анкета участника Конкурса, удостоверенная подписью заявителя, заполненная по форме № 2.1 – для юридического лица и по форме № 2.2 –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для индивидуального предпринимателя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1140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 xml:space="preserve">Документ, подтверждающий полномочия лица на осуществление действий от имени заявителя (заверенный печатью юридического лица документ </w:t>
            </w:r>
            <w:proofErr w:type="gramEnd"/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назначении руководителя; </w:t>
            </w:r>
            <w:r w:rsidRPr="008571FC">
              <w:rPr>
                <w:rFonts w:ascii="Times New Roman" w:hAnsi="Times New Roman"/>
                <w:bCs/>
                <w:sz w:val="24"/>
              </w:rPr>
              <w:t>оформленная в установленном порядке или нотариально заверенная копия доверенности</w:t>
            </w:r>
            <w:r w:rsidRPr="008571FC">
              <w:rPr>
                <w:rFonts w:ascii="Times New Roman" w:hAnsi="Times New Roman"/>
                <w:sz w:val="24"/>
              </w:rPr>
              <w:t>)</w:t>
            </w:r>
            <w:r w:rsidRPr="008571FC">
              <w:rPr>
                <w:rStyle w:val="aff1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1059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Решение в письменной форме соответствующего органа управления об одобрении крупной сделки </w:t>
            </w:r>
          </w:p>
          <w:p w:rsidR="00445AB7" w:rsidRDefault="008D0709" w:rsidP="00D43DB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(о заключении </w:t>
            </w:r>
            <w:r w:rsidR="00D43DBC">
              <w:rPr>
                <w:rFonts w:ascii="Times New Roman" w:hAnsi="Times New Roman"/>
                <w:sz w:val="24"/>
              </w:rPr>
              <w:t>К</w:t>
            </w:r>
            <w:r w:rsidRPr="008571FC">
              <w:rPr>
                <w:rFonts w:ascii="Times New Roman" w:hAnsi="Times New Roman"/>
                <w:sz w:val="24"/>
              </w:rPr>
              <w:t xml:space="preserve">онцессионного соглашения), если </w:t>
            </w:r>
          </w:p>
          <w:p w:rsidR="008D0709" w:rsidRPr="008571FC" w:rsidRDefault="008D0709" w:rsidP="00D43DB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это необходимо в соответствии с учредительными документами заявителя Конкурса – юридического лица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1359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утвержденного бухгалтерского баланса, отчета о прибылях и убытках за последний отчетный период с отметкой </w:t>
            </w:r>
            <w:r w:rsidRPr="008571FC">
              <w:rPr>
                <w:rFonts w:ascii="Times New Roman" w:eastAsia="Arial" w:hAnsi="Times New Roman"/>
                <w:sz w:val="24"/>
              </w:rPr>
              <w:t>инспекции Федеральной налоговой службы Российской Федерации</w:t>
            </w:r>
            <w:r w:rsidRPr="008571FC">
              <w:rPr>
                <w:rFonts w:ascii="Times New Roman" w:hAnsi="Times New Roman"/>
                <w:sz w:val="24"/>
              </w:rPr>
              <w:t xml:space="preserve">, заверенная печатью юридического лица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юридического лица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109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Подтверждение соответствия заявителя установленным Конкурсной документацией требованиям по форме № 3 Конкурсной документации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112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Оригинал удостоверенной заявителем Описи документов и материалов, представленных им для участия в предварительном отборе Конкурса, в двух экземплярах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45AB7">
        <w:trPr>
          <w:trHeight w:val="611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платежного поручения Заявителя с оригинальной печатью банка, подтверждающего факт перечисления установленной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Концедентом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денежной суммы Задатка</w:t>
            </w:r>
          </w:p>
        </w:tc>
        <w:tc>
          <w:tcPr>
            <w:tcW w:w="266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Pr="00551FF1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724373" w:rsidRDefault="008D0709" w:rsidP="00724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72437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7243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(Ф.И.О.)</w:t>
      </w:r>
    </w:p>
    <w:p w:rsidR="008D0709" w:rsidRPr="00445AB7" w:rsidRDefault="00724373" w:rsidP="00724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2437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8D0709" w:rsidRPr="00445AB7">
        <w:rPr>
          <w:rFonts w:ascii="Times New Roman" w:hAnsi="Times New Roman"/>
          <w:color w:val="000000"/>
          <w:sz w:val="16"/>
          <w:szCs w:val="16"/>
        </w:rPr>
        <w:t>(подпись и печать)</w:t>
      </w:r>
    </w:p>
    <w:p w:rsidR="008D0709" w:rsidRPr="00551FF1" w:rsidRDefault="008D0709" w:rsidP="008D070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5 –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онкурсное предложен</w:t>
      </w:r>
      <w:r>
        <w:rPr>
          <w:rFonts w:ascii="Times New Roman" w:hAnsi="Times New Roman"/>
          <w:color w:val="000000"/>
          <w:sz w:val="24"/>
          <w:szCs w:val="24"/>
        </w:rPr>
        <w:t>ие участника открытого конкурса</w:t>
      </w:r>
    </w:p>
    <w:p w:rsidR="008D0709" w:rsidRPr="00D43DBC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«___» _________ 20__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45AB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8D0709" w:rsidRPr="00D43DBC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КОНКУРСНОЕ ПРЕДЛОЖЕНИЕ </w:t>
      </w:r>
    </w:p>
    <w:p w:rsidR="008D0709" w:rsidRDefault="008D0709" w:rsidP="00D43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на право заключения </w:t>
      </w:r>
      <w:r w:rsidR="00724373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 в отношении объектов теплоснабжения</w:t>
      </w:r>
    </w:p>
    <w:p w:rsidR="008D0709" w:rsidRPr="00D43DBC" w:rsidRDefault="008D0709" w:rsidP="00D43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D0709" w:rsidRPr="00551FF1" w:rsidRDefault="008D0709" w:rsidP="00D43DBC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1. Пройдя 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>предварительный отбор участников открытого конкурса и получив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</w:t>
      </w:r>
      <w:r w:rsidR="00724373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8D0709" w:rsidRPr="00A708A7" w:rsidRDefault="008D0709" w:rsidP="00D43DB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(наименование участника открытого конкурса)</w:t>
      </w:r>
    </w:p>
    <w:p w:rsidR="008D0709" w:rsidRPr="00551FF1" w:rsidRDefault="008D0709" w:rsidP="00D43D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8D0709" w:rsidRPr="00A708A7" w:rsidRDefault="008D0709" w:rsidP="00D43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(реквизиты лица)</w:t>
      </w:r>
    </w:p>
    <w:p w:rsidR="008D0709" w:rsidRPr="00551FF1" w:rsidRDefault="008D0709" w:rsidP="00D43D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официально сообщает конкурсной комиссии о своём согласии участвовать в открытом конкурсе на условиях, установленных </w:t>
      </w:r>
      <w:r w:rsidR="00953A46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документацией, и направляет настоящее конкурсное предложение.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2. Мы согласны выполнить работы в соответствии с требованиями конкурсной документации и на условиях, которые мы представили в настоящем конкурсном предложении:</w:t>
      </w:r>
    </w:p>
    <w:p w:rsidR="008D0709" w:rsidRPr="00551FF1" w:rsidRDefault="008D0709" w:rsidP="00D43D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3426"/>
        <w:gridCol w:w="2693"/>
        <w:gridCol w:w="1984"/>
      </w:tblGrid>
      <w:tr w:rsidR="008D0709" w:rsidRPr="00953A46" w:rsidTr="00953A46">
        <w:trPr>
          <w:trHeight w:val="499"/>
        </w:trPr>
        <w:tc>
          <w:tcPr>
            <w:tcW w:w="969" w:type="dxa"/>
            <w:shd w:val="clear" w:color="auto" w:fill="auto"/>
            <w:hideMark/>
          </w:tcPr>
          <w:p w:rsidR="008D0709" w:rsidRPr="00953A46" w:rsidRDefault="008D0709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53A46" w:rsidRDefault="008D0709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26" w:type="dxa"/>
            <w:shd w:val="clear" w:color="auto" w:fill="auto"/>
            <w:hideMark/>
          </w:tcPr>
          <w:p w:rsidR="008D0709" w:rsidRPr="00953A46" w:rsidRDefault="008D0709" w:rsidP="00D43DBC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 открытого конкурса</w:t>
            </w:r>
          </w:p>
        </w:tc>
        <w:tc>
          <w:tcPr>
            <w:tcW w:w="2693" w:type="dxa"/>
            <w:shd w:val="clear" w:color="auto" w:fill="auto"/>
            <w:hideMark/>
          </w:tcPr>
          <w:p w:rsidR="008D0709" w:rsidRPr="00953A46" w:rsidRDefault="008D0709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(цифрами и прописью)</w:t>
            </w:r>
          </w:p>
        </w:tc>
        <w:tc>
          <w:tcPr>
            <w:tcW w:w="1984" w:type="dxa"/>
            <w:shd w:val="clear" w:color="auto" w:fill="auto"/>
            <w:hideMark/>
          </w:tcPr>
          <w:p w:rsidR="008D0709" w:rsidRPr="00953A46" w:rsidRDefault="008D0709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D0709" w:rsidRPr="00D56954" w:rsidTr="00953A46">
        <w:trPr>
          <w:trHeight w:val="450"/>
        </w:trPr>
        <w:tc>
          <w:tcPr>
            <w:tcW w:w="969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D0709" w:rsidRPr="00D56954" w:rsidTr="00953A46">
        <w:trPr>
          <w:trHeight w:val="480"/>
        </w:trPr>
        <w:tc>
          <w:tcPr>
            <w:tcW w:w="969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8D0709" w:rsidRDefault="008D0709" w:rsidP="00D43D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Мы ознакомлены с условиями, содержащимися в конкурсной документации, </w:t>
      </w:r>
      <w:r w:rsidR="00445AB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и гарантируем их выполнение в соответствии с требованиями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случае признания нас </w:t>
      </w:r>
      <w:r w:rsidR="00D43DBC">
        <w:rPr>
          <w:rFonts w:ascii="Times New Roman" w:hAnsi="Times New Roman"/>
          <w:color w:val="000000"/>
          <w:sz w:val="24"/>
          <w:szCs w:val="24"/>
        </w:rPr>
        <w:t>победителями открытого конкурса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гарантируем заклю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онцессионного соглашения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в полном соответствии с условиями, которые мы представили</w:t>
      </w:r>
      <w:r>
        <w:rPr>
          <w:rFonts w:ascii="Times New Roman" w:hAnsi="Times New Roman"/>
          <w:color w:val="000000"/>
          <w:sz w:val="24"/>
          <w:szCs w:val="24"/>
        </w:rPr>
        <w:t xml:space="preserve"> в нашем конкурсном предложении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и в других документах, предусмотренных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документацией.</w:t>
      </w:r>
    </w:p>
    <w:p w:rsidR="008D0709" w:rsidRPr="00967F3E" w:rsidRDefault="00967F3E" w:rsidP="00445A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8D0709" w:rsidRPr="00967F3E">
        <w:rPr>
          <w:rFonts w:ascii="Times New Roman" w:hAnsi="Times New Roman"/>
          <w:color w:val="000000"/>
          <w:sz w:val="24"/>
          <w:szCs w:val="24"/>
        </w:rPr>
        <w:t>Нам разъяснено и понятно, что: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 является для победителя открытого конкурса обязательным;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участник открытого конкурса, признанный конкурсной комиссией победителем открытого конкурса, не вправе отказаться от заключения </w:t>
      </w:r>
      <w:r w:rsidR="009749E2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срок, установленный </w:t>
      </w:r>
      <w:r w:rsidR="009749E2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документацией, и на условиях, предложенных им в настоящем конкурсном предложении.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6. Настоящим гарантируем достоверность информации, представленной нами </w:t>
      </w:r>
      <w:r w:rsidR="00445AB7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в настоящем конкурсном предложении, и подтверждаем право конкурсной комиссии: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 в нашем конкурсном предложении юридических и физических лиц информацию, уточняющую представленные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нами в не</w:t>
      </w:r>
      <w:r w:rsidRPr="00551FF1">
        <w:rPr>
          <w:rFonts w:ascii="Times New Roman" w:hAnsi="Times New Roman"/>
          <w:color w:val="000000"/>
          <w:sz w:val="24"/>
          <w:szCs w:val="24"/>
        </w:rPr>
        <w:t>м сведения;</w:t>
      </w:r>
    </w:p>
    <w:p w:rsidR="008D0709" w:rsidRDefault="008D0709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затребовать у нас представления в срок, установленный в конкурсной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документации,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письменном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(устном)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разъяснений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положений документов и материалов, содержащихся в составе нашего конкурсного предложения.</w:t>
      </w:r>
    </w:p>
    <w:p w:rsidR="009749E2" w:rsidRPr="009749E2" w:rsidRDefault="009749E2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Сообщаем, что для оперативного уведомления нас по вопросам организационного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характера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взаимодействия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конкурсной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комиссией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нами </w:t>
      </w:r>
    </w:p>
    <w:p w:rsidR="008D0709" w:rsidRPr="009749E2" w:rsidRDefault="008D0709" w:rsidP="00D43DBC">
      <w:pPr>
        <w:pStyle w:val="afa"/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9749E2">
        <w:rPr>
          <w:color w:val="000000"/>
          <w:sz w:val="24"/>
          <w:szCs w:val="24"/>
        </w:rPr>
        <w:lastRenderedPageBreak/>
        <w:t>уполномочен _______________________________________________________________.</w:t>
      </w:r>
    </w:p>
    <w:p w:rsidR="008D0709" w:rsidRPr="00A708A7" w:rsidRDefault="008D0709" w:rsidP="00D43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(контактная информация об уполномоченном лице)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Все сведения о проведении открытого конкурса просим сообщать указанному уполномоченному лицу.</w:t>
      </w:r>
    </w:p>
    <w:p w:rsidR="008D0709" w:rsidRPr="00551FF1" w:rsidRDefault="008D0709" w:rsidP="00D43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8. Юридический и фактический адреса, факс, банковские реквизиты: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Адрес электронной почты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:______________________________________________.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9. Корреспонденцию в наш адрес просим направлять по адресу: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10. К настоящему конкурсному предложению прилагаются документы согласно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51FF1">
        <w:rPr>
          <w:rFonts w:ascii="Times New Roman" w:hAnsi="Times New Roman"/>
          <w:color w:val="000000"/>
          <w:sz w:val="24"/>
          <w:szCs w:val="24"/>
        </w:rPr>
        <w:t>писи на ____ листах.</w:t>
      </w:r>
    </w:p>
    <w:p w:rsidR="008D0709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_____________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445AB7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="009749E2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445AB7">
        <w:rPr>
          <w:rFonts w:ascii="Times New Roman" w:hAnsi="Times New Roman"/>
          <w:color w:val="000000"/>
          <w:sz w:val="16"/>
          <w:szCs w:val="16"/>
        </w:rPr>
        <w:t>(подпись и печать)</w:t>
      </w:r>
    </w:p>
    <w:p w:rsidR="008D0709" w:rsidRPr="009749E2" w:rsidRDefault="008D0709" w:rsidP="009749E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6 – о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 документов, представляемых участником открытого конкурса </w:t>
      </w:r>
      <w:r>
        <w:rPr>
          <w:rFonts w:ascii="Times New Roman" w:hAnsi="Times New Roman"/>
          <w:color w:val="000000"/>
          <w:sz w:val="24"/>
          <w:szCs w:val="24"/>
        </w:rPr>
        <w:t>для участия в открытом конкурсе</w:t>
      </w:r>
    </w:p>
    <w:p w:rsidR="008D0709" w:rsidRDefault="008D0709" w:rsidP="009749E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 ДОКУМЕНТОВ,</w:t>
      </w:r>
    </w:p>
    <w:p w:rsidR="008D0709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на право заключения концессионного соглашения в отношении объектов теплоснабжения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>Конкурсное предложение участником открытого конкурса подаётся в запечатанном конверте, на котором указывается полное наименование открытого конкурса. Участник открытого конкурса указывает на таком конверте свои реквизиты.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6426"/>
        <w:gridCol w:w="1701"/>
      </w:tblGrid>
      <w:tr w:rsidR="008D0709" w:rsidRPr="00551FF1" w:rsidTr="00D43DBC">
        <w:trPr>
          <w:trHeight w:val="352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AC4A97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19500" cy="9525"/>
                  <wp:effectExtent l="0" t="0" r="0" b="0"/>
                  <wp:wrapSquare wrapText="bothSides"/>
                  <wp:docPr id="5" name="Рисунок 5" descr="http://torgi.gov.ru/upload/docs/converted_content/temporary/notification/20150710/18eacf4d-d5dc-4929-8a93-5ba3dec4dd8e_html_m15ecd1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torgi.gov.ru/upload/docs/converted_content/temporary/notification/20150710/18eacf4d-d5dc-4929-8a93-5ba3dec4dd8e_html_m15ecd1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709"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10B01" w:rsidRDefault="00D43DBC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26" w:type="dxa"/>
            <w:shd w:val="clear" w:color="auto" w:fill="auto"/>
            <w:hideMark/>
          </w:tcPr>
          <w:p w:rsidR="008D0709" w:rsidRPr="00910B01" w:rsidRDefault="008D0709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BE49A9" w:rsidP="00D43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</w:t>
            </w:r>
            <w:r w:rsidR="008D0709"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во страниц</w:t>
            </w:r>
          </w:p>
        </w:tc>
      </w:tr>
      <w:tr w:rsidR="008D0709" w:rsidRPr="00551FF1" w:rsidTr="00BE49A9">
        <w:trPr>
          <w:trHeight w:val="568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6" w:type="dxa"/>
            <w:shd w:val="clear" w:color="auto" w:fill="auto"/>
            <w:hideMark/>
          </w:tcPr>
          <w:p w:rsidR="00445AB7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Заверенное участником открытого конкурса предложение </w:t>
            </w:r>
          </w:p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в двух экземплярах (оригинал и копия)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BE49A9">
        <w:trPr>
          <w:trHeight w:val="2721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6" w:type="dxa"/>
            <w:shd w:val="clear" w:color="auto" w:fill="auto"/>
            <w:hideMark/>
          </w:tcPr>
          <w:p w:rsidR="00445AB7" w:rsidRDefault="008D0709" w:rsidP="00445AB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реконструкции объекта </w:t>
            </w:r>
            <w:r w:rsidR="009749E2">
              <w:rPr>
                <w:rFonts w:ascii="Times New Roman" w:hAnsi="Times New Roman"/>
                <w:sz w:val="24"/>
                <w:szCs w:val="24"/>
              </w:rPr>
              <w:t>К</w:t>
            </w: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соглашения, обеспечивающих достижение предусмотренных заданием </w:t>
            </w:r>
            <w:proofErr w:type="spellStart"/>
            <w:r w:rsidRPr="00910B01">
              <w:rPr>
                <w:rFonts w:ascii="Times New Roman" w:hAnsi="Times New Roman"/>
                <w:sz w:val="24"/>
                <w:szCs w:val="24"/>
              </w:rPr>
              <w:t>Концедента</w:t>
            </w:r>
            <w:proofErr w:type="spellEnd"/>
            <w:r w:rsidRPr="00910B01">
              <w:rPr>
                <w:rFonts w:ascii="Times New Roman" w:hAnsi="Times New Roman"/>
                <w:sz w:val="24"/>
                <w:szCs w:val="24"/>
              </w:rPr>
              <w:t xml:space="preserve"> целей и минимально допустимых плановых значений показателей деятельности Концессионера, с </w:t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обязательным приложением описания предлагаемых участником конкурса мероприятий, календарных графиков проведения соответствующих мероприятий, необходимых технико-экономических расчетов, обоснований, документации </w:t>
            </w: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предлагаемое </w:t>
            </w:r>
          </w:p>
          <w:p w:rsidR="008D0709" w:rsidRPr="00910B01" w:rsidRDefault="008D0709" w:rsidP="00445AB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 установке (монтажу) оборудование и т.п.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Default="008D0709" w:rsidP="0097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Руководитель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BE4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445AB7" w:rsidRDefault="008D0709" w:rsidP="009749E2">
      <w:pPr>
        <w:shd w:val="clear" w:color="auto" w:fill="FFFFFF"/>
        <w:spacing w:after="0" w:line="240" w:lineRule="auto"/>
        <w:ind w:firstLine="66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445AB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45AB7">
        <w:rPr>
          <w:rFonts w:ascii="Times New Roman" w:hAnsi="Times New Roman"/>
          <w:color w:val="000000"/>
          <w:sz w:val="16"/>
          <w:szCs w:val="16"/>
        </w:rPr>
        <w:t>(подпись и печать)</w:t>
      </w:r>
    </w:p>
    <w:p w:rsidR="008D0709" w:rsidRPr="00F2178C" w:rsidRDefault="008D0709" w:rsidP="0097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09" w:rsidRDefault="008D0709" w:rsidP="009749E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9749E2" w:rsidRDefault="008D0709" w:rsidP="009749E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7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r w:rsidRPr="00551FF1">
        <w:rPr>
          <w:rFonts w:ascii="Times New Roman" w:hAnsi="Times New Roman"/>
          <w:color w:val="000000"/>
          <w:sz w:val="24"/>
          <w:szCs w:val="24"/>
        </w:rPr>
        <w:t>опроводительное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eastAsia="MS Mincho" w:hAnsi="Times New Roman"/>
          <w:sz w:val="24"/>
          <w:szCs w:val="24"/>
          <w:lang w:eastAsia="ja-JP"/>
        </w:rPr>
        <w:t>п</w:t>
      </w:r>
      <w:r>
        <w:rPr>
          <w:rFonts w:ascii="Times New Roman" w:eastAsia="MS Mincho" w:hAnsi="Times New Roman"/>
          <w:sz w:val="24"/>
          <w:szCs w:val="24"/>
          <w:lang w:eastAsia="ja-JP"/>
        </w:rPr>
        <w:t>исьмо к Конкурсному предложению</w:t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«___» _________ 20__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551FF1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MS Mincho" w:hAnsi="Times New Roman"/>
          <w:lang w:eastAsia="ja-JP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Сопроводительное </w:t>
      </w:r>
      <w:r w:rsidRPr="00551FF1">
        <w:rPr>
          <w:rFonts w:ascii="Times New Roman" w:eastAsia="MS Mincho" w:hAnsi="Times New Roman"/>
          <w:lang w:eastAsia="ja-JP"/>
        </w:rPr>
        <w:t xml:space="preserve">письмо к Конкурсному предложению </w:t>
      </w: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lang w:eastAsia="ru-RU"/>
        </w:rPr>
      </w:pPr>
      <w:r w:rsidRPr="00551FF1">
        <w:rPr>
          <w:rFonts w:ascii="Times New Roman" w:eastAsia="MS Mincho" w:hAnsi="Times New Roman"/>
          <w:lang w:eastAsia="ja-JP"/>
        </w:rPr>
        <w:t xml:space="preserve">на право заключения </w:t>
      </w:r>
      <w:r w:rsidR="009749E2"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объектов теплоснабжения</w:t>
      </w: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sz w:val="24"/>
          <w:szCs w:val="24"/>
        </w:rPr>
        <w:t xml:space="preserve">Настоящим письмом </w:t>
      </w:r>
      <w:r w:rsidRPr="00551FF1">
        <w:rPr>
          <w:rFonts w:ascii="Times New Roman" w:hAnsi="Times New Roman"/>
          <w:color w:val="000000"/>
          <w:sz w:val="24"/>
          <w:szCs w:val="24"/>
        </w:rPr>
        <w:t>(наименование участника открытого конкурса) 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8D0709" w:rsidRPr="00445AB7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445AB7">
        <w:rPr>
          <w:rFonts w:ascii="Times New Roman" w:hAnsi="Times New Roman"/>
          <w:color w:val="000000"/>
          <w:sz w:val="16"/>
          <w:szCs w:val="16"/>
        </w:rPr>
        <w:t>(реквизиты лица)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направляет Конкурсное </w:t>
      </w:r>
      <w:r w:rsidRPr="00551FF1">
        <w:rPr>
          <w:rFonts w:ascii="Times New Roman" w:eastAsia="MS Mincho" w:hAnsi="Times New Roman"/>
          <w:lang w:eastAsia="ja-JP"/>
        </w:rPr>
        <w:t xml:space="preserve">предложение на право заключения </w:t>
      </w:r>
      <w:r w:rsidR="009749E2"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</w:t>
      </w:r>
      <w:r>
        <w:rPr>
          <w:rFonts w:ascii="Times New Roman" w:hAnsi="Times New Roman"/>
          <w:color w:val="000000"/>
          <w:lang w:eastAsia="ru-RU"/>
        </w:rPr>
        <w:t>ъектов теплоснабжения, а также: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color w:val="000000"/>
          <w:lang w:eastAsia="ru-RU"/>
        </w:rPr>
        <w:t xml:space="preserve">выражает свое намерение </w:t>
      </w:r>
      <w:r w:rsidRPr="00551FF1">
        <w:rPr>
          <w:rFonts w:ascii="Times New Roman" w:hAnsi="Times New Roman"/>
          <w:lang w:eastAsia="ru-RU"/>
        </w:rPr>
        <w:t xml:space="preserve">участвовать в Конкурсе в порядке и на условиях, содержащихся в Конкурсной документации; 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принимает обязательство в случае признания победит</w:t>
      </w:r>
      <w:r>
        <w:rPr>
          <w:rFonts w:ascii="Times New Roman" w:hAnsi="Times New Roman"/>
          <w:lang w:eastAsia="ru-RU"/>
        </w:rPr>
        <w:t>елем Конкурса</w:t>
      </w:r>
      <w:r w:rsidRPr="00551FF1">
        <w:rPr>
          <w:rFonts w:ascii="Times New Roman" w:hAnsi="Times New Roman"/>
          <w:lang w:eastAsia="ru-RU"/>
        </w:rPr>
        <w:t xml:space="preserve"> заключить и исполнить Концессионное соглашение, а также выполнить иные</w:t>
      </w:r>
      <w:r w:rsidR="00D43DBC">
        <w:rPr>
          <w:rFonts w:ascii="Times New Roman" w:hAnsi="Times New Roman"/>
          <w:lang w:eastAsia="ru-RU"/>
        </w:rPr>
        <w:t>,</w:t>
      </w:r>
      <w:r w:rsidRPr="00551FF1">
        <w:rPr>
          <w:rFonts w:ascii="Times New Roman" w:hAnsi="Times New Roman"/>
          <w:lang w:eastAsia="ru-RU"/>
        </w:rPr>
        <w:t xml:space="preserve"> связанные с участием в Конкурсе требования Конкурсной документации;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выражает согласие сохранить</w:t>
      </w:r>
      <w:r w:rsidRPr="00551FF1">
        <w:rPr>
          <w:rFonts w:ascii="Times New Roman" w:hAnsi="Times New Roman"/>
          <w:lang w:eastAsia="ja-JP"/>
        </w:rPr>
        <w:t xml:space="preserve"> обязательства по заклю</w:t>
      </w:r>
      <w:r>
        <w:rPr>
          <w:rFonts w:ascii="Times New Roman" w:hAnsi="Times New Roman"/>
          <w:lang w:eastAsia="ja-JP"/>
        </w:rPr>
        <w:t>чению Концессионного соглашения</w:t>
      </w:r>
      <w:r w:rsidRPr="00551FF1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в связи с признанием Конкурса несостоявшимся;</w:t>
      </w:r>
    </w:p>
    <w:p w:rsidR="008D0709" w:rsidRPr="008A2D60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подтверждает, что все документы и сведения, включенные Участником Конкурса в состав Заявки на участие в К</w:t>
      </w:r>
      <w:r>
        <w:rPr>
          <w:rFonts w:ascii="Times New Roman" w:hAnsi="Times New Roman"/>
          <w:lang w:eastAsia="ru-RU"/>
        </w:rPr>
        <w:t>онкурсе, остались без изменения</w:t>
      </w:r>
      <w:r w:rsidRPr="00551FF1">
        <w:rPr>
          <w:rFonts w:ascii="Times New Roman" w:hAnsi="Times New Roman"/>
          <w:lang w:eastAsia="ru-RU"/>
        </w:rPr>
        <w:t xml:space="preserve"> и на момент подачи Конкурсного предложения</w:t>
      </w:r>
      <w:r>
        <w:rPr>
          <w:rFonts w:ascii="Times New Roman" w:hAnsi="Times New Roman"/>
          <w:lang w:eastAsia="ru-RU"/>
        </w:rPr>
        <w:t xml:space="preserve"> соответствуют действительности,</w:t>
      </w:r>
      <w:r w:rsidRPr="00551FF1">
        <w:rPr>
          <w:rFonts w:ascii="Times New Roman" w:hAnsi="Times New Roman"/>
          <w:lang w:eastAsia="ru-RU"/>
        </w:rPr>
        <w:t xml:space="preserve"> либо с указанием произошедших изменений, если таковые произошли. При этом такие изменения </w:t>
      </w:r>
      <w:r w:rsidR="009749E2">
        <w:rPr>
          <w:rFonts w:ascii="Times New Roman" w:hAnsi="Times New Roman"/>
          <w:lang w:eastAsia="ru-RU"/>
        </w:rPr>
        <w:br/>
      </w:r>
      <w:r w:rsidRPr="00551FF1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документацией.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 w:rsidR="00A17D05">
        <w:rPr>
          <w:rFonts w:ascii="Times New Roman" w:hAnsi="Times New Roman"/>
          <w:color w:val="000000"/>
          <w:sz w:val="24"/>
          <w:szCs w:val="24"/>
        </w:rPr>
        <w:t xml:space="preserve">              _______________________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445AB7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17D05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</w:t>
      </w:r>
      <w:r w:rsidR="00A17D05" w:rsidRPr="00A17D05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A17D0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7D05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445AB7">
        <w:rPr>
          <w:rFonts w:ascii="Times New Roman" w:hAnsi="Times New Roman"/>
          <w:color w:val="000000"/>
          <w:sz w:val="16"/>
          <w:szCs w:val="16"/>
        </w:rPr>
        <w:t>(подпись и печать)</w:t>
      </w:r>
    </w:p>
    <w:p w:rsidR="008D0709" w:rsidRDefault="008D0709" w:rsidP="009749E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8D0709" w:rsidRDefault="008D0709" w:rsidP="008D0709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  <w:sectPr w:rsidR="008D0709" w:rsidSect="000A507B">
          <w:pgSz w:w="11906" w:h="16838"/>
          <w:pgMar w:top="1418" w:right="1247" w:bottom="1134" w:left="1531" w:header="567" w:footer="737" w:gutter="0"/>
          <w:pgNumType w:start="6" w:chapStyle="1"/>
          <w:cols w:space="708"/>
          <w:docGrid w:linePitch="360"/>
        </w:sectPr>
      </w:pPr>
    </w:p>
    <w:p w:rsidR="008430E7" w:rsidRDefault="008430E7" w:rsidP="008430E7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430E7" w:rsidRDefault="008430E7" w:rsidP="008430E7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246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об</w:t>
      </w:r>
      <w:r w:rsidR="004814E9"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>
        <w:rPr>
          <w:rFonts w:ascii="Times New Roman" w:hAnsi="Times New Roman"/>
          <w:iCs/>
          <w:sz w:val="28"/>
          <w:szCs w:val="28"/>
        </w:rPr>
        <w:t xml:space="preserve">ся в собственности муниципального образования, </w:t>
      </w:r>
    </w:p>
    <w:p w:rsidR="0047299E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входящих в состав Объекта </w:t>
      </w:r>
      <w:r w:rsidR="0047299E"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 xml:space="preserve">онцессионного соглашения, их </w:t>
      </w:r>
      <w:r>
        <w:rPr>
          <w:rFonts w:ascii="Times New Roman" w:hAnsi="Times New Roman"/>
          <w:sz w:val="28"/>
          <w:szCs w:val="28"/>
        </w:rPr>
        <w:t xml:space="preserve">состав, описание, </w:t>
      </w: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технико-экономические показатели</w:t>
      </w:r>
    </w:p>
    <w:p w:rsidR="008430E7" w:rsidRDefault="008430E7" w:rsidP="008430E7">
      <w:pPr>
        <w:spacing w:after="0" w:line="240" w:lineRule="auto"/>
        <w:jc w:val="center"/>
        <w:rPr>
          <w:rFonts w:asciiTheme="minorHAnsi" w:hAnsiTheme="minorHAnsi" w:cstheme="minorBidi"/>
          <w:sz w:val="28"/>
          <w:szCs w:val="24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73"/>
        <w:gridCol w:w="3840"/>
        <w:gridCol w:w="5387"/>
      </w:tblGrid>
      <w:tr w:rsidR="005F4301" w:rsidRPr="00570182" w:rsidTr="00415812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01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018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B7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Перечень имущества, входящего </w:t>
            </w:r>
          </w:p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в состав объекта</w:t>
            </w:r>
          </w:p>
        </w:tc>
      </w:tr>
      <w:tr w:rsidR="005F4301" w:rsidRPr="00570182" w:rsidTr="00415812">
        <w:trPr>
          <w:trHeight w:val="3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Pr="00570182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Автоматизированная блочная 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отельная «РММ»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ВИАЛ-400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нежилое, </w:t>
            </w:r>
          </w:p>
          <w:p w:rsidR="005F4301" w:rsidRDefault="00445AB7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5F4301" w:rsidRPr="00570182">
              <w:rPr>
                <w:rFonts w:ascii="Times New Roman" w:hAnsi="Times New Roman"/>
                <w:sz w:val="28"/>
                <w:szCs w:val="28"/>
              </w:rPr>
              <w:t>этажн</w:t>
            </w:r>
            <w:r w:rsidR="005F4301">
              <w:rPr>
                <w:rFonts w:ascii="Times New Roman" w:hAnsi="Times New Roman"/>
                <w:sz w:val="28"/>
                <w:szCs w:val="28"/>
              </w:rPr>
              <w:t>ый</w:t>
            </w:r>
            <w:r w:rsidR="005F4301" w:rsidRPr="00570182">
              <w:rPr>
                <w:rFonts w:ascii="Times New Roman" w:hAnsi="Times New Roman"/>
                <w:sz w:val="28"/>
                <w:szCs w:val="28"/>
              </w:rPr>
              <w:t>,</w:t>
            </w:r>
            <w:r w:rsidR="005F4301">
              <w:rPr>
                <w:rFonts w:ascii="Times New Roman" w:hAnsi="Times New Roman"/>
                <w:sz w:val="28"/>
                <w:szCs w:val="28"/>
              </w:rPr>
              <w:t xml:space="preserve"> общая площадь </w:t>
            </w: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 кв. м,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Югра, Ханты-Мансийский район, </w:t>
            </w: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п. Выкатной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Таежная, </w:t>
            </w:r>
          </w:p>
          <w:p w:rsidR="00445AB7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1В,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свидетельство </w:t>
            </w:r>
          </w:p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серия 86-АВ 055442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10.06.2015 </w:t>
            </w:r>
          </w:p>
          <w:p w:rsidR="005F4301" w:rsidRDefault="005F4301" w:rsidP="00415812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F4301" w:rsidRDefault="005F4301" w:rsidP="00415812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F4301" w:rsidRPr="00570182" w:rsidRDefault="005F4301" w:rsidP="00415812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установленная мощность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0,402 Гкал/</w:t>
            </w:r>
            <w:proofErr w:type="gramStart"/>
            <w:r w:rsidRPr="0057018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присоединенная нагрузка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0,26 Гк</w:t>
            </w:r>
            <w:r>
              <w:rPr>
                <w:rFonts w:ascii="Times New Roman" w:hAnsi="Times New Roman"/>
                <w:sz w:val="28"/>
                <w:szCs w:val="28"/>
              </w:rPr>
              <w:t>ал/ч, удельный расход топлива – 138,05 м3/Гкал</w:t>
            </w: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котел «RTQ-200»</w:t>
            </w:r>
          </w:p>
        </w:tc>
      </w:tr>
      <w:tr w:rsidR="005F4301" w:rsidRPr="00570182" w:rsidTr="00415812">
        <w:trPr>
          <w:trHeight w:val="2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«RTQ-200»</w:t>
            </w:r>
          </w:p>
        </w:tc>
      </w:tr>
      <w:tr w:rsidR="005F4301" w:rsidRPr="00570182" w:rsidTr="00445AB7">
        <w:trPr>
          <w:trHeight w:val="3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4301" w:rsidRPr="00570182" w:rsidTr="00415812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180/280.50T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180/280.50T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 45/50T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 45/50T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FF0CED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втоматическая система дозирования реагентов Комплексон-6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FF0CED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FF0CED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зел учета расхода газа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FF0CED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5F4301" w:rsidRPr="00570182" w:rsidTr="00415812">
        <w:trPr>
          <w:trHeight w:val="29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Автоматизированная блочная 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отельная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«Школьная» «ВИАЛ-600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 w:rsidR="00445AB7">
              <w:rPr>
                <w:rFonts w:ascii="Times New Roman" w:hAnsi="Times New Roman"/>
                <w:sz w:val="28"/>
                <w:szCs w:val="28"/>
              </w:rPr>
              <w:t>: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нежилое, </w:t>
            </w:r>
          </w:p>
          <w:p w:rsidR="005F4301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1</w:t>
            </w:r>
            <w:r w:rsidR="00445AB7">
              <w:rPr>
                <w:rFonts w:ascii="Times New Roman" w:hAnsi="Times New Roman"/>
                <w:sz w:val="28"/>
                <w:szCs w:val="28"/>
              </w:rPr>
              <w:t>-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этажн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</w:p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3,5 кв. м,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Югра, Ханты-Мансийский район, п. Выкатной, свидетельство 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серия 86-АБ 808677</w:t>
            </w:r>
            <w:r>
              <w:rPr>
                <w:rFonts w:ascii="Times New Roman" w:hAnsi="Times New Roman"/>
                <w:sz w:val="28"/>
                <w:szCs w:val="28"/>
              </w:rPr>
              <w:t>, от 07.04.2014</w:t>
            </w:r>
          </w:p>
          <w:p w:rsidR="005F4301" w:rsidRPr="00570182" w:rsidRDefault="005F4301" w:rsidP="00415812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установленная мощность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0,5 Гкал/</w:t>
            </w:r>
            <w:proofErr w:type="gramStart"/>
            <w:r w:rsidRPr="0057018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присоединенная нагрузка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0,26 Гк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ал/ч, удельный расход топлива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138,05 </w:t>
            </w:r>
            <w:r w:rsidR="00DD7D19">
              <w:rPr>
                <w:rFonts w:ascii="Times New Roman" w:hAnsi="Times New Roman"/>
                <w:sz w:val="28"/>
                <w:szCs w:val="28"/>
              </w:rPr>
              <w:t>м3/Гкал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«RTQ-250»</w:t>
            </w:r>
          </w:p>
        </w:tc>
      </w:tr>
      <w:tr w:rsidR="005F4301" w:rsidRPr="00570182" w:rsidTr="00415812">
        <w:trPr>
          <w:trHeight w:val="2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«RTQ-250»</w:t>
            </w:r>
          </w:p>
        </w:tc>
      </w:tr>
      <w:tr w:rsidR="005F4301" w:rsidRPr="00570182" w:rsidTr="00445AB7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4301" w:rsidRPr="00570182" w:rsidTr="00445AB7">
        <w:trPr>
          <w:trHeight w:val="2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4301" w:rsidRPr="00570182" w:rsidTr="00415812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120/360.80T</w:t>
            </w:r>
          </w:p>
        </w:tc>
      </w:tr>
      <w:tr w:rsidR="005F4301" w:rsidRPr="00570182" w:rsidTr="00445AB7">
        <w:trPr>
          <w:trHeight w:val="5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180/340.65T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180/340.65T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KVC 30/80T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KVC 30/80T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втоматическая система дозирования реагентов Комплексон-6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зел учета тепловой энергии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зел учета расхода газа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электрической энергии</w:t>
            </w:r>
          </w:p>
        </w:tc>
      </w:tr>
      <w:tr w:rsidR="005F4301" w:rsidRPr="00570182" w:rsidTr="00415812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изель-генератор </w:t>
            </w:r>
            <w:proofErr w:type="spellStart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Lister</w:t>
            </w:r>
            <w:proofErr w:type="spellEnd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Petter</w:t>
            </w:r>
            <w:proofErr w:type="spellEnd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АДА 20-Т400 РА</w:t>
            </w:r>
            <w:proofErr w:type="gramStart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5F4301" w:rsidRPr="00570182" w:rsidTr="00415812">
        <w:trPr>
          <w:trHeight w:val="274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247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 w:rsidR="00247ED4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 w:rsidR="00247ED4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 w:rsidR="00247ED4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5F4301" w:rsidRPr="00570182" w:rsidTr="00415812">
        <w:trPr>
          <w:trHeight w:val="10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01" w:rsidRPr="00570182" w:rsidRDefault="005F4301" w:rsidP="0041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Сети теплоснабжения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нежилое, протяженность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666,9 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инв. № 71:129:000:000002040,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адрес объекта: Ханты-Мансийский автономный округ – Югра, Ханты-Мансийский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Выкатной,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п. Выкатной, свидетельство о государственной регистр</w:t>
            </w:r>
            <w:r>
              <w:rPr>
                <w:rFonts w:ascii="Times New Roman" w:hAnsi="Times New Roman"/>
                <w:sz w:val="28"/>
                <w:szCs w:val="28"/>
              </w:rPr>
              <w:t>ации 72 НЛ 399501 от 28.10.2009</w:t>
            </w:r>
          </w:p>
        </w:tc>
      </w:tr>
    </w:tbl>
    <w:p w:rsidR="005F4301" w:rsidRDefault="005F4301" w:rsidP="008430E7">
      <w:pPr>
        <w:spacing w:after="0" w:line="240" w:lineRule="auto"/>
        <w:jc w:val="center"/>
        <w:rPr>
          <w:rFonts w:asciiTheme="minorHAnsi" w:hAnsiTheme="minorHAnsi" w:cstheme="minorBidi"/>
          <w:sz w:val="28"/>
          <w:szCs w:val="24"/>
        </w:rPr>
      </w:pPr>
    </w:p>
    <w:p w:rsidR="0095538A" w:rsidRDefault="0095538A" w:rsidP="008430E7">
      <w:pPr>
        <w:rPr>
          <w:rFonts w:asciiTheme="minorHAnsi" w:hAnsiTheme="minorHAnsi" w:cstheme="minorBidi"/>
          <w:lang w:eastAsia="en-US"/>
        </w:rPr>
        <w:sectPr w:rsidR="0095538A" w:rsidSect="002B3CFD">
          <w:headerReference w:type="default" r:id="rId22"/>
          <w:headerReference w:type="first" r:id="rId23"/>
          <w:pgSz w:w="16838" w:h="11906" w:orient="landscape"/>
          <w:pgMar w:top="1418" w:right="1247" w:bottom="1134" w:left="1531" w:header="567" w:footer="567" w:gutter="0"/>
          <w:cols w:space="708"/>
          <w:titlePg/>
          <w:docGrid w:linePitch="360"/>
        </w:sectPr>
      </w:pP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92287B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2 </w:t>
      </w: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87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47299E">
        <w:rPr>
          <w:rFonts w:ascii="Times New Roman" w:hAnsi="Times New Roman"/>
          <w:color w:val="000000"/>
          <w:sz w:val="28"/>
          <w:szCs w:val="28"/>
        </w:rPr>
        <w:t>К</w:t>
      </w:r>
      <w:r w:rsidRPr="0092287B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67"/>
        <w:jc w:val="right"/>
        <w:rPr>
          <w:rFonts w:asciiTheme="majorHAnsi" w:hAnsiTheme="majorHAnsi" w:cstheme="majorHAnsi"/>
          <w:sz w:val="24"/>
          <w:szCs w:val="24"/>
        </w:rPr>
      </w:pPr>
    </w:p>
    <w:p w:rsidR="00445AB7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 xml:space="preserve">Задание и основные мероприятия, определенные в соответствии со </w:t>
      </w:r>
      <w:hyperlink r:id="rId24" w:history="1">
        <w:r w:rsidRPr="0047299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Pr="0047299E">
        <w:rPr>
          <w:rFonts w:ascii="Times New Roman" w:hAnsi="Times New Roman"/>
          <w:sz w:val="24"/>
          <w:szCs w:val="24"/>
        </w:rPr>
        <w:t xml:space="preserve"> </w:t>
      </w:r>
    </w:p>
    <w:p w:rsidR="007E2001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 xml:space="preserve">Закона о концессионных соглашениях, с описанием основных характеристик </w:t>
      </w:r>
    </w:p>
    <w:p w:rsidR="008430E7" w:rsidRPr="0047299E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>таких мероприятий</w:t>
      </w:r>
    </w:p>
    <w:p w:rsidR="008430E7" w:rsidRPr="0047299E" w:rsidRDefault="008430E7" w:rsidP="004729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569"/>
        <w:gridCol w:w="993"/>
        <w:gridCol w:w="851"/>
        <w:gridCol w:w="569"/>
        <w:gridCol w:w="709"/>
        <w:gridCol w:w="995"/>
        <w:gridCol w:w="849"/>
      </w:tblGrid>
      <w:tr w:rsidR="00C91511" w:rsidRPr="00D70C6A" w:rsidTr="007E2001">
        <w:trPr>
          <w:trHeight w:val="300"/>
          <w:jc w:val="center"/>
        </w:trPr>
        <w:tc>
          <w:tcPr>
            <w:tcW w:w="2080" w:type="pct"/>
            <w:vMerge w:val="restart"/>
            <w:shd w:val="clear" w:color="auto" w:fill="auto"/>
            <w:noWrap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273" w:type="pct"/>
            <w:gridSpan w:val="3"/>
            <w:shd w:val="clear" w:color="auto" w:fill="auto"/>
            <w:noWrap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647" w:type="pct"/>
            <w:gridSpan w:val="4"/>
            <w:shd w:val="clear" w:color="auto" w:fill="auto"/>
            <w:noWrap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C91511" w:rsidRPr="00D70C6A" w:rsidTr="007E2001">
        <w:trPr>
          <w:trHeight w:val="600"/>
          <w:jc w:val="center"/>
        </w:trPr>
        <w:tc>
          <w:tcPr>
            <w:tcW w:w="2080" w:type="pct"/>
            <w:vMerge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0" w:type="pct"/>
            <w:vMerge w:val="restart"/>
            <w:shd w:val="clear" w:color="auto" w:fill="auto"/>
            <w:textDirection w:val="btLr"/>
            <w:hideMark/>
          </w:tcPr>
          <w:p w:rsidR="00C91511" w:rsidRPr="00016ED1" w:rsidRDefault="007E2001" w:rsidP="004E7A77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C91511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973" w:type="pct"/>
            <w:gridSpan w:val="2"/>
            <w:shd w:val="clear" w:color="auto" w:fill="auto"/>
            <w:hideMark/>
          </w:tcPr>
          <w:p w:rsidR="00C91511" w:rsidRPr="00016ED1" w:rsidRDefault="007E200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т</w:t>
            </w:r>
            <w:r w:rsidR="00C91511" w:rsidRPr="00016ED1">
              <w:rPr>
                <w:color w:val="auto"/>
                <w:sz w:val="24"/>
                <w:lang w:eastAsia="ru-RU"/>
              </w:rPr>
              <w:t>епловая мощность</w:t>
            </w:r>
          </w:p>
        </w:tc>
        <w:tc>
          <w:tcPr>
            <w:tcW w:w="300" w:type="pct"/>
            <w:vMerge w:val="restart"/>
            <w:shd w:val="clear" w:color="auto" w:fill="auto"/>
            <w:textDirection w:val="btLr"/>
            <w:hideMark/>
          </w:tcPr>
          <w:p w:rsidR="00C91511" w:rsidRPr="00016ED1" w:rsidRDefault="007E2001" w:rsidP="004E7A77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C91511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C91511" w:rsidRPr="00016ED1" w:rsidRDefault="007E2001" w:rsidP="004E7A77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к</w:t>
            </w:r>
            <w:r w:rsidR="00C91511" w:rsidRPr="00016ED1">
              <w:rPr>
                <w:color w:val="auto"/>
                <w:sz w:val="24"/>
                <w:lang w:eastAsia="ru-RU"/>
              </w:rPr>
              <w:t>ол-во котлов, шт.</w:t>
            </w:r>
          </w:p>
        </w:tc>
        <w:tc>
          <w:tcPr>
            <w:tcW w:w="525" w:type="pct"/>
            <w:vMerge w:val="restart"/>
            <w:shd w:val="clear" w:color="auto" w:fill="auto"/>
            <w:textDirection w:val="btLr"/>
            <w:hideMark/>
          </w:tcPr>
          <w:p w:rsidR="00C91511" w:rsidRPr="00016ED1" w:rsidRDefault="007E2001" w:rsidP="004E7A77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м</w:t>
            </w:r>
            <w:r w:rsidR="00C91511" w:rsidRPr="00016ED1">
              <w:rPr>
                <w:color w:val="auto"/>
                <w:sz w:val="24"/>
                <w:lang w:eastAsia="ru-RU"/>
              </w:rPr>
              <w:t>ощность каждого котла, МВт</w:t>
            </w:r>
          </w:p>
        </w:tc>
        <w:tc>
          <w:tcPr>
            <w:tcW w:w="449" w:type="pct"/>
            <w:vMerge w:val="restart"/>
            <w:shd w:val="clear" w:color="auto" w:fill="auto"/>
            <w:textDirection w:val="btLr"/>
            <w:hideMark/>
          </w:tcPr>
          <w:p w:rsidR="00C91511" w:rsidRPr="00016ED1" w:rsidRDefault="007E2001" w:rsidP="004E7A77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у</w:t>
            </w:r>
            <w:r w:rsidR="00C91511" w:rsidRPr="00016ED1">
              <w:rPr>
                <w:color w:val="auto"/>
                <w:sz w:val="24"/>
                <w:lang w:eastAsia="ru-RU"/>
              </w:rPr>
              <w:t>становленная мощность, МВт</w:t>
            </w:r>
          </w:p>
        </w:tc>
      </w:tr>
      <w:tr w:rsidR="00C91511" w:rsidRPr="00D70C6A" w:rsidTr="007E2001">
        <w:trPr>
          <w:trHeight w:val="1443"/>
          <w:jc w:val="center"/>
        </w:trPr>
        <w:tc>
          <w:tcPr>
            <w:tcW w:w="2080" w:type="pct"/>
            <w:vMerge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noWrap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016ED1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49" w:type="pct"/>
            <w:shd w:val="clear" w:color="auto" w:fill="auto"/>
            <w:noWrap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300" w:type="pct"/>
            <w:vMerge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9" w:type="pct"/>
            <w:vMerge/>
            <w:hideMark/>
          </w:tcPr>
          <w:p w:rsidR="00C91511" w:rsidRPr="00016ED1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</w:tr>
      <w:tr w:rsidR="00C91511" w:rsidRPr="00D70C6A" w:rsidTr="007E2001">
        <w:trPr>
          <w:trHeight w:val="300"/>
          <w:jc w:val="center"/>
        </w:trPr>
        <w:tc>
          <w:tcPr>
            <w:tcW w:w="2080" w:type="pct"/>
            <w:shd w:val="clear" w:color="auto" w:fill="auto"/>
            <w:noWrap/>
            <w:hideMark/>
          </w:tcPr>
          <w:p w:rsidR="00C91511" w:rsidRPr="004E7A77" w:rsidRDefault="00C91511" w:rsidP="00C91511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4E7A77">
              <w:rPr>
                <w:bCs/>
                <w:color w:val="auto"/>
                <w:sz w:val="24"/>
                <w:lang w:eastAsia="ru-RU"/>
              </w:rPr>
              <w:t xml:space="preserve">п. Выкатной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noWrap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0,402</w:t>
            </w:r>
          </w:p>
        </w:tc>
        <w:tc>
          <w:tcPr>
            <w:tcW w:w="449" w:type="pct"/>
            <w:shd w:val="clear" w:color="auto" w:fill="auto"/>
            <w:noWrap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</w:t>
            </w:r>
          </w:p>
        </w:tc>
        <w:tc>
          <w:tcPr>
            <w:tcW w:w="300" w:type="pct"/>
            <w:shd w:val="clear" w:color="auto" w:fill="auto"/>
            <w:noWrap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noWrap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0,4</w:t>
            </w:r>
          </w:p>
        </w:tc>
      </w:tr>
      <w:tr w:rsidR="00C91511" w:rsidRPr="00D70C6A" w:rsidTr="007E2001">
        <w:trPr>
          <w:trHeight w:val="2092"/>
          <w:jc w:val="center"/>
        </w:trPr>
        <w:tc>
          <w:tcPr>
            <w:tcW w:w="2080" w:type="pct"/>
            <w:shd w:val="clear" w:color="auto" w:fill="auto"/>
            <w:noWrap/>
            <w:hideMark/>
          </w:tcPr>
          <w:p w:rsidR="00C91511" w:rsidRPr="008960A4" w:rsidRDefault="00C91511" w:rsidP="00C915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>Автоматизированная блочная котельная «РММ» ВИАЛ-</w:t>
            </w:r>
            <w:r w:rsidR="007E2001">
              <w:rPr>
                <w:rFonts w:ascii="Times New Roman" w:hAnsi="Times New Roman"/>
                <w:sz w:val="24"/>
                <w:szCs w:val="28"/>
              </w:rPr>
              <w:t>400 Г</w:t>
            </w:r>
            <w:proofErr w:type="gramStart"/>
            <w:r w:rsidR="007E2001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="007E2001">
              <w:rPr>
                <w:rFonts w:ascii="Times New Roman" w:hAnsi="Times New Roman"/>
                <w:sz w:val="24"/>
                <w:szCs w:val="28"/>
              </w:rPr>
              <w:t>», назначение: нежилое, 1-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>этажный, общая площадь 27,7 кв.</w:t>
            </w:r>
            <w:r w:rsidR="004E7A77" w:rsidRPr="004E7A77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 xml:space="preserve">, адрес (местонахождение) объекта: Ханты-Мансийский автономный округ – Югра, Ханты-Мансийский район, </w:t>
            </w:r>
            <w:r w:rsidR="004E7A77" w:rsidRPr="004E7A77">
              <w:rPr>
                <w:rFonts w:ascii="Times New Roman" w:hAnsi="Times New Roman"/>
                <w:sz w:val="24"/>
                <w:szCs w:val="28"/>
              </w:rPr>
              <w:br/>
            </w:r>
            <w:r w:rsidRPr="004E7A77">
              <w:rPr>
                <w:rFonts w:ascii="Times New Roman" w:hAnsi="Times New Roman"/>
                <w:sz w:val="24"/>
                <w:szCs w:val="28"/>
              </w:rPr>
              <w:t>п. Выкатной, ул. Таежная, д. 1В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0,402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0,2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0,4</w:t>
            </w:r>
          </w:p>
        </w:tc>
      </w:tr>
      <w:tr w:rsidR="00C91511" w:rsidRPr="00D70C6A" w:rsidTr="007E2001">
        <w:trPr>
          <w:trHeight w:val="300"/>
          <w:jc w:val="center"/>
        </w:trPr>
        <w:tc>
          <w:tcPr>
            <w:tcW w:w="2080" w:type="pct"/>
            <w:shd w:val="clear" w:color="auto" w:fill="auto"/>
            <w:noWrap/>
            <w:hideMark/>
          </w:tcPr>
          <w:p w:rsidR="00C91511" w:rsidRPr="004E7A77" w:rsidRDefault="00C91511" w:rsidP="00C91511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4E7A77">
              <w:rPr>
                <w:bCs/>
                <w:color w:val="auto"/>
                <w:sz w:val="24"/>
                <w:lang w:eastAsia="ru-RU"/>
              </w:rPr>
              <w:t>п. Выкатной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0,516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0,6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C91511" w:rsidRPr="00D70C6A" w:rsidTr="007E2001">
        <w:trPr>
          <w:trHeight w:val="2671"/>
          <w:jc w:val="center"/>
        </w:trPr>
        <w:tc>
          <w:tcPr>
            <w:tcW w:w="2080" w:type="pct"/>
            <w:shd w:val="clear" w:color="auto" w:fill="auto"/>
            <w:noWrap/>
            <w:hideMark/>
          </w:tcPr>
          <w:p w:rsidR="008960A4" w:rsidRDefault="00C91511" w:rsidP="00C915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 xml:space="preserve">Автоматизированная блочная котельная «Школьная» </w:t>
            </w:r>
          </w:p>
          <w:p w:rsidR="00247ED4" w:rsidRDefault="00C91511" w:rsidP="00C915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>«ВИАЛ-600 Г</w:t>
            </w:r>
            <w:proofErr w:type="gramStart"/>
            <w:r w:rsidRPr="004E7A77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4E7A77">
              <w:rPr>
                <w:rFonts w:ascii="Times New Roman" w:hAnsi="Times New Roman"/>
                <w:sz w:val="24"/>
                <w:szCs w:val="28"/>
              </w:rPr>
              <w:t>», назначение нежилое, 1 – этажный, общая площадь 33,5 кв.</w:t>
            </w:r>
            <w:r w:rsidR="004E7A77" w:rsidRPr="004E7A77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 xml:space="preserve">, адрес (местонахождение) объекта: Ханты-Мансийский автономный округ – Югра, Ханты-Мансийский район, </w:t>
            </w:r>
          </w:p>
          <w:p w:rsidR="008960A4" w:rsidRDefault="00C91511" w:rsidP="00C915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 xml:space="preserve">п. Выкатной, свидетельство </w:t>
            </w:r>
            <w:r w:rsidR="004E7A77" w:rsidRPr="004E7A77">
              <w:rPr>
                <w:rFonts w:ascii="Times New Roman" w:hAnsi="Times New Roman"/>
                <w:sz w:val="24"/>
                <w:szCs w:val="28"/>
              </w:rPr>
              <w:br/>
            </w:r>
            <w:r w:rsidRPr="004E7A77">
              <w:rPr>
                <w:rFonts w:ascii="Times New Roman" w:hAnsi="Times New Roman"/>
                <w:sz w:val="24"/>
                <w:szCs w:val="28"/>
              </w:rPr>
              <w:t>о государственной регистрации права</w:t>
            </w:r>
            <w:r w:rsidR="008960A4">
              <w:rPr>
                <w:rFonts w:ascii="Times New Roman" w:hAnsi="Times New Roman"/>
                <w:sz w:val="24"/>
                <w:szCs w:val="28"/>
              </w:rPr>
              <w:t>,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 xml:space="preserve"> сер</w:t>
            </w:r>
            <w:r w:rsidR="004E7A77" w:rsidRPr="004E7A77">
              <w:rPr>
                <w:rFonts w:ascii="Times New Roman" w:hAnsi="Times New Roman"/>
                <w:sz w:val="24"/>
                <w:szCs w:val="28"/>
              </w:rPr>
              <w:t>ия 86-АБ 808677</w:t>
            </w:r>
            <w:r w:rsidR="008960A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91511" w:rsidRPr="008960A4" w:rsidRDefault="004E7A77" w:rsidP="008960A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>от 07.04.2014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0,516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0,6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C91511" w:rsidRPr="004E7A77" w:rsidRDefault="00C91511" w:rsidP="004E7A77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0,6</w:t>
            </w:r>
          </w:p>
        </w:tc>
      </w:tr>
    </w:tbl>
    <w:p w:rsidR="00C91511" w:rsidRPr="0073574A" w:rsidRDefault="00C91511" w:rsidP="007E20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74A">
        <w:rPr>
          <w:rFonts w:ascii="Times New Roman" w:hAnsi="Times New Roman"/>
          <w:sz w:val="24"/>
          <w:szCs w:val="24"/>
        </w:rPr>
        <w:t xml:space="preserve">Концессионер выполняет </w:t>
      </w:r>
      <w:r w:rsidR="00247ED4">
        <w:rPr>
          <w:rFonts w:ascii="Times New Roman" w:hAnsi="Times New Roman"/>
          <w:sz w:val="24"/>
          <w:szCs w:val="24"/>
        </w:rPr>
        <w:t>р</w:t>
      </w:r>
      <w:r w:rsidRPr="0073574A">
        <w:rPr>
          <w:rFonts w:ascii="Times New Roman" w:hAnsi="Times New Roman"/>
          <w:sz w:val="24"/>
          <w:szCs w:val="24"/>
        </w:rPr>
        <w:t xml:space="preserve">еконструкцию объектов </w:t>
      </w:r>
      <w:r w:rsidR="004E7A77">
        <w:rPr>
          <w:rFonts w:ascii="Times New Roman" w:hAnsi="Times New Roman"/>
          <w:sz w:val="24"/>
          <w:szCs w:val="24"/>
        </w:rPr>
        <w:t>К</w:t>
      </w:r>
      <w:r w:rsidRPr="0073574A">
        <w:rPr>
          <w:rFonts w:ascii="Times New Roman" w:hAnsi="Times New Roman"/>
          <w:sz w:val="24"/>
          <w:szCs w:val="24"/>
        </w:rPr>
        <w:t>онцессионного соглашения.</w:t>
      </w:r>
    </w:p>
    <w:p w:rsidR="00C91511" w:rsidRPr="0073574A" w:rsidRDefault="00C91511" w:rsidP="007E20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74A">
        <w:rPr>
          <w:rFonts w:ascii="Times New Roman" w:hAnsi="Times New Roman"/>
          <w:sz w:val="24"/>
          <w:szCs w:val="24"/>
        </w:rPr>
        <w:t>Результат реконструкции</w:t>
      </w:r>
      <w:r w:rsidR="004E7A77">
        <w:rPr>
          <w:rFonts w:ascii="Times New Roman" w:hAnsi="Times New Roman"/>
          <w:sz w:val="24"/>
          <w:szCs w:val="24"/>
        </w:rPr>
        <w:t>:</w:t>
      </w:r>
      <w:r w:rsidRPr="0073574A">
        <w:rPr>
          <w:rFonts w:ascii="Times New Roman" w:hAnsi="Times New Roman"/>
          <w:sz w:val="24"/>
          <w:szCs w:val="24"/>
        </w:rPr>
        <w:t xml:space="preserve"> комплексная замена котельного оборудования </w:t>
      </w:r>
      <w:r w:rsidR="004E7A77">
        <w:rPr>
          <w:rFonts w:ascii="Times New Roman" w:hAnsi="Times New Roman"/>
          <w:sz w:val="24"/>
          <w:szCs w:val="24"/>
        </w:rPr>
        <w:br/>
      </w:r>
      <w:r w:rsidRPr="0073574A">
        <w:rPr>
          <w:rFonts w:ascii="Times New Roman" w:hAnsi="Times New Roman"/>
          <w:sz w:val="24"/>
          <w:szCs w:val="24"/>
        </w:rPr>
        <w:t xml:space="preserve">по истечению срока службы котлов, насосов, запорной арматуры, </w:t>
      </w:r>
      <w:proofErr w:type="spellStart"/>
      <w:r w:rsidRPr="0073574A">
        <w:rPr>
          <w:rFonts w:ascii="Times New Roman" w:hAnsi="Times New Roman"/>
          <w:sz w:val="24"/>
          <w:szCs w:val="24"/>
        </w:rPr>
        <w:t>гидроаккумуляторов</w:t>
      </w:r>
      <w:proofErr w:type="spellEnd"/>
      <w:r w:rsidRPr="0073574A">
        <w:rPr>
          <w:rFonts w:ascii="Times New Roman" w:hAnsi="Times New Roman"/>
          <w:sz w:val="24"/>
          <w:szCs w:val="24"/>
        </w:rPr>
        <w:t xml:space="preserve"> и комплекса АСУ, замена сетей теплоснабжения. Указанные мероприятия проводятся </w:t>
      </w:r>
      <w:r w:rsidR="004E7A77">
        <w:rPr>
          <w:rFonts w:ascii="Times New Roman" w:hAnsi="Times New Roman"/>
          <w:sz w:val="24"/>
          <w:szCs w:val="24"/>
        </w:rPr>
        <w:br/>
      </w:r>
      <w:r w:rsidRPr="0073574A">
        <w:rPr>
          <w:rFonts w:ascii="Times New Roman" w:hAnsi="Times New Roman"/>
          <w:sz w:val="24"/>
          <w:szCs w:val="24"/>
        </w:rPr>
        <w:t xml:space="preserve">с применением современных </w:t>
      </w:r>
      <w:proofErr w:type="spellStart"/>
      <w:r w:rsidRPr="0073574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73574A">
        <w:rPr>
          <w:rFonts w:ascii="Times New Roman" w:hAnsi="Times New Roman"/>
          <w:sz w:val="24"/>
          <w:szCs w:val="24"/>
        </w:rPr>
        <w:t xml:space="preserve"> технологий.</w:t>
      </w:r>
    </w:p>
    <w:p w:rsidR="00C91511" w:rsidRPr="0073574A" w:rsidRDefault="00C91511" w:rsidP="00C9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74A">
        <w:rPr>
          <w:rFonts w:ascii="Times New Roman" w:hAnsi="Times New Roman"/>
          <w:sz w:val="24"/>
          <w:szCs w:val="24"/>
        </w:rPr>
        <w:t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Федерации в отношении газовых котельн</w:t>
      </w:r>
      <w:r>
        <w:rPr>
          <w:rFonts w:ascii="Times New Roman" w:hAnsi="Times New Roman"/>
          <w:sz w:val="24"/>
          <w:szCs w:val="24"/>
        </w:rPr>
        <w:t>ых</w:t>
      </w:r>
      <w:r w:rsidRPr="0073574A">
        <w:rPr>
          <w:rFonts w:ascii="Times New Roman" w:hAnsi="Times New Roman"/>
          <w:sz w:val="24"/>
          <w:szCs w:val="24"/>
        </w:rPr>
        <w:t>, и сетей теплоснабжения</w:t>
      </w:r>
      <w:r w:rsidR="004E7A77">
        <w:rPr>
          <w:rFonts w:ascii="Times New Roman" w:hAnsi="Times New Roman"/>
          <w:sz w:val="24"/>
          <w:szCs w:val="24"/>
        </w:rPr>
        <w:t>,</w:t>
      </w:r>
      <w:r w:rsidRPr="0073574A">
        <w:rPr>
          <w:rFonts w:ascii="Times New Roman" w:hAnsi="Times New Roman"/>
          <w:sz w:val="24"/>
          <w:szCs w:val="24"/>
        </w:rPr>
        <w:t xml:space="preserve"> согласовывает разработанную Проектную документацию с </w:t>
      </w:r>
      <w:proofErr w:type="spellStart"/>
      <w:r w:rsidRPr="0073574A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73574A">
        <w:rPr>
          <w:rFonts w:ascii="Times New Roman" w:hAnsi="Times New Roman"/>
          <w:sz w:val="24"/>
          <w:szCs w:val="24"/>
        </w:rPr>
        <w:t>.</w:t>
      </w:r>
    </w:p>
    <w:p w:rsidR="00C91511" w:rsidRPr="00E26762" w:rsidRDefault="00C91511" w:rsidP="00C91511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73574A">
        <w:rPr>
          <w:sz w:val="24"/>
          <w:szCs w:val="24"/>
        </w:rPr>
        <w:t>Проектом необходимо предусмотреть</w:t>
      </w:r>
      <w:r w:rsidRPr="0073574A">
        <w:rPr>
          <w:sz w:val="24"/>
          <w:szCs w:val="24"/>
          <w:lang w:eastAsia="ru-RU"/>
        </w:rPr>
        <w:t xml:space="preserve"> исполнение котельной в виде блочно</w:t>
      </w:r>
      <w:r w:rsidRPr="00E26762">
        <w:rPr>
          <w:sz w:val="24"/>
          <w:szCs w:val="24"/>
          <w:lang w:eastAsia="ru-RU"/>
        </w:rPr>
        <w:t xml:space="preserve">-модульной котельной (БМК). Исполнение сетей теплоснабжения с применением </w:t>
      </w:r>
      <w:r w:rsidRPr="00E26762">
        <w:rPr>
          <w:sz w:val="24"/>
          <w:szCs w:val="24"/>
          <w:lang w:eastAsia="ru-RU"/>
        </w:rPr>
        <w:lastRenderedPageBreak/>
        <w:t xml:space="preserve">энергосберегающих технологий со сроком эксплуатации не менее 25 лет. В качестве топлива в котельных использовать природный газ. БМК состоит из одного или нескольких транспортабельных </w:t>
      </w:r>
      <w:proofErr w:type="gramStart"/>
      <w:r w:rsidRPr="00E26762">
        <w:rPr>
          <w:sz w:val="24"/>
          <w:szCs w:val="24"/>
          <w:lang w:eastAsia="ru-RU"/>
        </w:rPr>
        <w:t>блок-модулей</w:t>
      </w:r>
      <w:proofErr w:type="gramEnd"/>
      <w:r w:rsidRPr="00E26762">
        <w:rPr>
          <w:sz w:val="24"/>
          <w:szCs w:val="24"/>
          <w:lang w:eastAsia="ru-RU"/>
        </w:rPr>
        <w:t xml:space="preserve"> полной заводской готовности.</w:t>
      </w:r>
    </w:p>
    <w:p w:rsidR="00C91511" w:rsidRPr="00E26762" w:rsidRDefault="00C91511" w:rsidP="00C9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Комплекс БМК должен включать в себя: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 w:rsidRPr="00E26762"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блок-модулей; 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отопительные котлы; </w:t>
      </w:r>
    </w:p>
    <w:p w:rsidR="00C91511" w:rsidRPr="00E26762" w:rsidRDefault="002D3CE9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C91511" w:rsidRPr="00E26762">
        <w:rPr>
          <w:rFonts w:ascii="Times New Roman" w:hAnsi="Times New Roman"/>
          <w:sz w:val="24"/>
          <w:szCs w:val="24"/>
        </w:rPr>
        <w:t xml:space="preserve"> аварийного электроснабжения на базе </w:t>
      </w:r>
      <w:proofErr w:type="gramStart"/>
      <w:r w:rsidR="00C91511" w:rsidRPr="00E26762">
        <w:rPr>
          <w:rFonts w:ascii="Times New Roman" w:hAnsi="Times New Roman"/>
          <w:sz w:val="24"/>
          <w:szCs w:val="24"/>
        </w:rPr>
        <w:t>дизель</w:t>
      </w:r>
      <w:r w:rsidR="007E2001">
        <w:rPr>
          <w:rFonts w:ascii="Times New Roman" w:hAnsi="Times New Roman"/>
          <w:sz w:val="24"/>
          <w:szCs w:val="24"/>
        </w:rPr>
        <w:t>-</w:t>
      </w:r>
      <w:r w:rsidR="00C91511" w:rsidRPr="00E26762">
        <w:rPr>
          <w:rFonts w:ascii="Times New Roman" w:hAnsi="Times New Roman"/>
          <w:sz w:val="24"/>
          <w:szCs w:val="24"/>
        </w:rPr>
        <w:t>генератора</w:t>
      </w:r>
      <w:proofErr w:type="gramEnd"/>
      <w:r w:rsidR="00C91511" w:rsidRPr="00E26762">
        <w:rPr>
          <w:rFonts w:ascii="Times New Roman" w:hAnsi="Times New Roman"/>
          <w:sz w:val="24"/>
          <w:szCs w:val="24"/>
        </w:rPr>
        <w:t>;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C91511" w:rsidRPr="00E26762" w:rsidRDefault="00C91511" w:rsidP="004E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контуров); </w:t>
      </w:r>
    </w:p>
    <w:p w:rsidR="00C91511" w:rsidRPr="00E26762" w:rsidRDefault="00C91511" w:rsidP="004E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</w:t>
      </w:r>
      <w:proofErr w:type="spellStart"/>
      <w:r w:rsidRPr="00E26762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блок теплообменного оборудования;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щит электропитания; </w:t>
      </w:r>
    </w:p>
    <w:p w:rsidR="00C91511" w:rsidRPr="00E26762" w:rsidRDefault="00C91511" w:rsidP="004E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C91511" w:rsidRPr="00E26762" w:rsidRDefault="002D3CE9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C91511" w:rsidRPr="00E26762">
        <w:rPr>
          <w:rFonts w:ascii="Times New Roman" w:hAnsi="Times New Roman"/>
          <w:sz w:val="24"/>
          <w:szCs w:val="24"/>
        </w:rPr>
        <w:t xml:space="preserve"> отопления и приточно-вытяжной вентиляции; 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762">
        <w:rPr>
          <w:rFonts w:ascii="Times New Roman" w:hAnsi="Times New Roman"/>
          <w:sz w:val="24"/>
          <w:szCs w:val="24"/>
        </w:rPr>
        <w:t>пожар</w:t>
      </w:r>
      <w:r w:rsidR="007E2001">
        <w:rPr>
          <w:rFonts w:ascii="Times New Roman" w:hAnsi="Times New Roman"/>
          <w:sz w:val="24"/>
          <w:szCs w:val="24"/>
        </w:rPr>
        <w:t>о</w:t>
      </w:r>
      <w:r w:rsidR="002D3CE9">
        <w:rPr>
          <w:rFonts w:ascii="Times New Roman" w:hAnsi="Times New Roman"/>
          <w:sz w:val="24"/>
          <w:szCs w:val="24"/>
        </w:rPr>
        <w:t>охранную</w:t>
      </w:r>
      <w:proofErr w:type="spellEnd"/>
      <w:r w:rsidR="002D3CE9">
        <w:rPr>
          <w:rFonts w:ascii="Times New Roman" w:hAnsi="Times New Roman"/>
          <w:sz w:val="24"/>
          <w:szCs w:val="24"/>
        </w:rPr>
        <w:t xml:space="preserve"> сигнализацию</w:t>
      </w:r>
      <w:r w:rsidRPr="00E26762">
        <w:rPr>
          <w:rFonts w:ascii="Times New Roman" w:hAnsi="Times New Roman"/>
          <w:sz w:val="24"/>
          <w:szCs w:val="24"/>
        </w:rPr>
        <w:t xml:space="preserve">; </w:t>
      </w:r>
    </w:p>
    <w:p w:rsidR="00C91511" w:rsidRPr="00E26762" w:rsidRDefault="002D3CE9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сигнализацию</w:t>
      </w:r>
      <w:r w:rsidR="00C91511" w:rsidRPr="00E26762">
        <w:rPr>
          <w:rFonts w:ascii="Times New Roman" w:hAnsi="Times New Roman"/>
          <w:sz w:val="24"/>
          <w:szCs w:val="24"/>
        </w:rPr>
        <w:t xml:space="preserve"> загазованности по метану </w:t>
      </w:r>
      <w:r w:rsidR="00C91511" w:rsidRPr="007E2001">
        <w:rPr>
          <w:rFonts w:ascii="Times New Roman" w:hAnsi="Times New Roman"/>
          <w:sz w:val="24"/>
          <w:szCs w:val="24"/>
        </w:rPr>
        <w:t>СН</w:t>
      </w:r>
      <w:proofErr w:type="gramStart"/>
      <w:r w:rsidR="00C91511" w:rsidRPr="007E2001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="00C91511" w:rsidRPr="00E26762">
        <w:rPr>
          <w:rFonts w:ascii="Times New Roman" w:hAnsi="Times New Roman"/>
          <w:sz w:val="24"/>
          <w:szCs w:val="24"/>
        </w:rPr>
        <w:t xml:space="preserve"> и угарному газу </w:t>
      </w:r>
      <w:r w:rsidR="00C91511" w:rsidRPr="007E2001">
        <w:rPr>
          <w:rFonts w:ascii="Times New Roman" w:hAnsi="Times New Roman"/>
          <w:sz w:val="24"/>
          <w:szCs w:val="24"/>
        </w:rPr>
        <w:t>СО</w:t>
      </w:r>
      <w:r w:rsidR="00C91511" w:rsidRPr="00E26762">
        <w:rPr>
          <w:rFonts w:ascii="Times New Roman" w:hAnsi="Times New Roman"/>
          <w:sz w:val="24"/>
          <w:szCs w:val="24"/>
        </w:rPr>
        <w:t xml:space="preserve">; </w:t>
      </w:r>
    </w:p>
    <w:p w:rsidR="00C91511" w:rsidRPr="00E26762" w:rsidRDefault="00C91511" w:rsidP="004E7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E26762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воды, расхода потребляемой электроэнергии; расхода газа;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емкость накопления для </w:t>
      </w:r>
      <w:proofErr w:type="spellStart"/>
      <w:r w:rsidRPr="00E26762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воды;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762">
        <w:rPr>
          <w:rFonts w:ascii="Times New Roman" w:hAnsi="Times New Roman"/>
          <w:sz w:val="24"/>
          <w:szCs w:val="24"/>
        </w:rPr>
        <w:t>экспансоматы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для регулирования давления в системе теплоснабжения;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 w:rsidRPr="00E2676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C91511" w:rsidRPr="00E26762" w:rsidRDefault="00C91511" w:rsidP="004E7A7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C91511" w:rsidRPr="00E26762" w:rsidRDefault="00C91511" w:rsidP="00C915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Технологической схемой БМК предусмотреть следующие температурные режимы эксплуатации: </w:t>
      </w:r>
    </w:p>
    <w:p w:rsidR="00C91511" w:rsidRPr="00E26762" w:rsidRDefault="00C91511" w:rsidP="00C91511">
      <w:pPr>
        <w:numPr>
          <w:ilvl w:val="0"/>
          <w:numId w:val="37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для отопления и вентил</w:t>
      </w:r>
      <w:r w:rsidR="004E7A77">
        <w:rPr>
          <w:rFonts w:ascii="Times New Roman" w:hAnsi="Times New Roman"/>
          <w:sz w:val="24"/>
          <w:szCs w:val="24"/>
        </w:rPr>
        <w:t>яции – вода по графику 95/70 °С.</w:t>
      </w:r>
    </w:p>
    <w:p w:rsidR="00C91511" w:rsidRPr="00E26762" w:rsidRDefault="00C91511" w:rsidP="00C9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БМК (один насос – рабочий, один – резервный). В с</w:t>
      </w:r>
      <w:r w:rsidR="00247ED4"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E26762">
        <w:rPr>
          <w:rFonts w:ascii="Times New Roman" w:hAnsi="Times New Roman"/>
          <w:sz w:val="24"/>
          <w:szCs w:val="24"/>
        </w:rPr>
        <w:t xml:space="preserve"> переключение </w:t>
      </w:r>
      <w:r w:rsidR="004E7A77">
        <w:rPr>
          <w:rFonts w:ascii="Times New Roman" w:hAnsi="Times New Roman"/>
          <w:sz w:val="24"/>
          <w:szCs w:val="24"/>
        </w:rPr>
        <w:br/>
      </w:r>
      <w:r w:rsidRPr="00E26762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E26762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C91511" w:rsidRPr="00E26762" w:rsidRDefault="00C91511" w:rsidP="00C9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Проектом предусмотреть:</w:t>
      </w:r>
    </w:p>
    <w:p w:rsidR="00C91511" w:rsidRPr="00E26762" w:rsidRDefault="00C91511" w:rsidP="00C9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E26762">
        <w:rPr>
          <w:rFonts w:ascii="Times New Roman" w:hAnsi="Times New Roman"/>
          <w:sz w:val="24"/>
          <w:szCs w:val="24"/>
        </w:rPr>
        <w:t>а</w:t>
      </w:r>
      <w:r w:rsidR="004E7A77">
        <w:rPr>
          <w:rFonts w:ascii="Times New Roman" w:hAnsi="Times New Roman"/>
          <w:sz w:val="24"/>
          <w:szCs w:val="24"/>
        </w:rPr>
        <w:t>втоматической</w:t>
      </w:r>
      <w:proofErr w:type="gramEnd"/>
      <w:r w:rsidR="004E7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A77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="004E7A77">
        <w:rPr>
          <w:rFonts w:ascii="Times New Roman" w:hAnsi="Times New Roman"/>
          <w:sz w:val="24"/>
          <w:szCs w:val="24"/>
        </w:rPr>
        <w:t>;</w:t>
      </w:r>
    </w:p>
    <w:p w:rsidR="00C91511" w:rsidRPr="00E26762" w:rsidRDefault="00C91511" w:rsidP="00C9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автоматику управления и безопасности, позволяющ</w:t>
      </w:r>
      <w:r w:rsidR="004E7A77">
        <w:rPr>
          <w:rFonts w:ascii="Times New Roman" w:hAnsi="Times New Roman"/>
          <w:sz w:val="24"/>
          <w:szCs w:val="24"/>
        </w:rPr>
        <w:t>ую</w:t>
      </w:r>
      <w:r w:rsidRPr="00E26762">
        <w:rPr>
          <w:rFonts w:ascii="Times New Roman" w:hAnsi="Times New Roman"/>
          <w:sz w:val="24"/>
          <w:szCs w:val="24"/>
        </w:rPr>
        <w:t xml:space="preserve"> эксплуатировать БМК </w:t>
      </w:r>
      <w:r w:rsidR="004E7A77">
        <w:rPr>
          <w:rFonts w:ascii="Times New Roman" w:hAnsi="Times New Roman"/>
          <w:sz w:val="24"/>
          <w:szCs w:val="24"/>
        </w:rPr>
        <w:br/>
      </w:r>
      <w:r w:rsidRPr="00E26762">
        <w:rPr>
          <w:rFonts w:ascii="Times New Roman" w:hAnsi="Times New Roman"/>
          <w:sz w:val="24"/>
          <w:szCs w:val="24"/>
        </w:rPr>
        <w:t>в автоматическом режиме с минимальным уча</w:t>
      </w:r>
      <w:r w:rsidR="004E7A77">
        <w:rPr>
          <w:rFonts w:ascii="Times New Roman" w:hAnsi="Times New Roman"/>
          <w:sz w:val="24"/>
          <w:szCs w:val="24"/>
        </w:rPr>
        <w:t>стием обслуживающего персонала;</w:t>
      </w:r>
    </w:p>
    <w:p w:rsidR="00C91511" w:rsidRPr="00E26762" w:rsidRDefault="00C91511" w:rsidP="00C915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электроснабжение БМК от двух независимых источников электропитания. </w:t>
      </w:r>
      <w:r w:rsidR="004E7A77">
        <w:rPr>
          <w:rFonts w:ascii="Times New Roman" w:hAnsi="Times New Roman"/>
          <w:sz w:val="24"/>
          <w:szCs w:val="24"/>
        </w:rPr>
        <w:br/>
      </w:r>
      <w:r w:rsidRPr="00E26762">
        <w:rPr>
          <w:rFonts w:ascii="Times New Roman" w:hAnsi="Times New Roman"/>
          <w:sz w:val="24"/>
          <w:szCs w:val="24"/>
        </w:rPr>
        <w:t>В БМК установить устройство автоматического ввода резерва (АВР);</w:t>
      </w:r>
    </w:p>
    <w:p w:rsidR="00C91511" w:rsidRPr="00E26762" w:rsidRDefault="00C91511" w:rsidP="00C915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исполнение труб с применением энергосберегающих технологий.</w:t>
      </w:r>
    </w:p>
    <w:p w:rsidR="00C91511" w:rsidRPr="00E26762" w:rsidRDefault="00C91511" w:rsidP="00C915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Модернизация газовой котельной проводится в соответствии </w:t>
      </w:r>
      <w:r w:rsidR="004E7A77">
        <w:rPr>
          <w:rFonts w:ascii="Times New Roman" w:hAnsi="Times New Roman"/>
          <w:sz w:val="24"/>
          <w:szCs w:val="24"/>
        </w:rPr>
        <w:br/>
      </w:r>
      <w:r w:rsidRPr="00E26762">
        <w:rPr>
          <w:rFonts w:ascii="Times New Roman" w:hAnsi="Times New Roman"/>
          <w:sz w:val="24"/>
          <w:szCs w:val="24"/>
        </w:rPr>
        <w:t>с СП 89.13330.2012 «Котельные установки».</w:t>
      </w:r>
    </w:p>
    <w:p w:rsidR="00C91511" w:rsidRPr="00E26762" w:rsidRDefault="00C91511" w:rsidP="004E7A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762">
        <w:rPr>
          <w:rFonts w:ascii="Times New Roman" w:hAnsi="Times New Roman"/>
          <w:sz w:val="24"/>
          <w:szCs w:val="24"/>
        </w:rPr>
        <w:t>Концессионер осуществляет реконструкцию газовой котельн</w:t>
      </w:r>
      <w:r>
        <w:rPr>
          <w:rFonts w:ascii="Times New Roman" w:hAnsi="Times New Roman"/>
          <w:sz w:val="24"/>
          <w:szCs w:val="24"/>
        </w:rPr>
        <w:t>ых</w:t>
      </w:r>
      <w:r w:rsidRPr="00E2676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п. Выкатной </w:t>
      </w:r>
      <w:r w:rsidR="004E7A77">
        <w:rPr>
          <w:rFonts w:ascii="Times New Roman" w:hAnsi="Times New Roman"/>
          <w:sz w:val="24"/>
          <w:szCs w:val="24"/>
        </w:rPr>
        <w:br/>
      </w:r>
      <w:r w:rsidRPr="00E26762">
        <w:rPr>
          <w:rFonts w:ascii="Times New Roman" w:hAnsi="Times New Roman"/>
          <w:sz w:val="24"/>
          <w:szCs w:val="24"/>
        </w:rPr>
        <w:t xml:space="preserve">в соответствии с утвержденной в установленном порядке проектной документацией </w:t>
      </w:r>
      <w:r w:rsidR="004E7A77">
        <w:rPr>
          <w:rFonts w:ascii="Times New Roman" w:hAnsi="Times New Roman"/>
          <w:sz w:val="24"/>
          <w:szCs w:val="24"/>
        </w:rPr>
        <w:br/>
      </w:r>
      <w:r w:rsidRPr="00E26762">
        <w:rPr>
          <w:rFonts w:ascii="Times New Roman" w:hAnsi="Times New Roman"/>
          <w:sz w:val="24"/>
          <w:szCs w:val="24"/>
        </w:rPr>
        <w:t>за счет собственных и (или) привлеченных Концессионером средств.</w:t>
      </w:r>
      <w:proofErr w:type="gramEnd"/>
    </w:p>
    <w:p w:rsidR="0095538A" w:rsidRDefault="00C91511" w:rsidP="008960A4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26762">
        <w:rPr>
          <w:rFonts w:ascii="Times New Roman" w:hAnsi="Times New Roman"/>
          <w:sz w:val="24"/>
          <w:szCs w:val="24"/>
        </w:rPr>
        <w:t>Реконструкция котельн</w:t>
      </w:r>
      <w:r>
        <w:rPr>
          <w:rFonts w:ascii="Times New Roman" w:hAnsi="Times New Roman"/>
          <w:sz w:val="24"/>
          <w:szCs w:val="24"/>
        </w:rPr>
        <w:t>ых</w:t>
      </w:r>
      <w:r w:rsidRPr="00E26762">
        <w:rPr>
          <w:rFonts w:ascii="Times New Roman" w:hAnsi="Times New Roman"/>
          <w:sz w:val="24"/>
          <w:szCs w:val="24"/>
        </w:rPr>
        <w:t xml:space="preserve"> должна быть проведена в </w:t>
      </w:r>
      <w:proofErr w:type="spellStart"/>
      <w:r w:rsidRPr="00E26762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период 20</w:t>
      </w:r>
      <w:r>
        <w:rPr>
          <w:rFonts w:ascii="Times New Roman" w:hAnsi="Times New Roman"/>
          <w:sz w:val="24"/>
          <w:szCs w:val="24"/>
        </w:rPr>
        <w:t>2</w:t>
      </w:r>
      <w:r w:rsidRPr="00E26762">
        <w:rPr>
          <w:rFonts w:ascii="Times New Roman" w:hAnsi="Times New Roman"/>
          <w:sz w:val="24"/>
          <w:szCs w:val="24"/>
        </w:rPr>
        <w:t xml:space="preserve">9 года, замена сетей теплоснабжения </w:t>
      </w:r>
      <w:r w:rsidR="004E7A77">
        <w:rPr>
          <w:rFonts w:ascii="Times New Roman" w:hAnsi="Times New Roman"/>
          <w:sz w:val="24"/>
          <w:szCs w:val="24"/>
        </w:rPr>
        <w:t xml:space="preserve">– </w:t>
      </w:r>
      <w:r w:rsidRPr="00E2676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26762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период 202</w:t>
      </w:r>
      <w:r>
        <w:rPr>
          <w:rFonts w:ascii="Times New Roman" w:hAnsi="Times New Roman"/>
          <w:sz w:val="24"/>
          <w:szCs w:val="24"/>
        </w:rPr>
        <w:t>5</w:t>
      </w:r>
      <w:r w:rsidRPr="00E26762">
        <w:rPr>
          <w:rFonts w:ascii="Times New Roman" w:hAnsi="Times New Roman"/>
          <w:sz w:val="24"/>
          <w:szCs w:val="24"/>
        </w:rPr>
        <w:t xml:space="preserve"> года.</w:t>
      </w:r>
    </w:p>
    <w:p w:rsidR="0092287B" w:rsidRDefault="0092287B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92287B" w:rsidSect="002B3CFD">
          <w:pgSz w:w="11906" w:h="16838"/>
          <w:pgMar w:top="1072" w:right="1247" w:bottom="1134" w:left="1531" w:header="567" w:footer="567" w:gutter="0"/>
          <w:cols w:space="708"/>
          <w:titlePg/>
          <w:docGrid w:linePitch="360"/>
        </w:sectPr>
      </w:pPr>
    </w:p>
    <w:tbl>
      <w:tblPr>
        <w:tblStyle w:val="af"/>
        <w:tblW w:w="14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8"/>
      </w:tblGrid>
      <w:tr w:rsidR="0026259C" w:rsidRPr="0095538A" w:rsidTr="00252BA0">
        <w:trPr>
          <w:trHeight w:val="20"/>
        </w:trPr>
        <w:tc>
          <w:tcPr>
            <w:tcW w:w="14848" w:type="dxa"/>
          </w:tcPr>
          <w:p w:rsidR="0026259C" w:rsidRPr="0092287B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 xml:space="preserve">Приложение </w:t>
            </w:r>
            <w:r w:rsidR="00764763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26259C" w:rsidRPr="0026259C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>онкурсной документации</w:t>
            </w:r>
          </w:p>
        </w:tc>
      </w:tr>
    </w:tbl>
    <w:p w:rsidR="008960A4" w:rsidRDefault="008960A4" w:rsidP="00252BA0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7E2001" w:rsidRPr="00DD7672" w:rsidRDefault="00252BA0" w:rsidP="00252BA0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DD7672">
        <w:rPr>
          <w:rFonts w:ascii="Times New Roman" w:hAnsi="Times New Roman"/>
          <w:sz w:val="24"/>
          <w:szCs w:val="16"/>
        </w:rPr>
        <w:t>Сведения о ценах, значениях и парам</w:t>
      </w:r>
      <w:r w:rsidR="008960A4" w:rsidRPr="00DD7672">
        <w:rPr>
          <w:rFonts w:ascii="Times New Roman" w:hAnsi="Times New Roman"/>
          <w:sz w:val="24"/>
          <w:szCs w:val="16"/>
        </w:rPr>
        <w:t>етрах</w:t>
      </w:r>
      <w:r w:rsidRPr="00DD7672">
        <w:rPr>
          <w:rFonts w:ascii="Times New Roman" w:hAnsi="Times New Roman"/>
          <w:sz w:val="24"/>
          <w:szCs w:val="16"/>
        </w:rPr>
        <w:t xml:space="preserve"> в соответствии </w:t>
      </w:r>
    </w:p>
    <w:p w:rsidR="00252BA0" w:rsidRPr="00DD7672" w:rsidRDefault="00252BA0" w:rsidP="00252BA0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DD7672">
        <w:rPr>
          <w:rFonts w:ascii="Times New Roman" w:hAnsi="Times New Roman"/>
          <w:sz w:val="24"/>
          <w:szCs w:val="16"/>
        </w:rPr>
        <w:t>с пунктами 4, 5, 7, 8,</w:t>
      </w:r>
      <w:r w:rsidR="007E2001" w:rsidRPr="00DD7672">
        <w:rPr>
          <w:rFonts w:ascii="Times New Roman" w:hAnsi="Times New Roman"/>
          <w:sz w:val="24"/>
          <w:szCs w:val="16"/>
        </w:rPr>
        <w:t xml:space="preserve"> </w:t>
      </w:r>
      <w:r w:rsidRPr="00DD7672">
        <w:rPr>
          <w:rFonts w:ascii="Times New Roman" w:hAnsi="Times New Roman"/>
          <w:sz w:val="24"/>
          <w:szCs w:val="16"/>
        </w:rPr>
        <w:t>9, 10, 11 части 1.2 статьи 23 Закона о концессионных соглашениях:</w:t>
      </w:r>
    </w:p>
    <w:p w:rsidR="00252BA0" w:rsidRPr="00252BA0" w:rsidRDefault="00252BA0" w:rsidP="00252BA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52BA0" w:rsidRPr="007E2001" w:rsidRDefault="00252BA0" w:rsidP="007E200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E2001">
        <w:rPr>
          <w:rFonts w:ascii="Times New Roman" w:hAnsi="Times New Roman"/>
          <w:sz w:val="24"/>
          <w:szCs w:val="24"/>
        </w:rPr>
        <w:t xml:space="preserve">Объем полезного отпуска тепловой энергии в году, предшествующем первому году действия </w:t>
      </w:r>
      <w:r w:rsidR="008960A4" w:rsidRPr="007E2001">
        <w:rPr>
          <w:rFonts w:ascii="Times New Roman" w:hAnsi="Times New Roman"/>
          <w:sz w:val="24"/>
          <w:szCs w:val="24"/>
        </w:rPr>
        <w:t>К</w:t>
      </w:r>
      <w:r w:rsidRPr="007E2001">
        <w:rPr>
          <w:rFonts w:ascii="Times New Roman" w:hAnsi="Times New Roman"/>
          <w:sz w:val="24"/>
          <w:szCs w:val="24"/>
        </w:rPr>
        <w:t xml:space="preserve">онцессионного соглашения, а также прогноз  объема отпуска </w:t>
      </w:r>
      <w:r w:rsidR="007915CB" w:rsidRPr="007E2001">
        <w:rPr>
          <w:rFonts w:ascii="Times New Roman" w:hAnsi="Times New Roman"/>
          <w:sz w:val="24"/>
          <w:szCs w:val="24"/>
        </w:rPr>
        <w:t>тепловой энергии</w:t>
      </w:r>
      <w:r w:rsidRPr="007E2001">
        <w:rPr>
          <w:rFonts w:ascii="Times New Roman" w:hAnsi="Times New Roman"/>
          <w:sz w:val="24"/>
          <w:szCs w:val="24"/>
        </w:rPr>
        <w:t xml:space="preserve"> на срок действий </w:t>
      </w:r>
      <w:r w:rsidR="008960A4" w:rsidRPr="007E2001">
        <w:rPr>
          <w:rFonts w:ascii="Times New Roman" w:hAnsi="Times New Roman"/>
          <w:sz w:val="24"/>
          <w:szCs w:val="24"/>
        </w:rPr>
        <w:t>К</w:t>
      </w:r>
      <w:r w:rsidRPr="007E2001">
        <w:rPr>
          <w:rFonts w:ascii="Times New Roman" w:hAnsi="Times New Roman"/>
          <w:sz w:val="24"/>
          <w:szCs w:val="24"/>
        </w:rPr>
        <w:t xml:space="preserve">онцессионного соглашения </w:t>
      </w:r>
      <w:r w:rsidRPr="007E2001">
        <w:rPr>
          <w:rFonts w:ascii="Times New Roman" w:hAnsi="Times New Roman"/>
          <w:b/>
          <w:sz w:val="24"/>
          <w:szCs w:val="24"/>
        </w:rPr>
        <w:t>(</w:t>
      </w:r>
      <w:r w:rsidRPr="007E2001">
        <w:rPr>
          <w:rFonts w:ascii="Times New Roman" w:hAnsi="Times New Roman"/>
          <w:sz w:val="24"/>
          <w:szCs w:val="24"/>
        </w:rPr>
        <w:t>в соответствии с пунктом 4 части 1.2 статьи 23 Зако</w:t>
      </w:r>
      <w:r w:rsidR="00247ED4" w:rsidRPr="007E2001">
        <w:rPr>
          <w:rFonts w:ascii="Times New Roman" w:hAnsi="Times New Roman"/>
          <w:sz w:val="24"/>
          <w:szCs w:val="24"/>
        </w:rPr>
        <w:t>на о концессионных соглашениях)</w:t>
      </w:r>
    </w:p>
    <w:tbl>
      <w:tblPr>
        <w:tblW w:w="15532" w:type="dxa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588"/>
        <w:gridCol w:w="546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7915CB" w:rsidRPr="00834433" w:rsidTr="007E2001">
        <w:trPr>
          <w:trHeight w:val="122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7E20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</w:t>
            </w:r>
            <w:proofErr w:type="gramStart"/>
            <w:r w:rsidRPr="00834433">
              <w:rPr>
                <w:rFonts w:ascii="Times New Roman" w:hAnsi="Times New Roman"/>
                <w:sz w:val="14"/>
                <w:szCs w:val="14"/>
              </w:rPr>
              <w:t>представ</w:t>
            </w:r>
            <w:r w:rsidR="007E2001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proofErr w:type="gram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организатору конкурса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7E20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392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8960A4" w:rsidP="007E20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7915CB" w:rsidRPr="00834433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7915CB" w:rsidRPr="00834433" w:rsidTr="007E2001">
        <w:trPr>
          <w:trHeight w:val="322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CB" w:rsidRPr="00834433" w:rsidRDefault="007915CB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CB" w:rsidRPr="00834433" w:rsidRDefault="007915CB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15CB" w:rsidRPr="00834433" w:rsidRDefault="007915CB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7915CB" w:rsidRPr="00834433" w:rsidTr="007E2001">
        <w:trPr>
          <w:trHeight w:val="456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CB" w:rsidRPr="00834433" w:rsidRDefault="007915CB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915CB" w:rsidRPr="00834433" w:rsidTr="007E2001">
        <w:trPr>
          <w:trHeight w:val="186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CB" w:rsidRPr="00834433" w:rsidRDefault="008960A4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7915CB" w:rsidRPr="00834433">
              <w:rPr>
                <w:rFonts w:ascii="Times New Roman" w:hAnsi="Times New Roman"/>
                <w:sz w:val="14"/>
                <w:szCs w:val="14"/>
              </w:rPr>
              <w:t xml:space="preserve">бъем полезного отпуска тепловой энергии (мощности) и (или) </w:t>
            </w:r>
            <w:proofErr w:type="spellStart"/>
            <w:proofErr w:type="gramStart"/>
            <w:r w:rsidR="007915CB" w:rsidRPr="00834433">
              <w:rPr>
                <w:rFonts w:ascii="Times New Roman" w:hAnsi="Times New Roman"/>
                <w:sz w:val="14"/>
                <w:szCs w:val="14"/>
              </w:rPr>
              <w:t>теплоноси</w:t>
            </w:r>
            <w:proofErr w:type="spellEnd"/>
            <w:r w:rsidR="007E2001">
              <w:rPr>
                <w:rFonts w:ascii="Times New Roman" w:hAnsi="Times New Roman"/>
                <w:sz w:val="14"/>
                <w:szCs w:val="14"/>
              </w:rPr>
              <w:t>-</w:t>
            </w:r>
            <w:r w:rsidR="007915CB" w:rsidRPr="00834433">
              <w:rPr>
                <w:rFonts w:ascii="Times New Roman" w:hAnsi="Times New Roman"/>
                <w:sz w:val="14"/>
                <w:szCs w:val="14"/>
              </w:rPr>
              <w:t>теля</w:t>
            </w:r>
            <w:proofErr w:type="gramEnd"/>
            <w:r w:rsidR="007915CB" w:rsidRPr="00834433">
              <w:rPr>
                <w:rFonts w:ascii="Times New Roman" w:hAnsi="Times New Roman"/>
                <w:sz w:val="14"/>
                <w:szCs w:val="14"/>
              </w:rPr>
              <w:t xml:space="preserve"> в году, предшествующем первому году действия </w:t>
            </w:r>
            <w:proofErr w:type="spellStart"/>
            <w:r w:rsidR="007915CB" w:rsidRPr="00834433">
              <w:rPr>
                <w:rFonts w:ascii="Times New Roman" w:hAnsi="Times New Roman"/>
                <w:sz w:val="14"/>
                <w:szCs w:val="14"/>
              </w:rPr>
              <w:t>концесси</w:t>
            </w:r>
            <w:r w:rsidR="007E2001">
              <w:rPr>
                <w:rFonts w:ascii="Times New Roman" w:hAnsi="Times New Roman"/>
                <w:sz w:val="14"/>
                <w:szCs w:val="14"/>
              </w:rPr>
              <w:t>-</w:t>
            </w:r>
            <w:r w:rsidR="007915CB" w:rsidRPr="00834433">
              <w:rPr>
                <w:rFonts w:ascii="Times New Roman" w:hAnsi="Times New Roman"/>
                <w:sz w:val="14"/>
                <w:szCs w:val="14"/>
              </w:rPr>
              <w:t>онного</w:t>
            </w:r>
            <w:proofErr w:type="spellEnd"/>
            <w:r w:rsidR="007915CB" w:rsidRPr="00834433">
              <w:rPr>
                <w:rFonts w:ascii="Times New Roman" w:hAnsi="Times New Roman"/>
                <w:sz w:val="14"/>
                <w:szCs w:val="14"/>
              </w:rPr>
              <w:t xml:space="preserve"> соглашения, а также прогноз объема полезного отпуска тепловой энергии 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мощности) и (или)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теплоноси</w:t>
            </w:r>
            <w:proofErr w:type="spellEnd"/>
            <w:r w:rsidR="007E2001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теля</w:t>
            </w:r>
            <w:r w:rsidR="007915CB" w:rsidRPr="00834433">
              <w:rPr>
                <w:rFonts w:ascii="Times New Roman" w:hAnsi="Times New Roman"/>
                <w:sz w:val="14"/>
                <w:szCs w:val="14"/>
              </w:rPr>
              <w:t xml:space="preserve"> на срок действия </w:t>
            </w:r>
            <w:proofErr w:type="spellStart"/>
            <w:r w:rsidR="007915CB" w:rsidRPr="00834433">
              <w:rPr>
                <w:rFonts w:ascii="Times New Roman" w:hAnsi="Times New Roman"/>
                <w:sz w:val="14"/>
                <w:szCs w:val="14"/>
              </w:rPr>
              <w:t>концесси</w:t>
            </w:r>
            <w:r w:rsidR="007E2001">
              <w:rPr>
                <w:rFonts w:ascii="Times New Roman" w:hAnsi="Times New Roman"/>
                <w:sz w:val="14"/>
                <w:szCs w:val="14"/>
              </w:rPr>
              <w:t>-</w:t>
            </w:r>
            <w:r w:rsidR="007915CB" w:rsidRPr="00834433">
              <w:rPr>
                <w:rFonts w:ascii="Times New Roman" w:hAnsi="Times New Roman"/>
                <w:sz w:val="14"/>
                <w:szCs w:val="14"/>
              </w:rPr>
              <w:t>онного</w:t>
            </w:r>
            <w:proofErr w:type="spellEnd"/>
            <w:r w:rsidR="007915CB" w:rsidRPr="00834433">
              <w:rPr>
                <w:rFonts w:ascii="Times New Roman" w:hAnsi="Times New Roman"/>
                <w:sz w:val="14"/>
                <w:szCs w:val="14"/>
              </w:rPr>
              <w:t xml:space="preserve"> соглашения </w:t>
            </w:r>
            <w:r w:rsidR="007915CB"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01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тыс.</w:t>
            </w:r>
          </w:p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Гкал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1,166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CB" w:rsidRPr="00834433" w:rsidRDefault="007915CB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1,515</w:t>
            </w:r>
          </w:p>
        </w:tc>
      </w:tr>
    </w:tbl>
    <w:p w:rsidR="00422171" w:rsidRDefault="00252BA0" w:rsidP="004221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2001">
        <w:rPr>
          <w:rFonts w:ascii="Times New Roman" w:hAnsi="Times New Roman"/>
          <w:sz w:val="24"/>
          <w:szCs w:val="24"/>
        </w:rPr>
        <w:lastRenderedPageBreak/>
        <w:t>Цены на энергетические</w:t>
      </w:r>
      <w:r w:rsidR="008960A4" w:rsidRPr="007E2001">
        <w:rPr>
          <w:rFonts w:ascii="Times New Roman" w:hAnsi="Times New Roman"/>
          <w:sz w:val="24"/>
          <w:szCs w:val="24"/>
        </w:rPr>
        <w:t xml:space="preserve"> ресурсы в году, предшествующем</w:t>
      </w:r>
      <w:r w:rsidRPr="007E2001">
        <w:rPr>
          <w:rFonts w:ascii="Times New Roman" w:hAnsi="Times New Roman"/>
          <w:sz w:val="24"/>
          <w:szCs w:val="24"/>
        </w:rPr>
        <w:t xml:space="preserve"> первому году действия Концессионного соглашения</w:t>
      </w:r>
      <w:r w:rsidR="008960A4" w:rsidRPr="007E2001">
        <w:rPr>
          <w:rFonts w:ascii="Times New Roman" w:hAnsi="Times New Roman"/>
          <w:sz w:val="24"/>
          <w:szCs w:val="24"/>
        </w:rPr>
        <w:t>,</w:t>
      </w:r>
      <w:r w:rsidRPr="007E2001">
        <w:rPr>
          <w:rFonts w:ascii="Times New Roman" w:hAnsi="Times New Roman"/>
          <w:sz w:val="24"/>
          <w:szCs w:val="24"/>
        </w:rPr>
        <w:t xml:space="preserve"> и прогноз цен </w:t>
      </w:r>
      <w:r w:rsidR="008960A4" w:rsidRPr="007E2001">
        <w:rPr>
          <w:rFonts w:ascii="Times New Roman" w:hAnsi="Times New Roman"/>
          <w:sz w:val="24"/>
          <w:szCs w:val="24"/>
        </w:rPr>
        <w:br/>
      </w:r>
      <w:r w:rsidRPr="007E2001">
        <w:rPr>
          <w:rFonts w:ascii="Times New Roman" w:hAnsi="Times New Roman"/>
          <w:sz w:val="24"/>
          <w:szCs w:val="24"/>
        </w:rPr>
        <w:t xml:space="preserve">на энергетические ресурсы на срок действия </w:t>
      </w:r>
      <w:r w:rsidR="0062315E" w:rsidRPr="007E2001">
        <w:rPr>
          <w:rFonts w:ascii="Times New Roman" w:hAnsi="Times New Roman"/>
          <w:sz w:val="24"/>
          <w:szCs w:val="24"/>
        </w:rPr>
        <w:t>К</w:t>
      </w:r>
      <w:r w:rsidRPr="007E2001">
        <w:rPr>
          <w:rFonts w:ascii="Times New Roman" w:hAnsi="Times New Roman"/>
          <w:sz w:val="24"/>
          <w:szCs w:val="24"/>
        </w:rPr>
        <w:t>онцессионного соглашения</w:t>
      </w:r>
      <w:r w:rsidR="0062315E" w:rsidRPr="007E2001">
        <w:rPr>
          <w:rFonts w:ascii="Times New Roman" w:hAnsi="Times New Roman"/>
          <w:sz w:val="24"/>
          <w:szCs w:val="24"/>
        </w:rPr>
        <w:t xml:space="preserve"> (в соответствии с пунктом 5 части 1.2 статьи 23 </w:t>
      </w:r>
      <w:proofErr w:type="gramEnd"/>
    </w:p>
    <w:p w:rsidR="00252BA0" w:rsidRDefault="0062315E" w:rsidP="004221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2001">
        <w:rPr>
          <w:rFonts w:ascii="Times New Roman" w:hAnsi="Times New Roman"/>
          <w:sz w:val="24"/>
          <w:szCs w:val="24"/>
        </w:rPr>
        <w:t>Закона о концессионных соглашениях)</w:t>
      </w:r>
      <w:proofErr w:type="gramEnd"/>
    </w:p>
    <w:p w:rsidR="00DD7672" w:rsidRPr="007E2001" w:rsidRDefault="00DD7672" w:rsidP="004221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2" w:type="dxa"/>
        <w:tblInd w:w="-34" w:type="dxa"/>
        <w:tblLook w:val="04A0" w:firstRow="1" w:lastRow="0" w:firstColumn="1" w:lastColumn="0" w:noHBand="0" w:noVBand="1"/>
      </w:tblPr>
      <w:tblGrid>
        <w:gridCol w:w="766"/>
        <w:gridCol w:w="54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D1159" w:rsidRPr="00834433" w:rsidTr="00ED468B">
        <w:trPr>
          <w:trHeight w:val="113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AB45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34433">
              <w:rPr>
                <w:rFonts w:ascii="Times New Roman" w:hAnsi="Times New Roman"/>
                <w:sz w:val="14"/>
                <w:szCs w:val="14"/>
              </w:rPr>
              <w:t>Пере</w:t>
            </w:r>
            <w:r w:rsidR="008960A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чень</w:t>
            </w:r>
            <w:proofErr w:type="spellEnd"/>
            <w:proofErr w:type="gram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сведе</w:t>
            </w:r>
            <w:proofErr w:type="spellEnd"/>
            <w:r w:rsidR="008960A4">
              <w:rPr>
                <w:rFonts w:ascii="Times New Roman" w:hAnsi="Times New Roman"/>
                <w:sz w:val="14"/>
                <w:szCs w:val="14"/>
              </w:rPr>
              <w:t>-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ний, подле</w:t>
            </w:r>
            <w:r w:rsidR="00AB45E1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жащих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пред</w:t>
            </w:r>
            <w:r w:rsidR="00AB45E1">
              <w:rPr>
                <w:rFonts w:ascii="Times New Roman" w:hAnsi="Times New Roman"/>
                <w:sz w:val="14"/>
                <w:szCs w:val="14"/>
              </w:rPr>
              <w:t>-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став</w:t>
            </w:r>
            <w:r w:rsidR="00AB45E1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органи</w:t>
            </w:r>
            <w:proofErr w:type="spellEnd"/>
            <w:r w:rsidR="008960A4">
              <w:rPr>
                <w:rFonts w:ascii="Times New Roman" w:hAnsi="Times New Roman"/>
                <w:sz w:val="14"/>
                <w:szCs w:val="14"/>
              </w:rPr>
              <w:t>-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затору конкур</w:t>
            </w:r>
            <w:r w:rsidR="008960A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са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AB45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342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016F3B" w:rsidP="00AB45E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1D1159" w:rsidRPr="00834433" w:rsidTr="00ED468B">
        <w:trPr>
          <w:trHeight w:val="322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59" w:rsidRPr="00834433" w:rsidRDefault="001D1159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59" w:rsidRPr="00834433" w:rsidRDefault="001D1159" w:rsidP="00896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D1159" w:rsidRPr="00834433" w:rsidRDefault="001D1159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1D1159" w:rsidRPr="00834433" w:rsidTr="00AB45E1">
        <w:trPr>
          <w:trHeight w:val="1192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59" w:rsidRPr="00834433" w:rsidRDefault="001D1159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9" w:rsidRPr="00834433" w:rsidRDefault="001D1159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1159" w:rsidRPr="00834433" w:rsidTr="00422171">
        <w:trPr>
          <w:trHeight w:val="180"/>
        </w:trPr>
        <w:tc>
          <w:tcPr>
            <w:tcW w:w="148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AB45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Цены на энергетические ресурсы в году, предшествующем первому году действия </w:t>
            </w:r>
            <w:r w:rsidR="00AB45E1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онцессионного соглашения, и прогноз цен на энергетические ресурсы на срок дей</w:t>
            </w:r>
            <w:r w:rsidR="00AB45E1">
              <w:rPr>
                <w:rFonts w:ascii="Times New Roman" w:hAnsi="Times New Roman"/>
                <w:sz w:val="14"/>
                <w:szCs w:val="14"/>
              </w:rPr>
              <w:t>ствия Концессионного соглашения</w:t>
            </w:r>
            <w:r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</w:tr>
      <w:tr w:rsidR="001D1159" w:rsidRPr="00834433" w:rsidTr="00247ED4">
        <w:trPr>
          <w:trHeight w:val="5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71" w:rsidRDefault="00AB45E1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 xml:space="preserve">ены </w:t>
            </w:r>
          </w:p>
          <w:p w:rsidR="001D1159" w:rsidRPr="00834433" w:rsidRDefault="001D1159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на газ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71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руб/</w:t>
            </w:r>
          </w:p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834433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834433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4 992,07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5 138,06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5 262,96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5 420,85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5 583,47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5 750,98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5 923,51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6 101,21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6 284,25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6 472,77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6 666,96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6 866,97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7 072,98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7 285,16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7 503,72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7 728,83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7 960,70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8 199,52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8 445,50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8 698,87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8 959,83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9 228,63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9 505,49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9 790,65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10 084,37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10 386,90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10 698,51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11 019,46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11 350,05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11 690,55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12 041,27</w:t>
            </w:r>
          </w:p>
        </w:tc>
      </w:tr>
      <w:tr w:rsidR="001D1159" w:rsidRPr="00834433" w:rsidTr="00247ED4">
        <w:trPr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AB45E1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gramEnd"/>
            <w:r w:rsidR="001D1159" w:rsidRPr="00834433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102,9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102,4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</w:tr>
      <w:tr w:rsidR="001D1159" w:rsidRPr="00834433" w:rsidTr="00247ED4">
        <w:trPr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247ED4" w:rsidP="00AB45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лектро</w:t>
            </w:r>
            <w:r w:rsidR="00AB45E1">
              <w:rPr>
                <w:rFonts w:ascii="Times New Roman" w:hAnsi="Times New Roman"/>
                <w:sz w:val="14"/>
                <w:szCs w:val="14"/>
              </w:rPr>
              <w:t>э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нергия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руб./</w:t>
            </w: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кВтч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3,93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3,86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4,14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4,44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4,75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5,09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5,45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5,84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6,25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6,70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7,17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7,68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8,23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8,81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9,44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10,11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10,82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11,59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12,42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13,30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14,24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15,25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16,34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17,50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18,74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20,07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21,49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23,02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24,65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26,40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28,28</w:t>
            </w:r>
          </w:p>
        </w:tc>
      </w:tr>
      <w:tr w:rsidR="001D1159" w:rsidRPr="00834433" w:rsidTr="00247ED4">
        <w:trPr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247ED4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gramEnd"/>
            <w:r w:rsidR="001D1159" w:rsidRPr="00834433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98,5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</w:tr>
      <w:tr w:rsidR="001D1159" w:rsidRPr="00834433" w:rsidTr="00247ED4">
        <w:trPr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247ED4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ода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руб./м3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85,69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93,47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97,89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103,00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108,36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113,99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119,92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126,16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132,72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139,62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146,88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154,52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162,55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171,00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179,90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189,25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199,09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209,44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220,33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231,79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243,84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256,52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269,86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283,90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298,66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314,19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330,53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347,72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365,80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384,82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404,83</w:t>
            </w:r>
          </w:p>
        </w:tc>
      </w:tr>
      <w:tr w:rsidR="001D1159" w:rsidRPr="00834433" w:rsidTr="00247ED4">
        <w:trPr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247ED4" w:rsidP="008960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змене</w:t>
            </w:r>
            <w:r w:rsidR="00AB45E1">
              <w:rPr>
                <w:rFonts w:ascii="Times New Roman" w:hAnsi="Times New Roman"/>
                <w:sz w:val="14"/>
                <w:szCs w:val="14"/>
              </w:rPr>
              <w:t>-</w:t>
            </w:r>
            <w:r w:rsidR="001D1159" w:rsidRPr="00834433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gramEnd"/>
            <w:r w:rsidR="001D1159" w:rsidRPr="00834433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109,1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104,7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159" w:rsidRPr="00834433" w:rsidRDefault="001D1159" w:rsidP="00247E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</w:tr>
    </w:tbl>
    <w:p w:rsidR="00DD7672" w:rsidRDefault="00DD7672" w:rsidP="0042217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22171" w:rsidRDefault="00252BA0" w:rsidP="0042217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22171">
        <w:rPr>
          <w:rFonts w:ascii="Times New Roman" w:hAnsi="Times New Roman"/>
          <w:sz w:val="24"/>
          <w:szCs w:val="24"/>
        </w:rPr>
        <w:t xml:space="preserve">Потери и удельное потребление энергетических ресурсов на единицу объема полезного отпуска </w:t>
      </w:r>
      <w:r w:rsidR="0062315E" w:rsidRPr="00422171">
        <w:rPr>
          <w:rFonts w:ascii="Times New Roman" w:hAnsi="Times New Roman"/>
          <w:sz w:val="24"/>
          <w:szCs w:val="24"/>
        </w:rPr>
        <w:t xml:space="preserve">тепловой энергии (мощности) </w:t>
      </w:r>
    </w:p>
    <w:p w:rsidR="00252BA0" w:rsidRDefault="0062315E" w:rsidP="0042217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22171">
        <w:rPr>
          <w:rFonts w:ascii="Times New Roman" w:hAnsi="Times New Roman"/>
          <w:sz w:val="24"/>
          <w:szCs w:val="24"/>
        </w:rPr>
        <w:t xml:space="preserve">и (или) теплоносителя </w:t>
      </w:r>
      <w:r w:rsidR="00252BA0" w:rsidRPr="00422171">
        <w:rPr>
          <w:rFonts w:ascii="Times New Roman" w:hAnsi="Times New Roman"/>
          <w:sz w:val="24"/>
          <w:szCs w:val="24"/>
        </w:rPr>
        <w:t xml:space="preserve"> в году</w:t>
      </w:r>
      <w:r w:rsidR="006F122B" w:rsidRPr="00422171">
        <w:rPr>
          <w:rFonts w:ascii="Times New Roman" w:hAnsi="Times New Roman"/>
          <w:sz w:val="24"/>
          <w:szCs w:val="24"/>
        </w:rPr>
        <w:t>,</w:t>
      </w:r>
      <w:r w:rsidR="00252BA0" w:rsidRPr="00422171">
        <w:rPr>
          <w:rFonts w:ascii="Times New Roman" w:hAnsi="Times New Roman"/>
          <w:sz w:val="24"/>
          <w:szCs w:val="24"/>
        </w:rPr>
        <w:t xml:space="preserve"> предшествующем</w:t>
      </w:r>
      <w:r w:rsidR="006F122B" w:rsidRPr="00422171">
        <w:rPr>
          <w:rFonts w:ascii="Times New Roman" w:hAnsi="Times New Roman"/>
          <w:sz w:val="24"/>
          <w:szCs w:val="24"/>
        </w:rPr>
        <w:t>,</w:t>
      </w:r>
      <w:r w:rsidR="00252BA0" w:rsidRPr="00422171">
        <w:rPr>
          <w:rFonts w:ascii="Times New Roman" w:hAnsi="Times New Roman"/>
          <w:sz w:val="24"/>
          <w:szCs w:val="24"/>
        </w:rPr>
        <w:t xml:space="preserve"> первому году действия </w:t>
      </w:r>
      <w:r w:rsidRPr="00422171">
        <w:rPr>
          <w:rFonts w:ascii="Times New Roman" w:hAnsi="Times New Roman"/>
          <w:sz w:val="24"/>
          <w:szCs w:val="24"/>
        </w:rPr>
        <w:t>К</w:t>
      </w:r>
      <w:r w:rsidR="00252BA0" w:rsidRPr="00422171">
        <w:rPr>
          <w:rFonts w:ascii="Times New Roman" w:hAnsi="Times New Roman"/>
          <w:sz w:val="24"/>
          <w:szCs w:val="24"/>
        </w:rPr>
        <w:t>онцессионного соглашения (по каждому виду используемого энергетического ресурса)</w:t>
      </w:r>
    </w:p>
    <w:p w:rsidR="00DD7672" w:rsidRPr="00422171" w:rsidRDefault="00DD7672" w:rsidP="0042217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1251"/>
        <w:gridCol w:w="497"/>
        <w:gridCol w:w="587"/>
        <w:gridCol w:w="388"/>
        <w:gridCol w:w="388"/>
        <w:gridCol w:w="407"/>
        <w:gridCol w:w="394"/>
        <w:gridCol w:w="394"/>
        <w:gridCol w:w="394"/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D94ABA" w:rsidRPr="00834433" w:rsidTr="00247ED4">
        <w:trPr>
          <w:trHeight w:val="110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Перечень сведений, подлежащих представлению организатору конкурса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242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ED468B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D94ABA" w:rsidRPr="00834433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016F3B" w:rsidRPr="00834433" w:rsidTr="00247ED4">
        <w:trPr>
          <w:trHeight w:val="359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247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4ABA" w:rsidRPr="00834433" w:rsidRDefault="00D94ABA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016F3B" w:rsidRPr="00834433" w:rsidTr="00247ED4">
        <w:trPr>
          <w:trHeight w:val="418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94ABA" w:rsidRPr="00834433" w:rsidTr="00247ED4">
        <w:trPr>
          <w:trHeight w:val="188"/>
          <w:jc w:val="center"/>
        </w:trPr>
        <w:tc>
          <w:tcPr>
            <w:tcW w:w="141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BA" w:rsidRPr="00834433" w:rsidRDefault="00D94ABA" w:rsidP="00DC5E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Потери и удельное потребление энергетических ресурсов на единицу объема полезного отпуска тепловой энергии (мощности) в году, предшествующем первому году действия </w:t>
            </w:r>
            <w:r w:rsidR="00DC5E1A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(по каждому виду </w:t>
            </w:r>
            <w:r w:rsidRPr="00834433">
              <w:rPr>
                <w:rFonts w:ascii="Times New Roman" w:hAnsi="Times New Roman"/>
                <w:sz w:val="14"/>
                <w:szCs w:val="14"/>
              </w:rPr>
              <w:lastRenderedPageBreak/>
              <w:t>используемого энергетического ресурса)</w:t>
            </w:r>
          </w:p>
        </w:tc>
      </w:tr>
      <w:tr w:rsidR="00016F3B" w:rsidRPr="00834433" w:rsidTr="00247ED4">
        <w:trPr>
          <w:trHeight w:val="228"/>
          <w:jc w:val="center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6F122B" w:rsidP="00ED46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Т</w:t>
            </w:r>
            <w:r w:rsidR="00D94ABA" w:rsidRPr="00834433">
              <w:rPr>
                <w:rFonts w:ascii="Times New Roman" w:hAnsi="Times New Roman"/>
                <w:sz w:val="14"/>
                <w:szCs w:val="14"/>
              </w:rPr>
              <w:t>ехнологические потери тепловой энергии в сети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тыс. Гкал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0,061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016F3B" w:rsidRPr="00834433" w:rsidTr="00247ED4">
        <w:trPr>
          <w:trHeight w:val="190"/>
          <w:jc w:val="center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BA" w:rsidRPr="00834433" w:rsidRDefault="00D94ABA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ABA" w:rsidRPr="00834433" w:rsidRDefault="00D94ABA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</w:tbl>
    <w:p w:rsidR="00252BA0" w:rsidRPr="00F6333E" w:rsidRDefault="00252BA0" w:rsidP="00ED4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15E">
        <w:rPr>
          <w:rFonts w:ascii="Times New Roman" w:hAnsi="Times New Roman"/>
          <w:i/>
          <w:sz w:val="24"/>
          <w:szCs w:val="24"/>
        </w:rPr>
        <w:t xml:space="preserve">Величина неподконтрольных расходов, определяемая в соответствии с нормативными правовыми актами Российской Федерации </w:t>
      </w:r>
      <w:r w:rsidR="00ED468B">
        <w:rPr>
          <w:rFonts w:ascii="Times New Roman" w:hAnsi="Times New Roman"/>
          <w:i/>
          <w:sz w:val="24"/>
          <w:szCs w:val="24"/>
        </w:rPr>
        <w:br/>
      </w:r>
      <w:r w:rsidRPr="0062315E">
        <w:rPr>
          <w:rFonts w:ascii="Times New Roman" w:hAnsi="Times New Roman"/>
          <w:i/>
          <w:sz w:val="24"/>
          <w:szCs w:val="24"/>
        </w:rPr>
        <w:t xml:space="preserve">в сфере </w:t>
      </w:r>
      <w:r w:rsidR="0062315E" w:rsidRPr="0062315E">
        <w:rPr>
          <w:rFonts w:ascii="Times New Roman" w:hAnsi="Times New Roman"/>
          <w:i/>
          <w:sz w:val="24"/>
          <w:szCs w:val="24"/>
        </w:rPr>
        <w:t>теплоснабжения</w:t>
      </w:r>
      <w:r w:rsidRPr="0062315E">
        <w:rPr>
          <w:rFonts w:ascii="Times New Roman" w:hAnsi="Times New Roman"/>
          <w:i/>
          <w:sz w:val="24"/>
          <w:szCs w:val="24"/>
        </w:rPr>
        <w:t xml:space="preserve"> (за исключением расходов на энергетические ресурсы, концессионной платы и налога на прибыль организации)</w:t>
      </w:r>
      <w:r w:rsidR="0062315E" w:rsidRPr="0062315E">
        <w:rPr>
          <w:rFonts w:ascii="Times New Roman" w:hAnsi="Times New Roman"/>
          <w:i/>
          <w:sz w:val="24"/>
          <w:szCs w:val="24"/>
        </w:rPr>
        <w:t xml:space="preserve"> </w:t>
      </w:r>
      <w:r w:rsidR="00ED468B">
        <w:rPr>
          <w:rFonts w:ascii="Times New Roman" w:hAnsi="Times New Roman"/>
          <w:i/>
          <w:sz w:val="24"/>
          <w:szCs w:val="24"/>
        </w:rPr>
        <w:br/>
      </w:r>
      <w:r w:rsidR="0062315E" w:rsidRPr="0062315E">
        <w:rPr>
          <w:rFonts w:ascii="Times New Roman" w:hAnsi="Times New Roman"/>
          <w:i/>
          <w:sz w:val="24"/>
          <w:szCs w:val="24"/>
        </w:rPr>
        <w:t>(в соответствии с пунктом 7 части 1.2 статьи 23 Закона о концессионных соглашениях):</w:t>
      </w:r>
      <w:r w:rsidR="0062315E">
        <w:rPr>
          <w:rFonts w:ascii="Times New Roman" w:hAnsi="Times New Roman"/>
          <w:sz w:val="24"/>
          <w:szCs w:val="24"/>
        </w:rPr>
        <w:t xml:space="preserve"> </w:t>
      </w:r>
      <w:r w:rsidR="006948C7" w:rsidRPr="00834433">
        <w:rPr>
          <w:rFonts w:ascii="Times New Roman" w:hAnsi="Times New Roman"/>
          <w:sz w:val="24"/>
          <w:szCs w:val="24"/>
        </w:rPr>
        <w:t xml:space="preserve">величина неподконтрольных </w:t>
      </w:r>
      <w:r w:rsidR="00ED468B">
        <w:rPr>
          <w:rFonts w:ascii="Times New Roman" w:hAnsi="Times New Roman"/>
          <w:sz w:val="24"/>
          <w:szCs w:val="24"/>
        </w:rPr>
        <w:t>расходов</w:t>
      </w:r>
      <w:r w:rsidR="006948C7" w:rsidRPr="00834433">
        <w:rPr>
          <w:rFonts w:ascii="Times New Roman" w:hAnsi="Times New Roman"/>
          <w:sz w:val="24"/>
          <w:szCs w:val="24"/>
        </w:rPr>
        <w:t xml:space="preserve"> </w:t>
      </w:r>
      <w:r w:rsidR="00ED468B">
        <w:rPr>
          <w:rFonts w:ascii="Times New Roman" w:hAnsi="Times New Roman"/>
          <w:sz w:val="24"/>
          <w:szCs w:val="24"/>
        </w:rPr>
        <w:br/>
      </w:r>
      <w:r w:rsidR="006948C7" w:rsidRPr="00834433">
        <w:rPr>
          <w:rFonts w:ascii="Times New Roman" w:hAnsi="Times New Roman"/>
          <w:sz w:val="24"/>
          <w:szCs w:val="24"/>
        </w:rPr>
        <w:t>(за исключением расходов на энергетические ресурсы, концессионной платы и налога на прибыль организаций)</w:t>
      </w:r>
      <w:r w:rsidR="006F122B">
        <w:rPr>
          <w:rFonts w:ascii="Times New Roman" w:hAnsi="Times New Roman"/>
          <w:sz w:val="24"/>
          <w:szCs w:val="24"/>
        </w:rPr>
        <w:t xml:space="preserve"> –</w:t>
      </w:r>
      <w:r w:rsidR="006948C7">
        <w:rPr>
          <w:rFonts w:ascii="Times New Roman" w:hAnsi="Times New Roman"/>
          <w:sz w:val="24"/>
          <w:szCs w:val="24"/>
        </w:rPr>
        <w:t xml:space="preserve"> 1671,17 </w:t>
      </w:r>
      <w:r w:rsidR="006948C7" w:rsidRPr="00834433">
        <w:rPr>
          <w:rFonts w:ascii="Times New Roman" w:hAnsi="Times New Roman"/>
          <w:sz w:val="24"/>
          <w:szCs w:val="24"/>
        </w:rPr>
        <w:t>тыс.</w:t>
      </w:r>
      <w:r w:rsidR="006948C7">
        <w:rPr>
          <w:rFonts w:ascii="Times New Roman" w:hAnsi="Times New Roman"/>
          <w:sz w:val="24"/>
          <w:szCs w:val="24"/>
        </w:rPr>
        <w:t xml:space="preserve"> </w:t>
      </w:r>
      <w:r w:rsidR="006948C7" w:rsidRPr="00834433">
        <w:rPr>
          <w:rFonts w:ascii="Times New Roman" w:hAnsi="Times New Roman"/>
          <w:sz w:val="24"/>
          <w:szCs w:val="24"/>
        </w:rPr>
        <w:t>руб</w:t>
      </w:r>
      <w:r w:rsidR="00ED468B">
        <w:rPr>
          <w:rFonts w:ascii="Times New Roman" w:hAnsi="Times New Roman"/>
          <w:sz w:val="24"/>
          <w:szCs w:val="24"/>
        </w:rPr>
        <w:t>лей</w:t>
      </w:r>
      <w:r w:rsidR="006948C7" w:rsidRPr="00834433">
        <w:rPr>
          <w:rFonts w:ascii="Times New Roman" w:hAnsi="Times New Roman"/>
          <w:sz w:val="24"/>
          <w:szCs w:val="24"/>
        </w:rPr>
        <w:t>.</w:t>
      </w:r>
      <w:proofErr w:type="gramEnd"/>
    </w:p>
    <w:p w:rsidR="00252BA0" w:rsidRDefault="0062315E" w:rsidP="00ED4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15E">
        <w:rPr>
          <w:rFonts w:ascii="Times New Roman" w:hAnsi="Times New Roman"/>
          <w:i/>
          <w:sz w:val="24"/>
          <w:szCs w:val="24"/>
        </w:rPr>
        <w:t>Один из методов регулирования тарифов (в соответствии с пунктом 8 части 1.2 статьи 23 Закона о концессионных соглашениях):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52BA0">
        <w:rPr>
          <w:rFonts w:ascii="Times New Roman" w:hAnsi="Times New Roman"/>
          <w:sz w:val="24"/>
          <w:szCs w:val="24"/>
        </w:rPr>
        <w:t>Метод индексации.</w:t>
      </w:r>
    </w:p>
    <w:p w:rsidR="0062315E" w:rsidRDefault="0062315E" w:rsidP="00ED4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15E">
        <w:rPr>
          <w:rFonts w:ascii="Times New Roman" w:hAnsi="Times New Roman"/>
          <w:i/>
          <w:sz w:val="24"/>
          <w:szCs w:val="24"/>
        </w:rPr>
        <w:t>Метод обеспечения доходности инвестированного капитала или метод индексации установленных тарифов, метод индексации: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94817">
        <w:rPr>
          <w:rFonts w:ascii="Times New Roman" w:hAnsi="Times New Roman"/>
          <w:sz w:val="24"/>
          <w:szCs w:val="24"/>
        </w:rPr>
        <w:t>етод индексации установленных тарифов</w:t>
      </w:r>
      <w:r>
        <w:rPr>
          <w:rFonts w:ascii="Times New Roman" w:hAnsi="Times New Roman"/>
          <w:sz w:val="24"/>
          <w:szCs w:val="24"/>
        </w:rPr>
        <w:t>.</w:t>
      </w:r>
    </w:p>
    <w:p w:rsidR="006F122B" w:rsidRDefault="006F122B" w:rsidP="00ED4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A0" w:rsidRDefault="006F122B" w:rsidP="0042217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22171">
        <w:rPr>
          <w:rFonts w:ascii="Times New Roman" w:hAnsi="Times New Roman"/>
          <w:sz w:val="24"/>
          <w:szCs w:val="24"/>
        </w:rPr>
        <w:t>П</w:t>
      </w:r>
      <w:r w:rsidR="00252BA0" w:rsidRPr="00422171">
        <w:rPr>
          <w:rFonts w:ascii="Times New Roman" w:hAnsi="Times New Roman"/>
          <w:sz w:val="24"/>
          <w:szCs w:val="24"/>
        </w:rPr>
        <w:t>редельные (минимальные и (или) максимальные) значения критериев конкурса</w:t>
      </w:r>
      <w:r w:rsidR="0062315E" w:rsidRPr="00422171">
        <w:rPr>
          <w:rFonts w:ascii="Times New Roman" w:hAnsi="Times New Roman"/>
          <w:sz w:val="24"/>
          <w:szCs w:val="24"/>
        </w:rPr>
        <w:t xml:space="preserve"> (в соответствии с пунктом 9 части 1.2 статьи 23 Закона о концессионных соглашениях)</w:t>
      </w:r>
    </w:p>
    <w:p w:rsidR="00DD7672" w:rsidRPr="00422171" w:rsidRDefault="00DD7672" w:rsidP="0042217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451"/>
        <w:gridCol w:w="540"/>
        <w:gridCol w:w="39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8"/>
        <w:gridCol w:w="405"/>
        <w:gridCol w:w="406"/>
        <w:gridCol w:w="23"/>
        <w:gridCol w:w="458"/>
      </w:tblGrid>
      <w:tr w:rsidR="006948C7" w:rsidRPr="00834433" w:rsidTr="00ED468B">
        <w:trPr>
          <w:trHeight w:val="22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C7" w:rsidRPr="00834433" w:rsidRDefault="006948C7" w:rsidP="00DC5E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представлению организатору </w:t>
            </w:r>
            <w:r w:rsidR="00DC5E1A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31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C7" w:rsidRPr="00834433" w:rsidRDefault="00ED468B" w:rsidP="00ED46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6948C7" w:rsidRPr="00834433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6948C7" w:rsidRPr="00834433" w:rsidTr="00ED468B">
        <w:trPr>
          <w:trHeight w:val="32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8C7" w:rsidRPr="00834433" w:rsidRDefault="006948C7" w:rsidP="00ED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6948C7" w:rsidRPr="00834433" w:rsidTr="006F122B">
        <w:trPr>
          <w:trHeight w:val="42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948C7" w:rsidRPr="00834433" w:rsidTr="006F122B">
        <w:trPr>
          <w:trHeight w:val="104"/>
        </w:trPr>
        <w:tc>
          <w:tcPr>
            <w:tcW w:w="154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8C7" w:rsidRPr="00834433" w:rsidRDefault="006948C7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Предельные максимальные значения критериев конкурса, предусмотренных пунктами 2 - 5 части 2.3 статьи 24 настоящего Федерального закона</w:t>
            </w:r>
          </w:p>
        </w:tc>
      </w:tr>
      <w:tr w:rsidR="006948C7" w:rsidRPr="00834433" w:rsidTr="006F122B">
        <w:trPr>
          <w:trHeight w:val="14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171" w:rsidRDefault="006F122B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6948C7" w:rsidRPr="00834433">
              <w:rPr>
                <w:rFonts w:ascii="Times New Roman" w:hAnsi="Times New Roman"/>
                <w:sz w:val="14"/>
                <w:szCs w:val="14"/>
              </w:rPr>
              <w:t xml:space="preserve">ункт 2 части 2.3 </w:t>
            </w:r>
          </w:p>
          <w:p w:rsidR="00422171" w:rsidRDefault="006948C7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статьи</w:t>
            </w:r>
            <w:r w:rsidR="00DC5E1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24</w:t>
            </w:r>
            <w:r w:rsidR="00DC5E1A">
              <w:rPr>
                <w:rFonts w:ascii="Times New Roman" w:hAnsi="Times New Roman"/>
                <w:sz w:val="14"/>
                <w:szCs w:val="14"/>
              </w:rPr>
              <w:t>: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 xml:space="preserve"> объем расходов,</w:t>
            </w:r>
            <w:r w:rsidR="006F122B">
              <w:rPr>
                <w:rFonts w:ascii="Times New Roman" w:hAnsi="Times New Roman"/>
                <w:sz w:val="14"/>
                <w:szCs w:val="14"/>
              </w:rPr>
              <w:t xml:space="preserve"> финансируемых за счет средств </w:t>
            </w:r>
            <w:proofErr w:type="spellStart"/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онцедента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6F122B" w:rsidRDefault="006948C7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на создание и (или) реконструкцию объекта </w:t>
            </w:r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на каждый год срока действия </w:t>
            </w:r>
          </w:p>
          <w:p w:rsidR="00422171" w:rsidRDefault="006F122B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6948C7" w:rsidRPr="00834433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в случае, </w:t>
            </w:r>
          </w:p>
          <w:p w:rsidR="00422171" w:rsidRDefault="006948C7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если решением </w:t>
            </w:r>
          </w:p>
          <w:p w:rsidR="00422171" w:rsidRDefault="006948C7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о заключении </w:t>
            </w:r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онцессионного соглашения, конкурсной докуме</w:t>
            </w:r>
            <w:r w:rsidR="006F122B">
              <w:rPr>
                <w:rFonts w:ascii="Times New Roman" w:hAnsi="Times New Roman"/>
                <w:sz w:val="14"/>
                <w:szCs w:val="14"/>
              </w:rPr>
              <w:t xml:space="preserve">нтацией предусмотрено принятие </w:t>
            </w:r>
            <w:proofErr w:type="spellStart"/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онцедентом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на себя </w:t>
            </w:r>
            <w:proofErr w:type="gramStart"/>
            <w:r w:rsidRPr="00834433">
              <w:rPr>
                <w:rFonts w:ascii="Times New Roman" w:hAnsi="Times New Roman"/>
                <w:sz w:val="14"/>
                <w:szCs w:val="14"/>
              </w:rPr>
              <w:t>расходов</w:t>
            </w:r>
            <w:proofErr w:type="gram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на создание </w:t>
            </w:r>
          </w:p>
          <w:p w:rsidR="006948C7" w:rsidRPr="00834433" w:rsidRDefault="006948C7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и (или) реконструкцию данного объекта </w:t>
            </w:r>
            <w:r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834433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Pr="00834433">
              <w:rPr>
                <w:rFonts w:ascii="Times New Roman" w:hAnsi="Times New Roman"/>
                <w:sz w:val="14"/>
                <w:szCs w:val="14"/>
              </w:rPr>
              <w:t>уб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6948C7" w:rsidRPr="00834433" w:rsidTr="006F122B">
        <w:trPr>
          <w:trHeight w:val="33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171" w:rsidRDefault="006F122B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П</w:t>
            </w:r>
            <w:r w:rsidR="006948C7" w:rsidRPr="00834433">
              <w:rPr>
                <w:rFonts w:ascii="Times New Roman" w:hAnsi="Times New Roman"/>
                <w:sz w:val="14"/>
                <w:szCs w:val="14"/>
              </w:rPr>
              <w:t xml:space="preserve">ункт 3 части 2.3 </w:t>
            </w:r>
          </w:p>
          <w:p w:rsidR="00422171" w:rsidRDefault="006948C7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статьи 24</w:t>
            </w:r>
            <w:r w:rsidR="00DC5E1A">
              <w:rPr>
                <w:rFonts w:ascii="Times New Roman" w:hAnsi="Times New Roman"/>
                <w:sz w:val="14"/>
                <w:szCs w:val="14"/>
              </w:rPr>
              <w:t>: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 xml:space="preserve">  объем расходов,</w:t>
            </w:r>
            <w:r w:rsidR="006F122B">
              <w:rPr>
                <w:rFonts w:ascii="Times New Roman" w:hAnsi="Times New Roman"/>
                <w:sz w:val="14"/>
                <w:szCs w:val="14"/>
              </w:rPr>
              <w:t xml:space="preserve"> финансируемых за счет средств </w:t>
            </w:r>
            <w:proofErr w:type="spellStart"/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онцедента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6948C7" w:rsidRPr="00834433" w:rsidRDefault="006948C7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на использование (эксплуатацию) объекта </w:t>
            </w:r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на каждый год срока действия </w:t>
            </w:r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в случае, если решением о заключении </w:t>
            </w:r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соглашения, конкурсной документацией предусмотрено принятие </w:t>
            </w:r>
            <w:proofErr w:type="spellStart"/>
            <w:r w:rsidR="006F122B">
              <w:rPr>
                <w:rFonts w:ascii="Times New Roman" w:hAnsi="Times New Roman"/>
                <w:sz w:val="14"/>
                <w:szCs w:val="14"/>
              </w:rPr>
              <w:t>К</w:t>
            </w:r>
            <w:r w:rsidRPr="00834433">
              <w:rPr>
                <w:rFonts w:ascii="Times New Roman" w:hAnsi="Times New Roman"/>
                <w:sz w:val="14"/>
                <w:szCs w:val="14"/>
              </w:rPr>
              <w:t>онцедентом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 xml:space="preserve"> на себя расходов на использование (эксплуатацию) данного объекта </w:t>
            </w:r>
            <w:r w:rsidRPr="00834433">
              <w:rPr>
                <w:rFonts w:ascii="Times New Roman" w:hAnsi="Times New Roman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34433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834433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Pr="00834433">
              <w:rPr>
                <w:rFonts w:ascii="Times New Roman" w:hAnsi="Times New Roman"/>
                <w:sz w:val="14"/>
                <w:szCs w:val="14"/>
              </w:rPr>
              <w:t>уб</w:t>
            </w:r>
            <w:proofErr w:type="spellEnd"/>
            <w:r w:rsidRPr="0083443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C7" w:rsidRPr="00834433" w:rsidRDefault="006948C7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443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</w:tbl>
    <w:p w:rsidR="006F122B" w:rsidRDefault="006F122B" w:rsidP="006F122B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422171" w:rsidRDefault="00252BA0" w:rsidP="004221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22171">
        <w:rPr>
          <w:rFonts w:ascii="Times New Roman" w:hAnsi="Times New Roman"/>
          <w:sz w:val="24"/>
          <w:szCs w:val="24"/>
        </w:rPr>
        <w:t xml:space="preserve">Предельный (максимальный) рост необходимой валовой выручки </w:t>
      </w:r>
      <w:r w:rsidR="006F122B" w:rsidRPr="00422171">
        <w:rPr>
          <w:rFonts w:ascii="Times New Roman" w:hAnsi="Times New Roman"/>
          <w:sz w:val="24"/>
          <w:szCs w:val="24"/>
        </w:rPr>
        <w:t>К</w:t>
      </w:r>
      <w:r w:rsidRPr="00422171">
        <w:rPr>
          <w:rFonts w:ascii="Times New Roman" w:hAnsi="Times New Roman"/>
          <w:sz w:val="24"/>
          <w:szCs w:val="24"/>
        </w:rPr>
        <w:t xml:space="preserve">онцессионера от осуществления регулируемых видов деятельности, предусмотренной нормативными правовыми актами Российской Федерации в </w:t>
      </w:r>
      <w:r w:rsidR="001C7667" w:rsidRPr="00422171">
        <w:rPr>
          <w:rFonts w:ascii="Times New Roman" w:hAnsi="Times New Roman"/>
          <w:sz w:val="24"/>
          <w:szCs w:val="24"/>
        </w:rPr>
        <w:t>сфере теплоснабжения</w:t>
      </w:r>
      <w:r w:rsidRPr="00422171">
        <w:rPr>
          <w:rFonts w:ascii="Times New Roman" w:hAnsi="Times New Roman"/>
          <w:sz w:val="24"/>
          <w:szCs w:val="24"/>
        </w:rPr>
        <w:t xml:space="preserve">, по отношению </w:t>
      </w:r>
    </w:p>
    <w:p w:rsidR="00252BA0" w:rsidRDefault="00252BA0" w:rsidP="004221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22171">
        <w:rPr>
          <w:rFonts w:ascii="Times New Roman" w:hAnsi="Times New Roman"/>
          <w:sz w:val="24"/>
          <w:szCs w:val="24"/>
        </w:rPr>
        <w:t>к предыдущему году</w:t>
      </w:r>
      <w:r w:rsidR="001C7667" w:rsidRPr="00422171">
        <w:rPr>
          <w:rFonts w:ascii="Times New Roman" w:hAnsi="Times New Roman"/>
          <w:sz w:val="24"/>
          <w:szCs w:val="24"/>
        </w:rPr>
        <w:t xml:space="preserve"> (в соответствии с пунктом 10 части 1.2 статьи 23 Закона о концессионных соглашениях)</w:t>
      </w:r>
    </w:p>
    <w:p w:rsidR="00DD7672" w:rsidRPr="00422171" w:rsidRDefault="00DD7672" w:rsidP="004221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103" w:type="dxa"/>
        <w:tblLook w:val="04A0" w:firstRow="1" w:lastRow="0" w:firstColumn="1" w:lastColumn="0" w:noHBand="0" w:noVBand="1"/>
      </w:tblPr>
      <w:tblGrid>
        <w:gridCol w:w="851"/>
        <w:gridCol w:w="363"/>
        <w:gridCol w:w="411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7626D" w:rsidRPr="00E17213" w:rsidTr="00422171">
        <w:trPr>
          <w:trHeight w:val="114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DC5E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 xml:space="preserve">Перечень сведений, </w:t>
            </w:r>
            <w:proofErr w:type="gramStart"/>
            <w:r w:rsidRPr="00E17213">
              <w:rPr>
                <w:rFonts w:ascii="Times New Roman" w:hAnsi="Times New Roman"/>
                <w:sz w:val="14"/>
                <w:szCs w:val="14"/>
              </w:rPr>
              <w:t>подле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17213">
              <w:rPr>
                <w:rFonts w:ascii="Times New Roman" w:hAnsi="Times New Roman"/>
                <w:sz w:val="14"/>
                <w:szCs w:val="14"/>
              </w:rPr>
              <w:t>жащих</w:t>
            </w:r>
            <w:proofErr w:type="spellEnd"/>
            <w:proofErr w:type="gramEnd"/>
            <w:r w:rsidRPr="00E17213">
              <w:rPr>
                <w:rFonts w:ascii="Times New Roman" w:hAnsi="Times New Roman"/>
                <w:sz w:val="14"/>
                <w:szCs w:val="14"/>
              </w:rPr>
              <w:t xml:space="preserve"> представ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17213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r w:rsidRPr="00E1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17213">
              <w:rPr>
                <w:rFonts w:ascii="Times New Roman" w:hAnsi="Times New Roman"/>
                <w:sz w:val="14"/>
                <w:szCs w:val="14"/>
              </w:rPr>
              <w:t>органи</w:t>
            </w:r>
            <w:proofErr w:type="spellEnd"/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 xml:space="preserve">затору </w:t>
            </w:r>
            <w:r w:rsidR="00DC5E1A">
              <w:rPr>
                <w:rFonts w:ascii="Times New Roman" w:hAnsi="Times New Roman"/>
                <w:sz w:val="14"/>
                <w:szCs w:val="14"/>
              </w:rPr>
              <w:t>К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307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26D" w:rsidRPr="00E17213" w:rsidRDefault="006F122B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87626D" w:rsidRPr="00E17213" w:rsidTr="00422171">
        <w:trPr>
          <w:trHeight w:val="322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22B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 xml:space="preserve">2015 план </w:t>
            </w:r>
          </w:p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(тариф)</w:t>
            </w:r>
            <w:r w:rsidRPr="00E17213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87626D" w:rsidRPr="00E17213" w:rsidTr="00103717">
        <w:trPr>
          <w:trHeight w:val="462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7626D" w:rsidRPr="00E17213" w:rsidTr="00103717">
        <w:trPr>
          <w:trHeight w:val="14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6F122B" w:rsidP="006F12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редель</w:t>
            </w:r>
            <w:proofErr w:type="spellEnd"/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ный</w:t>
            </w:r>
            <w:proofErr w:type="gram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(макси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мальный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) рост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необхо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димой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валовой выручки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онцес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сионера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от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осущест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вления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регули</w:t>
            </w:r>
            <w:r w:rsidR="00422171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руемых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видов 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lastRenderedPageBreak/>
              <w:t>деятель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ности,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предус</w:t>
            </w:r>
            <w:proofErr w:type="spellEnd"/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мотрен</w:t>
            </w:r>
            <w:proofErr w:type="spellEnd"/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ной норматив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ными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правовы</w:t>
            </w:r>
            <w:proofErr w:type="spellEnd"/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ми актами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Российс</w:t>
            </w:r>
            <w:proofErr w:type="spellEnd"/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кой Федерации в сфере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теплос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набжения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по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отно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шению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к </w:t>
            </w:r>
            <w:proofErr w:type="spellStart"/>
            <w:r w:rsidR="0087626D" w:rsidRPr="00E17213">
              <w:rPr>
                <w:rFonts w:ascii="Times New Roman" w:hAnsi="Times New Roman"/>
                <w:sz w:val="14"/>
                <w:szCs w:val="14"/>
              </w:rPr>
              <w:t>предыду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щему</w:t>
            </w:r>
            <w:proofErr w:type="spellEnd"/>
            <w:r w:rsidR="0087626D" w:rsidRPr="00E17213">
              <w:rPr>
                <w:rFonts w:ascii="Times New Roman" w:hAnsi="Times New Roman"/>
                <w:sz w:val="14"/>
                <w:szCs w:val="14"/>
              </w:rPr>
              <w:t xml:space="preserve"> году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138,32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103,39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102,91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104,25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</w:tr>
    </w:tbl>
    <w:p w:rsidR="00DD7672" w:rsidRDefault="00DD7672" w:rsidP="008762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C7667" w:rsidRDefault="00252BA0" w:rsidP="008762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E043A">
        <w:rPr>
          <w:rFonts w:ascii="Times New Roman" w:hAnsi="Times New Roman"/>
          <w:sz w:val="24"/>
          <w:szCs w:val="24"/>
        </w:rPr>
        <w:t>Иные цены, величины, значения, параметры, использование которых для расчета тарифов предусмотрено норма</w:t>
      </w:r>
      <w:r w:rsidR="00DC5E1A" w:rsidRPr="00EE043A">
        <w:rPr>
          <w:rFonts w:ascii="Times New Roman" w:hAnsi="Times New Roman"/>
          <w:sz w:val="24"/>
          <w:szCs w:val="24"/>
        </w:rPr>
        <w:t xml:space="preserve">тивными </w:t>
      </w:r>
      <w:r w:rsidRPr="00EE043A">
        <w:rPr>
          <w:rFonts w:ascii="Times New Roman" w:hAnsi="Times New Roman"/>
          <w:sz w:val="24"/>
          <w:szCs w:val="24"/>
        </w:rPr>
        <w:t>правовыми актами Российской Федерации в сфере теплоснабжения, в сфере водоснабжения и водоотведения</w:t>
      </w:r>
      <w:r w:rsidR="001C7667" w:rsidRPr="00EE043A">
        <w:rPr>
          <w:rFonts w:ascii="Times New Roman" w:hAnsi="Times New Roman"/>
          <w:sz w:val="24"/>
          <w:szCs w:val="24"/>
        </w:rPr>
        <w:t xml:space="preserve"> (в соответствии с пунктом 11 части 1.2 статьи 23 Закона о концессионных соглашениях)</w:t>
      </w:r>
    </w:p>
    <w:p w:rsidR="00DD7672" w:rsidRPr="00EE043A" w:rsidRDefault="00DD7672" w:rsidP="008762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4" w:type="dxa"/>
        <w:tblInd w:w="-176" w:type="dxa"/>
        <w:tblLook w:val="04A0" w:firstRow="1" w:lastRow="0" w:firstColumn="1" w:lastColumn="0" w:noHBand="0" w:noVBand="1"/>
      </w:tblPr>
      <w:tblGrid>
        <w:gridCol w:w="686"/>
        <w:gridCol w:w="3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7626D" w:rsidRPr="00E17213" w:rsidTr="00DC5E1A">
        <w:trPr>
          <w:trHeight w:val="16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DC5E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 xml:space="preserve">Перечень сведений, </w:t>
            </w:r>
            <w:proofErr w:type="gramStart"/>
            <w:r w:rsidRPr="00E17213">
              <w:rPr>
                <w:rFonts w:ascii="Times New Roman" w:hAnsi="Times New Roman"/>
                <w:sz w:val="14"/>
                <w:szCs w:val="14"/>
              </w:rPr>
              <w:t>подлежа</w:t>
            </w:r>
            <w:r w:rsidR="00DC5E1A">
              <w:rPr>
                <w:rFonts w:ascii="Times New Roman" w:hAnsi="Times New Roman"/>
                <w:sz w:val="14"/>
                <w:szCs w:val="14"/>
              </w:rPr>
              <w:t>-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щих</w:t>
            </w:r>
            <w:proofErr w:type="gramEnd"/>
            <w:r w:rsidRPr="00E17213">
              <w:rPr>
                <w:rFonts w:ascii="Times New Roman" w:hAnsi="Times New Roman"/>
                <w:sz w:val="14"/>
                <w:szCs w:val="14"/>
              </w:rPr>
              <w:t xml:space="preserve"> представ</w:t>
            </w:r>
            <w:r w:rsidR="00DC5E1A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17213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r w:rsidRPr="00E1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E17213">
              <w:rPr>
                <w:rFonts w:ascii="Times New Roman" w:hAnsi="Times New Roman"/>
                <w:sz w:val="14"/>
                <w:szCs w:val="14"/>
              </w:rPr>
              <w:t>организа</w:t>
            </w:r>
            <w:proofErr w:type="spellEnd"/>
            <w:r w:rsidR="00DC5E1A">
              <w:rPr>
                <w:rFonts w:ascii="Times New Roman" w:hAnsi="Times New Roman"/>
                <w:sz w:val="14"/>
                <w:szCs w:val="14"/>
              </w:rPr>
              <w:t>-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 xml:space="preserve">тору </w:t>
            </w:r>
            <w:r w:rsidR="00DC5E1A">
              <w:rPr>
                <w:rFonts w:ascii="Times New Roman" w:hAnsi="Times New Roman"/>
                <w:sz w:val="14"/>
                <w:szCs w:val="14"/>
              </w:rPr>
              <w:t>К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36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6F122B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7626D" w:rsidRPr="00E17213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87626D" w:rsidRPr="00E17213" w:rsidTr="00DC5E1A">
        <w:trPr>
          <w:trHeight w:val="3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E17213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26D" w:rsidRPr="00E17213" w:rsidRDefault="0087626D" w:rsidP="006F1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87626D" w:rsidRPr="00E17213" w:rsidTr="00DC5E1A">
        <w:trPr>
          <w:trHeight w:val="58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6D" w:rsidRPr="00E17213" w:rsidRDefault="0087626D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7626D" w:rsidRPr="00E17213" w:rsidTr="00EE043A">
        <w:trPr>
          <w:trHeight w:val="196"/>
        </w:trPr>
        <w:tc>
          <w:tcPr>
            <w:tcW w:w="150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сфере водоснабжения и водоотведения</w:t>
            </w:r>
          </w:p>
        </w:tc>
      </w:tr>
      <w:tr w:rsidR="0087626D" w:rsidRPr="00E17213" w:rsidTr="00EE043A">
        <w:trPr>
          <w:trHeight w:val="77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1A" w:rsidRPr="00E17213" w:rsidRDefault="0087626D" w:rsidP="00EE043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 xml:space="preserve">Индекс </w:t>
            </w:r>
            <w:proofErr w:type="spellStart"/>
            <w:r w:rsidRPr="00E17213">
              <w:rPr>
                <w:rFonts w:ascii="Times New Roman" w:hAnsi="Times New Roman"/>
                <w:sz w:val="14"/>
                <w:szCs w:val="14"/>
              </w:rPr>
              <w:t>потре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битель</w:t>
            </w:r>
            <w:r w:rsidR="00EE043A">
              <w:rPr>
                <w:rFonts w:ascii="Times New Roman" w:hAnsi="Times New Roman"/>
                <w:sz w:val="14"/>
                <w:szCs w:val="14"/>
              </w:rPr>
              <w:t>-</w:t>
            </w:r>
            <w:r w:rsidRPr="00E17213">
              <w:rPr>
                <w:rFonts w:ascii="Times New Roman" w:hAnsi="Times New Roman"/>
                <w:sz w:val="14"/>
                <w:szCs w:val="14"/>
              </w:rPr>
              <w:t>ских</w:t>
            </w:r>
            <w:proofErr w:type="spellEnd"/>
            <w:r w:rsidRPr="00E17213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106,70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107,40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26D" w:rsidRPr="00E17213" w:rsidRDefault="0087626D" w:rsidP="006F12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7213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</w:tr>
    </w:tbl>
    <w:p w:rsidR="0095538A" w:rsidRPr="00252BA0" w:rsidRDefault="0095538A" w:rsidP="00252BA0">
      <w:pPr>
        <w:rPr>
          <w:rFonts w:ascii="Times New Roman" w:hAnsi="Times New Roman"/>
          <w:sz w:val="44"/>
        </w:rPr>
        <w:sectPr w:rsidR="0095538A" w:rsidRPr="00252BA0" w:rsidSect="002B3CFD">
          <w:pgSz w:w="16838" w:h="11906" w:orient="landscape"/>
          <w:pgMar w:top="1531" w:right="1072" w:bottom="1247" w:left="1134" w:header="567" w:footer="567" w:gutter="0"/>
          <w:cols w:space="708"/>
          <w:titlePg/>
          <w:docGrid w:linePitch="360"/>
        </w:sectPr>
      </w:pP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F756C8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4 </w:t>
      </w: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756C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 w:rsidRPr="00F756C8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Pr="00F756C8" w:rsidRDefault="0092287B" w:rsidP="00922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43A" w:rsidRDefault="0092287B" w:rsidP="009A10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1046">
        <w:rPr>
          <w:rFonts w:ascii="Times New Roman" w:hAnsi="Times New Roman"/>
          <w:sz w:val="26"/>
          <w:szCs w:val="26"/>
        </w:rPr>
        <w:t xml:space="preserve">Минимально допустимые плановые значения </w:t>
      </w:r>
    </w:p>
    <w:p w:rsidR="0092287B" w:rsidRPr="009A1046" w:rsidRDefault="0092287B" w:rsidP="009A10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1046">
        <w:rPr>
          <w:rFonts w:ascii="Times New Roman" w:hAnsi="Times New Roman"/>
          <w:sz w:val="26"/>
          <w:szCs w:val="26"/>
        </w:rPr>
        <w:t>показателей деятельности Концессионера</w:t>
      </w:r>
    </w:p>
    <w:p w:rsidR="001C7667" w:rsidRDefault="001C7667" w:rsidP="001C7667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28"/>
        <w:gridCol w:w="1559"/>
        <w:gridCol w:w="2552"/>
        <w:gridCol w:w="1984"/>
      </w:tblGrid>
      <w:tr w:rsidR="00FE45D8" w:rsidRPr="00BC142D" w:rsidTr="00BC1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BC142D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42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C142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C142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BC142D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42D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BC142D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42D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BC142D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42D">
              <w:rPr>
                <w:rFonts w:ascii="Times New Roman" w:hAnsi="Times New Roman"/>
                <w:sz w:val="26"/>
                <w:szCs w:val="26"/>
              </w:rPr>
              <w:t xml:space="preserve">Плановые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BC142D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42D">
              <w:rPr>
                <w:rFonts w:ascii="Times New Roman" w:hAnsi="Times New Roman"/>
                <w:sz w:val="26"/>
                <w:szCs w:val="26"/>
              </w:rPr>
              <w:t>Минимально и максимально допустимые значения Концессионера согласно Соглашению</w:t>
            </w:r>
          </w:p>
        </w:tc>
      </w:tr>
      <w:tr w:rsidR="00FE45D8" w:rsidRPr="00573E60" w:rsidTr="00BC1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CC1EB5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CC1EB5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CC1EB5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CC1EB5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CC1EB5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45D8" w:rsidRPr="00016ED1" w:rsidTr="006F122B">
        <w:tc>
          <w:tcPr>
            <w:tcW w:w="9498" w:type="dxa"/>
            <w:gridSpan w:val="5"/>
          </w:tcPr>
          <w:p w:rsidR="00FE45D8" w:rsidRPr="00FE45D8" w:rsidRDefault="00FE45D8" w:rsidP="00EE0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D8">
              <w:rPr>
                <w:rFonts w:ascii="Times New Roman" w:hAnsi="Times New Roman"/>
                <w:sz w:val="24"/>
                <w:szCs w:val="28"/>
              </w:rPr>
              <w:t>Автоматизированная блочная котельная «РММ» ВИАЛ-400 Г</w:t>
            </w:r>
            <w:proofErr w:type="gramStart"/>
            <w:r w:rsidRPr="00FE45D8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FE45D8">
              <w:rPr>
                <w:rFonts w:ascii="Times New Roman" w:hAnsi="Times New Roman"/>
                <w:sz w:val="24"/>
                <w:szCs w:val="28"/>
              </w:rPr>
              <w:t>», Ханты-Мансийский район, п. Выкатной, ул. Таежная, д. 1В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>Автоматизированная блочная котельная «Школьная» «ВИАЛ-600 Г2», Ханты-Мансийский район, п. Выкатной</w:t>
            </w:r>
          </w:p>
        </w:tc>
      </w:tr>
      <w:tr w:rsidR="00FE45D8" w:rsidRPr="00016ED1" w:rsidTr="00BC1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1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E45D8" w:rsidRPr="00016ED1">
              <w:rPr>
                <w:rFonts w:ascii="Times New Roman" w:hAnsi="Times New Roman"/>
                <w:sz w:val="24"/>
                <w:szCs w:val="24"/>
              </w:rPr>
              <w:t xml:space="preserve">дельный расход топлива на производство единицы тепловой энергии, отпускаемой </w:t>
            </w:r>
          </w:p>
          <w:p w:rsidR="00FE45D8" w:rsidRPr="00016ED1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с коллекторов источников тепловой энергии (газ)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BC1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ED1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016ED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16ED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016ED1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  <w:p w:rsidR="00FE45D8" w:rsidRPr="00016ED1" w:rsidRDefault="00FE45D8" w:rsidP="00BC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EE0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159,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5D8" w:rsidRPr="00016ED1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</w:tc>
      </w:tr>
      <w:tr w:rsidR="00FE45D8" w:rsidRPr="00016ED1" w:rsidTr="00BC1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1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3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E45D8" w:rsidRPr="00016ED1">
              <w:rPr>
                <w:rFonts w:ascii="Times New Roman" w:hAnsi="Times New Roman"/>
                <w:sz w:val="24"/>
                <w:szCs w:val="24"/>
              </w:rPr>
              <w:t xml:space="preserve">дельный расход электрической энергии на выработку </w:t>
            </w:r>
          </w:p>
          <w:p w:rsidR="00FE45D8" w:rsidRPr="00016ED1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и передачу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BC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ED1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 w:rsidRPr="00016ED1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EE0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D8" w:rsidRPr="00016ED1" w:rsidTr="00BC1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D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E45D8" w:rsidRPr="00016ED1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ичина неподконтрольных расходов</w:t>
            </w:r>
            <w:r w:rsidR="00FE45D8" w:rsidRPr="00016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043A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6ED1">
              <w:rPr>
                <w:rFonts w:ascii="Times New Roman" w:hAnsi="Times New Roman"/>
                <w:sz w:val="24"/>
                <w:szCs w:val="24"/>
              </w:rPr>
              <w:t xml:space="preserve">(за исключением расходов </w:t>
            </w:r>
            <w:proofErr w:type="gramEnd"/>
          </w:p>
          <w:p w:rsidR="00EE043A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 xml:space="preserve">на энергетические ресурсы, концессионной платы </w:t>
            </w:r>
          </w:p>
          <w:p w:rsidR="00FE45D8" w:rsidRPr="00016ED1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и налога на прибыль 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BC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BC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FE45D8" w:rsidRPr="00016ED1" w:rsidRDefault="00FE45D8" w:rsidP="00BC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EE0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1 671,2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D8" w:rsidRPr="00016ED1" w:rsidTr="00BC1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1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E45D8" w:rsidRPr="00016ED1">
              <w:rPr>
                <w:rFonts w:ascii="Times New Roman" w:hAnsi="Times New Roman"/>
                <w:sz w:val="24"/>
                <w:szCs w:val="24"/>
              </w:rPr>
              <w:t>дельный расход воды на выработку и передачу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BC1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EE0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D8" w:rsidRPr="00016ED1" w:rsidTr="00BC1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1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3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E45D8" w:rsidRPr="00016ED1">
              <w:rPr>
                <w:rFonts w:ascii="Times New Roman" w:hAnsi="Times New Roman"/>
                <w:sz w:val="24"/>
                <w:szCs w:val="24"/>
              </w:rPr>
              <w:t xml:space="preserve">оличество прекращений подачи тепловой энергии, теплоносителя </w:t>
            </w:r>
          </w:p>
          <w:p w:rsidR="00FE45D8" w:rsidRPr="00016ED1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 xml:space="preserve">в результате технологических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на источниках тепловой энергии на 1 Гкал/час установленной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BC1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2D" w:rsidRPr="00BC142D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допустимая продолжительность перерыва отопления: </w:t>
            </w:r>
          </w:p>
          <w:p w:rsidR="00BC142D" w:rsidRPr="00BC142D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не более 24 часов (суммарно) </w:t>
            </w:r>
          </w:p>
          <w:p w:rsidR="00BC142D" w:rsidRPr="00BC142D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в течение 1 месяца; </w:t>
            </w:r>
          </w:p>
          <w:p w:rsidR="00FE45D8" w:rsidRPr="00BC142D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="00DC5E1A">
              <w:rPr>
                <w:rFonts w:ascii="Times New Roman" w:hAnsi="Times New Roman"/>
                <w:sz w:val="24"/>
                <w:szCs w:val="24"/>
              </w:rPr>
              <w:t xml:space="preserve"> более 16 часов единовременно –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</w:t>
            </w:r>
            <w:r w:rsidR="00BC142D">
              <w:rPr>
                <w:rFonts w:ascii="Times New Roman" w:hAnsi="Times New Roman"/>
                <w:sz w:val="24"/>
                <w:szCs w:val="24"/>
              </w:rPr>
              <w:br/>
            </w:r>
            <w:r w:rsidRPr="00BC142D">
              <w:rPr>
                <w:rFonts w:ascii="Times New Roman" w:hAnsi="Times New Roman"/>
                <w:sz w:val="24"/>
                <w:szCs w:val="24"/>
              </w:rPr>
              <w:t>в жилых помещениях от +12 °C до нормативной температуры</w:t>
            </w:r>
            <w:r w:rsidR="00DC5E1A">
              <w:rPr>
                <w:rFonts w:ascii="Times New Roman" w:hAnsi="Times New Roman"/>
                <w:sz w:val="24"/>
                <w:szCs w:val="24"/>
              </w:rPr>
              <w:t>,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 установленной НПА;</w:t>
            </w:r>
          </w:p>
          <w:p w:rsidR="00FE45D8" w:rsidRPr="00FE45D8" w:rsidRDefault="00FE45D8" w:rsidP="00EE043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н</w:t>
            </w:r>
            <w:r w:rsidR="00BC142D">
              <w:rPr>
                <w:rFonts w:ascii="Times New Roman" w:hAnsi="Times New Roman"/>
                <w:sz w:val="24"/>
                <w:szCs w:val="24"/>
              </w:rPr>
              <w:t xml:space="preserve">е более 8 часов единовременно –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</w:t>
            </w:r>
            <w:r w:rsidR="00BC142D">
              <w:rPr>
                <w:rFonts w:ascii="Times New Roman" w:hAnsi="Times New Roman"/>
                <w:sz w:val="24"/>
                <w:szCs w:val="24"/>
              </w:rPr>
              <w:br/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в жилых помещениях </w:t>
            </w:r>
            <w:r w:rsidR="00BC142D">
              <w:rPr>
                <w:rFonts w:ascii="Times New Roman" w:hAnsi="Times New Roman"/>
                <w:sz w:val="24"/>
                <w:szCs w:val="24"/>
              </w:rPr>
              <w:br/>
            </w:r>
            <w:r w:rsidRPr="00BC142D">
              <w:rPr>
                <w:rFonts w:ascii="Times New Roman" w:hAnsi="Times New Roman"/>
                <w:sz w:val="24"/>
                <w:szCs w:val="24"/>
              </w:rPr>
              <w:t>от +10 °C до +12 °C; н</w:t>
            </w:r>
            <w:r w:rsidR="00DC5E1A">
              <w:rPr>
                <w:rFonts w:ascii="Times New Roman" w:hAnsi="Times New Roman"/>
                <w:sz w:val="24"/>
                <w:szCs w:val="24"/>
              </w:rPr>
              <w:t xml:space="preserve">е более 4 часов единовременно –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</w:t>
            </w:r>
            <w:r w:rsidR="00BC142D">
              <w:rPr>
                <w:rFonts w:ascii="Times New Roman" w:hAnsi="Times New Roman"/>
                <w:sz w:val="24"/>
                <w:szCs w:val="24"/>
              </w:rPr>
              <w:br/>
            </w:r>
            <w:r w:rsidRPr="00BC142D">
              <w:rPr>
                <w:rFonts w:ascii="Times New Roman" w:hAnsi="Times New Roman"/>
                <w:sz w:val="24"/>
                <w:szCs w:val="24"/>
              </w:rPr>
              <w:t>в жилых помещениях от +8 °C до +10 °C0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D8" w:rsidRPr="00016ED1" w:rsidRDefault="00FE45D8" w:rsidP="00A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5D8" w:rsidRDefault="00FE45D8" w:rsidP="00FE45D8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E45D8" w:rsidRPr="003F1A27" w:rsidRDefault="00FE45D8" w:rsidP="00BC1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789">
        <w:rPr>
          <w:rFonts w:ascii="Times New Roman" w:hAnsi="Times New Roman"/>
          <w:sz w:val="24"/>
          <w:szCs w:val="24"/>
        </w:rPr>
        <w:t xml:space="preserve">Плановые значения показателей деятельности </w:t>
      </w:r>
      <w:r w:rsidR="00BC142D">
        <w:rPr>
          <w:rFonts w:ascii="Times New Roman" w:hAnsi="Times New Roman"/>
          <w:sz w:val="24"/>
          <w:szCs w:val="24"/>
        </w:rPr>
        <w:t>К</w:t>
      </w:r>
      <w:r w:rsidRPr="00DF0789">
        <w:rPr>
          <w:rFonts w:ascii="Times New Roman" w:hAnsi="Times New Roman"/>
          <w:sz w:val="24"/>
          <w:szCs w:val="24"/>
        </w:rPr>
        <w:t xml:space="preserve">онцессионера устанавливаются </w:t>
      </w:r>
      <w:r w:rsidR="00BC142D">
        <w:rPr>
          <w:rFonts w:ascii="Times New Roman" w:hAnsi="Times New Roman"/>
          <w:sz w:val="24"/>
          <w:szCs w:val="24"/>
        </w:rPr>
        <w:br/>
      </w:r>
      <w:r w:rsidRPr="00DF0789">
        <w:rPr>
          <w:rFonts w:ascii="Times New Roman" w:hAnsi="Times New Roman"/>
          <w:sz w:val="24"/>
          <w:szCs w:val="24"/>
        </w:rPr>
        <w:t>в целях:</w:t>
      </w:r>
    </w:p>
    <w:p w:rsidR="00FE45D8" w:rsidRPr="00E913EC" w:rsidRDefault="00BC142D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E45D8" w:rsidRPr="00E913EC">
        <w:rPr>
          <w:rFonts w:ascii="Times New Roman" w:hAnsi="Times New Roman" w:cs="Times New Roman"/>
          <w:sz w:val="24"/>
          <w:szCs w:val="24"/>
        </w:rPr>
        <w:t>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FE45D8" w:rsidRPr="00E913EC" w:rsidRDefault="00BC142D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E45D8" w:rsidRPr="00E913EC">
        <w:rPr>
          <w:rFonts w:ascii="Times New Roman" w:hAnsi="Times New Roman" w:cs="Times New Roman"/>
          <w:sz w:val="24"/>
          <w:szCs w:val="24"/>
        </w:rPr>
        <w:t xml:space="preserve"> уменьшения затрат, связанных с выработкой тепловой энергии;</w:t>
      </w:r>
    </w:p>
    <w:p w:rsidR="00FE45D8" w:rsidRPr="00E913EC" w:rsidRDefault="00BC142D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E45D8" w:rsidRPr="00E913EC">
        <w:rPr>
          <w:rFonts w:ascii="Times New Roman" w:hAnsi="Times New Roman" w:cs="Times New Roman"/>
          <w:sz w:val="24"/>
          <w:szCs w:val="24"/>
        </w:rPr>
        <w:t xml:space="preserve"> повышения эффективности производства тепловой энергии;</w:t>
      </w:r>
    </w:p>
    <w:p w:rsidR="00FE45D8" w:rsidRPr="00E913EC" w:rsidRDefault="00BC142D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уменьшения себестоимости</w:t>
      </w:r>
      <w:r w:rsidR="00FE45D8" w:rsidRPr="00E913EC">
        <w:rPr>
          <w:rFonts w:ascii="Times New Roman" w:hAnsi="Times New Roman" w:cs="Times New Roman"/>
          <w:sz w:val="24"/>
          <w:szCs w:val="24"/>
        </w:rPr>
        <w:t xml:space="preserve"> продаваемой тепловой энергии потребителям.</w:t>
      </w:r>
    </w:p>
    <w:p w:rsidR="00FE45D8" w:rsidRPr="00E913EC" w:rsidRDefault="00FE45D8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FE45D8" w:rsidRPr="00E913EC" w:rsidRDefault="00FE45D8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достижение показателей эффективности производства тепловой энергии;</w:t>
      </w:r>
    </w:p>
    <w:p w:rsidR="00FE45D8" w:rsidRPr="00E913EC" w:rsidRDefault="00FE45D8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создание комфортной среды проживания жителям населенных пунктов Ханты-Мансийского района;</w:t>
      </w:r>
    </w:p>
    <w:p w:rsidR="00FE45D8" w:rsidRPr="00E913EC" w:rsidRDefault="00FE45D8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сбалансированное перспективное строительство</w:t>
      </w:r>
      <w:r w:rsidR="00BC142D">
        <w:rPr>
          <w:rFonts w:ascii="Times New Roman" w:hAnsi="Times New Roman" w:cs="Times New Roman"/>
          <w:sz w:val="24"/>
          <w:szCs w:val="24"/>
        </w:rPr>
        <w:t>,</w:t>
      </w:r>
      <w:r w:rsidRPr="00E913EC">
        <w:rPr>
          <w:rFonts w:ascii="Times New Roman" w:hAnsi="Times New Roman" w:cs="Times New Roman"/>
          <w:sz w:val="24"/>
          <w:szCs w:val="24"/>
        </w:rPr>
        <w:t xml:space="preserve"> реконструкция и модернизация системы теплоснабжения населенных пунктов Ханты-Мансийского района </w:t>
      </w:r>
      <w:r w:rsidR="00BC142D">
        <w:rPr>
          <w:rFonts w:ascii="Times New Roman" w:hAnsi="Times New Roman" w:cs="Times New Roman"/>
          <w:sz w:val="24"/>
          <w:szCs w:val="24"/>
        </w:rPr>
        <w:br/>
      </w:r>
      <w:r w:rsidRPr="00E913EC">
        <w:rPr>
          <w:rFonts w:ascii="Times New Roman" w:hAnsi="Times New Roman" w:cs="Times New Roman"/>
          <w:sz w:val="24"/>
          <w:szCs w:val="24"/>
        </w:rPr>
        <w:t>в соответствии с потребностями в строительстве объектов капитального строительства;</w:t>
      </w:r>
    </w:p>
    <w:p w:rsidR="00FE45D8" w:rsidRPr="00E913EC" w:rsidRDefault="00FE45D8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снижение негативного воздействия на окружающую среду и здоровье человека;</w:t>
      </w:r>
    </w:p>
    <w:p w:rsidR="00FE45D8" w:rsidRPr="00E913EC" w:rsidRDefault="00FE45D8" w:rsidP="00BC142D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достижение принципов энергетической безопасности.</w:t>
      </w:r>
    </w:p>
    <w:p w:rsidR="00FE45D8" w:rsidRDefault="00FE45D8" w:rsidP="00FE45D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97F8B" w:rsidRDefault="00F97F8B" w:rsidP="00FE45D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5 </w:t>
      </w: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Default="0092287B" w:rsidP="0092287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en-US"/>
        </w:rPr>
      </w:pPr>
    </w:p>
    <w:p w:rsidR="0092287B" w:rsidRDefault="0092287B" w:rsidP="0092287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Критерии конкурса</w:t>
      </w:r>
    </w:p>
    <w:p w:rsidR="0092287B" w:rsidRDefault="0092287B" w:rsidP="0092287B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2"/>
        <w:gridCol w:w="2361"/>
        <w:gridCol w:w="2255"/>
        <w:gridCol w:w="2336"/>
      </w:tblGrid>
      <w:tr w:rsidR="00FE45D8" w:rsidRPr="00C71E00" w:rsidTr="00BC142D">
        <w:trPr>
          <w:trHeight w:val="248"/>
        </w:trPr>
        <w:tc>
          <w:tcPr>
            <w:tcW w:w="2605" w:type="dxa"/>
            <w:vMerge w:val="restart"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7817" w:type="dxa"/>
            <w:gridSpan w:val="3"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FE45D8" w:rsidRPr="00C71E00" w:rsidTr="00A52D18">
        <w:tc>
          <w:tcPr>
            <w:tcW w:w="2605" w:type="dxa"/>
            <w:vMerge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043A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 xml:space="preserve">начальное условие </w:t>
            </w:r>
          </w:p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в виде числа (начальное значение критерия конкурса)</w:t>
            </w:r>
          </w:p>
        </w:tc>
        <w:tc>
          <w:tcPr>
            <w:tcW w:w="2606" w:type="dxa"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2606" w:type="dxa"/>
          </w:tcPr>
          <w:p w:rsidR="00EE043A" w:rsidRDefault="00BC142D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r w:rsidR="00FE45D8" w:rsidRPr="00C71E00">
              <w:rPr>
                <w:rFonts w:ascii="Times New Roman" w:hAnsi="Times New Roman"/>
                <w:sz w:val="24"/>
                <w:szCs w:val="24"/>
              </w:rPr>
              <w:t xml:space="preserve">значимости критерия конкурса (от 0 до 1). </w:t>
            </w:r>
          </w:p>
          <w:p w:rsidR="00EE043A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Сумма значений всех коэффициентов должна</w:t>
            </w:r>
            <w:r w:rsidR="00BC142D">
              <w:rPr>
                <w:rFonts w:ascii="Times New Roman" w:hAnsi="Times New Roman"/>
                <w:sz w:val="24"/>
                <w:szCs w:val="24"/>
              </w:rPr>
              <w:t xml:space="preserve"> быть </w:t>
            </w:r>
          </w:p>
          <w:p w:rsidR="00FE45D8" w:rsidRPr="00C71E00" w:rsidRDefault="00BC142D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равна 1</w:t>
            </w:r>
          </w:p>
        </w:tc>
      </w:tr>
      <w:tr w:rsidR="00FE45D8" w:rsidRPr="00C71E00" w:rsidTr="00A52D18">
        <w:tc>
          <w:tcPr>
            <w:tcW w:w="2605" w:type="dxa"/>
          </w:tcPr>
          <w:p w:rsidR="00EE043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45D8" w:rsidRPr="00C71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45D8" w:rsidRPr="00C71E00">
              <w:rPr>
                <w:rFonts w:ascii="Times New Roman" w:hAnsi="Times New Roman"/>
                <w:sz w:val="24"/>
                <w:szCs w:val="24"/>
              </w:rPr>
              <w:t xml:space="preserve">рок реконструкции </w:t>
            </w:r>
          </w:p>
          <w:p w:rsidR="00FE45D8" w:rsidRPr="00C71E00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или модернизации Объекта концессионного соглашения</w:t>
            </w:r>
          </w:p>
        </w:tc>
        <w:tc>
          <w:tcPr>
            <w:tcW w:w="2605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год – газовой котельной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РММ, котельной «Школьная»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год – сети теплоснабжения</w:t>
            </w:r>
          </w:p>
        </w:tc>
        <w:tc>
          <w:tcPr>
            <w:tcW w:w="2606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E45D8" w:rsidRPr="00C71E00" w:rsidTr="00A52D18">
        <w:tc>
          <w:tcPr>
            <w:tcW w:w="2605" w:type="dxa"/>
          </w:tcPr>
          <w:p w:rsidR="00EE043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Уд</w:t>
            </w:r>
            <w:r w:rsidR="00FE45D8" w:rsidRPr="00C71E00">
              <w:rPr>
                <w:rFonts w:ascii="Times New Roman" w:hAnsi="Times New Roman"/>
                <w:sz w:val="24"/>
                <w:szCs w:val="24"/>
              </w:rPr>
              <w:t xml:space="preserve">ельный расход топлива </w:t>
            </w:r>
          </w:p>
          <w:p w:rsidR="00EE043A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 xml:space="preserve">на производство единицы тепловой энергии, отпускаемой </w:t>
            </w:r>
          </w:p>
          <w:p w:rsidR="00FE45D8" w:rsidRPr="00C71E00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с коллекторов источников тепловой энергии (газ)</w:t>
            </w:r>
          </w:p>
        </w:tc>
        <w:tc>
          <w:tcPr>
            <w:tcW w:w="2605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159,55кг</w:t>
            </w:r>
            <w:proofErr w:type="gramStart"/>
            <w:r w:rsidRPr="00C71E0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1E00">
              <w:rPr>
                <w:rFonts w:ascii="Times New Roman" w:hAnsi="Times New Roman"/>
                <w:sz w:val="24"/>
                <w:szCs w:val="24"/>
              </w:rPr>
              <w:t>.т./ Гкал</w:t>
            </w:r>
          </w:p>
        </w:tc>
        <w:tc>
          <w:tcPr>
            <w:tcW w:w="2606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E45D8" w:rsidRPr="00C71E00" w:rsidTr="00A52D18">
        <w:tc>
          <w:tcPr>
            <w:tcW w:w="2605" w:type="dxa"/>
          </w:tcPr>
          <w:p w:rsidR="00EE043A" w:rsidRDefault="00BC142D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>У</w:t>
            </w:r>
            <w:r w:rsidR="00FE45D8" w:rsidRPr="00BC142D">
              <w:rPr>
                <w:rFonts w:ascii="Times New Roman" w:hAnsi="Times New Roman"/>
                <w:sz w:val="24"/>
                <w:szCs w:val="24"/>
              </w:rPr>
              <w:t xml:space="preserve">дельный расход электрической энергии </w:t>
            </w:r>
          </w:p>
          <w:p w:rsidR="00FE45D8" w:rsidRPr="00BC142D" w:rsidRDefault="00FE45D8" w:rsidP="00BC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на выработку и передачу тепловой энергии</w:t>
            </w:r>
          </w:p>
        </w:tc>
        <w:tc>
          <w:tcPr>
            <w:tcW w:w="2605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E00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 w:rsidRPr="00C71E00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2606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E45D8" w:rsidRPr="00C71E00" w:rsidTr="00A52D18">
        <w:tc>
          <w:tcPr>
            <w:tcW w:w="2605" w:type="dxa"/>
          </w:tcPr>
          <w:p w:rsidR="00FE45D8" w:rsidRPr="00C71E00" w:rsidRDefault="00BC142D" w:rsidP="00FE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</w:t>
            </w:r>
            <w:r w:rsidR="00FE45D8" w:rsidRPr="00C71E00">
              <w:rPr>
                <w:rFonts w:ascii="Times New Roman" w:hAnsi="Times New Roman"/>
                <w:sz w:val="24"/>
                <w:szCs w:val="24"/>
              </w:rPr>
              <w:t>ехнологические потери тепловой энергии в сети</w:t>
            </w:r>
          </w:p>
        </w:tc>
        <w:tc>
          <w:tcPr>
            <w:tcW w:w="2605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тыс. Гкал</w:t>
            </w:r>
          </w:p>
        </w:tc>
        <w:tc>
          <w:tcPr>
            <w:tcW w:w="2606" w:type="dxa"/>
          </w:tcPr>
          <w:p w:rsidR="00FE45D8" w:rsidRPr="00C71E00" w:rsidRDefault="00FE45D8" w:rsidP="00EE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FE45D8" w:rsidRPr="00C71E00" w:rsidRDefault="00FE45D8" w:rsidP="00FE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92287B" w:rsidRDefault="0092287B" w:rsidP="001C766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E45D8" w:rsidRDefault="00FE45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E45D8" w:rsidRDefault="00FE45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142D" w:rsidRDefault="00BC142D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142D" w:rsidRDefault="00BC142D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142D" w:rsidRDefault="00BC142D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lastRenderedPageBreak/>
        <w:t>Приложение 6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t>к Конкурсной документации</w:t>
      </w:r>
    </w:p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</w:rPr>
      </w:pPr>
    </w:p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</w:rPr>
      </w:pPr>
    </w:p>
    <w:p w:rsidR="00DE11D8" w:rsidRPr="00BE49A9" w:rsidRDefault="00DE11D8" w:rsidP="00DE11D8">
      <w:pPr>
        <w:pStyle w:val="19"/>
      </w:pPr>
      <w:r w:rsidRPr="00BE49A9">
        <w:t>КОНЦЕССИОННОЕ СОГЛАШЕНИЕ</w:t>
      </w:r>
    </w:p>
    <w:p w:rsidR="00DE11D8" w:rsidRPr="00BE49A9" w:rsidRDefault="00DE11D8" w:rsidP="00DE11D8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</w:p>
    <w:p w:rsidR="00DE11D8" w:rsidRPr="00BE49A9" w:rsidRDefault="00DE11D8" w:rsidP="00DE11D8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  <w:r w:rsidRPr="00BE49A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Pr="00BE49A9">
        <w:rPr>
          <w:rFonts w:ascii="Times New Roman" w:hAnsi="Times New Roman"/>
          <w:sz w:val="22"/>
          <w:szCs w:val="22"/>
        </w:rPr>
        <w:tab/>
        <w:t>«____</w:t>
      </w:r>
      <w:r>
        <w:rPr>
          <w:rFonts w:ascii="Times New Roman" w:hAnsi="Times New Roman"/>
          <w:sz w:val="22"/>
          <w:szCs w:val="22"/>
        </w:rPr>
        <w:t>________» ________________</w:t>
      </w:r>
    </w:p>
    <w:p w:rsidR="00DE11D8" w:rsidRPr="00BE49A9" w:rsidRDefault="00DE11D8" w:rsidP="00DE11D8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DE11D8" w:rsidRPr="00BE49A9" w:rsidRDefault="00DE11D8" w:rsidP="00DE11D8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DE11D8" w:rsidRPr="00BE49A9" w:rsidRDefault="00DE11D8" w:rsidP="00DE11D8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>Муниципальное образование Ханты-Мансийский район, именуемое                             в дальнейшем «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», в лице </w:t>
      </w:r>
      <w:r w:rsidR="00F97F8B">
        <w:rPr>
          <w:rFonts w:ascii="Times New Roman" w:hAnsi="Times New Roman"/>
          <w:sz w:val="24"/>
          <w:szCs w:val="24"/>
        </w:rPr>
        <w:t>__________________________________________</w:t>
      </w:r>
      <w:r w:rsidRPr="00BE49A9">
        <w:rPr>
          <w:rFonts w:ascii="Times New Roman" w:hAnsi="Times New Roman"/>
          <w:sz w:val="24"/>
          <w:szCs w:val="24"/>
        </w:rPr>
        <w:t>, действующего на основании Устава, с одной стороны,                                        и _____________________________, именуемый  в  дальнейшем  «Концессионер»,                  в лице ______________________, действующего на основании _______________,                     с другой  стороны, совместно именуемые «Стороны», на основании постановления администрации Ханты-Мансийского района от __________ № _____ «О заключении концессионного соглашения и утверждении конкурсной документации», протокола конкурсной комиссии о результатах проведения к</w:t>
      </w:r>
      <w:r>
        <w:rPr>
          <w:rFonts w:ascii="Times New Roman" w:hAnsi="Times New Roman"/>
          <w:sz w:val="24"/>
          <w:szCs w:val="24"/>
        </w:rPr>
        <w:t>онкурса от «__»___________ года</w:t>
      </w:r>
      <w:r w:rsidRPr="00BE49A9">
        <w:rPr>
          <w:rFonts w:ascii="Times New Roman" w:hAnsi="Times New Roman"/>
          <w:sz w:val="24"/>
          <w:szCs w:val="24"/>
        </w:rPr>
        <w:t xml:space="preserve"> заключили настоящее соглашение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о нижеследующем: </w:t>
      </w:r>
    </w:p>
    <w:p w:rsidR="00DE11D8" w:rsidRPr="00BE49A9" w:rsidRDefault="00DE11D8" w:rsidP="00DE11D8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11D8" w:rsidRPr="00AA2855" w:rsidRDefault="00DE11D8" w:rsidP="00DE11D8">
      <w:pPr>
        <w:pStyle w:val="10"/>
        <w:keepLines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AA2855">
        <w:rPr>
          <w:rFonts w:ascii="Times New Roman" w:hAnsi="Times New Roman"/>
          <w:b w:val="0"/>
          <w:sz w:val="24"/>
          <w:szCs w:val="24"/>
        </w:rPr>
        <w:t>Предмет соглашения</w:t>
      </w:r>
    </w:p>
    <w:p w:rsidR="00DE11D8" w:rsidRPr="00BE49A9" w:rsidRDefault="00DE11D8" w:rsidP="00DE11D8">
      <w:pPr>
        <w:pStyle w:val="Titre2b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4"/>
          <w:szCs w:val="24"/>
          <w:lang w:val="ru-RU"/>
        </w:rPr>
      </w:pPr>
      <w:bookmarkStart w:id="312" w:name="o1_1"/>
      <w:bookmarkEnd w:id="312"/>
      <w:r w:rsidRPr="00BE49A9">
        <w:rPr>
          <w:sz w:val="24"/>
          <w:szCs w:val="24"/>
          <w:lang w:val="ru-RU"/>
        </w:rPr>
        <w:t xml:space="preserve">1.1. Концессионер обязуется за свой счет и в соответствии с критериями, установленными Соглашением, реконструировать имущество, состав и описание которого приведены в разделе </w:t>
      </w:r>
      <w:r w:rsidRPr="00BE49A9">
        <w:rPr>
          <w:sz w:val="24"/>
          <w:szCs w:val="24"/>
          <w:lang w:val="en-US"/>
        </w:rPr>
        <w:t>II</w:t>
      </w:r>
      <w:r w:rsidRPr="00BE49A9">
        <w:rPr>
          <w:sz w:val="24"/>
          <w:szCs w:val="24"/>
          <w:lang w:val="ru-RU"/>
        </w:rPr>
        <w:t xml:space="preserve"> Соглашения (далее – </w:t>
      </w:r>
      <w:r>
        <w:rPr>
          <w:sz w:val="24"/>
          <w:szCs w:val="24"/>
          <w:lang w:val="ru-RU"/>
        </w:rPr>
        <w:t>Объект Соглашения</w:t>
      </w:r>
      <w:r w:rsidRPr="00AA2855">
        <w:rPr>
          <w:sz w:val="24"/>
          <w:szCs w:val="24"/>
          <w:lang w:val="ru-RU"/>
        </w:rPr>
        <w:t>),</w:t>
      </w:r>
      <w:r w:rsidRPr="00BE49A9">
        <w:rPr>
          <w:sz w:val="24"/>
          <w:szCs w:val="24"/>
          <w:lang w:val="ru-RU"/>
        </w:rPr>
        <w:t xml:space="preserve"> право </w:t>
      </w:r>
      <w:proofErr w:type="gramStart"/>
      <w:r w:rsidRPr="00BE49A9">
        <w:rPr>
          <w:sz w:val="24"/>
          <w:szCs w:val="24"/>
          <w:lang w:val="ru-RU"/>
        </w:rPr>
        <w:t>собственности</w:t>
      </w:r>
      <w:proofErr w:type="gramEnd"/>
      <w:r w:rsidRPr="00BE49A9">
        <w:rPr>
          <w:sz w:val="24"/>
          <w:szCs w:val="24"/>
          <w:lang w:val="ru-RU"/>
        </w:rPr>
        <w:t xml:space="preserve"> на которое принадлежит </w:t>
      </w:r>
      <w:proofErr w:type="spellStart"/>
      <w:r w:rsidRPr="00BE49A9">
        <w:rPr>
          <w:sz w:val="24"/>
          <w:szCs w:val="24"/>
          <w:lang w:val="ru-RU"/>
        </w:rPr>
        <w:t>Концеденту</w:t>
      </w:r>
      <w:proofErr w:type="spellEnd"/>
      <w:r w:rsidRPr="00BE49A9">
        <w:rPr>
          <w:sz w:val="24"/>
          <w:szCs w:val="24"/>
          <w:lang w:val="ru-RU"/>
        </w:rPr>
        <w:t>, и осуществлять, используя Объект Соглашения, производство, передачу и распределение тепловой энергии для целей обеспечения потребителей тепловой энергией, в том числе, для</w:t>
      </w:r>
      <w:r>
        <w:rPr>
          <w:sz w:val="24"/>
          <w:szCs w:val="24"/>
          <w:lang w:val="ru-RU"/>
        </w:rPr>
        <w:t xml:space="preserve"> поддержания мощности (далее – </w:t>
      </w:r>
      <w:r w:rsidRPr="00AA2855">
        <w:rPr>
          <w:sz w:val="24"/>
          <w:szCs w:val="24"/>
          <w:lang w:val="ru-RU"/>
        </w:rPr>
        <w:t>Деятельность, предусмотренная Соглашением</w:t>
      </w:r>
      <w:r w:rsidRPr="00BE49A9">
        <w:rPr>
          <w:sz w:val="24"/>
          <w:szCs w:val="24"/>
          <w:lang w:val="ru-RU"/>
        </w:rPr>
        <w:t xml:space="preserve">), а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предоставить Концессионеру на срок, установленный Соглашением, права владения            и пользования Объектом Соглашения для осуществления Деятельности, предусмотренной Соглашением.</w:t>
      </w:r>
    </w:p>
    <w:p w:rsidR="00DE11D8" w:rsidRPr="00BE49A9" w:rsidRDefault="00DE11D8" w:rsidP="00DE11D8">
      <w:pPr>
        <w:pStyle w:val="a6"/>
        <w:spacing w:before="0" w:after="0"/>
        <w:ind w:left="0"/>
        <w:jc w:val="both"/>
        <w:rPr>
          <w:rFonts w:ascii="Times New Roman" w:hAnsi="Times New Roman"/>
        </w:rPr>
      </w:pPr>
    </w:p>
    <w:p w:rsidR="00DE11D8" w:rsidRPr="00AA2855" w:rsidRDefault="00DE11D8" w:rsidP="00DE11D8">
      <w:pPr>
        <w:pStyle w:val="10"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</w:rPr>
      </w:pPr>
      <w:r w:rsidRPr="00AA2855">
        <w:rPr>
          <w:rFonts w:ascii="Times New Roman" w:hAnsi="Times New Roman"/>
          <w:b w:val="0"/>
          <w:sz w:val="24"/>
        </w:rPr>
        <w:t>Объект соглашения</w:t>
      </w:r>
    </w:p>
    <w:p w:rsidR="00DE11D8" w:rsidRPr="00BE49A9" w:rsidRDefault="00DE11D8" w:rsidP="00DE11D8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BE49A9">
        <w:rPr>
          <w:sz w:val="24"/>
          <w:szCs w:val="24"/>
          <w:lang w:val="ru-RU"/>
        </w:rPr>
        <w:t xml:space="preserve">Объектом Соглашения </w:t>
      </w:r>
      <w:r w:rsidRPr="00BE49A9">
        <w:rPr>
          <w:iCs/>
          <w:sz w:val="24"/>
          <w:szCs w:val="24"/>
        </w:rPr>
        <w:t xml:space="preserve">являются объекты теплоснабжения, находящиеся </w:t>
      </w:r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iCs/>
          <w:sz w:val="24"/>
          <w:szCs w:val="24"/>
        </w:rPr>
        <w:t>в собственности муниципального образования</w:t>
      </w:r>
      <w:r w:rsidRPr="00BE49A9">
        <w:rPr>
          <w:sz w:val="24"/>
          <w:szCs w:val="24"/>
          <w:lang w:val="ru-RU"/>
        </w:rPr>
        <w:t xml:space="preserve"> Ханты-Мансийский район, предназначенные для осуществления Концессионной деятельности, подлежащие реконструкции, а также  имущество, которое образует единое целое с Объектом Соглашения и предназначено для использования по общему назначению с Объектом Соглашения, в целях осуществления Концессионером Конце</w:t>
      </w:r>
      <w:r>
        <w:rPr>
          <w:sz w:val="24"/>
          <w:szCs w:val="24"/>
          <w:lang w:val="ru-RU"/>
        </w:rPr>
        <w:t>ссионной Деятельности (далее – Иное имущество</w:t>
      </w:r>
      <w:r w:rsidRPr="00BE49A9">
        <w:rPr>
          <w:sz w:val="24"/>
          <w:szCs w:val="24"/>
          <w:lang w:val="ru-RU"/>
        </w:rPr>
        <w:t xml:space="preserve">). </w:t>
      </w:r>
    </w:p>
    <w:p w:rsidR="00DE11D8" w:rsidRPr="00BE49A9" w:rsidRDefault="00DE11D8" w:rsidP="00DE11D8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2.2.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в том числе сведения             о технико-экономических показа</w:t>
      </w:r>
      <w:r>
        <w:rPr>
          <w:sz w:val="24"/>
          <w:szCs w:val="24"/>
          <w:lang w:val="ru-RU"/>
        </w:rPr>
        <w:t>телях, определены в приложении</w:t>
      </w:r>
      <w:r w:rsidRPr="00BE49A9">
        <w:rPr>
          <w:sz w:val="24"/>
          <w:szCs w:val="24"/>
          <w:lang w:val="ru-RU"/>
        </w:rPr>
        <w:t xml:space="preserve"> 1 к Соглашению  и инвестиционных программах Концессионера, утверждаемых в порядке, установленном законодательством Российской Федерации в сфере регулирования цен (тарифов).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2.3.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подл</w:t>
      </w:r>
      <w:r>
        <w:rPr>
          <w:rFonts w:ascii="Times New Roman" w:hAnsi="Times New Roman"/>
          <w:sz w:val="24"/>
          <w:szCs w:val="24"/>
        </w:rPr>
        <w:t>ежащее реконструкции, принадлежа</w:t>
      </w:r>
      <w:r w:rsidRPr="00BE49A9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праве собственности, что подтверждается свидетельствами о государственной регистрации права собственности, реквизиты</w:t>
      </w:r>
      <w:r>
        <w:rPr>
          <w:rFonts w:ascii="Times New Roman" w:hAnsi="Times New Roman"/>
          <w:sz w:val="24"/>
          <w:szCs w:val="24"/>
        </w:rPr>
        <w:t xml:space="preserve"> которых указаны в приложении </w:t>
      </w:r>
      <w:r w:rsidRPr="00BE49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  <w:bookmarkStart w:id="313" w:name="_Toc323145436"/>
    </w:p>
    <w:bookmarkEnd w:id="313"/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гарантирует, что на момент заключения Соглашения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свободны от прав третьих лиц, обременений и иных ограничений прав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AA2855" w:rsidRDefault="00DE11D8" w:rsidP="00DE11D8">
      <w:pPr>
        <w:pStyle w:val="10"/>
        <w:numPr>
          <w:ilvl w:val="0"/>
          <w:numId w:val="30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14" w:name="o3"/>
      <w:bookmarkStart w:id="315" w:name="_Toc323145437"/>
      <w:bookmarkEnd w:id="314"/>
      <w:r w:rsidRPr="00AA2855">
        <w:rPr>
          <w:rFonts w:ascii="Times New Roman" w:hAnsi="Times New Roman"/>
          <w:b w:val="0"/>
          <w:sz w:val="24"/>
          <w:szCs w:val="24"/>
        </w:rPr>
        <w:lastRenderedPageBreak/>
        <w:t xml:space="preserve">Порядок передачи </w:t>
      </w:r>
      <w:proofErr w:type="spellStart"/>
      <w:r w:rsidRPr="00AA2855">
        <w:rPr>
          <w:rFonts w:ascii="Times New Roman" w:hAnsi="Times New Roman"/>
          <w:b w:val="0"/>
          <w:sz w:val="24"/>
          <w:szCs w:val="24"/>
        </w:rPr>
        <w:t>Концендентом</w:t>
      </w:r>
      <w:proofErr w:type="spellEnd"/>
      <w:r w:rsidRPr="00AA2855">
        <w:rPr>
          <w:rFonts w:ascii="Times New Roman" w:hAnsi="Times New Roman"/>
          <w:b w:val="0"/>
          <w:sz w:val="24"/>
          <w:szCs w:val="24"/>
        </w:rPr>
        <w:t xml:space="preserve"> Концессионеру имущества</w:t>
      </w:r>
      <w:bookmarkEnd w:id="315"/>
    </w:p>
    <w:p w:rsidR="00DE11D8" w:rsidRPr="00BE49A9" w:rsidRDefault="00DE11D8" w:rsidP="00DE11D8">
      <w:pPr>
        <w:pStyle w:val="Titre2b"/>
        <w:numPr>
          <w:ilvl w:val="1"/>
          <w:numId w:val="34"/>
        </w:numPr>
        <w:spacing w:after="0"/>
        <w:ind w:left="0" w:firstLine="709"/>
        <w:rPr>
          <w:sz w:val="24"/>
          <w:szCs w:val="24"/>
          <w:lang w:val="ru-RU"/>
        </w:rPr>
      </w:pPr>
      <w:bookmarkStart w:id="316" w:name="o3_1"/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передать Концессионеру, а Концессионер обязуется принять Объект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 xml:space="preserve">ное имущество, указанные в </w:t>
      </w:r>
      <w:hyperlink w:anchor="pr5" w:history="1">
        <w:r w:rsidRPr="00AA2855">
          <w:rPr>
            <w:rStyle w:val="af1"/>
            <w:color w:val="auto"/>
            <w:sz w:val="24"/>
            <w:szCs w:val="24"/>
            <w:u w:val="none"/>
            <w:lang w:val="ru-RU"/>
          </w:rPr>
          <w:t>приложении 1</w:t>
        </w:r>
      </w:hyperlink>
      <w:r w:rsidRPr="00AA2855">
        <w:rPr>
          <w:sz w:val="24"/>
          <w:szCs w:val="24"/>
          <w:lang w:val="ru-RU"/>
        </w:rPr>
        <w:t xml:space="preserve">   </w:t>
      </w:r>
      <w:r w:rsidRPr="00BE49A9">
        <w:rPr>
          <w:sz w:val="24"/>
          <w:szCs w:val="24"/>
          <w:lang w:val="ru-RU"/>
        </w:rPr>
        <w:t xml:space="preserve">                     к Соглашению, а также права владения и пользования Объектом Соглашения в сроки, установленные в разделе 9 Соглашения. </w:t>
      </w:r>
    </w:p>
    <w:bookmarkEnd w:id="316"/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3.2. Передача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осуществляется по акту приема-передачи, подписываемому Сторонами.             В случае передачи отдельных объектов имущества,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</w:t>
      </w:r>
      <w:r>
        <w:rPr>
          <w:rFonts w:ascii="Times New Roman" w:hAnsi="Times New Roman"/>
          <w:sz w:val="24"/>
          <w:szCs w:val="24"/>
        </w:rPr>
        <w:t>ества, в разные моменты времени</w:t>
      </w:r>
      <w:r w:rsidRPr="00BE49A9">
        <w:rPr>
          <w:rFonts w:ascii="Times New Roman" w:hAnsi="Times New Roman"/>
          <w:sz w:val="24"/>
          <w:szCs w:val="24"/>
        </w:rPr>
        <w:t xml:space="preserve"> составляется отдельный акт приема-передачи для совокупности единовременно передаваемых объектов имущества.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3.3. Обязанность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передаче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считается исполненной с момента подписания акта приема-передачи Объекта Соглашения и Иного имущества, который оформлен последним, а в случае передачи недвижимого имущества, входящего в состав Объекта Соглашения и Иного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– с момента государственной регистрации за Концессионером прав владения и пользования недвижимым имуществом, которая произведена последней.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3.4. Одновременно с передачей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передает Концессионеру документы, относящиеся к передаваемому Объекту Соглашения и необходимые для исполнения Соглашения.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17" w:name="o3_2"/>
      <w:bookmarkEnd w:id="317"/>
      <w:r w:rsidRPr="00BE49A9">
        <w:rPr>
          <w:rFonts w:ascii="Times New Roman" w:hAnsi="Times New Roman"/>
          <w:sz w:val="24"/>
          <w:szCs w:val="24"/>
        </w:rPr>
        <w:t>3.5. Сроки владения и пользования Концессионером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Имуществом не могут превышать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18" w:name="o3_2_9abz"/>
      <w:bookmarkEnd w:id="318"/>
      <w:r w:rsidRPr="00BE49A9">
        <w:rPr>
          <w:rFonts w:ascii="Times New Roman" w:hAnsi="Times New Roman"/>
          <w:sz w:val="24"/>
          <w:szCs w:val="24"/>
        </w:rPr>
        <w:t>3.6. В случае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каким-либо причинам не передал Концессионеру какие-либо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(имущество, относящееся к системам теплоснабжения и являющееся неотъемлемой частью систем теплоснабжения), о чем Концессионер узнал в ходе исполнения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требованию Концессионера обязан передать такое имущество в соответствии с Соглашением в срок не более 6 (шести) месяцев с момента обнаружения такого имущества. Указанные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подлежат внесению в состав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</w:t>
      </w:r>
      <w:r>
        <w:rPr>
          <w:rFonts w:ascii="Times New Roman" w:hAnsi="Times New Roman"/>
          <w:sz w:val="24"/>
          <w:szCs w:val="24"/>
        </w:rPr>
        <w:t xml:space="preserve">ва, предусмотренный </w:t>
      </w:r>
      <w:r w:rsidRPr="00A162A8">
        <w:rPr>
          <w:rFonts w:ascii="Times New Roman" w:hAnsi="Times New Roman"/>
          <w:sz w:val="24"/>
          <w:szCs w:val="24"/>
        </w:rPr>
        <w:t>приложением 1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19" w:name="o3_3"/>
      <w:bookmarkEnd w:id="319"/>
      <w:r w:rsidRPr="00BE49A9">
        <w:rPr>
          <w:rFonts w:ascii="Times New Roman" w:hAnsi="Times New Roman"/>
          <w:sz w:val="24"/>
          <w:szCs w:val="24"/>
        </w:rPr>
        <w:t>3.7.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 и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мущества. В этих целях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подать в регистрирующий орган заявление о регистрации прав владения и пользования Концессионера в отношении недвижимого имущества, входящего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в течение 30 дней с даты заключения Соглашения с приложением документов, предусмотренных законодательством и необходимых для государственной регистрации прав.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Для целей государственной регистрации прав каждая из Сторон отвечает                      за подготовку документации,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обязанность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по оформлению которой возложена                        на соответствующую Сторону в соответствии с действующим законодательством. </w:t>
      </w:r>
    </w:p>
    <w:p w:rsidR="00DE11D8" w:rsidRPr="00BE49A9" w:rsidRDefault="00DE11D8" w:rsidP="00DE11D8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Государственная регистрация прав владения и пользования Концессионера на объекты, входящие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осуществляется за счет Концессионера. </w:t>
      </w:r>
    </w:p>
    <w:p w:rsidR="00DE11D8" w:rsidRPr="00BE49A9" w:rsidRDefault="00DE11D8" w:rsidP="00DE11D8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 передаются Концессионеру                   по ф</w:t>
      </w:r>
      <w:r>
        <w:rPr>
          <w:rFonts w:ascii="Times New Roman" w:hAnsi="Times New Roman"/>
          <w:sz w:val="24"/>
          <w:szCs w:val="24"/>
        </w:rPr>
        <w:t>актическому состоянию. При этом</w:t>
      </w:r>
      <w:r w:rsidRPr="00BE49A9">
        <w:rPr>
          <w:rFonts w:ascii="Times New Roman" w:hAnsi="Times New Roman"/>
          <w:sz w:val="24"/>
          <w:szCs w:val="24"/>
        </w:rPr>
        <w:t xml:space="preserve">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Объекта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ного имущества Концессионеру</w:t>
      </w:r>
      <w:r w:rsidRPr="00BE49A9">
        <w:rPr>
          <w:rFonts w:ascii="Times New Roman" w:hAnsi="Times New Roman"/>
          <w:sz w:val="24"/>
          <w:szCs w:val="24"/>
        </w:rPr>
        <w:t xml:space="preserve">                   он не несет ответственности за надежное и безопасное функционирование Объекта Соглашения и Иного имущества.</w:t>
      </w:r>
      <w:bookmarkStart w:id="320" w:name="o3_4"/>
      <w:bookmarkStart w:id="321" w:name="o3_6"/>
      <w:bookmarkEnd w:id="320"/>
      <w:bookmarkEnd w:id="321"/>
    </w:p>
    <w:p w:rsidR="00DE11D8" w:rsidRPr="00AA2855" w:rsidRDefault="00DE11D8" w:rsidP="00DE11D8">
      <w:pPr>
        <w:pStyle w:val="10"/>
        <w:numPr>
          <w:ilvl w:val="0"/>
          <w:numId w:val="33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22" w:name="_Toc323145438"/>
      <w:r w:rsidRPr="00AA2855">
        <w:rPr>
          <w:rFonts w:ascii="Times New Roman" w:hAnsi="Times New Roman"/>
          <w:b w:val="0"/>
          <w:sz w:val="24"/>
          <w:szCs w:val="24"/>
        </w:rPr>
        <w:lastRenderedPageBreak/>
        <w:t>Реконструкция Объекта Соглашения</w:t>
      </w:r>
      <w:bookmarkEnd w:id="322"/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i/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Концессионер обязан за свой счет</w:t>
      </w:r>
      <w:r w:rsidRPr="00BE49A9">
        <w:rPr>
          <w:i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реконструировать имущество, входящее             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</w:t>
      </w:r>
      <w:r>
        <w:rPr>
          <w:sz w:val="24"/>
          <w:szCs w:val="24"/>
          <w:lang w:val="ru-RU"/>
        </w:rPr>
        <w:t>е имущество</w:t>
      </w:r>
      <w:r w:rsidRPr="00BE49A9">
        <w:rPr>
          <w:sz w:val="24"/>
          <w:szCs w:val="24"/>
          <w:lang w:val="ru-RU"/>
        </w:rPr>
        <w:t xml:space="preserve">. </w:t>
      </w:r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 xml:space="preserve">Перечень объектов и характеристики, которым должен отвечать Объект Соглашения после осуществления работ по реконструкции, указаны </w:t>
      </w:r>
      <w:r w:rsidRPr="00A162A8">
        <w:rPr>
          <w:sz w:val="24"/>
          <w:szCs w:val="24"/>
          <w:lang w:val="ru-RU"/>
        </w:rPr>
        <w:t>в приложении 2</w:t>
      </w:r>
      <w:r>
        <w:rPr>
          <w:sz w:val="24"/>
          <w:szCs w:val="24"/>
          <w:lang w:val="ru-RU"/>
        </w:rPr>
        <w:t xml:space="preserve"> к Соглашению</w:t>
      </w:r>
      <w:r w:rsidRPr="00BE49A9">
        <w:rPr>
          <w:sz w:val="24"/>
          <w:szCs w:val="24"/>
          <w:lang w:val="ru-RU"/>
        </w:rPr>
        <w:t xml:space="preserve"> и Инвестиционных Программах Концессионера. Для реконструкции имущества, входящего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</w:t>
      </w:r>
      <w:r>
        <w:rPr>
          <w:sz w:val="24"/>
          <w:szCs w:val="24"/>
          <w:lang w:val="ru-RU"/>
        </w:rPr>
        <w:t>,</w:t>
      </w:r>
      <w:r w:rsidRPr="00BE49A9">
        <w:rPr>
          <w:sz w:val="24"/>
          <w:szCs w:val="24"/>
          <w:lang w:val="ru-RU"/>
        </w:rPr>
        <w:t xml:space="preserve">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в соответствии с условиями Соглашения обязуется предоставить Концессионеру права ар</w:t>
      </w:r>
      <w:r>
        <w:rPr>
          <w:sz w:val="24"/>
          <w:szCs w:val="24"/>
          <w:lang w:val="ru-RU"/>
        </w:rPr>
        <w:t xml:space="preserve">енды </w:t>
      </w:r>
      <w:r w:rsidRPr="00BE49A9">
        <w:rPr>
          <w:sz w:val="24"/>
          <w:szCs w:val="24"/>
          <w:lang w:val="ru-RU"/>
        </w:rPr>
        <w:t>в отношении земельных участков, которые потребуются Концессионеру для реконструкции такого объекта недвижимого имущества, а также градостроительный план каждого соответствующего земельного участка.</w:t>
      </w:r>
      <w:bookmarkStart w:id="323" w:name="o4_2"/>
      <w:bookmarkEnd w:id="323"/>
    </w:p>
    <w:p w:rsidR="00DE11D8" w:rsidRPr="00BE49A9" w:rsidRDefault="00DE11D8" w:rsidP="00DE11D8">
      <w:pPr>
        <w:pStyle w:val="a6"/>
        <w:keepNext/>
        <w:widowControl/>
        <w:numPr>
          <w:ilvl w:val="1"/>
          <w:numId w:val="31"/>
        </w:numPr>
        <w:tabs>
          <w:tab w:val="num" w:pos="0"/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4" w:name="o4_3"/>
      <w:bookmarkEnd w:id="324"/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создаваемое имущество, а также прав Концессионера на владение и пользование данным имуществом. </w:t>
      </w:r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25" w:name="OLE_LINK2"/>
      <w:r w:rsidRPr="00BE49A9">
        <w:rPr>
          <w:sz w:val="24"/>
          <w:szCs w:val="24"/>
          <w:lang w:val="ru-RU"/>
        </w:rPr>
        <w:t>Государственная регистрация ука</w:t>
      </w:r>
      <w:r w:rsidR="00A162A8">
        <w:rPr>
          <w:sz w:val="24"/>
          <w:szCs w:val="24"/>
          <w:lang w:val="ru-RU"/>
        </w:rPr>
        <w:t xml:space="preserve">занных в настоящем пункте прав </w:t>
      </w:r>
      <w:r w:rsidRPr="00BE49A9">
        <w:rPr>
          <w:sz w:val="24"/>
          <w:szCs w:val="24"/>
          <w:lang w:val="ru-RU"/>
        </w:rPr>
        <w:t>осуществляется за счет Концессионера.</w:t>
      </w:r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26" w:name="o4_4"/>
      <w:bookmarkEnd w:id="325"/>
      <w:bookmarkEnd w:id="326"/>
      <w:r w:rsidRPr="00BE49A9">
        <w:rPr>
          <w:sz w:val="24"/>
          <w:szCs w:val="24"/>
          <w:lang w:val="ru-RU"/>
        </w:rPr>
        <w:t>Концессионер обязан за свой счет осуществить в отношении объектов, входящих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комплекс мероприятий, включая модернизацию, замену морально устаревшего и физически изношенного оборудования новым, более производительным оборудованием, мероприятия                        по улучшению характеристик и экс</w:t>
      </w:r>
      <w:r w:rsidR="00A162A8">
        <w:rPr>
          <w:sz w:val="24"/>
          <w:szCs w:val="24"/>
          <w:lang w:val="ru-RU"/>
        </w:rPr>
        <w:t>плуатационных свойств имущества</w:t>
      </w:r>
      <w:r w:rsidRPr="00BE49A9">
        <w:rPr>
          <w:sz w:val="24"/>
          <w:szCs w:val="24"/>
          <w:lang w:val="ru-RU"/>
        </w:rPr>
        <w:t xml:space="preserve"> в соответствии с инвестиционными программами Концессионера. </w:t>
      </w:r>
    </w:p>
    <w:p w:rsidR="00DE11D8" w:rsidRPr="00BE49A9" w:rsidRDefault="00DE11D8" w:rsidP="00DE11D8">
      <w:pPr>
        <w:pStyle w:val="Titre2b"/>
        <w:numPr>
          <w:ilvl w:val="0"/>
          <w:numId w:val="0"/>
        </w:numPr>
        <w:tabs>
          <w:tab w:val="left" w:pos="1134"/>
        </w:tabs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При реконструкции не допускается изменение целевого назначения реконструируемого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 или их отчуждение.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привлекать к выполнению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реконструкции Объекта Соглашения третьих лиц, за действия которых он отвечает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собственные, только по предварительному письменному согласию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7" w:name="o4_6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 свой счет разработать и согласовать с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проектную документацию, необходимую для реконструкции Объекта соглашения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</w:t>
      </w:r>
      <w:bookmarkEnd w:id="327"/>
      <w:r w:rsidRPr="00BE49A9">
        <w:rPr>
          <w:rFonts w:ascii="Times New Roman" w:hAnsi="Times New Roman"/>
          <w:sz w:val="24"/>
          <w:szCs w:val="24"/>
        </w:rPr>
        <w:t xml:space="preserve"> в течение 3-х месяцев с момента подписания настоящего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Проектная документация должна соответствовать требованиям, предъявляемым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муществу, в соответствии                           с решением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заключении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8" w:name="o4_7"/>
      <w:bookmarkEnd w:id="328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обеспечить Концессионеру необходимые условия для выполнения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реконструкции Объекта Соглашения, в том числе:</w:t>
      </w:r>
    </w:p>
    <w:p w:rsidR="00DE11D8" w:rsidRPr="00BE49A9" w:rsidRDefault="00DE11D8" w:rsidP="00DE11D8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Принять необходимые меры по обеспечению свободного доступа Концессионера и уполномоченных им лиц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ому имуществу.</w:t>
      </w:r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Не приостанавливать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для осуществления работ по настоящему соглашению.</w:t>
      </w:r>
      <w:bookmarkStart w:id="329" w:name="o4_9"/>
      <w:bookmarkStart w:id="330" w:name="o4_10"/>
      <w:bookmarkEnd w:id="329"/>
      <w:bookmarkEnd w:id="330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несоответствия разработанной Концессионером проектной документации требованиям, установленным Соглашением, Концессионер обязан в течение 45 дней с момента получения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соответствующего уведомления, привести в соответствие проектную документацию и разрешение                      на реконструкцию. </w:t>
      </w:r>
    </w:p>
    <w:p w:rsidR="00DE11D8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Концессионером не зависящих от Сторон обстоятельств, делающих невозможным реконструкцию, ввод в </w:t>
      </w:r>
      <w:r>
        <w:rPr>
          <w:rFonts w:ascii="Times New Roman" w:hAnsi="Times New Roman"/>
          <w:sz w:val="24"/>
          <w:szCs w:val="24"/>
        </w:rPr>
        <w:t xml:space="preserve">эксплуатацию Объекта Соглашения </w:t>
      </w:r>
      <w:r w:rsidRPr="00BE49A9">
        <w:rPr>
          <w:rFonts w:ascii="Times New Roman" w:hAnsi="Times New Roman"/>
          <w:sz w:val="24"/>
          <w:szCs w:val="24"/>
        </w:rPr>
        <w:t>в сроки, установленные Соглашением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и использование (эксплуатацию) Объекта Соглашения, Концессионер обязуется немедленно уведомить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указанных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обстоятельствах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целях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согласования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дальнейших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действий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Сторон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по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widowControl/>
        <w:tabs>
          <w:tab w:val="left" w:pos="1134"/>
        </w:tabs>
        <w:autoSpaceDE/>
        <w:autoSpaceDN/>
        <w:adjustRightInd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исполнению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1" w:name="o4_13"/>
      <w:bookmarkEnd w:id="331"/>
      <w:r w:rsidRPr="00BE49A9">
        <w:rPr>
          <w:rFonts w:ascii="Times New Roman" w:hAnsi="Times New Roman"/>
          <w:sz w:val="24"/>
          <w:szCs w:val="24"/>
        </w:rPr>
        <w:t>Концессионер обязан обеспечить ввод в эксплуатацию объектов недвижимого имущества,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имущества, с установленными технико-экономическими показателями, указанными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BE49A9">
        <w:rPr>
          <w:rFonts w:ascii="Times New Roman" w:hAnsi="Times New Roman"/>
          <w:sz w:val="24"/>
          <w:szCs w:val="24"/>
        </w:rPr>
        <w:t xml:space="preserve"> к Соглашению</w:t>
      </w:r>
      <w:r w:rsidR="00DC5E1A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br/>
      </w:r>
      <w:r w:rsidR="00F97F8B" w:rsidRPr="003C7B4E">
        <w:rPr>
          <w:rFonts w:ascii="Times New Roman" w:hAnsi="Times New Roman"/>
          <w:sz w:val="24"/>
          <w:szCs w:val="24"/>
        </w:rPr>
        <w:t>в следующие сроки: Объекта соглашения</w:t>
      </w:r>
      <w:r w:rsidR="00EE043A">
        <w:rPr>
          <w:rFonts w:ascii="Times New Roman" w:hAnsi="Times New Roman"/>
          <w:sz w:val="24"/>
          <w:szCs w:val="24"/>
        </w:rPr>
        <w:t xml:space="preserve"> –</w:t>
      </w:r>
      <w:r w:rsidR="00F97F8B" w:rsidRPr="003C7B4E">
        <w:rPr>
          <w:rFonts w:ascii="Times New Roman" w:hAnsi="Times New Roman"/>
          <w:sz w:val="24"/>
          <w:szCs w:val="24"/>
        </w:rPr>
        <w:t xml:space="preserve">  до сентября 2029 года, Иного имущества</w:t>
      </w:r>
      <w:r w:rsidR="00EE043A">
        <w:rPr>
          <w:rFonts w:ascii="Times New Roman" w:hAnsi="Times New Roman"/>
          <w:sz w:val="24"/>
          <w:szCs w:val="24"/>
        </w:rPr>
        <w:t xml:space="preserve"> –</w:t>
      </w:r>
      <w:r w:rsidR="00F97F8B" w:rsidRPr="003C7B4E">
        <w:rPr>
          <w:rFonts w:ascii="Times New Roman" w:hAnsi="Times New Roman"/>
          <w:sz w:val="24"/>
          <w:szCs w:val="24"/>
        </w:rPr>
        <w:t xml:space="preserve"> до сентября 202</w:t>
      </w:r>
      <w:r w:rsidR="00F97F8B">
        <w:rPr>
          <w:rFonts w:ascii="Times New Roman" w:hAnsi="Times New Roman"/>
          <w:sz w:val="24"/>
          <w:szCs w:val="24"/>
        </w:rPr>
        <w:t>5</w:t>
      </w:r>
      <w:r w:rsidR="00F97F8B" w:rsidRPr="003C7B4E">
        <w:rPr>
          <w:rFonts w:ascii="Times New Roman" w:hAnsi="Times New Roman"/>
          <w:sz w:val="24"/>
          <w:szCs w:val="24"/>
        </w:rPr>
        <w:t xml:space="preserve"> года</w:t>
      </w:r>
      <w:r w:rsidRPr="00BE49A9">
        <w:rPr>
          <w:rFonts w:ascii="Times New Roman" w:hAnsi="Times New Roman"/>
          <w:sz w:val="24"/>
          <w:szCs w:val="24"/>
        </w:rPr>
        <w:t xml:space="preserve">. 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2" w:name="o4_14"/>
      <w:bookmarkStart w:id="333" w:name="o4_15"/>
      <w:bookmarkEnd w:id="332"/>
      <w:bookmarkEnd w:id="333"/>
      <w:r w:rsidRPr="00BE49A9">
        <w:rPr>
          <w:rFonts w:ascii="Times New Roman" w:hAnsi="Times New Roman"/>
          <w:sz w:val="24"/>
          <w:szCs w:val="24"/>
        </w:rPr>
        <w:t>Концессионер обязан приступить к использованию (эксплуатации) реконструированных объектов, входящих в состав Объекта Соглашения                   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с момента ввода объектов в эксплуатацию в установленном порядке. </w:t>
      </w:r>
    </w:p>
    <w:p w:rsidR="00DE11D8" w:rsidRPr="00A162A8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2A8">
        <w:rPr>
          <w:rFonts w:ascii="Times New Roman" w:hAnsi="Times New Roman"/>
          <w:sz w:val="24"/>
          <w:szCs w:val="24"/>
        </w:rPr>
        <w:t>Предельный размер расходов на реконструкцию Объекта Соглашения                       и на работы в отношении</w:t>
      </w:r>
      <w:proofErr w:type="gramStart"/>
      <w:r w:rsidRPr="00A162A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A162A8">
        <w:rPr>
          <w:rFonts w:ascii="Times New Roman" w:hAnsi="Times New Roman"/>
          <w:sz w:val="24"/>
          <w:szCs w:val="24"/>
        </w:rPr>
        <w:t>ного имущества, осуществляемых в течение всего срока действия Соглашения Концессионером, равен</w:t>
      </w:r>
      <w:r w:rsidRPr="00A162A8">
        <w:rPr>
          <w:rFonts w:ascii="Times New Roman" w:hAnsi="Times New Roman"/>
          <w:i/>
          <w:sz w:val="24"/>
          <w:szCs w:val="24"/>
        </w:rPr>
        <w:t xml:space="preserve"> </w:t>
      </w:r>
      <w:r w:rsidR="00F97F8B" w:rsidRPr="00C83DDA">
        <w:rPr>
          <w:rFonts w:ascii="Times New Roman" w:hAnsi="Times New Roman"/>
          <w:bCs/>
          <w:iCs/>
          <w:sz w:val="24"/>
          <w:szCs w:val="18"/>
        </w:rPr>
        <w:t>3</w:t>
      </w:r>
      <w:r w:rsidR="00F97F8B">
        <w:rPr>
          <w:rFonts w:ascii="Times New Roman" w:hAnsi="Times New Roman"/>
          <w:bCs/>
          <w:iCs/>
          <w:sz w:val="24"/>
          <w:szCs w:val="18"/>
        </w:rPr>
        <w:t>9</w:t>
      </w:r>
      <w:r w:rsidR="00F97F8B" w:rsidRPr="00C83DDA">
        <w:rPr>
          <w:rFonts w:ascii="Times New Roman" w:hAnsi="Times New Roman"/>
          <w:bCs/>
          <w:iCs/>
          <w:sz w:val="24"/>
          <w:szCs w:val="18"/>
        </w:rPr>
        <w:t xml:space="preserve"> </w:t>
      </w:r>
      <w:r w:rsidR="00F97F8B">
        <w:rPr>
          <w:rFonts w:ascii="Times New Roman" w:hAnsi="Times New Roman"/>
          <w:bCs/>
          <w:iCs/>
          <w:sz w:val="24"/>
          <w:szCs w:val="18"/>
        </w:rPr>
        <w:t>525</w:t>
      </w:r>
      <w:r w:rsidR="00F97F8B" w:rsidRPr="00C83DDA">
        <w:rPr>
          <w:rFonts w:ascii="Times New Roman" w:hAnsi="Times New Roman"/>
          <w:bCs/>
          <w:iCs/>
          <w:sz w:val="24"/>
          <w:szCs w:val="18"/>
        </w:rPr>
        <w:t> </w:t>
      </w:r>
      <w:r w:rsidR="00F97F8B">
        <w:rPr>
          <w:rFonts w:ascii="Times New Roman" w:hAnsi="Times New Roman"/>
          <w:bCs/>
          <w:iCs/>
          <w:sz w:val="24"/>
          <w:szCs w:val="18"/>
        </w:rPr>
        <w:t>300</w:t>
      </w:r>
      <w:r w:rsidR="00EE043A">
        <w:rPr>
          <w:rFonts w:ascii="Times New Roman" w:hAnsi="Times New Roman"/>
          <w:sz w:val="24"/>
          <w:szCs w:val="24"/>
        </w:rPr>
        <w:t xml:space="preserve"> (тридцати</w:t>
      </w:r>
      <w:r w:rsidR="00F97F8B" w:rsidRPr="00C83DDA">
        <w:rPr>
          <w:rFonts w:ascii="Times New Roman" w:hAnsi="Times New Roman"/>
          <w:sz w:val="24"/>
          <w:szCs w:val="24"/>
        </w:rPr>
        <w:t xml:space="preserve"> </w:t>
      </w:r>
      <w:r w:rsidR="00EE043A">
        <w:rPr>
          <w:rFonts w:ascii="Times New Roman" w:hAnsi="Times New Roman"/>
          <w:sz w:val="24"/>
          <w:szCs w:val="24"/>
        </w:rPr>
        <w:t>девяти миллионам</w:t>
      </w:r>
      <w:r w:rsidR="00F97F8B" w:rsidRPr="00C83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43A">
        <w:rPr>
          <w:rFonts w:ascii="Times New Roman" w:hAnsi="Times New Roman"/>
          <w:sz w:val="24"/>
          <w:szCs w:val="24"/>
        </w:rPr>
        <w:t>пятис</w:t>
      </w:r>
      <w:r w:rsidR="00F97F8B">
        <w:rPr>
          <w:rFonts w:ascii="Times New Roman" w:hAnsi="Times New Roman"/>
          <w:sz w:val="24"/>
          <w:szCs w:val="24"/>
        </w:rPr>
        <w:t>т</w:t>
      </w:r>
      <w:r w:rsidR="00EE043A">
        <w:rPr>
          <w:rFonts w:ascii="Times New Roman" w:hAnsi="Times New Roman"/>
          <w:sz w:val="24"/>
          <w:szCs w:val="24"/>
        </w:rPr>
        <w:t>а</w:t>
      </w:r>
      <w:proofErr w:type="spellEnd"/>
      <w:r w:rsidR="00EE043A">
        <w:rPr>
          <w:rFonts w:ascii="Times New Roman" w:hAnsi="Times New Roman"/>
          <w:sz w:val="24"/>
          <w:szCs w:val="24"/>
        </w:rPr>
        <w:t xml:space="preserve"> двадцати пяти</w:t>
      </w:r>
      <w:r w:rsidR="00F97F8B" w:rsidRPr="00C83DDA">
        <w:rPr>
          <w:rFonts w:ascii="Times New Roman" w:hAnsi="Times New Roman"/>
          <w:sz w:val="24"/>
          <w:szCs w:val="24"/>
        </w:rPr>
        <w:t xml:space="preserve"> тысяч</w:t>
      </w:r>
      <w:r w:rsidR="00EE043A">
        <w:rPr>
          <w:rFonts w:ascii="Times New Roman" w:hAnsi="Times New Roman"/>
          <w:sz w:val="24"/>
          <w:szCs w:val="24"/>
        </w:rPr>
        <w:t>ам</w:t>
      </w:r>
      <w:r w:rsidR="00F97F8B" w:rsidRPr="00C83DDA">
        <w:rPr>
          <w:rFonts w:ascii="Times New Roman" w:hAnsi="Times New Roman"/>
          <w:sz w:val="24"/>
          <w:szCs w:val="24"/>
        </w:rPr>
        <w:t xml:space="preserve"> </w:t>
      </w:r>
      <w:r w:rsidR="00F97F8B">
        <w:rPr>
          <w:rFonts w:ascii="Times New Roman" w:hAnsi="Times New Roman"/>
          <w:sz w:val="24"/>
          <w:szCs w:val="24"/>
        </w:rPr>
        <w:t>триста</w:t>
      </w:r>
      <w:r w:rsidR="00F97F8B" w:rsidRPr="00C83DDA">
        <w:rPr>
          <w:rFonts w:ascii="Times New Roman" w:hAnsi="Times New Roman"/>
          <w:sz w:val="24"/>
          <w:szCs w:val="24"/>
        </w:rPr>
        <w:t>)</w:t>
      </w:r>
      <w:r w:rsidR="00F97F8B" w:rsidRPr="004E583F">
        <w:rPr>
          <w:rFonts w:ascii="Times New Roman" w:hAnsi="Times New Roman"/>
          <w:sz w:val="24"/>
          <w:szCs w:val="24"/>
        </w:rPr>
        <w:t xml:space="preserve"> рубл</w:t>
      </w:r>
      <w:r w:rsidR="00F97F8B">
        <w:rPr>
          <w:rFonts w:ascii="Times New Roman" w:hAnsi="Times New Roman"/>
          <w:sz w:val="24"/>
          <w:szCs w:val="24"/>
        </w:rPr>
        <w:t>ей</w:t>
      </w:r>
      <w:r w:rsidRPr="00A162A8">
        <w:rPr>
          <w:rFonts w:ascii="Times New Roman" w:hAnsi="Times New Roman"/>
          <w:i/>
          <w:sz w:val="24"/>
          <w:szCs w:val="24"/>
        </w:rPr>
        <w:t>.</w:t>
      </w:r>
      <w:r w:rsidRPr="00A162A8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Задание и основные мероприятия, предусмотренные статьей 22 Федерального закона «О концессионных соглашениях», с описанием основных характеристик таких мероп</w:t>
      </w:r>
      <w:r>
        <w:rPr>
          <w:rFonts w:ascii="Times New Roman" w:hAnsi="Times New Roman"/>
          <w:sz w:val="24"/>
          <w:szCs w:val="24"/>
        </w:rPr>
        <w:t xml:space="preserve">риятий приведены в приложении </w:t>
      </w:r>
      <w:r w:rsidRPr="00BE49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4" w:name="o4_17"/>
      <w:bookmarkEnd w:id="334"/>
      <w:r w:rsidRPr="00BE49A9">
        <w:rPr>
          <w:rFonts w:ascii="Times New Roman" w:hAnsi="Times New Roman"/>
          <w:sz w:val="24"/>
          <w:szCs w:val="24"/>
        </w:rPr>
        <w:t>Объем и источники инвестиций, привлекаемых Концессионером в целях реконструкции Объекта Соглашения, определяются в соответствии                                            с Инвестиционными Программами на каждый долгосрочный период</w:t>
      </w:r>
      <w:r w:rsidRPr="00BE49A9">
        <w:rPr>
          <w:rFonts w:ascii="Times New Roman" w:hAnsi="Times New Roman"/>
          <w:iCs/>
          <w:sz w:val="24"/>
          <w:szCs w:val="24"/>
        </w:rPr>
        <w:t xml:space="preserve"> регулирования тарифов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Работы по реконструкции недвижимого имущества, входящего в Объект Соглашения, считаются завершенными Концессионером с момента получения разрешения на их ввод в эксплуатацию, что оформляется подписываемым Сторонами актом об исполнении Концессионером своих обязательств по реконструкции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имущества. Акт должен быть подписан не позднее, чем через 10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разрешения на ввод объекта в эксплуатацию.</w:t>
      </w:r>
    </w:p>
    <w:p w:rsidR="00DE11D8" w:rsidRPr="00BE49A9" w:rsidRDefault="00DE11D8" w:rsidP="00DE11D8">
      <w:pPr>
        <w:pStyle w:val="a6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35" w:name="_Toc323145439"/>
    </w:p>
    <w:p w:rsidR="00DE11D8" w:rsidRPr="000B472C" w:rsidRDefault="00DE11D8" w:rsidP="00DE11D8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>Порядок предоставления Концессионеру земельных участков</w:t>
      </w:r>
      <w:bookmarkEnd w:id="335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6" w:name="o5_1"/>
      <w:bookmarkEnd w:id="336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предоставить Концессионеру в установленном порядке в аренду земельные участки, которые необходимы для осуществления Концессионером Концессионной </w:t>
      </w:r>
      <w:r w:rsidR="00A162A8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>еятельности</w:t>
      </w:r>
      <w:bookmarkStart w:id="337" w:name="o5_1a"/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в течение 60 (шестидесяти) рабочих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bookmarkEnd w:id="337"/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Договоры аренды земельных участков заключаются на срок действия настоящего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Договоры аренды земельных участков подлежат государственной регистрации в установленном законодательством Российской Федерации по</w:t>
      </w:r>
      <w:r>
        <w:rPr>
          <w:rFonts w:ascii="Times New Roman" w:hAnsi="Times New Roman"/>
          <w:sz w:val="24"/>
          <w:szCs w:val="24"/>
        </w:rPr>
        <w:t>рядке                  и вступаю</w:t>
      </w:r>
      <w:r w:rsidRPr="00BE49A9">
        <w:rPr>
          <w:rFonts w:ascii="Times New Roman" w:hAnsi="Times New Roman"/>
          <w:sz w:val="24"/>
          <w:szCs w:val="24"/>
        </w:rPr>
        <w:t xml:space="preserve">т в силу с момента такой регистрации. Государственная регистрация договоров аренды осуществляется по заявлению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Соглашения является основанием для прекращения договора аренды земельного участка.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 в соответствии                             с проектной документацией возводить на земельном участке, находящемся                                 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объекты недвижимого имущества, не входящие в состав Объекта Соглашения, но предназначенные для использования при осуществлении Концессионной </w:t>
      </w:r>
      <w:r w:rsidR="00A162A8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 по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Размер арендной платы за предоставленный земельный участок устанавливается в соответствии с нормативными правовыми актами. </w:t>
      </w:r>
    </w:p>
    <w:p w:rsidR="00DE11D8" w:rsidRDefault="00DE11D8" w:rsidP="00DE11D8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Подписанием настоящего соглашения Концессионер принимает на себя обязательства по подготовке земельных участков (территории), необходимых для реконструкции объектов соглашения и для осуществления деятельности, предусмотренной </w:t>
      </w:r>
      <w:r>
        <w:rPr>
          <w:rFonts w:ascii="Times New Roman" w:hAnsi="Times New Roman"/>
          <w:sz w:val="24"/>
          <w:szCs w:val="24"/>
        </w:rPr>
        <w:t>К</w:t>
      </w:r>
      <w:r w:rsidRPr="00BE49A9">
        <w:rPr>
          <w:rFonts w:ascii="Times New Roman" w:hAnsi="Times New Roman"/>
          <w:sz w:val="24"/>
          <w:szCs w:val="24"/>
        </w:rPr>
        <w:t xml:space="preserve">онцессионным соглашением.  </w:t>
      </w:r>
    </w:p>
    <w:p w:rsidR="00DE11D8" w:rsidRPr="00BE49A9" w:rsidRDefault="00DE11D8" w:rsidP="00DE11D8">
      <w:pPr>
        <w:pStyle w:val="a6"/>
        <w:widowControl/>
        <w:tabs>
          <w:tab w:val="left" w:pos="0"/>
        </w:tabs>
        <w:autoSpaceDE/>
        <w:autoSpaceDN/>
        <w:adjustRightInd/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E11D8" w:rsidRPr="000B472C" w:rsidRDefault="00DE11D8" w:rsidP="00DE11D8">
      <w:pPr>
        <w:pStyle w:val="10"/>
        <w:numPr>
          <w:ilvl w:val="0"/>
          <w:numId w:val="31"/>
        </w:numPr>
        <w:tabs>
          <w:tab w:val="left" w:pos="0"/>
          <w:tab w:val="left" w:pos="1418"/>
        </w:tabs>
        <w:spacing w:before="0" w:after="0" w:line="240" w:lineRule="auto"/>
        <w:ind w:left="0" w:firstLine="709"/>
        <w:jc w:val="center"/>
        <w:rPr>
          <w:rFonts w:ascii="Times New Roman" w:hAnsi="Times New Roman"/>
          <w:b w:val="0"/>
          <w:sz w:val="24"/>
          <w:szCs w:val="24"/>
        </w:rPr>
      </w:pPr>
      <w:bookmarkStart w:id="338" w:name="_Toc323145440"/>
      <w:r w:rsidRPr="000B472C">
        <w:rPr>
          <w:rFonts w:ascii="Times New Roman" w:hAnsi="Times New Roman"/>
          <w:b w:val="0"/>
          <w:sz w:val="24"/>
          <w:szCs w:val="24"/>
        </w:rPr>
        <w:t>Владение, пользование и распоряжение объектами имущества, предоставляемыми Концессионеру</w:t>
      </w:r>
      <w:bookmarkEnd w:id="338"/>
    </w:p>
    <w:p w:rsidR="00DE11D8" w:rsidRPr="00BE49A9" w:rsidRDefault="00DE11D8" w:rsidP="00DE11D8">
      <w:pPr>
        <w:pStyle w:val="Titre2b"/>
        <w:numPr>
          <w:ilvl w:val="1"/>
          <w:numId w:val="31"/>
        </w:numPr>
        <w:spacing w:after="0"/>
        <w:ind w:left="0" w:firstLine="709"/>
        <w:rPr>
          <w:iCs/>
          <w:sz w:val="24"/>
          <w:szCs w:val="24"/>
          <w:lang w:val="ru-RU"/>
        </w:rPr>
      </w:pP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обязан предоставить Концессионеру права владения                              и пользования в отношении</w:t>
      </w:r>
      <w:r w:rsidRPr="00BE49A9">
        <w:rPr>
          <w:iCs/>
          <w:sz w:val="24"/>
          <w:szCs w:val="24"/>
          <w:lang w:val="ru-RU"/>
        </w:rPr>
        <w:t xml:space="preserve"> Объекта </w:t>
      </w:r>
      <w:r w:rsidR="00A162A8">
        <w:rPr>
          <w:iCs/>
          <w:sz w:val="24"/>
          <w:szCs w:val="24"/>
          <w:lang w:val="ru-RU"/>
        </w:rPr>
        <w:t>с</w:t>
      </w:r>
      <w:r w:rsidRPr="00BE49A9">
        <w:rPr>
          <w:iCs/>
          <w:sz w:val="24"/>
          <w:szCs w:val="24"/>
          <w:lang w:val="ru-RU"/>
        </w:rPr>
        <w:t>оглашения и</w:t>
      </w:r>
      <w:proofErr w:type="gramStart"/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И</w:t>
      </w:r>
      <w:proofErr w:type="gramEnd"/>
      <w:r w:rsidRPr="00BE49A9">
        <w:rPr>
          <w:iCs/>
          <w:sz w:val="24"/>
          <w:szCs w:val="24"/>
          <w:lang w:val="ru-RU"/>
        </w:rPr>
        <w:t xml:space="preserve">ного </w:t>
      </w:r>
      <w:r>
        <w:rPr>
          <w:iCs/>
          <w:sz w:val="24"/>
          <w:szCs w:val="24"/>
          <w:lang w:val="ru-RU"/>
        </w:rPr>
        <w:t>и</w:t>
      </w:r>
      <w:r w:rsidRPr="00BE49A9">
        <w:rPr>
          <w:iCs/>
          <w:sz w:val="24"/>
          <w:szCs w:val="24"/>
          <w:lang w:val="ru-RU"/>
        </w:rPr>
        <w:t xml:space="preserve">мущества.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использовать (эксплуатировать)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          в установленном Соглашением порядке в целях осуществления Концессионной </w:t>
      </w:r>
      <w:r w:rsidR="00A162A8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поддерживать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исправном состоянии, производить за свой счет текущий и капитальный ремонт, нести расходы на содержание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                                 за исключением случаев, когда указанные действия осуществляются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в соответствии с </w:t>
      </w:r>
      <w:hyperlink w:anchor="o6_5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пунктом 7.5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39" w:name="o6_4"/>
      <w:bookmarkEnd w:id="339"/>
      <w:r w:rsidRPr="00BE49A9">
        <w:rPr>
          <w:rFonts w:ascii="Times New Roman" w:hAnsi="Times New Roman"/>
          <w:sz w:val="24"/>
          <w:szCs w:val="24"/>
        </w:rPr>
        <w:t>Концессионер обязан согласовывать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в ремонт и из эксплуатации                                      с уполномоченными в соответствии с законодательством Российской Федерации органами местного самоуправления.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в пользование третьим лицам на срок,                                    не превышающий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Соглашения, при условии соблюдения обязательств Концессионера, предусмотренных Соглашением. Прекращение Соглашения является основанием для прекращения прав пользования третьих лиц Объектом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муществом.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в залог или отчуждение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не допускается.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Продукция и доходы, полученные Концессионером в результате осуществления Концессионной деятельности, являются собственностью Концессионера или третьих лиц, привлекаемых Концессионером в соответствии с законодательством о концессионных соглашениях.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осуществлении Концессионной Деятельности, и не относится                       к Объекту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осуществлении Концессионной </w:t>
      </w:r>
      <w:r w:rsidR="00A162A8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и не относится                          к Объекту </w:t>
      </w:r>
      <w:r w:rsidR="00A162A8">
        <w:rPr>
          <w:rFonts w:ascii="Times New Roman" w:hAnsi="Times New Roman"/>
          <w:sz w:val="24"/>
          <w:szCs w:val="24"/>
        </w:rPr>
        <w:t>соглашения</w:t>
      </w:r>
      <w:r w:rsidRPr="00BE49A9">
        <w:rPr>
          <w:rFonts w:ascii="Times New Roman" w:hAnsi="Times New Roman"/>
          <w:sz w:val="24"/>
          <w:szCs w:val="24"/>
        </w:rPr>
        <w:t xml:space="preserve">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является собственностью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 Движимое имущество, созданное (приобретенное) Концессионером в рамках Соглашения взамен недвижимого и движимого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переданного в качестве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="00A162A8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    и/или движимое имущество, созданное исключительно для целей эксплуатации системы теплоснабжения, передается в соб</w:t>
      </w:r>
      <w:r>
        <w:rPr>
          <w:rFonts w:ascii="Times New Roman" w:hAnsi="Times New Roman"/>
          <w:sz w:val="24"/>
          <w:szCs w:val="24"/>
        </w:rPr>
        <w:t xml:space="preserve">ственность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течение </w:t>
      </w:r>
      <w:r w:rsidRPr="00BE49A9">
        <w:rPr>
          <w:rFonts w:ascii="Times New Roman" w:hAnsi="Times New Roman"/>
          <w:sz w:val="24"/>
          <w:szCs w:val="24"/>
        </w:rPr>
        <w:t xml:space="preserve">10 дней с момента его создания (приобретения) Концессионером.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Движимое имущество, которое создано и (или) приобретено Концессионером при осуществлении Концессионной Деятельности, и не входит                    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Недвижимое и движимое имущество, созданное Концессионером для подключения потребителей по свободным договорам, т.е. договорам, расчеты между сторонами по которым осуществляются по свободным (нерегулируемым) ценам,                        по окончании срока действия Соглашения передается в собственность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0" w:name="o6_15"/>
      <w:bookmarkEnd w:id="340"/>
      <w:r w:rsidRPr="00BE49A9">
        <w:rPr>
          <w:rFonts w:ascii="Times New Roman" w:hAnsi="Times New Roman"/>
          <w:sz w:val="24"/>
          <w:szCs w:val="24"/>
        </w:rPr>
        <w:t xml:space="preserve">Концессионер обязан учитывать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 на своем балансе отдельно от своего имущества. На основании данного учета формируются ежегодные отчеты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изменениях в составе активов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ведет самостоятельный учет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осуществляемый в связи с исполнением обязательств по Концессионному соглашению, а также производит начисление амортизации таких объектов                               и имущества.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Риск случайной гибели или случайного повреждения объектов, входящих  в состав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имущества, несет Концессионер в период с даты подписания актов приема-передачи объектов, входящих в состав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объектов, входящих в состав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имущества,                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1" w:name="o6_18"/>
      <w:bookmarkEnd w:id="341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заключить со страховой компанией договор страхования объектов, входящих в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на срок               до окончания действия Соглашения. Концессионер обязан подписать договор страхования (договоры страхования) в течение 3 (трех) рабочих дней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Концессионеру прав владения                  и пользования объектами, входящими в состав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Pr="00BE49A9">
        <w:rPr>
          <w:rFonts w:ascii="Times New Roman" w:hAnsi="Times New Roman"/>
          <w:i/>
          <w:iCs/>
          <w:sz w:val="24"/>
          <w:szCs w:val="24"/>
        </w:rPr>
        <w:t>.</w:t>
      </w:r>
      <w:r w:rsidRPr="00BE49A9">
        <w:rPr>
          <w:rFonts w:ascii="Times New Roman" w:hAnsi="Times New Roman"/>
          <w:sz w:val="24"/>
          <w:szCs w:val="24"/>
        </w:rPr>
        <w:t xml:space="preserve"> Концессионер может страховать риски гибели или ущерба в отношении незаконченного строительством объекта в сво</w:t>
      </w:r>
      <w:r w:rsidR="00A162A8">
        <w:rPr>
          <w:rFonts w:ascii="Times New Roman" w:hAnsi="Times New Roman"/>
          <w:sz w:val="24"/>
          <w:szCs w:val="24"/>
        </w:rPr>
        <w:t xml:space="preserve">ю пользу. Выгодоприобретателем </w:t>
      </w:r>
      <w:r w:rsidRPr="00BE49A9">
        <w:rPr>
          <w:rFonts w:ascii="Times New Roman" w:hAnsi="Times New Roman"/>
          <w:sz w:val="24"/>
          <w:szCs w:val="24"/>
        </w:rPr>
        <w:t>по таким договорам страхования будет являться Концессионер.</w:t>
      </w:r>
      <w:bookmarkStart w:id="342" w:name="_Toc323145441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tabs>
          <w:tab w:val="left" w:pos="1276"/>
        </w:tabs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DE11D8" w:rsidRPr="000B472C" w:rsidRDefault="00DE11D8" w:rsidP="00DE11D8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передачи Концессионером </w:t>
      </w:r>
      <w:proofErr w:type="spellStart"/>
      <w:r w:rsidRPr="000B472C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0B472C">
        <w:rPr>
          <w:rFonts w:ascii="Times New Roman" w:hAnsi="Times New Roman"/>
          <w:sz w:val="24"/>
          <w:szCs w:val="24"/>
        </w:rPr>
        <w:t xml:space="preserve"> объектов</w:t>
      </w:r>
      <w:bookmarkStart w:id="343" w:name="o7_1"/>
      <w:bookmarkEnd w:id="342"/>
      <w:bookmarkEnd w:id="343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передать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принять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течение 30 дней с момента окончания срока действия настоящего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Передаваемый Концессионером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должны находиться в состоянии, пригодном для осуществления Концессионной </w:t>
      </w:r>
      <w:r w:rsidR="00A162A8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и не должны быть обременены правами третьих лиц.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4" w:name="o7_2"/>
      <w:bookmarkEnd w:id="344"/>
      <w:r w:rsidRPr="00BE49A9">
        <w:rPr>
          <w:rFonts w:ascii="Times New Roman" w:hAnsi="Times New Roman"/>
          <w:sz w:val="24"/>
          <w:szCs w:val="24"/>
        </w:rPr>
        <w:t xml:space="preserve">Концессионер передает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документы, относящиеся                              к передаваемому Объекту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имуществу, в том числе проектную, исполнительную, разрешительную, эксплуатационную документацию, одновременно              с передачей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</w:t>
      </w:r>
      <w:r>
        <w:rPr>
          <w:rFonts w:ascii="Times New Roman" w:hAnsi="Times New Roman"/>
          <w:sz w:val="24"/>
          <w:szCs w:val="24"/>
        </w:rPr>
        <w:t>щества</w:t>
      </w:r>
      <w:r w:rsidRPr="00BE49A9">
        <w:rPr>
          <w:rFonts w:ascii="Times New Roman" w:hAnsi="Times New Roman"/>
          <w:sz w:val="24"/>
          <w:szCs w:val="24"/>
        </w:rPr>
        <w:t xml:space="preserve"> осуществляется по акту приема-передачи, подписываемому Сторонами.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5" w:name="o7_5"/>
      <w:r w:rsidRPr="00BE49A9">
        <w:rPr>
          <w:rFonts w:ascii="Times New Roman" w:hAnsi="Times New Roman"/>
          <w:sz w:val="24"/>
          <w:szCs w:val="24"/>
        </w:rPr>
        <w:t xml:space="preserve">Обязанность Концессионера по передаче движимого имущества, входящего в состав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считается исполненной  с момента подписания акта приема-передачи</w:t>
      </w:r>
      <w:bookmarkEnd w:id="345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При необоснованном уклонении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 подписания акта прие</w:t>
      </w:r>
      <w:r w:rsidR="00A162A8">
        <w:rPr>
          <w:rFonts w:ascii="Times New Roman" w:hAnsi="Times New Roman"/>
          <w:sz w:val="24"/>
          <w:szCs w:val="24"/>
        </w:rPr>
        <w:t>ма-</w:t>
      </w:r>
      <w:r>
        <w:rPr>
          <w:rFonts w:ascii="Times New Roman" w:hAnsi="Times New Roman"/>
          <w:sz w:val="24"/>
          <w:szCs w:val="24"/>
        </w:rPr>
        <w:t>передачи в течение 30 дней</w:t>
      </w:r>
      <w:r w:rsidRPr="00BE49A9">
        <w:rPr>
          <w:rFonts w:ascii="Times New Roman" w:hAnsi="Times New Roman"/>
          <w:sz w:val="24"/>
          <w:szCs w:val="24"/>
        </w:rPr>
        <w:t xml:space="preserve"> обязанность Концессионера по передаче Объектов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</w:t>
      </w:r>
      <w:r>
        <w:rPr>
          <w:rFonts w:ascii="Times New Roman" w:hAnsi="Times New Roman"/>
          <w:sz w:val="24"/>
          <w:szCs w:val="24"/>
        </w:rPr>
        <w:t>а</w:t>
      </w:r>
      <w:r w:rsidRPr="00BE49A9">
        <w:rPr>
          <w:rFonts w:ascii="Times New Roman" w:hAnsi="Times New Roman"/>
          <w:sz w:val="24"/>
          <w:szCs w:val="24"/>
        </w:rPr>
        <w:t xml:space="preserve"> считается исполненной. 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Если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находятся в состоянии,                 не пригодном для осуществления Концессионной </w:t>
      </w:r>
      <w:r w:rsidR="00A162A8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>еятельности, либо</w:t>
      </w:r>
      <w:r>
        <w:rPr>
          <w:rFonts w:ascii="Times New Roman" w:hAnsi="Times New Roman"/>
          <w:sz w:val="24"/>
          <w:szCs w:val="24"/>
        </w:rPr>
        <w:t xml:space="preserve"> обременены правами третьих лиц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отказаться от подписания акта приема-передачи до момента приведения Концессионером Объекта </w:t>
      </w:r>
      <w:r w:rsidR="00DC5E1A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 в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состояние, пригодное для осуществления Концессионной </w:t>
      </w:r>
      <w:r w:rsidR="00A162A8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либо прекращения обременения правами третьих лиц. В этом случае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      не считается необоснованно уклоняющимся от подписания акта приема-передачи имущества.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46" w:name="o7_6"/>
      <w:bookmarkEnd w:id="346"/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обязан в период действия Соглашения безвозмездно хранить отдельные объекты имущества, входящие в состав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               и (или)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до окончания срока действия Соглашения в случае, если такое имущество не требуется для осуществления Концессионером деятельности</w:t>
      </w:r>
      <w:r>
        <w:rPr>
          <w:rFonts w:ascii="Times New Roman" w:hAnsi="Times New Roman"/>
          <w:sz w:val="24"/>
          <w:szCs w:val="24"/>
        </w:rPr>
        <w:t xml:space="preserve">                 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и если не использование  такого имущества не приведет к нарушению параметров оказываемых Концессионером</w:t>
      </w:r>
      <w:r w:rsidR="00A162A8">
        <w:rPr>
          <w:rFonts w:ascii="Times New Roman" w:hAnsi="Times New Roman"/>
          <w:sz w:val="24"/>
          <w:szCs w:val="24"/>
        </w:rPr>
        <w:t xml:space="preserve"> услуг и несоответствию плану-</w:t>
      </w:r>
      <w:r w:rsidRPr="00BE49A9">
        <w:rPr>
          <w:rFonts w:ascii="Times New Roman" w:hAnsi="Times New Roman"/>
          <w:sz w:val="24"/>
          <w:szCs w:val="24"/>
        </w:rPr>
        <w:t xml:space="preserve">графику достижения критериев Конкурса. </w:t>
      </w:r>
      <w:proofErr w:type="gramEnd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прав Концессионера на владение и пользование Объектом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 </w:t>
      </w:r>
      <w:bookmarkStart w:id="347" w:name="_Toc323145442"/>
    </w:p>
    <w:p w:rsidR="00DE11D8" w:rsidRPr="00BE49A9" w:rsidRDefault="00DE11D8" w:rsidP="00DE11D8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E11D8" w:rsidRPr="000B472C" w:rsidRDefault="00DE11D8" w:rsidP="00DE11D8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осуществления </w:t>
      </w:r>
      <w:bookmarkEnd w:id="347"/>
      <w:r w:rsidRPr="000B472C">
        <w:rPr>
          <w:rFonts w:ascii="Times New Roman" w:hAnsi="Times New Roman"/>
          <w:sz w:val="24"/>
          <w:szCs w:val="24"/>
        </w:rPr>
        <w:t>деятельности, предусмотренной Концессионным соглашением</w:t>
      </w:r>
      <w:bookmarkStart w:id="348" w:name="o8_1"/>
      <w:bookmarkEnd w:id="348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исполнять Соглашение, включая осуществление Деятельности, предусмотренной Соглашением, своими силами. Привлечение третьих лиц для исполнения Соглашения, в том числе осуществления Деятельности, предусмотренной Соглашением, допускается только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 При этом Концессионер несет ответственность за действия третьих лиц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на условиях, предусмотренных Соглашением, осуществлять Деятельность, предусмотренную Соглашением, и не прекращать                      (не приостанавливать) эту деятельность без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за исключением случаев, установленных действующим законодательством Российской Федерации.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49" w:name="o8_2"/>
      <w:bookmarkEnd w:id="349"/>
      <w:r w:rsidRPr="00BE49A9">
        <w:rPr>
          <w:rFonts w:ascii="Times New Roman" w:hAnsi="Times New Roman"/>
          <w:sz w:val="24"/>
          <w:szCs w:val="24"/>
        </w:rPr>
        <w:t xml:space="preserve">Концессионер обязан осуществлять деятельность по использованию (эксплуатации)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в соответствии                                   с требованиями, установленными законодательством Российской Федерации. Концессионер обязан обеспечить надежность и качество оказываемых услуг                              в соответствии с требованиями, установленными законодательством Российской Федерации.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0" w:name="o8_3"/>
      <w:bookmarkEnd w:id="350"/>
      <w:r w:rsidRPr="00BE49A9">
        <w:rPr>
          <w:rFonts w:ascii="Times New Roman" w:hAnsi="Times New Roman"/>
          <w:sz w:val="24"/>
          <w:szCs w:val="24"/>
        </w:rPr>
        <w:t xml:space="preserve">Концессионер или уполномоченные им лица оказывают услуги теплоснабжения потребителям, находящимся в зонах обслуживания систем теплоснабжения, представленных Объектом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</w:t>
      </w:r>
      <w:r>
        <w:rPr>
          <w:rFonts w:ascii="Times New Roman" w:hAnsi="Times New Roman"/>
          <w:sz w:val="24"/>
          <w:szCs w:val="24"/>
        </w:rPr>
        <w:t>ния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ным имуществом (далее – </w:t>
      </w:r>
      <w:r w:rsidRPr="006F0ED7">
        <w:rPr>
          <w:rFonts w:ascii="Times New Roman" w:hAnsi="Times New Roman"/>
          <w:sz w:val="24"/>
          <w:szCs w:val="24"/>
        </w:rPr>
        <w:t>Зона Обслуживания</w:t>
      </w:r>
      <w:r w:rsidRPr="00BE49A9">
        <w:rPr>
          <w:rFonts w:ascii="Times New Roman" w:hAnsi="Times New Roman"/>
          <w:sz w:val="24"/>
          <w:szCs w:val="24"/>
        </w:rPr>
        <w:t>) в соответствии с законодательством в сфере теплоснабжения. Зоны Обсл</w:t>
      </w:r>
      <w:r>
        <w:rPr>
          <w:rFonts w:ascii="Times New Roman" w:hAnsi="Times New Roman"/>
          <w:sz w:val="24"/>
          <w:szCs w:val="24"/>
        </w:rPr>
        <w:t>уживания обозначены в приложении</w:t>
      </w:r>
      <w:r w:rsidRPr="00BE49A9">
        <w:rPr>
          <w:rFonts w:ascii="Times New Roman" w:hAnsi="Times New Roman"/>
          <w:sz w:val="24"/>
          <w:szCs w:val="24"/>
        </w:rPr>
        <w:t xml:space="preserve"> 3 к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Подключае</w:t>
      </w:r>
      <w:r w:rsidR="00A162A8">
        <w:rPr>
          <w:rFonts w:ascii="Times New Roman" w:hAnsi="Times New Roman"/>
          <w:sz w:val="24"/>
          <w:szCs w:val="24"/>
        </w:rPr>
        <w:t>мые по свободным договорам и не</w:t>
      </w:r>
      <w:r w:rsidRPr="00BE49A9">
        <w:rPr>
          <w:rFonts w:ascii="Times New Roman" w:hAnsi="Times New Roman"/>
          <w:sz w:val="24"/>
          <w:szCs w:val="24"/>
        </w:rPr>
        <w:t xml:space="preserve">регулируемым ценам потребители могут не входить в Зону Обслуживания Концессионера.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услуг, оказываемых Концессионером.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предпринимать все необходимые меры, разрешенные законодательством, в целях обеспечения сбора платежей потребителей.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соответствии и в пределах своих полномочий                                   </w:t>
      </w:r>
      <w:r>
        <w:rPr>
          <w:rFonts w:ascii="Times New Roman" w:hAnsi="Times New Roman"/>
          <w:sz w:val="24"/>
          <w:szCs w:val="24"/>
        </w:rPr>
        <w:t>и действующего законодательства</w:t>
      </w:r>
      <w:r w:rsidRPr="00BE49A9">
        <w:rPr>
          <w:rFonts w:ascii="Times New Roman" w:hAnsi="Times New Roman"/>
          <w:sz w:val="24"/>
          <w:szCs w:val="24"/>
        </w:rPr>
        <w:t xml:space="preserve"> оказывает Концессионеру любую возможную поддержку по работе с неплательщиками и взысканию задолженности. </w:t>
      </w:r>
    </w:p>
    <w:p w:rsidR="00DE11D8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1" w:name="o8_5"/>
      <w:bookmarkEnd w:id="351"/>
      <w:r w:rsidRPr="006F0ED7">
        <w:rPr>
          <w:rFonts w:ascii="Times New Roman" w:hAnsi="Times New Roman"/>
          <w:sz w:val="24"/>
          <w:szCs w:val="24"/>
        </w:rPr>
        <w:t xml:space="preserve">Концессионер обязуется обеспечить достижение плановых значений показателей, указанных в Конкурсной документации, не ниже значений, указанных                  в Конкурсном Предложении. Набор соответствующих показателей и их значения представлены в </w:t>
      </w:r>
      <w:hyperlink w:anchor="pr18" w:history="1">
        <w:r w:rsidRPr="006F0ED7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приложении </w:t>
        </w:r>
        <w:r w:rsidRPr="006F0ED7">
          <w:rPr>
            <w:rStyle w:val="af1"/>
            <w:rFonts w:ascii="Times New Roman" w:hAnsi="Times New Roman"/>
            <w:iCs/>
            <w:color w:val="auto"/>
            <w:sz w:val="24"/>
            <w:szCs w:val="24"/>
            <w:u w:val="none"/>
          </w:rPr>
          <w:t>4</w:t>
        </w:r>
      </w:hyperlink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  <w:r w:rsidRPr="006F0E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0ED7">
        <w:rPr>
          <w:rFonts w:ascii="Times New Roman" w:hAnsi="Times New Roman"/>
          <w:sz w:val="24"/>
          <w:szCs w:val="24"/>
        </w:rPr>
        <w:t xml:space="preserve">Концессионер </w:t>
      </w:r>
      <w:proofErr w:type="gramStart"/>
      <w:r w:rsidRPr="006F0ED7">
        <w:rPr>
          <w:rFonts w:ascii="Times New Roman" w:hAnsi="Times New Roman"/>
          <w:sz w:val="24"/>
          <w:szCs w:val="24"/>
        </w:rPr>
        <w:t>обязуется достичь значение</w:t>
      </w:r>
      <w:proofErr w:type="gramEnd"/>
      <w:r w:rsidRPr="006F0ED7">
        <w:rPr>
          <w:rFonts w:ascii="Times New Roman" w:hAnsi="Times New Roman"/>
          <w:sz w:val="24"/>
          <w:szCs w:val="24"/>
        </w:rPr>
        <w:t xml:space="preserve"> показателей, заявленных в Конкурсном Предложении, в соответствии со сроками</w:t>
      </w:r>
      <w:r>
        <w:rPr>
          <w:rFonts w:ascii="Times New Roman" w:hAnsi="Times New Roman"/>
          <w:sz w:val="24"/>
          <w:szCs w:val="24"/>
        </w:rPr>
        <w:t>,</w:t>
      </w:r>
      <w:r w:rsidRPr="006F0ED7">
        <w:rPr>
          <w:rFonts w:ascii="Times New Roman" w:hAnsi="Times New Roman"/>
          <w:sz w:val="24"/>
          <w:szCs w:val="24"/>
        </w:rPr>
        <w:t xml:space="preserve"> указанными в </w:t>
      </w:r>
      <w:bookmarkStart w:id="352" w:name="o8_6"/>
      <w:bookmarkEnd w:id="352"/>
      <w:r w:rsidR="002F3177" w:rsidRPr="006F0ED7">
        <w:fldChar w:fldCharType="begin"/>
      </w:r>
      <w:r w:rsidRPr="006F0ED7">
        <w:rPr>
          <w:rFonts w:ascii="Times New Roman" w:hAnsi="Times New Roman"/>
        </w:rPr>
        <w:instrText xml:space="preserve"> HYPERLINK \l "pr18" </w:instrText>
      </w:r>
      <w:r w:rsidR="002F3177" w:rsidRPr="006F0ED7">
        <w:fldChar w:fldCharType="separate"/>
      </w:r>
      <w:r w:rsidRPr="006F0ED7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приложении </w:t>
      </w:r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>4</w:t>
      </w:r>
      <w:r w:rsidR="002F3177"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fldChar w:fldCharType="end"/>
      </w:r>
      <w:r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</w:p>
    <w:p w:rsidR="00DE11D8" w:rsidRPr="006F0ED7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ED7">
        <w:rPr>
          <w:rFonts w:ascii="Times New Roman" w:hAnsi="Times New Roman"/>
          <w:sz w:val="24"/>
          <w:szCs w:val="24"/>
        </w:rPr>
        <w:t>Концессионер обязан осуществ</w:t>
      </w:r>
      <w:r>
        <w:rPr>
          <w:rFonts w:ascii="Times New Roman" w:hAnsi="Times New Roman"/>
          <w:sz w:val="24"/>
          <w:szCs w:val="24"/>
        </w:rPr>
        <w:t xml:space="preserve">лять Концессионную </w:t>
      </w:r>
      <w:r w:rsidR="00A16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еятельность</w:t>
      </w:r>
      <w:r w:rsidRPr="006F0ED7">
        <w:rPr>
          <w:rFonts w:ascii="Times New Roman" w:hAnsi="Times New Roman"/>
          <w:sz w:val="24"/>
          <w:szCs w:val="24"/>
        </w:rPr>
        <w:t xml:space="preserve">                     в течение срока, совпадающего со сроком эксплуатации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6F0ED7">
        <w:rPr>
          <w:rFonts w:ascii="Times New Roman" w:hAnsi="Times New Roman"/>
          <w:sz w:val="24"/>
          <w:szCs w:val="24"/>
        </w:rPr>
        <w:t xml:space="preserve">оглашения, указанным в разделе 9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3" w:name="o8_7"/>
      <w:bookmarkEnd w:id="353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заключать с потребителями услуг теплоснабжения, находящимися в Зоне </w:t>
      </w:r>
      <w:r w:rsidR="00A162A8">
        <w:rPr>
          <w:rFonts w:ascii="Times New Roman" w:hAnsi="Times New Roman"/>
          <w:sz w:val="24"/>
          <w:szCs w:val="24"/>
        </w:rPr>
        <w:t>о</w:t>
      </w:r>
      <w:r w:rsidRPr="00BE49A9">
        <w:rPr>
          <w:rFonts w:ascii="Times New Roman" w:hAnsi="Times New Roman"/>
          <w:sz w:val="24"/>
          <w:szCs w:val="24"/>
        </w:rPr>
        <w:t xml:space="preserve">бслуживания, договор теплоснабжения.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реализовывать проекты по оборудованию жилых домов, иных зданий и сооружений в пределах Зоны </w:t>
      </w:r>
      <w:r w:rsidR="00A162A8">
        <w:rPr>
          <w:rFonts w:ascii="Times New Roman" w:hAnsi="Times New Roman"/>
          <w:sz w:val="24"/>
          <w:szCs w:val="24"/>
        </w:rPr>
        <w:t>о</w:t>
      </w:r>
      <w:r w:rsidRPr="00BE49A9">
        <w:rPr>
          <w:rFonts w:ascii="Times New Roman" w:hAnsi="Times New Roman"/>
          <w:sz w:val="24"/>
          <w:szCs w:val="24"/>
        </w:rPr>
        <w:t>бслуживания индивидуальны</w:t>
      </w:r>
      <w:r>
        <w:rPr>
          <w:rFonts w:ascii="Times New Roman" w:hAnsi="Times New Roman"/>
          <w:sz w:val="24"/>
          <w:szCs w:val="24"/>
        </w:rPr>
        <w:t xml:space="preserve">ми тепловыми пунктами (далее – </w:t>
      </w:r>
      <w:r w:rsidRPr="006F0ED7">
        <w:rPr>
          <w:rFonts w:ascii="Times New Roman" w:hAnsi="Times New Roman"/>
          <w:sz w:val="24"/>
          <w:szCs w:val="24"/>
        </w:rPr>
        <w:t>ИТП</w:t>
      </w:r>
      <w:r>
        <w:rPr>
          <w:rFonts w:ascii="Times New Roman" w:hAnsi="Times New Roman"/>
          <w:sz w:val="24"/>
          <w:szCs w:val="24"/>
        </w:rPr>
        <w:t>) согласно условиям</w:t>
      </w:r>
      <w:r w:rsidRPr="00BE49A9">
        <w:rPr>
          <w:rFonts w:ascii="Times New Roman" w:hAnsi="Times New Roman"/>
          <w:sz w:val="24"/>
          <w:szCs w:val="24"/>
        </w:rPr>
        <w:t xml:space="preserve"> соответствующих догово</w:t>
      </w:r>
      <w:r>
        <w:rPr>
          <w:rFonts w:ascii="Times New Roman" w:hAnsi="Times New Roman"/>
          <w:sz w:val="24"/>
          <w:szCs w:val="24"/>
        </w:rPr>
        <w:t xml:space="preserve">ров </w:t>
      </w:r>
      <w:r w:rsidRPr="00BE49A9">
        <w:rPr>
          <w:rFonts w:ascii="Times New Roman" w:hAnsi="Times New Roman"/>
          <w:sz w:val="24"/>
          <w:szCs w:val="24"/>
        </w:rPr>
        <w:t>с собственниками жилых домов, иных зданий и</w:t>
      </w:r>
      <w:r>
        <w:rPr>
          <w:rFonts w:ascii="Times New Roman" w:hAnsi="Times New Roman"/>
          <w:sz w:val="24"/>
          <w:szCs w:val="24"/>
        </w:rPr>
        <w:t xml:space="preserve"> сооружений (далее в разделе – потребители</w:t>
      </w:r>
      <w:r w:rsidRPr="00BE49A9">
        <w:rPr>
          <w:rFonts w:ascii="Times New Roman" w:hAnsi="Times New Roman"/>
          <w:sz w:val="24"/>
          <w:szCs w:val="24"/>
        </w:rPr>
        <w:t xml:space="preserve">). Распределение прав собственности, владения и пользования объектами ИТП, а также порядок обслуживания ИТП определяются в соответствующем договоре. Объекты ИТП не включаются в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передать в порядке, установленном федеральными законами и условиями Соглашения,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 в пол</w:t>
      </w:r>
      <w:r>
        <w:rPr>
          <w:rFonts w:ascii="Times New Roman" w:hAnsi="Times New Roman"/>
          <w:sz w:val="24"/>
          <w:szCs w:val="24"/>
        </w:rPr>
        <w:t xml:space="preserve">ьзование третьим лицам на срок, </w:t>
      </w:r>
      <w:r w:rsidRPr="00BE49A9">
        <w:rPr>
          <w:rFonts w:ascii="Times New Roman" w:hAnsi="Times New Roman"/>
          <w:sz w:val="24"/>
          <w:szCs w:val="24"/>
        </w:rPr>
        <w:t>не превышающий срока использования (эк</w:t>
      </w:r>
      <w:r>
        <w:rPr>
          <w:rFonts w:ascii="Times New Roman" w:hAnsi="Times New Roman"/>
          <w:sz w:val="24"/>
          <w:szCs w:val="24"/>
        </w:rPr>
        <w:t xml:space="preserve">сплуатации) Объекта </w:t>
      </w:r>
      <w:r w:rsidR="00A16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оглашения </w:t>
      </w:r>
      <w:r w:rsidRPr="00BE49A9">
        <w:rPr>
          <w:rFonts w:ascii="Times New Roman" w:hAnsi="Times New Roman"/>
          <w:sz w:val="24"/>
          <w:szCs w:val="24"/>
        </w:rPr>
        <w:t xml:space="preserve">по Соглашению, при условии соблюдения такими лицами обязательств Концессионера по Соглашению. При этом Концессионер несет ответственность за действия таких лиц,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Прекращение Соглашения является основанием для прекращения прав пользования третьих лиц Объектом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иным передаваемым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по Соглашению имуществом.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4" w:name="o8_11"/>
      <w:bookmarkEnd w:id="354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при осуществлении деятельности, указанной в пункте 1 настоящего Соглашения, осуществлять реализацию производимых товаров, работ и услуг по регулируемым ценам (тарифам).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Если в течение срока действия Соглашения </w:t>
      </w:r>
      <w:r>
        <w:rPr>
          <w:rFonts w:ascii="Times New Roman" w:hAnsi="Times New Roman"/>
          <w:sz w:val="24"/>
          <w:szCs w:val="24"/>
        </w:rPr>
        <w:t>ф</w:t>
      </w:r>
      <w:r w:rsidRPr="00BE49A9">
        <w:rPr>
          <w:rFonts w:ascii="Times New Roman" w:hAnsi="Times New Roman"/>
          <w:sz w:val="24"/>
          <w:szCs w:val="24"/>
        </w:rPr>
        <w:t xml:space="preserve">едеральными законами, законами субъекта Российской Федерации, нормативными правовыми актами органов местного самоуправления будут установлены какие-либо льготы потребителям, в том числе льготы по оплате товаров, работ и услуг, Концессионер или уполномоченные               им лица будут обязаны предоставлять потребителям установленные льготы.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не несет ответственность за негативные последствия,                           в т.ч. экологические, возникшие при эксплуатации объектов, входящих в состав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которые случились по вине лиц, эксплуатировавших данные объекты до заключения Соглашения. </w:t>
      </w:r>
      <w:bookmarkStart w:id="355" w:name="o8_15"/>
      <w:bookmarkEnd w:id="355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При использовании регулируемых цен (тарифов) на услуги теплоснабжения, оказываемые Концессионером, такое регулирование осуществляется на основании метода и</w:t>
      </w:r>
      <w:r>
        <w:rPr>
          <w:rFonts w:ascii="Times New Roman" w:hAnsi="Times New Roman"/>
          <w:sz w:val="24"/>
          <w:szCs w:val="24"/>
        </w:rPr>
        <w:t>ндексации установленных тарифов</w:t>
      </w:r>
      <w:r w:rsidRPr="00BE49A9">
        <w:rPr>
          <w:rFonts w:ascii="Times New Roman" w:hAnsi="Times New Roman"/>
          <w:sz w:val="24"/>
          <w:szCs w:val="24"/>
        </w:rPr>
        <w:t xml:space="preserve"> до м</w:t>
      </w:r>
      <w:r>
        <w:rPr>
          <w:rFonts w:ascii="Times New Roman" w:hAnsi="Times New Roman"/>
          <w:sz w:val="24"/>
          <w:szCs w:val="24"/>
        </w:rPr>
        <w:t xml:space="preserve">омента, пока Стороны Соглашения </w:t>
      </w:r>
      <w:r w:rsidRPr="00BE49A9">
        <w:rPr>
          <w:rFonts w:ascii="Times New Roman" w:hAnsi="Times New Roman"/>
          <w:sz w:val="24"/>
          <w:szCs w:val="24"/>
        </w:rPr>
        <w:t>не договорятся об ином методе регулирования, предусмотренном действующим законодательством. Тарифы утверждаются в установленном законодательством порядке в соответствии с действующими методик</w:t>
      </w:r>
      <w:r>
        <w:rPr>
          <w:rFonts w:ascii="Times New Roman" w:hAnsi="Times New Roman"/>
          <w:sz w:val="24"/>
          <w:szCs w:val="24"/>
        </w:rPr>
        <w:t xml:space="preserve">ами регулирования цен (тарифов) </w:t>
      </w:r>
      <w:r w:rsidRPr="00BE49A9">
        <w:rPr>
          <w:rFonts w:ascii="Times New Roman" w:hAnsi="Times New Roman"/>
          <w:sz w:val="24"/>
          <w:szCs w:val="24"/>
        </w:rPr>
        <w:t xml:space="preserve">на основе методов долгосрочного регулирования тарифов. Значения долгосрочных параметров регулирования деятельности Концессионера (долгосрочные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параметры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теплоснабжения), согласованные с Органом </w:t>
      </w:r>
      <w:r w:rsidR="00A162A8">
        <w:rPr>
          <w:rFonts w:ascii="Times New Roman" w:hAnsi="Times New Roman"/>
          <w:sz w:val="24"/>
          <w:szCs w:val="24"/>
        </w:rPr>
        <w:t>Регулирования</w:t>
      </w:r>
      <w:r w:rsidRPr="00BE49A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соответствии </w:t>
      </w:r>
      <w:r w:rsidRPr="00BE49A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в сфере регулирования цен (тарифов), указаны в приложении 5 к Соглашению.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 случае изменения перечня и значений долгосрочных параметров тарифного регулирования, установленных законодательством Российской Федерации, </w:t>
      </w:r>
      <w:hyperlink w:anchor="pr22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приложение 5</w:t>
        </w:r>
      </w:hyperlink>
      <w:r w:rsidRPr="00BE49A9">
        <w:rPr>
          <w:rFonts w:ascii="Times New Roman" w:hAnsi="Times New Roman"/>
          <w:sz w:val="24"/>
          <w:szCs w:val="24"/>
        </w:rPr>
        <w:t xml:space="preserve"> к Соглашению подлежит пересмотру по требованию Концессионера с учетом положений </w:t>
      </w:r>
      <w:hyperlink w:anchor="o15_3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15.3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принять на себя обязательства организации коммунального комплекса, обладавшей правами владения и пользования Объектом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оглашения, по подключению объектов застройщика к принадлежавшим этой организации сетям инженерно-технического обеспечения в соответствии                                  с предоставленными техническими условиями, соответствующими требованиям действующего законодательства Российской Федерации.</w:t>
      </w:r>
      <w:proofErr w:type="gramEnd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6" w:name="o8_17"/>
      <w:bookmarkEnd w:id="356"/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полностью или частично третьим лицам свои права                              и обязанности по Соглашению с момента ввода в эксплуатацию Объекта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путем уступки требования или перевода долга по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использовать свои права по Соглашению в качестве способа обеспечения исполнения своих обяза</w:t>
      </w:r>
      <w:r>
        <w:rPr>
          <w:rFonts w:ascii="Times New Roman" w:hAnsi="Times New Roman"/>
          <w:sz w:val="24"/>
          <w:szCs w:val="24"/>
        </w:rPr>
        <w:t>тельств перед кредитором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E49A9">
        <w:rPr>
          <w:rFonts w:ascii="Times New Roman" w:hAnsi="Times New Roman"/>
          <w:sz w:val="24"/>
          <w:szCs w:val="24"/>
        </w:rPr>
        <w:t xml:space="preserve"> в той мере, в которой это не противоречит Соглашению и применимому законодательству.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                     по Концессионному соглашению в виде безотзывной и непередаваемой банковской гарантии в размере не менее 500 000,00 рублей. 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исполнения Концессионером обязательств по </w:t>
      </w:r>
      <w:r w:rsidR="00A162A8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>онцессионному соглашению</w:t>
      </w:r>
      <w:r w:rsidRPr="00BE49A9">
        <w:rPr>
          <w:rFonts w:ascii="Times New Roman" w:hAnsi="Times New Roman"/>
          <w:sz w:val="24"/>
          <w:szCs w:val="24"/>
        </w:rPr>
        <w:t xml:space="preserve"> предоставляется на весь срок действия Концессионного соглашения.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получить и, при необходимости, продлевать все необходимые для осуществления Деятельности, предусмотренной Соглашением, лицензии, разрешения и допуски. </w:t>
      </w:r>
    </w:p>
    <w:p w:rsidR="00DE11D8" w:rsidRPr="00BE49A9" w:rsidRDefault="00DE11D8" w:rsidP="00DE11D8">
      <w:pPr>
        <w:pStyle w:val="a6"/>
        <w:tabs>
          <w:tab w:val="left" w:pos="1134"/>
        </w:tabs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E11D8" w:rsidRPr="00DD75B5" w:rsidRDefault="00DE11D8" w:rsidP="00DE11D8">
      <w:pPr>
        <w:pStyle w:val="a6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357" w:name="_Toc323145443"/>
      <w:r w:rsidRPr="00DD75B5">
        <w:rPr>
          <w:rFonts w:ascii="Times New Roman" w:hAnsi="Times New Roman"/>
          <w:sz w:val="24"/>
          <w:szCs w:val="24"/>
        </w:rPr>
        <w:t xml:space="preserve">Сроки по </w:t>
      </w:r>
      <w:r w:rsidR="00A162A8">
        <w:rPr>
          <w:rFonts w:ascii="Times New Roman" w:hAnsi="Times New Roman"/>
          <w:sz w:val="24"/>
          <w:szCs w:val="24"/>
        </w:rPr>
        <w:t>С</w:t>
      </w:r>
      <w:r w:rsidRPr="00DD75B5">
        <w:rPr>
          <w:rFonts w:ascii="Times New Roman" w:hAnsi="Times New Roman"/>
          <w:sz w:val="24"/>
          <w:szCs w:val="24"/>
        </w:rPr>
        <w:t>оглашению</w:t>
      </w:r>
      <w:bookmarkEnd w:id="357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Соглашение вступает в силу с момента его подписания и действует                    в течение </w:t>
      </w:r>
      <w:r w:rsidRPr="00DD75B5">
        <w:rPr>
          <w:rFonts w:ascii="Times New Roman" w:hAnsi="Times New Roman"/>
          <w:sz w:val="24"/>
          <w:szCs w:val="24"/>
        </w:rPr>
        <w:t>29 (двадцати девяти) лет</w:t>
      </w:r>
      <w:r w:rsidRPr="00BE49A9">
        <w:rPr>
          <w:rFonts w:ascii="Times New Roman" w:hAnsi="Times New Roman"/>
          <w:sz w:val="24"/>
          <w:szCs w:val="24"/>
        </w:rPr>
        <w:t xml:space="preserve"> с момента вступления его в силу. </w:t>
      </w:r>
    </w:p>
    <w:p w:rsidR="00DE11D8" w:rsidRPr="00BE49A9" w:rsidRDefault="00DE11D8" w:rsidP="00DE11D8">
      <w:pPr>
        <w:pStyle w:val="a6"/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             до дня окончания текущего отопительного сезона.</w:t>
      </w:r>
    </w:p>
    <w:p w:rsidR="00DE11D8" w:rsidRPr="00A162A8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58" w:name="o9"/>
      <w:bookmarkStart w:id="359" w:name="o9_2"/>
      <w:bookmarkEnd w:id="358"/>
      <w:bookmarkEnd w:id="359"/>
      <w:r w:rsidRPr="00BE49A9">
        <w:rPr>
          <w:rFonts w:ascii="Times New Roman" w:hAnsi="Times New Roman"/>
          <w:sz w:val="24"/>
          <w:szCs w:val="24"/>
        </w:rPr>
        <w:t xml:space="preserve">Концессионер обязан провести работы по реконструкции объектов, входящих в Объект </w:t>
      </w:r>
      <w:r w:rsidR="00A162A8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в следующие сроки: </w:t>
      </w:r>
      <w:r w:rsidR="003F49CC" w:rsidRPr="00A162A8">
        <w:rPr>
          <w:rFonts w:ascii="Times New Roman" w:hAnsi="Times New Roman"/>
          <w:sz w:val="24"/>
          <w:szCs w:val="24"/>
        </w:rPr>
        <w:t xml:space="preserve">реконструкция котельной должна быть проведена в </w:t>
      </w:r>
      <w:proofErr w:type="spellStart"/>
      <w:r w:rsidR="003F49CC" w:rsidRPr="00A162A8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="003F49CC" w:rsidRPr="00A162A8">
        <w:rPr>
          <w:rFonts w:ascii="Times New Roman" w:hAnsi="Times New Roman"/>
          <w:sz w:val="24"/>
          <w:szCs w:val="24"/>
        </w:rPr>
        <w:t xml:space="preserve"> период 2029 года, замена сетей теплоснабжения </w:t>
      </w:r>
      <w:r w:rsidR="009E790B">
        <w:rPr>
          <w:rFonts w:ascii="Times New Roman" w:hAnsi="Times New Roman"/>
          <w:sz w:val="24"/>
          <w:szCs w:val="24"/>
        </w:rPr>
        <w:t xml:space="preserve">– </w:t>
      </w:r>
      <w:r w:rsidR="003F49CC" w:rsidRPr="00A162A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F49CC" w:rsidRPr="00A162A8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="003F49CC" w:rsidRPr="00A162A8">
        <w:rPr>
          <w:rFonts w:ascii="Times New Roman" w:hAnsi="Times New Roman"/>
          <w:sz w:val="24"/>
          <w:szCs w:val="24"/>
        </w:rPr>
        <w:t xml:space="preserve"> период 202</w:t>
      </w:r>
      <w:r w:rsidR="009A4C59" w:rsidRPr="00A162A8">
        <w:rPr>
          <w:rFonts w:ascii="Times New Roman" w:hAnsi="Times New Roman"/>
          <w:sz w:val="24"/>
          <w:szCs w:val="24"/>
        </w:rPr>
        <w:t>5</w:t>
      </w:r>
      <w:r w:rsidR="003F49CC" w:rsidRPr="00A162A8">
        <w:rPr>
          <w:rFonts w:ascii="Times New Roman" w:hAnsi="Times New Roman"/>
          <w:sz w:val="24"/>
          <w:szCs w:val="24"/>
        </w:rPr>
        <w:t xml:space="preserve"> года</w:t>
      </w:r>
      <w:r w:rsidRPr="00A162A8">
        <w:rPr>
          <w:rFonts w:ascii="Times New Roman" w:hAnsi="Times New Roman"/>
          <w:sz w:val="24"/>
          <w:szCs w:val="24"/>
        </w:rPr>
        <w:t xml:space="preserve">. </w:t>
      </w:r>
      <w:bookmarkStart w:id="360" w:name="o9_3"/>
      <w:bookmarkEnd w:id="360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обеспечить ввод объектов в эксплуатацию, входящих         в Объект </w:t>
      </w:r>
      <w:r w:rsidR="009E790B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в срок</w:t>
      </w:r>
      <w:r w:rsidR="003F49CC">
        <w:rPr>
          <w:rFonts w:ascii="Times New Roman" w:hAnsi="Times New Roman"/>
          <w:sz w:val="24"/>
          <w:szCs w:val="24"/>
        </w:rPr>
        <w:t>и, указанные в пункте 9.2 Концессионного соглашения</w:t>
      </w:r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61" w:name="o9_4"/>
      <w:bookmarkEnd w:id="361"/>
      <w:r w:rsidRPr="00BE49A9">
        <w:rPr>
          <w:rFonts w:ascii="Times New Roman" w:hAnsi="Times New Roman"/>
          <w:sz w:val="24"/>
          <w:szCs w:val="24"/>
        </w:rPr>
        <w:t xml:space="preserve">Срок начала использования (эксплуатации) Концессионером Объекта </w:t>
      </w:r>
      <w:r w:rsidR="002B58CA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начинается с момента ввода Объектов </w:t>
      </w:r>
      <w:r w:rsidR="009E790B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              и Иного имущества в эксплуатацию.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Срок окончания эксплуатации Концессионером Объекта соглашения  определяется сроком окончания действия настоящего Соглашения, указанным в пункте 9.1</w:t>
      </w:r>
      <w:r>
        <w:rPr>
          <w:sz w:val="24"/>
          <w:szCs w:val="24"/>
        </w:rPr>
        <w:t xml:space="preserve"> Соглашения</w:t>
      </w:r>
      <w:r w:rsidRPr="00BE49A9">
        <w:rPr>
          <w:sz w:val="24"/>
          <w:szCs w:val="24"/>
        </w:rPr>
        <w:t>.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lastRenderedPageBreak/>
        <w:t xml:space="preserve">Срок использования Концессионером принадлежащих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исключительных прав на результаты интеллектуальной деятельности в соответствии             с договором, указанным в </w:t>
      </w:r>
      <w:r>
        <w:rPr>
          <w:sz w:val="24"/>
          <w:szCs w:val="24"/>
        </w:rPr>
        <w:t>пункте 11.4</w:t>
      </w:r>
      <w:r w:rsidRPr="00BE49A9">
        <w:rPr>
          <w:sz w:val="24"/>
          <w:szCs w:val="24"/>
        </w:rPr>
        <w:t xml:space="preserve"> Соглашения, распространяется на весь период действия Соглашения. </w:t>
      </w:r>
    </w:p>
    <w:p w:rsidR="00F97F8B" w:rsidRDefault="00003CBC" w:rsidP="00F97F8B">
      <w:pPr>
        <w:pStyle w:val="afa"/>
        <w:numPr>
          <w:ilvl w:val="1"/>
          <w:numId w:val="3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362" w:name="o9_7"/>
      <w:bookmarkStart w:id="363" w:name="o9_8"/>
      <w:bookmarkStart w:id="364" w:name="o9_9"/>
      <w:bookmarkStart w:id="365" w:name="o9_10"/>
      <w:bookmarkEnd w:id="362"/>
      <w:bookmarkEnd w:id="363"/>
      <w:bookmarkEnd w:id="364"/>
      <w:bookmarkEnd w:id="365"/>
      <w:r w:rsidRPr="009E790B">
        <w:rPr>
          <w:sz w:val="24"/>
          <w:szCs w:val="24"/>
        </w:rPr>
        <w:t xml:space="preserve">Срок передачи </w:t>
      </w:r>
      <w:proofErr w:type="spellStart"/>
      <w:r w:rsidRPr="009E790B">
        <w:rPr>
          <w:sz w:val="24"/>
          <w:szCs w:val="24"/>
        </w:rPr>
        <w:t>Концедентом</w:t>
      </w:r>
      <w:proofErr w:type="spellEnd"/>
      <w:r w:rsidRPr="009E790B">
        <w:rPr>
          <w:sz w:val="24"/>
          <w:szCs w:val="24"/>
        </w:rPr>
        <w:t xml:space="preserve"> Концессионеру Объекта </w:t>
      </w:r>
      <w:r w:rsidR="009E790B" w:rsidRPr="009E790B">
        <w:rPr>
          <w:sz w:val="24"/>
          <w:szCs w:val="24"/>
        </w:rPr>
        <w:t>с</w:t>
      </w:r>
      <w:r w:rsidRPr="009E790B">
        <w:rPr>
          <w:sz w:val="24"/>
          <w:szCs w:val="24"/>
        </w:rPr>
        <w:t>оглашения и</w:t>
      </w:r>
      <w:proofErr w:type="gramStart"/>
      <w:r w:rsidRPr="009E790B">
        <w:rPr>
          <w:sz w:val="24"/>
          <w:szCs w:val="24"/>
        </w:rPr>
        <w:t xml:space="preserve"> И</w:t>
      </w:r>
      <w:proofErr w:type="gramEnd"/>
      <w:r w:rsidRPr="009E790B">
        <w:rPr>
          <w:sz w:val="24"/>
          <w:szCs w:val="24"/>
        </w:rPr>
        <w:t>ного имущества:</w:t>
      </w:r>
      <w:r w:rsidR="00F97F8B">
        <w:rPr>
          <w:sz w:val="24"/>
          <w:szCs w:val="24"/>
          <w:lang w:eastAsia="ru-RU"/>
        </w:rPr>
        <w:t xml:space="preserve"> по окончанию отопительного периода 2016 -</w:t>
      </w:r>
      <w:r w:rsidR="00F97F8B" w:rsidRPr="0001595B">
        <w:rPr>
          <w:sz w:val="24"/>
          <w:szCs w:val="24"/>
          <w:lang w:eastAsia="ru-RU"/>
        </w:rPr>
        <w:t xml:space="preserve">  201</w:t>
      </w:r>
      <w:r w:rsidR="00F97F8B">
        <w:rPr>
          <w:sz w:val="24"/>
          <w:szCs w:val="24"/>
          <w:lang w:eastAsia="ru-RU"/>
        </w:rPr>
        <w:t>7</w:t>
      </w:r>
      <w:r w:rsidR="00F97F8B" w:rsidRPr="0001595B">
        <w:rPr>
          <w:sz w:val="24"/>
          <w:szCs w:val="24"/>
          <w:lang w:eastAsia="ru-RU"/>
        </w:rPr>
        <w:t xml:space="preserve"> годов, не позднее 01 ию</w:t>
      </w:r>
      <w:r w:rsidR="00F97F8B">
        <w:rPr>
          <w:sz w:val="24"/>
          <w:szCs w:val="24"/>
          <w:lang w:eastAsia="ru-RU"/>
        </w:rPr>
        <w:t>н</w:t>
      </w:r>
      <w:r w:rsidR="00F97F8B" w:rsidRPr="0001595B">
        <w:rPr>
          <w:sz w:val="24"/>
          <w:szCs w:val="24"/>
          <w:lang w:eastAsia="ru-RU"/>
        </w:rPr>
        <w:t>я 201</w:t>
      </w:r>
      <w:r w:rsidR="00F97F8B">
        <w:rPr>
          <w:sz w:val="24"/>
          <w:szCs w:val="24"/>
          <w:lang w:eastAsia="ru-RU"/>
        </w:rPr>
        <w:t>7</w:t>
      </w:r>
      <w:r w:rsidR="00F97F8B" w:rsidRPr="0001595B">
        <w:rPr>
          <w:sz w:val="24"/>
          <w:szCs w:val="24"/>
          <w:lang w:eastAsia="ru-RU"/>
        </w:rPr>
        <w:t xml:space="preserve"> года.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Срок передачи Концессионером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Объекта </w:t>
      </w:r>
      <w:r w:rsidR="009E790B">
        <w:rPr>
          <w:sz w:val="24"/>
          <w:szCs w:val="24"/>
        </w:rPr>
        <w:t>с</w:t>
      </w:r>
      <w:r w:rsidRPr="00BE49A9">
        <w:rPr>
          <w:sz w:val="24"/>
          <w:szCs w:val="24"/>
        </w:rPr>
        <w:t>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</w:t>
      </w:r>
      <w:r>
        <w:rPr>
          <w:sz w:val="24"/>
          <w:szCs w:val="24"/>
        </w:rPr>
        <w:t>и</w:t>
      </w:r>
      <w:r w:rsidRPr="00BE49A9">
        <w:rPr>
          <w:sz w:val="24"/>
          <w:szCs w:val="24"/>
        </w:rPr>
        <w:t xml:space="preserve">мущества составляет 30 дней с момента окончания срока действия настоящего Соглашения. 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366" w:name="o9_11"/>
      <w:bookmarkStart w:id="367" w:name="o9_12"/>
      <w:bookmarkEnd w:id="366"/>
      <w:r w:rsidRPr="00BE49A9">
        <w:rPr>
          <w:sz w:val="24"/>
          <w:szCs w:val="24"/>
        </w:rPr>
        <w:t>Срок осуществления Концессион</w:t>
      </w:r>
      <w:r>
        <w:rPr>
          <w:sz w:val="24"/>
          <w:szCs w:val="24"/>
        </w:rPr>
        <w:t>ером Деятельности по Соглашению</w:t>
      </w:r>
      <w:r w:rsidRPr="00BE49A9">
        <w:rPr>
          <w:sz w:val="24"/>
          <w:szCs w:val="24"/>
        </w:rPr>
        <w:t xml:space="preserve"> равен сроку действия Соглашения</w:t>
      </w:r>
      <w:bookmarkEnd w:id="367"/>
      <w:r w:rsidRPr="00BE49A9">
        <w:rPr>
          <w:sz w:val="24"/>
          <w:szCs w:val="24"/>
        </w:rPr>
        <w:t>.</w:t>
      </w:r>
      <w:bookmarkStart w:id="368" w:name="_Toc323145444"/>
    </w:p>
    <w:p w:rsidR="00DE11D8" w:rsidRPr="00BE49A9" w:rsidRDefault="00DE11D8" w:rsidP="00DE11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D8" w:rsidRPr="00F6653E" w:rsidRDefault="00DE11D8" w:rsidP="00DE11D8">
      <w:pPr>
        <w:pStyle w:val="afa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r w:rsidRPr="00F6653E">
        <w:rPr>
          <w:sz w:val="24"/>
          <w:szCs w:val="24"/>
        </w:rPr>
        <w:t>Плата по Соглашению</w:t>
      </w:r>
      <w:bookmarkEnd w:id="368"/>
    </w:p>
    <w:p w:rsidR="00DE11D8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10.1. Концессионная плата по Соглашению не устанавливается и не взимается.</w:t>
      </w:r>
      <w:bookmarkStart w:id="369" w:name="_Toc323145445"/>
    </w:p>
    <w:p w:rsidR="00DE11D8" w:rsidRPr="00BE49A9" w:rsidRDefault="00DE11D8" w:rsidP="00DE11D8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DE11D8" w:rsidRPr="00F6653E" w:rsidRDefault="00DE11D8" w:rsidP="00D25C88">
      <w:pPr>
        <w:pStyle w:val="afa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F6653E">
        <w:rPr>
          <w:sz w:val="24"/>
          <w:szCs w:val="24"/>
        </w:rPr>
        <w:t>Исключительные права на результаты интеллектуальной деятельност</w:t>
      </w:r>
      <w:bookmarkEnd w:id="369"/>
      <w:r w:rsidRPr="00F6653E">
        <w:rPr>
          <w:sz w:val="24"/>
          <w:szCs w:val="24"/>
        </w:rPr>
        <w:t>и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принадлежат исключительные права на результаты интеллектуальной деятельности, полученные Концессионером за свой счет при исполнении Со</w:t>
      </w:r>
      <w:r>
        <w:rPr>
          <w:sz w:val="24"/>
          <w:szCs w:val="24"/>
        </w:rPr>
        <w:t xml:space="preserve">глашения, в том числе </w:t>
      </w:r>
      <w:r w:rsidRPr="00BE49A9">
        <w:rPr>
          <w:sz w:val="24"/>
          <w:szCs w:val="24"/>
        </w:rPr>
        <w:t xml:space="preserve">права </w:t>
      </w:r>
      <w:r w:rsidRPr="00BE49A9">
        <w:rPr>
          <w:sz w:val="24"/>
          <w:szCs w:val="24"/>
          <w:lang w:eastAsia="fr-FR"/>
        </w:rPr>
        <w:t>на изобретение, полезную модель, промышленный образец, зарегистрированные топологию интегральной микросхемы, программу для ЭВМ, базу данных</w:t>
      </w:r>
      <w:r w:rsidRPr="00BE49A9">
        <w:rPr>
          <w:sz w:val="24"/>
          <w:szCs w:val="24"/>
        </w:rPr>
        <w:t>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Регистрация прав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на указанные результаты интеллектуальной деятельности осуществляется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Концессионеру принадлежат исключительные права на следующие результаты интеллектуальной деятельности, полученные Концессионером за свой счет при исполнении Соглашения: 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Секреты производства (ноу-хау).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Фирменные наименования. 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Товарные знаки и знаки обслуживания. 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Коммерческие обозначения.</w:t>
      </w:r>
    </w:p>
    <w:p w:rsidR="00DE11D8" w:rsidRPr="00F6653E" w:rsidRDefault="00DE11D8" w:rsidP="00DE11D8">
      <w:pPr>
        <w:pStyle w:val="22"/>
        <w:numPr>
          <w:ilvl w:val="1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653E">
        <w:rPr>
          <w:rFonts w:ascii="Times New Roman" w:hAnsi="Times New Roman"/>
          <w:b w:val="0"/>
          <w:i w:val="0"/>
          <w:sz w:val="24"/>
          <w:szCs w:val="24"/>
        </w:rPr>
        <w:t>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</w:t>
      </w:r>
      <w:r w:rsidR="009E790B">
        <w:rPr>
          <w:rFonts w:ascii="Times New Roman" w:hAnsi="Times New Roman"/>
          <w:b w:val="0"/>
          <w:i w:val="0"/>
          <w:sz w:val="24"/>
          <w:szCs w:val="24"/>
        </w:rPr>
        <w:t xml:space="preserve">ности, принадлежащие </w:t>
      </w:r>
      <w:proofErr w:type="spellStart"/>
      <w:r w:rsidR="009E790B">
        <w:rPr>
          <w:rFonts w:ascii="Times New Roman" w:hAnsi="Times New Roman"/>
          <w:b w:val="0"/>
          <w:i w:val="0"/>
          <w:sz w:val="24"/>
          <w:szCs w:val="24"/>
        </w:rPr>
        <w:t>Концеденту</w:t>
      </w:r>
      <w:proofErr w:type="spellEnd"/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 и предусмотренные пунктом 11.1 Соглашения, исключительно для достижения целей Соглашения на основании безвозмездной неисключительной лицензии. Концессионер не вправе пользоваться правами на результаты интеллектуальной деятельности для собственных нужд.</w:t>
      </w:r>
    </w:p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E11D8" w:rsidRDefault="00DE11D8" w:rsidP="00DE11D8">
      <w:pPr>
        <w:pStyle w:val="afa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370" w:name="o11_4"/>
      <w:bookmarkStart w:id="371" w:name="_Toc323145446"/>
      <w:bookmarkEnd w:id="370"/>
      <w:r w:rsidRPr="00F6653E">
        <w:rPr>
          <w:sz w:val="24"/>
          <w:szCs w:val="24"/>
        </w:rPr>
        <w:t xml:space="preserve">Порядок осуществления </w:t>
      </w:r>
      <w:proofErr w:type="spellStart"/>
      <w:r w:rsidRPr="00F6653E">
        <w:rPr>
          <w:sz w:val="24"/>
          <w:szCs w:val="24"/>
        </w:rPr>
        <w:t>Концедентом</w:t>
      </w:r>
      <w:proofErr w:type="spellEnd"/>
      <w:r w:rsidRPr="00F6653E">
        <w:rPr>
          <w:sz w:val="24"/>
          <w:szCs w:val="24"/>
        </w:rPr>
        <w:t xml:space="preserve"> </w:t>
      </w:r>
      <w:proofErr w:type="gramStart"/>
      <w:r w:rsidRPr="00F6653E">
        <w:rPr>
          <w:sz w:val="24"/>
          <w:szCs w:val="24"/>
        </w:rPr>
        <w:t>контроля за</w:t>
      </w:r>
      <w:proofErr w:type="gramEnd"/>
      <w:r w:rsidRPr="00F6653E">
        <w:rPr>
          <w:sz w:val="24"/>
          <w:szCs w:val="24"/>
        </w:rPr>
        <w:t xml:space="preserve"> соблюдением </w:t>
      </w:r>
    </w:p>
    <w:p w:rsidR="00DE11D8" w:rsidRPr="00F6653E" w:rsidRDefault="00DE11D8" w:rsidP="00DE11D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53E">
        <w:rPr>
          <w:rFonts w:ascii="Times New Roman" w:hAnsi="Times New Roman"/>
          <w:sz w:val="24"/>
          <w:szCs w:val="24"/>
        </w:rPr>
        <w:t>Концессионером условий Соглашения</w:t>
      </w:r>
      <w:bookmarkEnd w:id="371"/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2" w:name="o12_1"/>
      <w:bookmarkEnd w:id="372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Соглашения, в том числе обязательств по осуществлению Концессионной </w:t>
      </w:r>
      <w:r w:rsidR="009E790B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обязательств по использованию (эксплуатации) Объекта </w:t>
      </w:r>
      <w:r w:rsidR="002B58CA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              в соответствии с целями, установленными Соглашением, а также сроков исполнения обязательств.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 самостоятельно и через следующие уполномоченные органы администрации Ханты-Мансийского района:</w:t>
      </w:r>
    </w:p>
    <w:p w:rsidR="00DE11D8" w:rsidRPr="00BE49A9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lastRenderedPageBreak/>
        <w:t xml:space="preserve">Департамент имущественных и земельных отношений – в части вопросов, связанных с реализацией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права собственности на Объект соглашения, Иное имущество и земельн</w:t>
      </w:r>
      <w:r>
        <w:rPr>
          <w:sz w:val="24"/>
          <w:szCs w:val="24"/>
        </w:rPr>
        <w:t>ые участки</w:t>
      </w:r>
      <w:r w:rsidRPr="00BE49A9">
        <w:rPr>
          <w:sz w:val="24"/>
          <w:szCs w:val="24"/>
        </w:rPr>
        <w:t>, в том числе за их использование                                   в соответствии с целями, установленными Соглашением;</w:t>
      </w:r>
    </w:p>
    <w:p w:rsidR="00DE11D8" w:rsidRPr="00BE49A9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Департамент строительства, архитектуры и ЖКХ</w:t>
      </w:r>
      <w:r>
        <w:rPr>
          <w:sz w:val="24"/>
          <w:szCs w:val="24"/>
        </w:rPr>
        <w:t xml:space="preserve"> – </w:t>
      </w:r>
      <w:r w:rsidRPr="00BE49A9">
        <w:rPr>
          <w:sz w:val="24"/>
          <w:szCs w:val="24"/>
        </w:rPr>
        <w:t xml:space="preserve">в части вопросов, связанных                  с реализацией полномочий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по организации в границах муниципального образования теплоснабжения населения, в том числе связанных с реконструкцией 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имущества, осуществлению Концессионной деятельности, а также сроков исполнения обязательств.  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Для </w:t>
      </w:r>
      <w:proofErr w:type="gramStart"/>
      <w:r w:rsidRPr="00BE49A9">
        <w:rPr>
          <w:sz w:val="24"/>
          <w:szCs w:val="24"/>
        </w:rPr>
        <w:t>контроля за</w:t>
      </w:r>
      <w:proofErr w:type="gramEnd"/>
      <w:r w:rsidRPr="00BE49A9">
        <w:rPr>
          <w:sz w:val="24"/>
          <w:szCs w:val="24"/>
        </w:rPr>
        <w:t xml:space="preserve"> деятельностью Концессионера Стороны могут сформировать</w:t>
      </w:r>
      <w:r>
        <w:rPr>
          <w:sz w:val="24"/>
          <w:szCs w:val="24"/>
        </w:rPr>
        <w:t xml:space="preserve"> техническую комиссию (далее – </w:t>
      </w:r>
      <w:r w:rsidRPr="00F6653E">
        <w:rPr>
          <w:sz w:val="24"/>
          <w:szCs w:val="24"/>
        </w:rPr>
        <w:t>Техническая Комиссия</w:t>
      </w:r>
      <w:r w:rsidRPr="00BE49A9">
        <w:rPr>
          <w:sz w:val="24"/>
          <w:szCs w:val="24"/>
        </w:rPr>
        <w:t xml:space="preserve">) в составе представителей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>, Концессионера и независимого технического консультанта (далее –</w:t>
      </w:r>
      <w:r>
        <w:rPr>
          <w:sz w:val="24"/>
          <w:szCs w:val="24"/>
        </w:rPr>
        <w:t xml:space="preserve"> </w:t>
      </w:r>
      <w:r w:rsidRPr="00F6653E">
        <w:rPr>
          <w:sz w:val="24"/>
          <w:szCs w:val="24"/>
        </w:rPr>
        <w:t>Технический Эксперт</w:t>
      </w:r>
      <w:r w:rsidRPr="00BE49A9">
        <w:rPr>
          <w:sz w:val="24"/>
          <w:szCs w:val="24"/>
        </w:rPr>
        <w:t>) для рассмотрения вопр</w:t>
      </w:r>
      <w:r>
        <w:rPr>
          <w:sz w:val="24"/>
          <w:szCs w:val="24"/>
        </w:rPr>
        <w:t xml:space="preserve">осов </w:t>
      </w:r>
      <w:r w:rsidRPr="00BE49A9">
        <w:rPr>
          <w:sz w:val="24"/>
          <w:szCs w:val="24"/>
        </w:rPr>
        <w:t xml:space="preserve">и разногласий касательно процесса, условий и сроков реализации Концессионного соглашения, принятия отдельных технических решений и иных вопросов.  </w:t>
      </w:r>
    </w:p>
    <w:p w:rsidR="00DE11D8" w:rsidRPr="00BE49A9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Решения Технической Комиссии должны приниматься простым большинством голосов.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рганов, указанных в пункте 12.2</w:t>
      </w:r>
      <w:r w:rsidRPr="00BE49A9">
        <w:rPr>
          <w:rFonts w:ascii="Times New Roman" w:hAnsi="Times New Roman"/>
          <w:sz w:val="24"/>
          <w:szCs w:val="24"/>
        </w:rPr>
        <w:t>, осуществляющим контроль                           за исполнением Концессионером условий Соглашения, беспрепятственный дос</w:t>
      </w:r>
      <w:r w:rsidR="009E790B">
        <w:rPr>
          <w:rFonts w:ascii="Times New Roman" w:hAnsi="Times New Roman"/>
          <w:sz w:val="24"/>
          <w:szCs w:val="24"/>
        </w:rPr>
        <w:t>туп                  на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а также к документации, относящейся                   к осуществлению Концессионной </w:t>
      </w:r>
      <w:r w:rsidR="009E790B">
        <w:rPr>
          <w:rFonts w:ascii="Times New Roman" w:hAnsi="Times New Roman"/>
          <w:sz w:val="24"/>
          <w:szCs w:val="24"/>
        </w:rPr>
        <w:t>д</w:t>
      </w:r>
      <w:r w:rsidRPr="00BE49A9">
        <w:rPr>
          <w:rFonts w:ascii="Times New Roman" w:hAnsi="Times New Roman"/>
          <w:sz w:val="24"/>
          <w:szCs w:val="24"/>
        </w:rPr>
        <w:t xml:space="preserve">еятельности. Концессионер должен быть уведомлен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дате и времени посещения Объекта </w:t>
      </w:r>
      <w:r w:rsidR="009E790B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уполномоченными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органами и необходимости предоставления Концессионером соответствующей документации указанным лицам заблаговременно            в разумный срок.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и/или уполномоченный им орган имеет право запрашивать                  у Концессионера, а Концессионер обязан предоставить информацию об исполнении Концессионером обязательств по Соглашению. Предоставление указанной информации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                     с законодательством Российской Федерации в сфере регулирования цен (тарифов).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дополнительно запрашивать, а Концессионер обязан передавать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следующую информацию по договорам подряда                          на выполнение работ, заключаемых в целях исполнения обязательств по настоящему Соглашению (в случае наличия таких договоров):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Сроки выполнения договора подряда.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Техническое задание в рамках договора подряда.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Условия расторжения договора подряда. 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Гарантии соблюдения подрядчиком сроков и требуемых параметров                   в рамках договора подряда.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ежегодно готовит отчет для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касающийся текущего состояния переданного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параметров оказываемых услуг, соответствия плану-графику достижения критериев </w:t>
      </w:r>
      <w:r w:rsidR="009E790B">
        <w:rPr>
          <w:rFonts w:ascii="Times New Roman" w:hAnsi="Times New Roman"/>
          <w:sz w:val="24"/>
          <w:szCs w:val="24"/>
        </w:rPr>
        <w:t>К</w:t>
      </w:r>
      <w:r w:rsidRPr="00BE49A9">
        <w:rPr>
          <w:rFonts w:ascii="Times New Roman" w:hAnsi="Times New Roman"/>
          <w:sz w:val="24"/>
          <w:szCs w:val="24"/>
        </w:rPr>
        <w:t>онкурса. Отчет готовится по окончании каждого отопительного периода (в срок до 1 июня теку</w:t>
      </w:r>
      <w:r>
        <w:rPr>
          <w:rFonts w:ascii="Times New Roman" w:hAnsi="Times New Roman"/>
          <w:sz w:val="24"/>
          <w:szCs w:val="24"/>
        </w:rPr>
        <w:t xml:space="preserve">щего года). Технический Эксперт по требованию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должен провести проверку отчета Концессионера на соответствие данных отчета фактическим данным.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в любое время проводить инвентаризацию собственного имущества на предмет соответствия имущества передаточным актам                 и отчетам Концессионера об изменениях в составе имущества, переданного Концессионеру по Соглашению. Концессионер должен быть письменно предупрежден о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такой проверке и составе инвентаризационной комиссии не позже, чем за 1 (один) месяц до начала инвентаризации.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3" w:name="o12_7"/>
      <w:bookmarkEnd w:id="373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Представители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органов или юридических лиц не вправе разглашать сведения, отнесенные Соглашением к сведениям конфиденциального характера или являющиеся коммерческой тайной.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ходе осуществления контроля                          за деятельностью Концессионера нарушений, которые могут существенно повлиять                    на соблюдение Концессионером условий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сообщить             об этом Концессионеру в течение 10 календарных дней с даты обнаружения указанных нарушений.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Результаты осуществления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 </w:t>
      </w:r>
    </w:p>
    <w:p w:rsidR="00DE11D8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 по Соглашению, и незамедлительно уведомлять друг друга о наступлении существенных событий, способных повлиять                 на надлежащее исполнение указанных обязанностей.</w:t>
      </w:r>
    </w:p>
    <w:p w:rsidR="009E790B" w:rsidRPr="00BE49A9" w:rsidRDefault="009E790B" w:rsidP="009E790B">
      <w:pPr>
        <w:pStyle w:val="a6"/>
        <w:widowControl/>
        <w:autoSpaceDE/>
        <w:autoSpaceDN/>
        <w:adjustRightInd/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E11D8" w:rsidRPr="00F6653E" w:rsidRDefault="00DE11D8" w:rsidP="00DE11D8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74" w:name="_Toc323145447"/>
      <w:r w:rsidRPr="00F6653E">
        <w:rPr>
          <w:rFonts w:ascii="Times New Roman" w:hAnsi="Times New Roman"/>
          <w:b w:val="0"/>
          <w:sz w:val="24"/>
          <w:szCs w:val="24"/>
        </w:rPr>
        <w:t>Ответственность Сторон</w:t>
      </w:r>
      <w:bookmarkEnd w:id="374"/>
    </w:p>
    <w:p w:rsidR="00DE11D8" w:rsidRPr="00BE49A9" w:rsidRDefault="00DE11D8" w:rsidP="00DE11D8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375" w:name="o13_1"/>
      <w:r w:rsidRPr="00BE49A9">
        <w:rPr>
          <w:sz w:val="24"/>
          <w:szCs w:val="24"/>
          <w:lang w:val="ru-RU"/>
        </w:rPr>
        <w:t xml:space="preserve">За неисполнение или ненадлежащее исполнение обязательств                           по Соглашению Стороны несут ответственность, предусмотренную законодательством Российской Федерации и Соглашением.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6" w:name="o13_2"/>
      <w:bookmarkEnd w:id="375"/>
      <w:bookmarkEnd w:id="376"/>
      <w:r w:rsidRPr="00BE49A9">
        <w:rPr>
          <w:rFonts w:ascii="Times New Roman" w:hAnsi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Соглашением, требований технических регламентов, проектной документации, иных обязательных</w:t>
      </w:r>
      <w:r w:rsidR="009E790B">
        <w:rPr>
          <w:rFonts w:ascii="Times New Roman" w:hAnsi="Times New Roman"/>
          <w:sz w:val="24"/>
          <w:szCs w:val="24"/>
        </w:rPr>
        <w:t xml:space="preserve"> требований к качеству Объекта с</w:t>
      </w:r>
      <w:r w:rsidRPr="00BE49A9">
        <w:rPr>
          <w:rFonts w:ascii="Times New Roman" w:hAnsi="Times New Roman"/>
          <w:sz w:val="24"/>
          <w:szCs w:val="24"/>
        </w:rPr>
        <w:t>оглашения.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7" w:name="o13_3"/>
      <w:r w:rsidRPr="00BE49A9">
        <w:rPr>
          <w:rFonts w:ascii="Times New Roman" w:hAnsi="Times New Roman"/>
          <w:sz w:val="24"/>
          <w:szCs w:val="24"/>
        </w:rPr>
        <w:t xml:space="preserve">В случае нарушения Концессионером обязательств, указанных в </w:t>
      </w:r>
      <w:r>
        <w:rPr>
          <w:rFonts w:ascii="Times New Roman" w:hAnsi="Times New Roman"/>
          <w:sz w:val="24"/>
          <w:szCs w:val="24"/>
        </w:rPr>
        <w:t>пунктах 4.7</w:t>
      </w:r>
      <w:r w:rsidRPr="00F6653E">
        <w:rPr>
          <w:rFonts w:ascii="Times New Roman" w:hAnsi="Times New Roman"/>
          <w:sz w:val="24"/>
          <w:szCs w:val="24"/>
        </w:rPr>
        <w:t>, 4.8.</w:t>
      </w:r>
      <w:r w:rsidRPr="00BE49A9">
        <w:rPr>
          <w:rFonts w:ascii="Times New Roman" w:hAnsi="Times New Roman"/>
          <w:sz w:val="24"/>
          <w:szCs w:val="24"/>
        </w:rPr>
        <w:t xml:space="preserve">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в течение 10 (десяти) календарных дней                   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нарушений. Срок устранения нарушений составляет 1 (один) месяц с момента получения Концессионером указанного требования.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8" w:name="o13_4"/>
      <w:bookmarkEnd w:id="377"/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E49A9"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Концессионер вводит в эксплуатацию объекты, входящие в состав Объекта </w:t>
      </w:r>
      <w:r w:rsidR="009E790B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имеющие худшие технико-экономические показатели, чем те, которые установлены настоящим Соглашением,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в течение 10 (десяти) календарных дней с момента выявления несоответствия технико-экономических показателей, но не позднее чем 3 (три) месяца  с момента ввода в эксплуатацию объектов, по которым выявлены несоответствия указанных показателей, направить Концессионеру в письменной форме требование безвозмездно устранить несоответствие фактических те</w:t>
      </w:r>
      <w:r>
        <w:rPr>
          <w:rFonts w:ascii="Times New Roman" w:hAnsi="Times New Roman"/>
          <w:sz w:val="24"/>
          <w:szCs w:val="24"/>
        </w:rPr>
        <w:t>хнико-экономических показателей</w:t>
      </w:r>
      <w:r w:rsidRPr="00BE49A9">
        <w:rPr>
          <w:rFonts w:ascii="Times New Roman" w:hAnsi="Times New Roman"/>
          <w:sz w:val="24"/>
          <w:szCs w:val="24"/>
        </w:rPr>
        <w:t xml:space="preserve"> значениям, установленным настоящим Соглашением, с  указанием конкретных несоответствий. Срок устранения нарушений составляет 1 (один) год                   с момента получения Концессионером указанного требования. </w:t>
      </w:r>
      <w:bookmarkEnd w:id="378"/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В случае невозможности устранения несоответствий, указанных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согласно </w:t>
      </w:r>
      <w:r w:rsidRPr="00F6653E">
        <w:rPr>
          <w:rFonts w:ascii="Times New Roman" w:hAnsi="Times New Roman"/>
          <w:sz w:val="24"/>
          <w:szCs w:val="24"/>
        </w:rPr>
        <w:t>пункту 13.4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потребовать                    от Концессионера возмещения денежных средств в сумме, равной                               стоимости приведения фактических технико-экономических показателей вводимых                                 в эксплуатацию объектов в соответствие с установленными настоящим Соглашением. </w:t>
      </w:r>
      <w:proofErr w:type="gramEnd"/>
    </w:p>
    <w:p w:rsidR="000C609C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качество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реконструкции Объекта </w:t>
      </w:r>
      <w:r w:rsidR="009E790B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оглашения, по качеству работ по модернизации, </w:t>
      </w:r>
      <w:r w:rsidRPr="00BE49A9">
        <w:rPr>
          <w:rFonts w:ascii="Times New Roman" w:hAnsi="Times New Roman"/>
          <w:sz w:val="24"/>
          <w:szCs w:val="24"/>
        </w:rPr>
        <w:lastRenderedPageBreak/>
        <w:t>замены морально устаревшего и физически изношенного оборудования новым, более производительным оборудованием, осуществления мероприятий по улучшению характеристик и эксплуатационных свойств имущества, проводимых в отношении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 w:rsidR="000C60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</w:t>
      </w:r>
      <w:r w:rsidR="000C609C"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 w:rsidR="000C609C"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течение </w:t>
      </w:r>
      <w:r w:rsidR="000C609C"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срока </w:t>
      </w:r>
      <w:r w:rsidR="000C609C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возврата </w:t>
      </w:r>
      <w:r w:rsidR="000C609C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инвестированного </w:t>
      </w:r>
      <w:r w:rsidR="000C609C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капитала </w:t>
      </w:r>
      <w:r w:rsidR="000C609C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 w:rsidR="000C609C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Объект </w:t>
      </w:r>
    </w:p>
    <w:p w:rsidR="00DE11D8" w:rsidRPr="00BE49A9" w:rsidRDefault="009E790B" w:rsidP="000C609C">
      <w:pPr>
        <w:pStyle w:val="a6"/>
        <w:widowControl/>
        <w:autoSpaceDE/>
        <w:autoSpaceDN/>
        <w:adjustRightInd/>
        <w:spacing w:before="0"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E11D8" w:rsidRPr="00BE49A9">
        <w:rPr>
          <w:rFonts w:ascii="Times New Roman" w:hAnsi="Times New Roman"/>
          <w:sz w:val="24"/>
          <w:szCs w:val="24"/>
        </w:rPr>
        <w:t xml:space="preserve">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9" w:name="o13_7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на возмещение фактически доказанных убытков        и расходов, возникших в результате неисполнения или ненадлежащего исполнения Концессионером обязательств, предусмотренных настоящим Соглашением, в том числе в случае уклонения Концессионера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>) приема-передачи. Концессионер возмещает указанные убытки и расходы в случае, если неисполнение или ненадлежащее исполнение Концессионером обязательств по указанным пунктам возникло по вине Концессионера.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в соответствии с пунктом 6.16 Соглашения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причинение ущерба, вызванного случайной гибелью или случайным повреждением объектов, входящих в состав Объекта Соглашения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в период с даты подписания актов приема-передачи объектов, входящих в состав Объекта </w:t>
      </w:r>
      <w:r w:rsidR="000C609C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объектов, входящих в состав Объекта </w:t>
      </w:r>
      <w:r w:rsidR="000C609C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оглашения,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bookmarkEnd w:id="379"/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на возмещение фактически доказанных убытков и расходов, возникших в результате неисполнения или ненадлежащего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обязательств, предусмотренных настоящим Соглашением,                   в том числе уклонение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) приема-передачи.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возмещает указанные убытки и расходы в случае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неисполнение               или ненадлежащее исполнение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 по указанным пунктам возникло по вине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уплатить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соответствующий бюджет неустойку в виде штрафа в случае неисполнения или ненадлежащего исполнения Концессионером обязательств, предусмотренных настоящим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оглашением, в размере 20% от балансовой стоимости объектов, входящих в состав Объекта </w:t>
      </w:r>
      <w:r w:rsidR="000C609C"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оглашения,                   на дату обнаружения таких нарушений. 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 предоставление потребителям услуг</w:t>
      </w:r>
      <w:r w:rsidR="000C609C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худших по качеству                                    и по количеству или не предоставление услуг Концессионером</w:t>
      </w:r>
      <w:r w:rsidR="000C609C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потребовать оплату Концессионером всех прямых затрат, осуществленных для компенсации действий Концессионера. Также Концессионер уплачивает штраф                          в размере 1/360 ставки рефинансирования от размера понесенных затрат за каждый день предоставления потребителям услуг</w:t>
      </w:r>
      <w:r w:rsidR="000C609C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худших по качеству и по количеству,                        не предоставления услуг. Максимальный размер ответственности Концессионера                    по данному нарушению не может превышать 10% НВВ (нормативной валовой выручки) за текущий календарный год.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Сторонами Соглашения убытков и уплата неустойки                       в случае неисполнения или ненадлежащего исполн</w:t>
      </w:r>
      <w:r>
        <w:rPr>
          <w:rFonts w:ascii="Times New Roman" w:hAnsi="Times New Roman"/>
          <w:sz w:val="24"/>
          <w:szCs w:val="24"/>
        </w:rPr>
        <w:t>ения обязательств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E49A9">
        <w:rPr>
          <w:rFonts w:ascii="Times New Roman" w:hAnsi="Times New Roman"/>
          <w:sz w:val="24"/>
          <w:szCs w:val="24"/>
        </w:rPr>
        <w:t>не освобождают соответствующую сторону Соглашения от исполнения этого обязательства в натуре.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не исполнившая или исполнившая ненадлежащим образом свои обязательства по Соглашению, несет ответственность, предусмотренную законодательством Российской Федерации и Соглашением, если не докажет,                     что надлежащее исполнение обязательств по Соглашению оказалось невозможным вследствие наступления обстоятельств непреодолимой силы.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>Потерпевшая Сторона имеет право потребовать от виновной Стороны возмещение доказанных убытков, вызванных нарушением виновной Стороной обяз</w:t>
      </w:r>
      <w:bookmarkStart w:id="380" w:name="_Toc323145448"/>
      <w:r w:rsidRPr="00BE49A9">
        <w:rPr>
          <w:rFonts w:ascii="Times New Roman" w:hAnsi="Times New Roman"/>
          <w:sz w:val="24"/>
          <w:szCs w:val="24"/>
        </w:rPr>
        <w:t>ательств по данному Соглашению.</w:t>
      </w:r>
    </w:p>
    <w:p w:rsidR="00DE11D8" w:rsidRPr="00BE49A9" w:rsidRDefault="00DE11D8" w:rsidP="00DE11D8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E11D8" w:rsidRDefault="00DE11D8" w:rsidP="00DE11D8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 xml:space="preserve">Порядок взаимодействия Сторон при наступлении обстоятельств </w:t>
      </w:r>
    </w:p>
    <w:p w:rsidR="00DE11D8" w:rsidRDefault="00DE11D8" w:rsidP="00DE11D8">
      <w:pPr>
        <w:pStyle w:val="a6"/>
        <w:widowControl/>
        <w:tabs>
          <w:tab w:val="left" w:pos="426"/>
        </w:tabs>
        <w:autoSpaceDE/>
        <w:autoSpaceDN/>
        <w:adjustRightInd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>непреодолимой силы</w:t>
      </w:r>
      <w:bookmarkEnd w:id="380"/>
    </w:p>
    <w:p w:rsidR="00DE11D8" w:rsidRPr="00BE49A9" w:rsidRDefault="00DE11D8" w:rsidP="00DE11D8">
      <w:pPr>
        <w:pStyle w:val="Titre2b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rFonts w:eastAsia="SimSun"/>
          <w:w w:val="0"/>
          <w:sz w:val="24"/>
          <w:szCs w:val="24"/>
          <w:lang w:val="ru-RU"/>
        </w:rPr>
      </w:pPr>
      <w:bookmarkStart w:id="381" w:name="o14_1"/>
      <w:bookmarkEnd w:id="381"/>
      <w:r w:rsidRPr="00BE49A9">
        <w:rPr>
          <w:rFonts w:eastAsia="SimSun"/>
          <w:w w:val="0"/>
          <w:sz w:val="24"/>
          <w:szCs w:val="24"/>
          <w:lang w:val="ru-RU"/>
        </w:rPr>
        <w:t>В той мере, в которой какое-либо обстоятельство непреодолимой силы</w:t>
      </w:r>
      <w:bookmarkStart w:id="382" w:name="_DV_M1582"/>
      <w:bookmarkEnd w:id="382"/>
      <w:r w:rsidRPr="00BE49A9">
        <w:rPr>
          <w:rFonts w:eastAsia="SimSun"/>
          <w:w w:val="0"/>
          <w:sz w:val="24"/>
          <w:szCs w:val="24"/>
          <w:lang w:val="ru-RU"/>
        </w:rPr>
        <w:t xml:space="preserve"> препятствует исполнению какой-либо из Сторон обязательств по Соглашению, такая Сторона освобождается от ответственности за неисполнение (ненадлежащее исполнение) соответствующих обязательств.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83" w:name="_Сторона__исполнению_которой"/>
      <w:bookmarkStart w:id="384" w:name="_DV_M1583"/>
      <w:bookmarkStart w:id="385" w:name="o4_12"/>
      <w:bookmarkStart w:id="386" w:name="o14_2"/>
      <w:bookmarkEnd w:id="383"/>
      <w:bookmarkEnd w:id="384"/>
      <w:bookmarkEnd w:id="385"/>
      <w:r w:rsidRPr="00BE49A9">
        <w:rPr>
          <w:rFonts w:ascii="Times New Roman" w:eastAsia="SimSun" w:hAnsi="Times New Roman"/>
          <w:w w:val="0"/>
          <w:sz w:val="24"/>
          <w:szCs w:val="24"/>
        </w:rPr>
        <w:t>Сторона, исполнению обязат</w:t>
      </w:r>
      <w:r w:rsidR="000C609C">
        <w:rPr>
          <w:rFonts w:ascii="Times New Roman" w:eastAsia="SimSun" w:hAnsi="Times New Roman"/>
          <w:w w:val="0"/>
          <w:sz w:val="24"/>
          <w:szCs w:val="24"/>
        </w:rPr>
        <w:t>ельств по Соглашению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которой препятствовало обстоятельство </w:t>
      </w:r>
      <w:bookmarkStart w:id="387" w:name="_DV_C1987"/>
      <w:r w:rsidRPr="00BE49A9">
        <w:rPr>
          <w:rFonts w:ascii="Times New Roman" w:eastAsia="SimSun" w:hAnsi="Times New Roman"/>
          <w:w w:val="0"/>
          <w:sz w:val="24"/>
          <w:szCs w:val="24"/>
        </w:rPr>
        <w:t>непреодолимой силы</w:t>
      </w:r>
      <w:bookmarkStart w:id="388" w:name="_DV_M1584"/>
      <w:bookmarkEnd w:id="387"/>
      <w:bookmarkEnd w:id="38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(далее –                             </w:t>
      </w:r>
      <w:r w:rsidRPr="00A84CAB">
        <w:rPr>
          <w:rFonts w:ascii="Times New Roman" w:eastAsia="SimSun" w:hAnsi="Times New Roman"/>
          <w:w w:val="0"/>
          <w:sz w:val="24"/>
          <w:szCs w:val="24"/>
        </w:rPr>
        <w:t>Пострадавшая Сто</w:t>
      </w:r>
      <w:r>
        <w:rPr>
          <w:rFonts w:ascii="Times New Roman" w:eastAsia="SimSun" w:hAnsi="Times New Roman"/>
          <w:w w:val="0"/>
          <w:sz w:val="24"/>
          <w:szCs w:val="24"/>
        </w:rPr>
        <w:t>рона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), обязана незамедлительно проинформировать                                об этом в письменной форме другую Сторону, но в любом случае не позднее                           10 (десяти) рабочих дней с момента наступления соответствующего обстоятельства непреодолимой силы.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89" w:name="_DV_M1585"/>
      <w:bookmarkEnd w:id="386"/>
      <w:bookmarkEnd w:id="38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Уведомление согласно </w:t>
      </w:r>
      <w:hyperlink w:anchor="o14_2" w:history="1">
        <w:r w:rsidRPr="00A84CAB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пункту 14.2</w:t>
        </w:r>
      </w:hyperlink>
      <w:r>
        <w:rPr>
          <w:rStyle w:val="af1"/>
          <w:rFonts w:ascii="Times New Roman" w:eastAsia="SimSun" w:hAnsi="Times New Roman"/>
          <w:color w:val="auto"/>
          <w:w w:val="0"/>
          <w:sz w:val="24"/>
          <w:szCs w:val="24"/>
          <w:u w:val="none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Соглашения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должно содержать описание обстоятельства непреодолимой </w:t>
      </w:r>
      <w:bookmarkStart w:id="390" w:name="_DV_C1989"/>
      <w:r w:rsidRPr="00BE49A9">
        <w:rPr>
          <w:rFonts w:ascii="Times New Roman" w:eastAsia="SimSun" w:hAnsi="Times New Roman"/>
          <w:sz w:val="24"/>
          <w:szCs w:val="24"/>
        </w:rPr>
        <w:t>силы</w:t>
      </w:r>
      <w:bookmarkStart w:id="391" w:name="_DV_M1586"/>
      <w:bookmarkEnd w:id="390"/>
      <w:bookmarkEnd w:id="39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информацию о воздействии обстоятельства </w:t>
      </w:r>
      <w:bookmarkStart w:id="392" w:name="_DV_C199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393" w:name="_DV_M1587"/>
      <w:bookmarkEnd w:id="392"/>
      <w:bookmarkEnd w:id="393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обязательств по Соглашению,                  а также действия, которые Сторона, исполнению которой препятствовало обстоятельство </w:t>
      </w:r>
      <w:bookmarkStart w:id="394" w:name="_DV_C199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395" w:name="_DV_M1588"/>
      <w:bookmarkEnd w:id="394"/>
      <w:bookmarkEnd w:id="39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намерена предпринять для уменьшения последствий обстоятельства </w:t>
      </w:r>
      <w:bookmarkStart w:id="396" w:name="_DV_C1995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397" w:name="_DV_M1589"/>
      <w:bookmarkEnd w:id="396"/>
      <w:bookmarkEnd w:id="39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98" w:name="_DV_M1590"/>
      <w:bookmarkEnd w:id="398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399" w:name="_DV_M1591"/>
      <w:bookmarkEnd w:id="39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прилагает все разумные усилия для того,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00" w:name="_DV_M1592"/>
      <w:bookmarkEnd w:id="400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По прекращении действия обстоятельства </w:t>
      </w:r>
      <w:bookmarkStart w:id="401" w:name="_DV_C199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2" w:name="_DV_M1593"/>
      <w:bookmarkEnd w:id="401"/>
      <w:bookmarkEnd w:id="40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его последствий Пострадавшая Сторона</w:t>
      </w:r>
      <w:bookmarkStart w:id="403" w:name="_DV_M1594"/>
      <w:bookmarkEnd w:id="403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обязана исполнить обязательства, исполнению которых препятствовало обстоятельство </w:t>
      </w:r>
      <w:bookmarkStart w:id="404" w:name="_DV_C200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5" w:name="_DV_M1595"/>
      <w:bookmarkEnd w:id="404"/>
      <w:bookmarkEnd w:id="405"/>
      <w:r w:rsidRPr="00BE49A9">
        <w:rPr>
          <w:rFonts w:ascii="Times New Roman" w:eastAsia="SimSun" w:hAnsi="Times New Roman"/>
          <w:w w:val="0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06" w:name="_DV_M1596"/>
      <w:bookmarkEnd w:id="406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407" w:name="_DV_M1597"/>
      <w:bookmarkEnd w:id="40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обязуется незамедлительно, однако в любом случае не позднее 10 (десяти) дней</w:t>
      </w:r>
      <w:r w:rsidR="000C609C"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уведомить в письменной форме другую Сторону               о прекращении действия обстоятельства </w:t>
      </w:r>
      <w:bookmarkStart w:id="408" w:name="_DV_C2007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9" w:name="_DV_M1598"/>
      <w:bookmarkEnd w:id="408"/>
      <w:bookmarkEnd w:id="40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(или) о прекращении влияния такого обстоятельства </w:t>
      </w:r>
      <w:bookmarkStart w:id="410" w:name="_DV_C200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1" w:name="_DV_M1599"/>
      <w:bookmarkEnd w:id="410"/>
      <w:bookmarkEnd w:id="41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Стороной обязательств по Соглашению.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2" w:name="_DV_M1600"/>
      <w:bookmarkEnd w:id="41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В случае наступления обстоятельства </w:t>
      </w:r>
      <w:bookmarkStart w:id="413" w:name="_DV_C201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4" w:name="_DV_M1601"/>
      <w:bookmarkEnd w:id="413"/>
      <w:bookmarkEnd w:id="414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Стороны вправе по взаимному согласию изменить срок </w:t>
      </w:r>
      <w:bookmarkStart w:id="415" w:name="_DV_M1602"/>
      <w:bookmarkEnd w:id="415"/>
      <w:r w:rsidRPr="00BE49A9">
        <w:rPr>
          <w:rFonts w:ascii="Times New Roman" w:eastAsia="SimSun" w:hAnsi="Times New Roman"/>
          <w:sz w:val="24"/>
          <w:szCs w:val="24"/>
        </w:rPr>
        <w:t xml:space="preserve">действия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Соглашения, а также иные сроки, указанные в Соглашении.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6" w:name="o14_8"/>
      <w:bookmarkEnd w:id="416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Стороны соглашаются, что в течение 20 (двадцати) рабочих дней                        с момента получения любой из Сторон уведомления, указанного </w:t>
      </w:r>
      <w:hyperlink w:anchor="o14_2" w:history="1">
        <w:r w:rsidRPr="00E86D8A">
          <w:rPr>
            <w:rStyle w:val="af1"/>
            <w:rFonts w:ascii="Times New Roman" w:eastAsia="SimSun" w:hAnsi="Times New Roman"/>
            <w:color w:val="auto"/>
            <w:sz w:val="24"/>
            <w:szCs w:val="24"/>
            <w:u w:val="none"/>
          </w:rPr>
          <w:t>в пункте 14.2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>
        <w:rPr>
          <w:rFonts w:ascii="Times New Roman" w:eastAsia="SimSun" w:hAnsi="Times New Roman"/>
          <w:w w:val="0"/>
          <w:sz w:val="24"/>
          <w:szCs w:val="24"/>
        </w:rPr>
        <w:t xml:space="preserve">Соглашения,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Стороны должны встретиться для обсуждения обстоятельства непреодолимой силы и его последствий и, в той мере</w:t>
      </w:r>
      <w:r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насколько </w:t>
      </w:r>
      <w:proofErr w:type="gramStart"/>
      <w:r w:rsidRPr="00BE49A9">
        <w:rPr>
          <w:rFonts w:ascii="Times New Roman" w:eastAsia="SimSun" w:hAnsi="Times New Roman"/>
          <w:w w:val="0"/>
          <w:sz w:val="24"/>
          <w:szCs w:val="24"/>
        </w:rPr>
        <w:t>это</w:t>
      </w:r>
      <w:proofErr w:type="gramEnd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возможно, определить наиболее эффективный план и порядок действий для исполнения Стороной, исполнению которой препятствовало обстоятельство непреодолимой силы, своих обязательств по Соглашению, включая разумные усилия и меры по минимизации последствий обстоятельства непреодолимой силы, а также изменение сроков и (или) условий Соглашения, необходимые в связи с наступлением обстоятельства непреодолимой силы.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Если Стороны не могут прийти к соглашению в соответствии с </w:t>
      </w:r>
      <w:hyperlink w:anchor="o14_8" w:history="1">
        <w:r w:rsidRPr="00E86D8A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 xml:space="preserve">пунктом </w:t>
        </w:r>
        <w:r w:rsidR="000C609C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ab/>
        </w:r>
        <w:r w:rsidRPr="00E86D8A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14.8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>
        <w:rPr>
          <w:rFonts w:ascii="Times New Roman" w:eastAsia="SimSun" w:hAnsi="Times New Roman"/>
          <w:w w:val="0"/>
          <w:sz w:val="24"/>
          <w:szCs w:val="24"/>
        </w:rPr>
        <w:t xml:space="preserve">Соглашения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в течение установленного срока, то по истечении такого срока возникшие разногласия подлежат разрешению в судебном порядке.</w:t>
      </w:r>
    </w:p>
    <w:p w:rsidR="00DE11D8" w:rsidRPr="00BE49A9" w:rsidRDefault="002B58CA" w:rsidP="002B58CA">
      <w:pPr>
        <w:pStyle w:val="a6"/>
        <w:tabs>
          <w:tab w:val="left" w:pos="8400"/>
        </w:tabs>
        <w:spacing w:before="0" w:after="0"/>
        <w:ind w:left="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ab/>
      </w:r>
    </w:p>
    <w:p w:rsidR="00DE11D8" w:rsidRPr="00E86D8A" w:rsidRDefault="00DE11D8" w:rsidP="00DE11D8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hanging="142"/>
        <w:jc w:val="center"/>
        <w:rPr>
          <w:rFonts w:ascii="Times New Roman" w:eastAsia="SimSun" w:hAnsi="Times New Roman"/>
          <w:sz w:val="24"/>
          <w:szCs w:val="24"/>
        </w:rPr>
      </w:pPr>
      <w:bookmarkStart w:id="417" w:name="_Toc323145449"/>
      <w:r w:rsidRPr="00E86D8A">
        <w:rPr>
          <w:rFonts w:ascii="Times New Roman" w:hAnsi="Times New Roman"/>
          <w:sz w:val="24"/>
          <w:szCs w:val="24"/>
        </w:rPr>
        <w:lastRenderedPageBreak/>
        <w:t>Изменение Соглашени</w:t>
      </w:r>
      <w:bookmarkEnd w:id="417"/>
      <w:r w:rsidRPr="00E86D8A">
        <w:rPr>
          <w:rFonts w:ascii="Times New Roman" w:hAnsi="Times New Roman"/>
          <w:sz w:val="24"/>
          <w:szCs w:val="24"/>
        </w:rPr>
        <w:t>я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Для изменения условий 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в том числе условий, изменяемых по соглашению сторон на основании решений органов государственной власти или органа местного самоуправления, определенных  на основании решения о заключении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</w:t>
      </w:r>
      <w:r w:rsidR="000C609C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онкурсной документации и </w:t>
      </w:r>
      <w:r w:rsidR="000C609C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онкурсного предложения </w:t>
      </w:r>
      <w:r w:rsidR="000C609C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онцессионера по критериям </w:t>
      </w:r>
      <w:r w:rsidR="000C609C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онкурса, необходимо согласие антимонопольного органа, полученное в </w:t>
      </w:r>
      <w:hyperlink r:id="rId25" w:history="1">
        <w:r w:rsidRPr="00BE49A9">
          <w:rPr>
            <w:rFonts w:eastAsiaTheme="minorHAnsi"/>
            <w:sz w:val="24"/>
            <w:szCs w:val="24"/>
          </w:rPr>
          <w:t>порядке и на условиях</w:t>
        </w:r>
      </w:hyperlink>
      <w:r w:rsidRPr="00BE49A9">
        <w:rPr>
          <w:rFonts w:eastAsiaTheme="minorHAnsi"/>
          <w:sz w:val="24"/>
          <w:szCs w:val="24"/>
        </w:rPr>
        <w:t>, которые установлены Правительством Российской Федерации.</w:t>
      </w:r>
      <w:proofErr w:type="gramEnd"/>
      <w:r w:rsidRPr="00BE49A9">
        <w:rPr>
          <w:rFonts w:eastAsiaTheme="minorHAnsi"/>
          <w:sz w:val="24"/>
          <w:szCs w:val="24"/>
        </w:rPr>
        <w:t xml:space="preserve"> Указанное согласие требуется также в случае изменения условий </w:t>
      </w:r>
      <w:r w:rsidR="00415812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по основаниям, предусмотренным </w:t>
      </w:r>
      <w:hyperlink r:id="rId26" w:history="1">
        <w:r w:rsidRPr="00BE49A9">
          <w:rPr>
            <w:rFonts w:eastAsiaTheme="minorHAnsi"/>
            <w:sz w:val="24"/>
            <w:szCs w:val="24"/>
          </w:rPr>
          <w:t>частями 1</w:t>
        </w:r>
      </w:hyperlink>
      <w:r w:rsidRPr="00BE49A9">
        <w:rPr>
          <w:rFonts w:eastAsiaTheme="minorHAnsi"/>
          <w:sz w:val="24"/>
          <w:szCs w:val="24"/>
        </w:rPr>
        <w:t xml:space="preserve">, </w:t>
      </w:r>
      <w:hyperlink r:id="rId27" w:history="1">
        <w:r w:rsidRPr="00BE49A9">
          <w:rPr>
            <w:rFonts w:eastAsiaTheme="minorHAnsi"/>
            <w:sz w:val="24"/>
            <w:szCs w:val="24"/>
          </w:rPr>
          <w:t>3</w:t>
        </w:r>
      </w:hyperlink>
      <w:r w:rsidRPr="00BE49A9">
        <w:rPr>
          <w:rFonts w:eastAsiaTheme="minorHAnsi"/>
          <w:sz w:val="24"/>
          <w:szCs w:val="24"/>
        </w:rPr>
        <w:t xml:space="preserve"> и </w:t>
      </w:r>
      <w:hyperlink r:id="rId28" w:history="1">
        <w:r w:rsidRPr="00BE49A9">
          <w:rPr>
            <w:rFonts w:eastAsiaTheme="minorHAnsi"/>
            <w:sz w:val="24"/>
            <w:szCs w:val="24"/>
          </w:rPr>
          <w:t>4 статьи 20</w:t>
        </w:r>
      </w:hyperlink>
      <w:r w:rsidRPr="00BE49A9">
        <w:rPr>
          <w:rFonts w:eastAsiaTheme="minorHAnsi"/>
          <w:sz w:val="24"/>
          <w:szCs w:val="24"/>
        </w:rPr>
        <w:t xml:space="preserve"> Закон</w:t>
      </w:r>
      <w:r w:rsidR="00415812">
        <w:rPr>
          <w:rFonts w:eastAsiaTheme="minorHAnsi"/>
          <w:sz w:val="24"/>
          <w:szCs w:val="24"/>
        </w:rPr>
        <w:t>а</w:t>
      </w:r>
      <w:r w:rsidRPr="00BE49A9">
        <w:rPr>
          <w:rFonts w:eastAsiaTheme="minorHAnsi"/>
          <w:sz w:val="24"/>
          <w:szCs w:val="24"/>
        </w:rPr>
        <w:t xml:space="preserve"> о </w:t>
      </w:r>
      <w:r>
        <w:rPr>
          <w:rFonts w:eastAsiaTheme="minorHAnsi"/>
          <w:sz w:val="24"/>
          <w:szCs w:val="24"/>
        </w:rPr>
        <w:t>К</w:t>
      </w:r>
      <w:r w:rsidR="00415812">
        <w:rPr>
          <w:rFonts w:eastAsiaTheme="minorHAnsi"/>
          <w:sz w:val="24"/>
          <w:szCs w:val="24"/>
        </w:rPr>
        <w:t>онцессионных соглашениях</w:t>
      </w:r>
      <w:r w:rsidRPr="00BE49A9">
        <w:rPr>
          <w:rFonts w:eastAsiaTheme="minorHAnsi"/>
          <w:sz w:val="24"/>
          <w:szCs w:val="24"/>
        </w:rPr>
        <w:t xml:space="preserve">. Для изменения условий </w:t>
      </w:r>
      <w:r w:rsidR="00415812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в случаях, предусмотренных </w:t>
      </w:r>
      <w:hyperlink r:id="rId29" w:history="1">
        <w:r w:rsidRPr="00BE49A9">
          <w:rPr>
            <w:rFonts w:eastAsiaTheme="minorHAnsi"/>
            <w:sz w:val="24"/>
            <w:szCs w:val="24"/>
          </w:rPr>
          <w:t>частью 3.1</w:t>
        </w:r>
      </w:hyperlink>
      <w:r>
        <w:rPr>
          <w:rFonts w:eastAsiaTheme="minorHAnsi"/>
          <w:sz w:val="24"/>
          <w:szCs w:val="24"/>
        </w:rPr>
        <w:t xml:space="preserve"> статьи 13, </w:t>
      </w:r>
      <w:hyperlink r:id="rId30" w:history="1">
        <w:r w:rsidRPr="00BE49A9">
          <w:rPr>
            <w:rFonts w:eastAsiaTheme="minorHAnsi"/>
            <w:sz w:val="24"/>
            <w:szCs w:val="24"/>
          </w:rPr>
          <w:t>частью 7 статьи 5</w:t>
        </w:r>
      </w:hyperlink>
      <w:r w:rsidRPr="00BE49A9">
        <w:rPr>
          <w:rFonts w:eastAsiaTheme="minorHAnsi"/>
          <w:sz w:val="24"/>
          <w:szCs w:val="24"/>
        </w:rPr>
        <w:t xml:space="preserve"> и </w:t>
      </w:r>
      <w:hyperlink r:id="rId31" w:history="1">
        <w:r w:rsidRPr="00BE49A9">
          <w:rPr>
            <w:rFonts w:eastAsiaTheme="minorHAnsi"/>
            <w:sz w:val="24"/>
            <w:szCs w:val="24"/>
          </w:rPr>
          <w:t>статьей 38</w:t>
        </w:r>
      </w:hyperlink>
      <w:r w:rsidRPr="00BE49A9">
        <w:rPr>
          <w:rFonts w:eastAsiaTheme="minorHAnsi"/>
          <w:sz w:val="24"/>
          <w:szCs w:val="24"/>
        </w:rPr>
        <w:t xml:space="preserve"> Закона о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онцессионных соглашениях, предварительное согласие антимонопольного органа </w:t>
      </w:r>
      <w:r>
        <w:rPr>
          <w:rFonts w:eastAsiaTheme="minorHAnsi"/>
          <w:sz w:val="24"/>
          <w:szCs w:val="24"/>
        </w:rPr>
        <w:br/>
      </w:r>
      <w:r w:rsidRPr="00BE49A9">
        <w:rPr>
          <w:rFonts w:eastAsiaTheme="minorHAnsi"/>
          <w:sz w:val="24"/>
          <w:szCs w:val="24"/>
        </w:rPr>
        <w:t xml:space="preserve">не требуется. 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Для изменения</w:t>
      </w:r>
      <w:r w:rsidRPr="00BE49A9">
        <w:rPr>
          <w:rFonts w:eastAsiaTheme="minorHAnsi"/>
          <w:sz w:val="16"/>
          <w:szCs w:val="16"/>
        </w:rPr>
        <w:t xml:space="preserve"> </w:t>
      </w:r>
      <w:r w:rsidRPr="00BE49A9">
        <w:rPr>
          <w:rFonts w:eastAsiaTheme="minorHAnsi"/>
          <w:sz w:val="24"/>
          <w:szCs w:val="24"/>
        </w:rPr>
        <w:t xml:space="preserve">значения долгосрочных параметров регулирования деятельности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онцессионера, определенных настоящим Соглашением,                          требуется получение предварительного согласия органа исполнительной власти, осуществляющего регулирование цен (тарифов)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 тарифов в сфере теплоснабжения.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spellStart"/>
      <w:proofErr w:type="gram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обязан рассматривать требования Концессионера                            по изменению существенных условий </w:t>
      </w:r>
      <w:r w:rsidR="00415812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в случае, если реализация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стала невозможной в установленные в нем сроки в результате возникновения обстоятельств непреодолимой силы, в случаях существенного изменения обстоятельств, из которых стороны исходили                              при заключении </w:t>
      </w:r>
      <w:r w:rsidR="00415812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онцессионного соглашения, а также в случае, если вступившими                 в законную силу решениями суда или федерального антимонопольного органа установлена невозможность</w:t>
      </w:r>
      <w:proofErr w:type="gramEnd"/>
      <w:r w:rsidRPr="00BE49A9">
        <w:rPr>
          <w:rFonts w:eastAsiaTheme="minorHAnsi"/>
          <w:sz w:val="24"/>
          <w:szCs w:val="24"/>
        </w:rPr>
        <w:t xml:space="preserve"> исполнения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онцессионером или </w:t>
      </w:r>
      <w:proofErr w:type="spellStart"/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установленных </w:t>
      </w:r>
      <w:r w:rsidR="002B58CA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онцессионным соглашением обязатель</w:t>
      </w:r>
      <w:proofErr w:type="gramStart"/>
      <w:r w:rsidRPr="00BE49A9">
        <w:rPr>
          <w:rFonts w:eastAsiaTheme="minorHAnsi"/>
          <w:sz w:val="24"/>
          <w:szCs w:val="24"/>
        </w:rPr>
        <w:t>ств всл</w:t>
      </w:r>
      <w:proofErr w:type="gramEnd"/>
      <w:r w:rsidRPr="00BE49A9">
        <w:rPr>
          <w:rFonts w:eastAsiaTheme="minorHAnsi"/>
          <w:sz w:val="24"/>
          <w:szCs w:val="24"/>
        </w:rPr>
        <w:t>едствие решений, действий (бездействия) государственных органов, органов местного самоуправления           и (или) их должностных лиц.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Решение об изменении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принимается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в течение тридцати календарных дней после поступления требований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В случае</w:t>
      </w:r>
      <w:proofErr w:type="gramStart"/>
      <w:r w:rsidRPr="00BE49A9">
        <w:rPr>
          <w:rFonts w:eastAsiaTheme="minorHAnsi"/>
          <w:sz w:val="24"/>
          <w:szCs w:val="24"/>
        </w:rPr>
        <w:t>,</w:t>
      </w:r>
      <w:proofErr w:type="gramEnd"/>
      <w:r w:rsidRPr="00BE49A9">
        <w:rPr>
          <w:rFonts w:eastAsiaTheme="minorHAnsi"/>
          <w:sz w:val="24"/>
          <w:szCs w:val="24"/>
        </w:rPr>
        <w:t xml:space="preserve"> если в течение тридцати календарных дней после поступления требований Концессионера </w:t>
      </w:r>
      <w:proofErr w:type="spell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не принял решение об изменении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Концессионер вправе приостановить исполнение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до принятия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решения об изменении существенных условий </w:t>
      </w:r>
      <w:r w:rsidR="00415812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онцессионного соглашения либо предоставления мотивированного отказа.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Изменение существенных условий К</w:t>
      </w:r>
      <w:r w:rsidRPr="00BE49A9">
        <w:rPr>
          <w:rFonts w:eastAsiaTheme="minorHAnsi"/>
          <w:sz w:val="24"/>
          <w:szCs w:val="24"/>
        </w:rPr>
        <w:t>онцессионного соглашения осуществляется по согласованию с антимонопольным органом.</w:t>
      </w:r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E11D8" w:rsidRPr="00E86D8A" w:rsidRDefault="00DE11D8" w:rsidP="00DE11D8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418" w:name="_Toc323145450"/>
      <w:r w:rsidRPr="00E86D8A">
        <w:rPr>
          <w:rFonts w:ascii="Times New Roman" w:hAnsi="Times New Roman"/>
          <w:b w:val="0"/>
          <w:sz w:val="24"/>
          <w:szCs w:val="24"/>
        </w:rPr>
        <w:t>Прекращение Соглашения</w:t>
      </w:r>
      <w:bookmarkEnd w:id="418"/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Концессионное соглашение прекращается: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По истечении срока действия </w:t>
      </w:r>
      <w:r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онцессионного соглашения.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По соглашению сторон.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В</w:t>
      </w:r>
      <w:r>
        <w:rPr>
          <w:rFonts w:eastAsiaTheme="minorHAnsi"/>
          <w:bCs/>
          <w:sz w:val="24"/>
          <w:szCs w:val="24"/>
        </w:rPr>
        <w:t xml:space="preserve"> случае досрочного расторжения К</w:t>
      </w:r>
      <w:r w:rsidRPr="00BE49A9">
        <w:rPr>
          <w:rFonts w:eastAsiaTheme="minorHAnsi"/>
          <w:bCs/>
          <w:sz w:val="24"/>
          <w:szCs w:val="24"/>
        </w:rPr>
        <w:t>онцессионного соглашения                          на основании решения суда.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lastRenderedPageBreak/>
        <w:t xml:space="preserve">На основании решения </w:t>
      </w:r>
      <w:proofErr w:type="spellStart"/>
      <w:r w:rsidRPr="00BE49A9">
        <w:rPr>
          <w:rFonts w:eastAsiaTheme="minorHAnsi"/>
          <w:bCs/>
          <w:sz w:val="24"/>
          <w:szCs w:val="24"/>
        </w:rPr>
        <w:t>Концедента</w:t>
      </w:r>
      <w:proofErr w:type="spellEnd"/>
      <w:r w:rsidRPr="00BE49A9">
        <w:rPr>
          <w:rFonts w:eastAsiaTheme="minorHAnsi"/>
          <w:bCs/>
          <w:sz w:val="24"/>
          <w:szCs w:val="24"/>
        </w:rPr>
        <w:t xml:space="preserve"> в случае, если неисполнение                    или ненадлежащее исполнение Концессионером обязательств по </w:t>
      </w:r>
      <w:r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онцессионному соглашению повлекло за собой причинение вреда жизни или здоровью людей либо имеется угроза причинения такого вреда.</w:t>
      </w:r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E11D8" w:rsidRPr="00E86D8A" w:rsidRDefault="00DE11D8" w:rsidP="00DE11D8">
      <w:pPr>
        <w:pStyle w:val="afa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eastAsiaTheme="minorHAnsi"/>
          <w:bCs/>
          <w:sz w:val="24"/>
          <w:szCs w:val="24"/>
        </w:rPr>
      </w:pPr>
      <w:bookmarkStart w:id="419" w:name="_Toc323145451"/>
      <w:r w:rsidRPr="00E86D8A">
        <w:rPr>
          <w:sz w:val="24"/>
          <w:szCs w:val="24"/>
        </w:rPr>
        <w:t xml:space="preserve">Гарантии осуществления </w:t>
      </w:r>
      <w:bookmarkEnd w:id="419"/>
      <w:r w:rsidR="00415812">
        <w:rPr>
          <w:sz w:val="24"/>
          <w:szCs w:val="24"/>
        </w:rPr>
        <w:t>К</w:t>
      </w:r>
      <w:r w:rsidRPr="00E86D8A">
        <w:rPr>
          <w:sz w:val="24"/>
          <w:szCs w:val="24"/>
        </w:rPr>
        <w:t>онцессионной деятельности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При осуществлении деятельности, предусмотренной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онцессионным соглашением, Концессионеру гарантируется защита его прав и законных интересов                 в соответствии с </w:t>
      </w:r>
      <w:hyperlink r:id="rId32" w:history="1">
        <w:r w:rsidRPr="00BE49A9">
          <w:rPr>
            <w:rFonts w:eastAsiaTheme="minorHAnsi"/>
            <w:sz w:val="24"/>
            <w:szCs w:val="24"/>
          </w:rPr>
          <w:t>Конституцией</w:t>
        </w:r>
      </w:hyperlink>
      <w:r w:rsidRPr="00BE49A9">
        <w:rPr>
          <w:rFonts w:eastAsiaTheme="minorHAnsi"/>
          <w:sz w:val="24"/>
          <w:szCs w:val="24"/>
        </w:rPr>
        <w:t xml:space="preserve"> Российской Федерации, международными договорами Российской Федерации, настоящим Федеральным законом, другими федеральными законами, иными нормативными правовыми актами Российской Федерации. 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Переход права собственности на объект </w:t>
      </w:r>
      <w:r w:rsidR="00570334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                 к другому собственнику не является основанием для изменения или прекращения </w:t>
      </w:r>
      <w:r w:rsidR="00570334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соглашения. </w:t>
      </w:r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D8" w:rsidRPr="00E86D8A" w:rsidRDefault="00DE11D8" w:rsidP="00DE11D8">
      <w:pPr>
        <w:pStyle w:val="afa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420" w:name="o18"/>
      <w:bookmarkStart w:id="421" w:name="_Toc323145452"/>
      <w:bookmarkEnd w:id="420"/>
      <w:r w:rsidRPr="00E86D8A">
        <w:rPr>
          <w:sz w:val="24"/>
          <w:szCs w:val="24"/>
        </w:rPr>
        <w:t>Разрешение споров</w:t>
      </w:r>
      <w:bookmarkEnd w:id="421"/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422" w:name="o18_1"/>
      <w:bookmarkStart w:id="423" w:name="_Ref165450853"/>
      <w:bookmarkEnd w:id="422"/>
      <w:r w:rsidRPr="00BE49A9">
        <w:rPr>
          <w:rFonts w:eastAsia="SimSun"/>
          <w:w w:val="0"/>
          <w:sz w:val="24"/>
          <w:szCs w:val="24"/>
        </w:rPr>
        <w:t>Все споры, разногласия или требования (при отказе другой Стороны                   в их удовлетворении), возникающие из Соглашения или в связи с ним, в том числе касающиеся его заключения, исполнения, нарушения, прекращения, недействител</w:t>
      </w:r>
      <w:r>
        <w:rPr>
          <w:rFonts w:eastAsia="SimSun"/>
          <w:w w:val="0"/>
          <w:sz w:val="24"/>
          <w:szCs w:val="24"/>
        </w:rPr>
        <w:t xml:space="preserve">ьности или толкования (далее – </w:t>
      </w:r>
      <w:r w:rsidRPr="00E86D8A">
        <w:rPr>
          <w:rFonts w:eastAsia="SimSun"/>
          <w:w w:val="0"/>
          <w:sz w:val="24"/>
          <w:szCs w:val="24"/>
        </w:rPr>
        <w:t>Спор</w:t>
      </w:r>
      <w:r w:rsidRPr="00BE49A9">
        <w:rPr>
          <w:rFonts w:eastAsia="SimSun"/>
          <w:w w:val="0"/>
          <w:sz w:val="24"/>
          <w:szCs w:val="24"/>
        </w:rPr>
        <w:t xml:space="preserve">), должны разрешаться путем переговоров между сторонами, при  </w:t>
      </w:r>
      <w:proofErr w:type="spellStart"/>
      <w:r w:rsidRPr="00BE49A9">
        <w:rPr>
          <w:rFonts w:eastAsia="SimSun"/>
          <w:w w:val="0"/>
          <w:sz w:val="24"/>
          <w:szCs w:val="24"/>
        </w:rPr>
        <w:t>недостижении</w:t>
      </w:r>
      <w:proofErr w:type="spellEnd"/>
      <w:r w:rsidRPr="00BE49A9">
        <w:rPr>
          <w:rFonts w:eastAsia="SimSun"/>
          <w:w w:val="0"/>
          <w:sz w:val="24"/>
          <w:szCs w:val="24"/>
        </w:rPr>
        <w:t xml:space="preserve"> согласия – в Арбитражном суде Ханты-Мансийского автономного округа – Югры.</w:t>
      </w:r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D8" w:rsidRPr="00E86D8A" w:rsidRDefault="00DE11D8" w:rsidP="00DE11D8">
      <w:pPr>
        <w:pStyle w:val="10"/>
        <w:keepNext w:val="0"/>
        <w:numPr>
          <w:ilvl w:val="0"/>
          <w:numId w:val="32"/>
        </w:numPr>
        <w:tabs>
          <w:tab w:val="left" w:pos="993"/>
        </w:tabs>
        <w:spacing w:before="0" w:after="0" w:line="240" w:lineRule="auto"/>
        <w:ind w:left="0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424" w:name="_DV_M1445"/>
      <w:bookmarkStart w:id="425" w:name="_Согласительные_Процедуры"/>
      <w:bookmarkStart w:id="426" w:name="_DV_M1446"/>
      <w:bookmarkStart w:id="427" w:name="_DV_M1449"/>
      <w:bookmarkStart w:id="428" w:name="o18_2"/>
      <w:bookmarkStart w:id="429" w:name="_Toc323145453"/>
      <w:bookmarkEnd w:id="423"/>
      <w:bookmarkEnd w:id="424"/>
      <w:bookmarkEnd w:id="425"/>
      <w:bookmarkEnd w:id="426"/>
      <w:bookmarkEnd w:id="427"/>
      <w:bookmarkEnd w:id="428"/>
      <w:r w:rsidRPr="00E86D8A">
        <w:rPr>
          <w:rFonts w:ascii="Times New Roman" w:hAnsi="Times New Roman"/>
          <w:b w:val="0"/>
          <w:sz w:val="24"/>
          <w:szCs w:val="24"/>
        </w:rPr>
        <w:t>Прочие положения</w:t>
      </w:r>
      <w:bookmarkEnd w:id="429"/>
    </w:p>
    <w:p w:rsidR="00DE11D8" w:rsidRPr="00BE49A9" w:rsidRDefault="00DE11D8" w:rsidP="00DE11D8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0" w:name="_DV_M1652"/>
      <w:bookmarkStart w:id="431" w:name="_DV_M1653"/>
      <w:bookmarkStart w:id="432" w:name="_DV_M1661"/>
      <w:bookmarkEnd w:id="430"/>
      <w:bookmarkEnd w:id="431"/>
      <w:bookmarkEnd w:id="432"/>
      <w:r w:rsidRPr="00BE49A9">
        <w:rPr>
          <w:sz w:val="24"/>
          <w:szCs w:val="24"/>
          <w:lang w:val="ru-RU"/>
        </w:rPr>
        <w:t>Все уведомления и заявлен</w:t>
      </w:r>
      <w:r w:rsidR="00570334">
        <w:rPr>
          <w:sz w:val="24"/>
          <w:szCs w:val="24"/>
          <w:lang w:val="ru-RU"/>
        </w:rPr>
        <w:t>ия в соответствии с Соглашением</w:t>
      </w:r>
      <w:r w:rsidRPr="00BE49A9">
        <w:rPr>
          <w:sz w:val="24"/>
          <w:szCs w:val="24"/>
          <w:lang w:val="ru-RU"/>
        </w:rPr>
        <w:t xml:space="preserve"> должны совершаться в письменном виде на русском языке. Они считаются совершенными надлежащим образом, если направлены по соответствующему приведенному                          в Соглашении адресу и/или номеру получателя заказным п</w:t>
      </w:r>
      <w:r w:rsidR="00570334">
        <w:rPr>
          <w:sz w:val="24"/>
          <w:szCs w:val="24"/>
          <w:lang w:val="ru-RU"/>
        </w:rPr>
        <w:t>исьмом, с курьером или по факсу</w:t>
      </w:r>
      <w:r w:rsidRPr="00BE49A9">
        <w:rPr>
          <w:sz w:val="24"/>
          <w:szCs w:val="24"/>
          <w:lang w:val="ru-RU"/>
        </w:rPr>
        <w:t xml:space="preserve"> либо переданы лично под роспись.</w:t>
      </w:r>
    </w:p>
    <w:p w:rsidR="00DE11D8" w:rsidRPr="00BE49A9" w:rsidRDefault="00DE11D8" w:rsidP="00DE11D8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3" w:name="_DV_M1662"/>
      <w:bookmarkStart w:id="434" w:name="o19_13"/>
      <w:bookmarkEnd w:id="433"/>
      <w:bookmarkEnd w:id="434"/>
      <w:r w:rsidRPr="00BE49A9">
        <w:rPr>
          <w:sz w:val="24"/>
          <w:szCs w:val="24"/>
          <w:lang w:val="ru-RU"/>
        </w:rPr>
        <w:t>В случае направления уведомления или заявления по факсу Сторона обязана в течение 10 (десяти) дней направить оригинал такого уведомления или заявлен</w:t>
      </w:r>
      <w:r w:rsidR="00570334">
        <w:rPr>
          <w:sz w:val="24"/>
          <w:szCs w:val="24"/>
          <w:lang w:val="ru-RU"/>
        </w:rPr>
        <w:t>ия заказным письмом, с курьером</w:t>
      </w:r>
      <w:r w:rsidRPr="00BE49A9">
        <w:rPr>
          <w:sz w:val="24"/>
          <w:szCs w:val="24"/>
          <w:lang w:val="ru-RU"/>
        </w:rPr>
        <w:t xml:space="preserve"> либо передать лично под роспись другой Стороне, при этом в противном случае соответствующее уведомление или заявление считается не поданным и не полученным.</w:t>
      </w:r>
    </w:p>
    <w:p w:rsidR="00DE11D8" w:rsidRPr="00BE49A9" w:rsidRDefault="00DE11D8" w:rsidP="00DE11D8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5" w:name="_DV_M1663"/>
      <w:bookmarkStart w:id="436" w:name="_DV_M1664"/>
      <w:bookmarkEnd w:id="435"/>
      <w:bookmarkEnd w:id="436"/>
      <w:r w:rsidRPr="00BE49A9">
        <w:rPr>
          <w:sz w:val="24"/>
          <w:szCs w:val="24"/>
          <w:lang w:val="ru-RU"/>
        </w:rPr>
        <w:t>Любое уведомление, направляемое в соответствии или в связи                              с Соглашением, считается поданным:</w:t>
      </w:r>
    </w:p>
    <w:p w:rsidR="00DE11D8" w:rsidRPr="00BE49A9" w:rsidRDefault="00DE11D8" w:rsidP="00DE11D8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37" w:name="_DV_M1665"/>
      <w:bookmarkEnd w:id="437"/>
      <w:r>
        <w:rPr>
          <w:sz w:val="24"/>
          <w:szCs w:val="24"/>
          <w:lang w:val="ru-RU"/>
        </w:rPr>
        <w:t>П</w:t>
      </w:r>
      <w:r w:rsidRPr="00BE49A9">
        <w:rPr>
          <w:sz w:val="24"/>
          <w:szCs w:val="24"/>
          <w:lang w:val="ru-RU"/>
        </w:rPr>
        <w:t>ри доставке курьерской службой, заказным письмом</w:t>
      </w:r>
      <w:bookmarkStart w:id="438" w:name="_DV_C2048"/>
      <w:r w:rsidRPr="00BE49A9">
        <w:rPr>
          <w:sz w:val="24"/>
          <w:szCs w:val="24"/>
          <w:lang w:val="ru-RU"/>
        </w:rPr>
        <w:t xml:space="preserve"> с описью вложения</w:t>
      </w:r>
      <w:bookmarkStart w:id="439" w:name="_DV_M1666"/>
      <w:bookmarkEnd w:id="438"/>
      <w:bookmarkEnd w:id="439"/>
      <w:r w:rsidRPr="00BE49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либо лично – в момент доставки.</w:t>
      </w:r>
    </w:p>
    <w:p w:rsidR="00DE11D8" w:rsidRPr="00BE49A9" w:rsidRDefault="00DE11D8" w:rsidP="00DE11D8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40" w:name="_DV_M1667"/>
      <w:bookmarkEnd w:id="440"/>
      <w:r>
        <w:rPr>
          <w:sz w:val="24"/>
          <w:szCs w:val="24"/>
          <w:lang w:val="ru-RU"/>
        </w:rPr>
        <w:t>П</w:t>
      </w:r>
      <w:r w:rsidRPr="00BE49A9">
        <w:rPr>
          <w:sz w:val="24"/>
          <w:szCs w:val="24"/>
          <w:lang w:val="ru-RU"/>
        </w:rPr>
        <w:t>ри перед</w:t>
      </w:r>
      <w:r>
        <w:rPr>
          <w:sz w:val="24"/>
          <w:szCs w:val="24"/>
          <w:lang w:val="ru-RU"/>
        </w:rPr>
        <w:t>аче по факсу, в момент передачи.</w:t>
      </w:r>
    </w:p>
    <w:p w:rsidR="00DE11D8" w:rsidRPr="00BE49A9" w:rsidRDefault="00DE11D8" w:rsidP="00DE11D8">
      <w:pPr>
        <w:pStyle w:val="52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41" w:name="_DV_M1668"/>
      <w:bookmarkEnd w:id="441"/>
      <w:r w:rsidRPr="00BE49A9">
        <w:rPr>
          <w:sz w:val="24"/>
          <w:szCs w:val="24"/>
          <w:lang w:val="ru-RU"/>
        </w:rPr>
        <w:t xml:space="preserve">Уведомление, поданное в соответствии с </w:t>
      </w:r>
      <w:r>
        <w:rPr>
          <w:sz w:val="24"/>
          <w:szCs w:val="24"/>
          <w:lang w:val="ru-RU"/>
        </w:rPr>
        <w:t>пунктом 19.2</w:t>
      </w:r>
      <w:r w:rsidRPr="00BE49A9">
        <w:rPr>
          <w:sz w:val="24"/>
          <w:szCs w:val="24"/>
          <w:lang w:val="ru-RU"/>
        </w:rPr>
        <w:t xml:space="preserve">, но полученное </w:t>
      </w:r>
      <w:r>
        <w:rPr>
          <w:sz w:val="24"/>
          <w:szCs w:val="24"/>
          <w:lang w:val="ru-RU"/>
        </w:rPr>
        <w:br/>
      </w:r>
      <w:r w:rsidRPr="00BE49A9">
        <w:rPr>
          <w:sz w:val="24"/>
          <w:szCs w:val="24"/>
          <w:lang w:val="ru-RU"/>
        </w:rPr>
        <w:t>не в рабочий день либо после окончания рабочего времени в месте получения, считается поданным в момент начала рабочего времени на следующий рабочий день в этом месте.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расходов Сторон, связанных с досрочным расторжением Концессионного соглашения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bCs/>
          <w:sz w:val="24"/>
          <w:szCs w:val="24"/>
        </w:rPr>
        <w:t>Возмещение расходов Концессионера, подлежащих возмещению                        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r>
        <w:rPr>
          <w:bCs/>
          <w:sz w:val="24"/>
          <w:szCs w:val="24"/>
        </w:rPr>
        <w:t>,</w:t>
      </w:r>
      <w:r w:rsidRPr="00BE49A9">
        <w:rPr>
          <w:sz w:val="24"/>
          <w:szCs w:val="24"/>
        </w:rPr>
        <w:t xml:space="preserve"> не предусмотрено.</w:t>
      </w:r>
    </w:p>
    <w:p w:rsidR="00DE11D8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2DC" w:rsidRPr="00BE49A9" w:rsidRDefault="002F02DC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1D8" w:rsidRPr="00E7450A" w:rsidRDefault="00DE11D8" w:rsidP="00DE11D8">
      <w:pPr>
        <w:pStyle w:val="Titre2b"/>
        <w:keepNext w:val="0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center"/>
        <w:rPr>
          <w:sz w:val="24"/>
          <w:szCs w:val="24"/>
          <w:lang w:val="ru-RU"/>
        </w:rPr>
      </w:pPr>
      <w:bookmarkStart w:id="442" w:name="_DV_M1670"/>
      <w:bookmarkStart w:id="443" w:name="_DV_M1671"/>
      <w:bookmarkStart w:id="444" w:name="_DV_M1672"/>
      <w:bookmarkStart w:id="445" w:name="_DV_M1673"/>
      <w:bookmarkStart w:id="446" w:name="_DV_M1674"/>
      <w:bookmarkStart w:id="447" w:name="_DV_M1675"/>
      <w:bookmarkStart w:id="448" w:name="_DV_M1676"/>
      <w:bookmarkStart w:id="449" w:name="_DV_M1677"/>
      <w:bookmarkStart w:id="450" w:name="_DV_M1678"/>
      <w:bookmarkStart w:id="451" w:name="_DV_M1679"/>
      <w:bookmarkStart w:id="452" w:name="_DV_M1680"/>
      <w:bookmarkStart w:id="453" w:name="_DV_M1681"/>
      <w:bookmarkStart w:id="454" w:name="_DV_M1682"/>
      <w:bookmarkStart w:id="455" w:name="_DV_M1683"/>
      <w:bookmarkStart w:id="456" w:name="_DV_M1684"/>
      <w:bookmarkStart w:id="457" w:name="_DV_M1685"/>
      <w:bookmarkStart w:id="458" w:name="_DV_M1686"/>
      <w:bookmarkStart w:id="459" w:name="_Toc323145454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r w:rsidRPr="00E7450A">
        <w:rPr>
          <w:sz w:val="24"/>
          <w:szCs w:val="24"/>
        </w:rPr>
        <w:lastRenderedPageBreak/>
        <w:t>Заключительные положения</w:t>
      </w:r>
      <w:bookmarkEnd w:id="459"/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изменившая свое местонахождение и (или) реквизиты, обязана  сообщить об этом другой Стороне в течение 10 (десяти)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такого изменения.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Лица, участвующие в реализации и контроле Соглашения на стороне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и осуществляющие отдельные полномочия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570334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обязаны в рамках своих полномочий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установленных законодательством и уставными документами данных лиц, выполнять обязательства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содержащиеся в Соглашении. </w:t>
      </w:r>
    </w:p>
    <w:p w:rsidR="00DE11D8" w:rsidRPr="00BE49A9" w:rsidRDefault="00DE11D8" w:rsidP="00DE11D8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Соглашение составлено на русском языке  в 3 подлинных экземплярах, имеющих равную юридическую силу, из них 1 (один) экземпляр</w:t>
      </w:r>
      <w:r>
        <w:rPr>
          <w:sz w:val="24"/>
          <w:szCs w:val="24"/>
          <w:lang w:val="ru-RU"/>
        </w:rPr>
        <w:t xml:space="preserve"> – </w:t>
      </w:r>
      <w:r w:rsidRPr="00BE49A9">
        <w:rPr>
          <w:sz w:val="24"/>
          <w:szCs w:val="24"/>
          <w:lang w:val="ru-RU"/>
        </w:rPr>
        <w:t xml:space="preserve">для </w:t>
      </w:r>
      <w:proofErr w:type="spellStart"/>
      <w:r w:rsidRPr="00BE49A9">
        <w:rPr>
          <w:sz w:val="24"/>
          <w:szCs w:val="24"/>
          <w:lang w:val="ru-RU"/>
        </w:rPr>
        <w:t>Концедента</w:t>
      </w:r>
      <w:proofErr w:type="spellEnd"/>
      <w:r w:rsidRPr="00BE49A9">
        <w:rPr>
          <w:sz w:val="24"/>
          <w:szCs w:val="24"/>
          <w:lang w:val="ru-RU"/>
        </w:rPr>
        <w:t>,                    1 (один) экземпляр</w:t>
      </w:r>
      <w:r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Концессионера, 1 (один) экземпляр</w:t>
      </w:r>
      <w:r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регистрирующего органа.</w:t>
      </w:r>
    </w:p>
    <w:p w:rsidR="00DE11D8" w:rsidRPr="00BE49A9" w:rsidRDefault="00DE11D8" w:rsidP="00DE11D8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Все приложения и дополнительные соглашения к Соглашению,                        как заключенные при подписании Соглашения, так и после вступления в силу Соглашения, являются его неотъемлемой частью. Указанные приложения                                  и дополнительные соглашения подписываются уполномоченными представителями Сторон.</w:t>
      </w:r>
    </w:p>
    <w:p w:rsidR="00DE11D8" w:rsidRPr="00BE49A9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bCs/>
        </w:rPr>
        <w:sectPr w:rsidR="00DE11D8" w:rsidRPr="00BE49A9" w:rsidSect="00DD7672">
          <w:headerReference w:type="default" r:id="rId33"/>
          <w:headerReference w:type="first" r:id="rId34"/>
          <w:pgSz w:w="11906" w:h="16838"/>
          <w:pgMar w:top="1072" w:right="1247" w:bottom="1134" w:left="1531" w:header="567" w:footer="567" w:gutter="0"/>
          <w:cols w:space="708"/>
          <w:titlePg/>
          <w:docGrid w:linePitch="360"/>
        </w:sectPr>
      </w:pPr>
      <w:r w:rsidRPr="00BE49A9">
        <w:rPr>
          <w:rFonts w:ascii="Times New Roman" w:hAnsi="Times New Roman"/>
          <w:bCs/>
        </w:rPr>
        <w:tab/>
      </w:r>
    </w:p>
    <w:p w:rsidR="00DE11D8" w:rsidRPr="00BE49A9" w:rsidRDefault="00DE11D8" w:rsidP="00DE11D8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lastRenderedPageBreak/>
        <w:t xml:space="preserve">Приложение 1 </w:t>
      </w:r>
    </w:p>
    <w:p w:rsidR="00DE11D8" w:rsidRPr="00BE49A9" w:rsidRDefault="00DE11D8" w:rsidP="00DE11D8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t xml:space="preserve">к </w:t>
      </w:r>
      <w:r>
        <w:rPr>
          <w:rFonts w:ascii="Times New Roman" w:hAnsi="Times New Roman"/>
          <w:bCs/>
          <w:sz w:val="28"/>
        </w:rPr>
        <w:t>К</w:t>
      </w:r>
      <w:r w:rsidRPr="00BE49A9">
        <w:rPr>
          <w:rFonts w:ascii="Times New Roman" w:hAnsi="Times New Roman"/>
          <w:bCs/>
          <w:sz w:val="28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DE11D8" w:rsidRPr="00BE49A9" w:rsidRDefault="00DE11D8" w:rsidP="00DE11D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>Перечень об</w:t>
      </w:r>
      <w:r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 w:rsidRPr="00BE49A9">
        <w:rPr>
          <w:rFonts w:ascii="Times New Roman" w:hAnsi="Times New Roman"/>
          <w:iCs/>
          <w:sz w:val="28"/>
          <w:szCs w:val="28"/>
        </w:rPr>
        <w:t>ся в собственности муниципального образования,</w:t>
      </w:r>
    </w:p>
    <w:p w:rsidR="00DE11D8" w:rsidRDefault="00DE11D8" w:rsidP="00D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 xml:space="preserve">входящих в состав Объекта концессионного соглашения, их </w:t>
      </w:r>
      <w:r w:rsidRPr="00BE49A9">
        <w:rPr>
          <w:rFonts w:ascii="Times New Roman" w:hAnsi="Times New Roman"/>
          <w:sz w:val="28"/>
          <w:szCs w:val="28"/>
        </w:rPr>
        <w:t xml:space="preserve">состав, описание, в том числе </w:t>
      </w:r>
    </w:p>
    <w:p w:rsidR="00DE11D8" w:rsidRPr="00BE49A9" w:rsidRDefault="00DE11D8" w:rsidP="00D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8"/>
          <w:szCs w:val="28"/>
        </w:rPr>
        <w:t>технико-экономические показатели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73"/>
        <w:gridCol w:w="3840"/>
        <w:gridCol w:w="5387"/>
      </w:tblGrid>
      <w:tr w:rsidR="00E97B50" w:rsidRPr="00570182" w:rsidTr="00E97B50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01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018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Наименование, технические характеристики и адрес объекта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DC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Перечень имущества, входящего </w:t>
            </w:r>
          </w:p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в состав объекта</w:t>
            </w:r>
          </w:p>
        </w:tc>
      </w:tr>
      <w:tr w:rsidR="00E97B50" w:rsidRPr="00570182" w:rsidTr="002F02DC">
        <w:trPr>
          <w:trHeight w:val="3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Pr="00570182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Автоматизированная блочная 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отельная «РММ»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ВИАЛ-400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нежилое, </w:t>
            </w:r>
          </w:p>
          <w:p w:rsidR="00E97B50" w:rsidRDefault="002F02DC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E97B50" w:rsidRPr="00570182">
              <w:rPr>
                <w:rFonts w:ascii="Times New Roman" w:hAnsi="Times New Roman"/>
                <w:sz w:val="28"/>
                <w:szCs w:val="28"/>
              </w:rPr>
              <w:t>этажн</w:t>
            </w:r>
            <w:r w:rsidR="00E97B50">
              <w:rPr>
                <w:rFonts w:ascii="Times New Roman" w:hAnsi="Times New Roman"/>
                <w:sz w:val="28"/>
                <w:szCs w:val="28"/>
              </w:rPr>
              <w:t>ый</w:t>
            </w:r>
            <w:r w:rsidR="00E97B50" w:rsidRPr="00570182">
              <w:rPr>
                <w:rFonts w:ascii="Times New Roman" w:hAnsi="Times New Roman"/>
                <w:sz w:val="28"/>
                <w:szCs w:val="28"/>
              </w:rPr>
              <w:t>,</w:t>
            </w:r>
            <w:r w:rsidR="00E97B50">
              <w:rPr>
                <w:rFonts w:ascii="Times New Roman" w:hAnsi="Times New Roman"/>
                <w:sz w:val="28"/>
                <w:szCs w:val="28"/>
              </w:rPr>
              <w:t xml:space="preserve"> общая площадь</w:t>
            </w:r>
            <w:r w:rsidR="007A71B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97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02DC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 кв. м,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Югра, </w:t>
            </w: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Ханты-Мансийский район, </w:t>
            </w: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п. Выкатной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Таежная, </w:t>
            </w:r>
          </w:p>
          <w:p w:rsidR="002F02DC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1В,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свидетельство </w:t>
            </w:r>
          </w:p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серия 86-АВ 055442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10.06.2015 </w:t>
            </w:r>
          </w:p>
          <w:p w:rsidR="00E97B50" w:rsidRDefault="00E97B50" w:rsidP="00C83DD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97B50" w:rsidRPr="00570182" w:rsidRDefault="00E97B50" w:rsidP="00C83DD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установленная мощность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0,402 Гкал/</w:t>
            </w:r>
            <w:proofErr w:type="gramStart"/>
            <w:r w:rsidRPr="0057018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присоединенная нагрузка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0,26 Гк</w:t>
            </w:r>
            <w:r>
              <w:rPr>
                <w:rFonts w:ascii="Times New Roman" w:hAnsi="Times New Roman"/>
                <w:sz w:val="28"/>
                <w:szCs w:val="28"/>
              </w:rPr>
              <w:t>ал/ч, удельный расход топлива – 138,05 м3/Гкал</w:t>
            </w: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«RTQ-200»</w:t>
            </w:r>
          </w:p>
        </w:tc>
      </w:tr>
      <w:tr w:rsidR="00E97B50" w:rsidRPr="00570182" w:rsidTr="00E97B50">
        <w:trPr>
          <w:trHeight w:val="2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«RTQ-200»</w:t>
            </w:r>
          </w:p>
        </w:tc>
      </w:tr>
      <w:tr w:rsidR="00E97B50" w:rsidRPr="00570182" w:rsidTr="002F02DC">
        <w:trPr>
          <w:trHeight w:val="2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7B50" w:rsidRPr="00570182" w:rsidTr="00E97B50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180/280.50T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180/280.50T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 45/50T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 45/50T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FF0CED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втоматическая система дозирования реагентов Комплексон-6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FF0CED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FF0CED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зел учета расхода газа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FF0CED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0CED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E97B50" w:rsidRPr="00570182" w:rsidTr="00E97B50">
        <w:trPr>
          <w:trHeight w:val="29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Автоматизированная блочная 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отельная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«Школьная» «ВИАЛ-600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 w:rsidR="002F02DC">
              <w:rPr>
                <w:rFonts w:ascii="Times New Roman" w:hAnsi="Times New Roman"/>
                <w:sz w:val="28"/>
                <w:szCs w:val="28"/>
              </w:rPr>
              <w:t>: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нежилое, </w:t>
            </w:r>
          </w:p>
          <w:p w:rsidR="00E97B50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1</w:t>
            </w:r>
            <w:r w:rsidR="002F02DC">
              <w:rPr>
                <w:rFonts w:ascii="Times New Roman" w:hAnsi="Times New Roman"/>
                <w:sz w:val="28"/>
                <w:szCs w:val="28"/>
              </w:rPr>
              <w:t>-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этажн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  <w:r w:rsidR="002F02D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02DC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3,5 кв. м,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(местонахождение)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объекта: Ханты-Мансийский автономный округ – Югра, </w:t>
            </w:r>
          </w:p>
          <w:p w:rsidR="002F02DC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Ханты-Мансийский район, </w:t>
            </w:r>
          </w:p>
          <w:p w:rsidR="002F02DC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п. Выкатной, свидетельство </w:t>
            </w:r>
          </w:p>
          <w:p w:rsidR="002F02DC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>о государственной регистрации права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серия 86-АБ 808677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07.04.2014</w:t>
            </w:r>
          </w:p>
          <w:p w:rsidR="00E97B50" w:rsidRPr="00570182" w:rsidRDefault="00E97B50" w:rsidP="00C83DDA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установленная мощность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0,5 Гкал/</w:t>
            </w:r>
            <w:proofErr w:type="gramStart"/>
            <w:r w:rsidRPr="0057018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присоединенная нагрузка –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0,26 Гк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ал/ч, удельный расход топлива – </w:t>
            </w:r>
            <w:r w:rsidR="00DD7D19">
              <w:rPr>
                <w:rFonts w:ascii="Times New Roman" w:hAnsi="Times New Roman"/>
                <w:sz w:val="28"/>
                <w:szCs w:val="28"/>
              </w:rPr>
              <w:t>138,05 м3/Гкал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«RTQ-250»</w:t>
            </w:r>
          </w:p>
        </w:tc>
      </w:tr>
      <w:tr w:rsidR="00E97B50" w:rsidRPr="00570182" w:rsidTr="00C05C73">
        <w:trPr>
          <w:trHeight w:val="2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«RTQ-250»</w:t>
            </w:r>
          </w:p>
        </w:tc>
      </w:tr>
      <w:tr w:rsidR="00E97B50" w:rsidRPr="00570182" w:rsidTr="00C05C73">
        <w:trPr>
          <w:trHeight w:val="3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7B50" w:rsidRPr="00570182" w:rsidTr="00C05C73">
        <w:trPr>
          <w:trHeight w:val="1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азовая горелка RIELLO RS-28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t.c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7B50" w:rsidRPr="00570182" w:rsidTr="00E97B50">
        <w:trPr>
          <w:trHeight w:val="1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еплообменник M6M.00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120/360.80T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(1 контур) DAB BPH 120/340.65T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180/340.65T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асос сетевой (2 контур) DAB BPH 180/340.65T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KVC 30/80T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Pr="00570182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Pr="00570182">
              <w:rPr>
                <w:rFonts w:ascii="Times New Roman" w:hAnsi="Times New Roman"/>
                <w:sz w:val="28"/>
                <w:szCs w:val="28"/>
              </w:rPr>
              <w:t xml:space="preserve"> DAB KVC 30/80T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втоматическая система дозирования реагентов Комплексон-6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зел учета тепловой энергии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зел учета расхода газа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рибор учета электрической энергии</w:t>
            </w:r>
          </w:p>
        </w:tc>
      </w:tr>
      <w:tr w:rsidR="00E97B50" w:rsidRPr="00570182" w:rsidTr="00E97B50">
        <w:trPr>
          <w:trHeight w:val="1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изель-генератор </w:t>
            </w:r>
            <w:proofErr w:type="spellStart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Lister</w:t>
            </w:r>
            <w:proofErr w:type="spellEnd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Petter</w:t>
            </w:r>
            <w:proofErr w:type="spellEnd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АДА 20-Т400 РА</w:t>
            </w:r>
            <w:proofErr w:type="gramStart"/>
            <w:r w:rsidRPr="0057018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E97B50" w:rsidRPr="00570182" w:rsidTr="00E97B50">
        <w:trPr>
          <w:trHeight w:val="274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2B5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в том числе иное имущество, образующее единое целое с объектом </w:t>
            </w:r>
            <w:r w:rsidR="002B58CA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онцессионного соглашения и (или) предназначенное для использования в целях создания условий осуществления </w:t>
            </w:r>
            <w:r w:rsidR="002B58CA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предусмотренной </w:t>
            </w:r>
            <w:r w:rsidR="002B58CA">
              <w:rPr>
                <w:rFonts w:ascii="Times New Roman" w:hAnsi="Times New Roman"/>
                <w:sz w:val="28"/>
                <w:szCs w:val="28"/>
              </w:rPr>
              <w:t>К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E97B50" w:rsidRPr="00570182" w:rsidTr="00E97B50">
        <w:trPr>
          <w:trHeight w:val="10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70182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0" w:rsidRPr="00570182" w:rsidRDefault="00E97B50" w:rsidP="00C83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Сети теплоснабжения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нежилое, протяженность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 666,9 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инв. № 71:129:000:000002040,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 xml:space="preserve">адрес объекта: Ханты-Мансийский автономный округ – Югра, Ханты-Мансийский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 Выкатной, </w:t>
            </w:r>
            <w:r w:rsidRPr="00570182">
              <w:rPr>
                <w:rFonts w:ascii="Times New Roman" w:hAnsi="Times New Roman"/>
                <w:sz w:val="28"/>
                <w:szCs w:val="28"/>
              </w:rPr>
              <w:t>п. Выкатной, свидетельство о государственной регистр</w:t>
            </w:r>
            <w:r>
              <w:rPr>
                <w:rFonts w:ascii="Times New Roman" w:hAnsi="Times New Roman"/>
                <w:sz w:val="28"/>
                <w:szCs w:val="28"/>
              </w:rPr>
              <w:t>ации 72 НЛ 399501 от 28.10.2009</w:t>
            </w:r>
          </w:p>
        </w:tc>
      </w:tr>
    </w:tbl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DE11D8" w:rsidRPr="00BE49A9" w:rsidSect="002B3CFD">
          <w:pgSz w:w="16838" w:h="11906" w:orient="landscape"/>
          <w:pgMar w:top="1191" w:right="1247" w:bottom="1134" w:left="1588" w:header="709" w:footer="709" w:gutter="0"/>
          <w:cols w:space="708"/>
          <w:docGrid w:linePitch="360"/>
        </w:sectPr>
      </w:pP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lastRenderedPageBreak/>
        <w:t xml:space="preserve">Приложение 2 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t xml:space="preserve">к </w:t>
      </w:r>
      <w:r>
        <w:rPr>
          <w:rFonts w:ascii="Times New Roman" w:hAnsi="Times New Roman"/>
          <w:bCs/>
          <w:sz w:val="28"/>
          <w:szCs w:val="24"/>
        </w:rPr>
        <w:t>К</w:t>
      </w:r>
      <w:r w:rsidRPr="00BE49A9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BE49A9" w:rsidRDefault="00DE11D8" w:rsidP="00DE1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1D8" w:rsidRPr="00BE49A9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Перечень объектов и характеристики, которым должен отвечать Объект Соглашения после осуществления работ по реконструкции</w:t>
      </w:r>
    </w:p>
    <w:p w:rsidR="00DE11D8" w:rsidRPr="00BE49A9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7"/>
        <w:gridCol w:w="963"/>
        <w:gridCol w:w="717"/>
        <w:gridCol w:w="776"/>
        <w:gridCol w:w="1270"/>
      </w:tblGrid>
      <w:tr w:rsidR="00FE45D8" w:rsidRPr="00FE45D8" w:rsidTr="00DD7D19">
        <w:trPr>
          <w:trHeight w:val="301"/>
          <w:jc w:val="center"/>
        </w:trPr>
        <w:tc>
          <w:tcPr>
            <w:tcW w:w="2896" w:type="pct"/>
            <w:vMerge w:val="restar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2104" w:type="pct"/>
            <w:gridSpan w:val="4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FE45D8" w:rsidRPr="00FE45D8" w:rsidTr="00FE45D8">
        <w:trPr>
          <w:trHeight w:val="601"/>
          <w:jc w:val="center"/>
        </w:trPr>
        <w:tc>
          <w:tcPr>
            <w:tcW w:w="2896" w:type="pct"/>
            <w:vMerge/>
            <w:vAlign w:val="center"/>
            <w:hideMark/>
          </w:tcPr>
          <w:p w:rsidR="00FE45D8" w:rsidRPr="00FE45D8" w:rsidRDefault="00FE45D8" w:rsidP="00FE45D8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4" w:type="pct"/>
            <w:vMerge w:val="restart"/>
            <w:shd w:val="clear" w:color="auto" w:fill="auto"/>
            <w:textDirection w:val="btLr"/>
            <w:vAlign w:val="center"/>
            <w:hideMark/>
          </w:tcPr>
          <w:p w:rsidR="00FE45D8" w:rsidRPr="00FE45D8" w:rsidRDefault="007A71B8" w:rsidP="00FE45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FE45D8" w:rsidRPr="00FE45D8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405" w:type="pct"/>
            <w:vMerge w:val="restart"/>
            <w:shd w:val="clear" w:color="auto" w:fill="auto"/>
            <w:textDirection w:val="btLr"/>
            <w:vAlign w:val="center"/>
            <w:hideMark/>
          </w:tcPr>
          <w:p w:rsidR="00FE45D8" w:rsidRPr="00FE45D8" w:rsidRDefault="007A71B8" w:rsidP="00FE45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к</w:t>
            </w:r>
            <w:r w:rsidR="00FE45D8" w:rsidRPr="00FE45D8">
              <w:rPr>
                <w:color w:val="auto"/>
                <w:sz w:val="24"/>
                <w:lang w:eastAsia="ru-RU"/>
              </w:rPr>
              <w:t>ол-во котлов, шт.</w:t>
            </w:r>
          </w:p>
        </w:tc>
        <w:tc>
          <w:tcPr>
            <w:tcW w:w="438" w:type="pct"/>
            <w:vMerge w:val="restart"/>
            <w:shd w:val="clear" w:color="auto" w:fill="auto"/>
            <w:textDirection w:val="btLr"/>
            <w:vAlign w:val="center"/>
            <w:hideMark/>
          </w:tcPr>
          <w:p w:rsidR="00FE45D8" w:rsidRPr="00FE45D8" w:rsidRDefault="007A71B8" w:rsidP="00FE45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м</w:t>
            </w:r>
            <w:r w:rsidR="00FE45D8" w:rsidRPr="00FE45D8">
              <w:rPr>
                <w:color w:val="auto"/>
                <w:sz w:val="24"/>
                <w:lang w:eastAsia="ru-RU"/>
              </w:rPr>
              <w:t>ощность каждого котла, МВт</w:t>
            </w:r>
          </w:p>
        </w:tc>
        <w:tc>
          <w:tcPr>
            <w:tcW w:w="717" w:type="pct"/>
            <w:vMerge w:val="restart"/>
            <w:shd w:val="clear" w:color="auto" w:fill="auto"/>
            <w:textDirection w:val="btLr"/>
            <w:vAlign w:val="center"/>
            <w:hideMark/>
          </w:tcPr>
          <w:p w:rsidR="00FE45D8" w:rsidRPr="00FE45D8" w:rsidRDefault="007A71B8" w:rsidP="00FE45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у</w:t>
            </w:r>
            <w:r w:rsidR="00FE45D8" w:rsidRPr="00FE45D8">
              <w:rPr>
                <w:color w:val="auto"/>
                <w:sz w:val="24"/>
                <w:lang w:eastAsia="ru-RU"/>
              </w:rPr>
              <w:t>становленная мощность, МВт</w:t>
            </w:r>
          </w:p>
        </w:tc>
      </w:tr>
      <w:tr w:rsidR="00FE45D8" w:rsidRPr="00FE45D8" w:rsidTr="00FE45D8">
        <w:trPr>
          <w:trHeight w:val="1813"/>
          <w:jc w:val="center"/>
        </w:trPr>
        <w:tc>
          <w:tcPr>
            <w:tcW w:w="2896" w:type="pct"/>
            <w:vMerge/>
            <w:hideMark/>
          </w:tcPr>
          <w:p w:rsidR="00FE45D8" w:rsidRPr="00FE45D8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4" w:type="pct"/>
            <w:vMerge/>
            <w:hideMark/>
          </w:tcPr>
          <w:p w:rsidR="00FE45D8" w:rsidRPr="00FE45D8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:rsidR="00FE45D8" w:rsidRPr="00FE45D8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38" w:type="pct"/>
            <w:vMerge/>
            <w:hideMark/>
          </w:tcPr>
          <w:p w:rsidR="00FE45D8" w:rsidRPr="00FE45D8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717" w:type="pct"/>
            <w:vMerge/>
            <w:hideMark/>
          </w:tcPr>
          <w:p w:rsidR="00FE45D8" w:rsidRPr="00FE45D8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FE45D8" w:rsidRPr="002B58CA" w:rsidTr="00FE45D8">
        <w:trPr>
          <w:trHeight w:val="301"/>
          <w:jc w:val="center"/>
        </w:trPr>
        <w:tc>
          <w:tcPr>
            <w:tcW w:w="2896" w:type="pct"/>
            <w:shd w:val="clear" w:color="auto" w:fill="auto"/>
            <w:noWrap/>
            <w:hideMark/>
          </w:tcPr>
          <w:p w:rsidR="00FE45D8" w:rsidRPr="002B58CA" w:rsidRDefault="00FE45D8" w:rsidP="00A52D18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2B58CA">
              <w:rPr>
                <w:bCs/>
                <w:color w:val="auto"/>
                <w:sz w:val="24"/>
                <w:lang w:eastAsia="ru-RU"/>
              </w:rPr>
              <w:t xml:space="preserve">п. Выкатной </w:t>
            </w:r>
          </w:p>
        </w:tc>
        <w:tc>
          <w:tcPr>
            <w:tcW w:w="544" w:type="pct"/>
            <w:shd w:val="clear" w:color="auto" w:fill="auto"/>
            <w:noWrap/>
          </w:tcPr>
          <w:p w:rsidR="00FE45D8" w:rsidRPr="002B58CA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FE45D8" w:rsidRPr="002B58CA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</w:tcPr>
          <w:p w:rsidR="00FE45D8" w:rsidRPr="002B58CA" w:rsidRDefault="00FE45D8" w:rsidP="00A52D1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noWrap/>
          </w:tcPr>
          <w:p w:rsidR="00FE45D8" w:rsidRPr="002B58CA" w:rsidRDefault="00FE45D8" w:rsidP="007A71B8">
            <w:pPr>
              <w:pStyle w:val="aff2"/>
              <w:rPr>
                <w:color w:val="auto"/>
                <w:sz w:val="24"/>
                <w:lang w:eastAsia="ru-RU"/>
              </w:rPr>
            </w:pPr>
            <w:r w:rsidRPr="002B58CA">
              <w:rPr>
                <w:color w:val="auto"/>
                <w:sz w:val="24"/>
                <w:lang w:eastAsia="ru-RU"/>
              </w:rPr>
              <w:t>0,4</w:t>
            </w:r>
          </w:p>
        </w:tc>
      </w:tr>
      <w:tr w:rsidR="00FE45D8" w:rsidRPr="00FE45D8" w:rsidTr="00DD7D19">
        <w:trPr>
          <w:trHeight w:val="301"/>
          <w:jc w:val="center"/>
        </w:trPr>
        <w:tc>
          <w:tcPr>
            <w:tcW w:w="2896" w:type="pct"/>
            <w:shd w:val="clear" w:color="auto" w:fill="auto"/>
            <w:noWrap/>
            <w:hideMark/>
          </w:tcPr>
          <w:p w:rsidR="00DD7D19" w:rsidRDefault="00FE45D8" w:rsidP="00A52D1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D8">
              <w:rPr>
                <w:rFonts w:ascii="Times New Roman" w:hAnsi="Times New Roman"/>
                <w:sz w:val="24"/>
                <w:szCs w:val="28"/>
              </w:rPr>
              <w:t>Автоматизированная блочная котельная «РММ» ВИАЛ-</w:t>
            </w:r>
            <w:r w:rsidR="007A71B8">
              <w:rPr>
                <w:rFonts w:ascii="Times New Roman" w:hAnsi="Times New Roman"/>
                <w:sz w:val="24"/>
                <w:szCs w:val="28"/>
              </w:rPr>
              <w:t>400 Г</w:t>
            </w:r>
            <w:proofErr w:type="gramStart"/>
            <w:r w:rsidR="007A71B8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="007A71B8">
              <w:rPr>
                <w:rFonts w:ascii="Times New Roman" w:hAnsi="Times New Roman"/>
                <w:sz w:val="24"/>
                <w:szCs w:val="28"/>
              </w:rPr>
              <w:t>», назначение: нежилое, 1-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>этажный, общая площадь</w:t>
            </w:r>
            <w:r w:rsidR="007A71B8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 xml:space="preserve"> 27,7 кв.</w:t>
            </w:r>
            <w:r w:rsidR="00DD7D19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 xml:space="preserve">, адрес (местонахождение) объекта: Ханты-Мансийский автономный округ – Югра, Ханты-Мансийский район, п. Выкатной, </w:t>
            </w:r>
          </w:p>
          <w:p w:rsidR="00FE45D8" w:rsidRPr="00DD7D19" w:rsidRDefault="00FE45D8" w:rsidP="00A52D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45D8">
              <w:rPr>
                <w:rFonts w:ascii="Times New Roman" w:hAnsi="Times New Roman"/>
                <w:sz w:val="24"/>
                <w:szCs w:val="28"/>
              </w:rPr>
              <w:t>ул. Таежная, д. 1В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0,2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0,4</w:t>
            </w:r>
          </w:p>
        </w:tc>
      </w:tr>
      <w:tr w:rsidR="00FE45D8" w:rsidRPr="002B58CA" w:rsidTr="00DD7D19">
        <w:trPr>
          <w:trHeight w:val="301"/>
          <w:jc w:val="center"/>
        </w:trPr>
        <w:tc>
          <w:tcPr>
            <w:tcW w:w="2896" w:type="pct"/>
            <w:shd w:val="clear" w:color="auto" w:fill="auto"/>
            <w:noWrap/>
            <w:hideMark/>
          </w:tcPr>
          <w:p w:rsidR="00FE45D8" w:rsidRPr="002B58CA" w:rsidRDefault="00FE45D8" w:rsidP="00A52D18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2B58CA">
              <w:rPr>
                <w:bCs/>
                <w:color w:val="auto"/>
                <w:sz w:val="24"/>
                <w:lang w:eastAsia="ru-RU"/>
              </w:rPr>
              <w:t>п. Выкатной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FE45D8" w:rsidRPr="002B58CA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FE45D8" w:rsidRPr="002B58CA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hideMark/>
          </w:tcPr>
          <w:p w:rsidR="00FE45D8" w:rsidRPr="002B58CA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noWrap/>
            <w:hideMark/>
          </w:tcPr>
          <w:p w:rsidR="00FE45D8" w:rsidRPr="002B58CA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2B58CA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FE45D8" w:rsidRPr="00FE45D8" w:rsidTr="00DD7D19">
        <w:trPr>
          <w:trHeight w:val="301"/>
          <w:jc w:val="center"/>
        </w:trPr>
        <w:tc>
          <w:tcPr>
            <w:tcW w:w="2896" w:type="pct"/>
            <w:shd w:val="clear" w:color="auto" w:fill="auto"/>
            <w:noWrap/>
            <w:hideMark/>
          </w:tcPr>
          <w:p w:rsidR="00DD7D19" w:rsidRDefault="00FE45D8" w:rsidP="00A52D1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D8">
              <w:rPr>
                <w:rFonts w:ascii="Times New Roman" w:hAnsi="Times New Roman"/>
                <w:sz w:val="24"/>
                <w:szCs w:val="28"/>
              </w:rPr>
              <w:t>Автоматизированная блочная котельная «Школьная» «ВИАЛ-600 Г</w:t>
            </w:r>
            <w:proofErr w:type="gramStart"/>
            <w:r w:rsidRPr="00FE45D8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FE45D8">
              <w:rPr>
                <w:rFonts w:ascii="Times New Roman" w:hAnsi="Times New Roman"/>
                <w:sz w:val="24"/>
                <w:szCs w:val="28"/>
              </w:rPr>
              <w:t>», назначение</w:t>
            </w:r>
            <w:r w:rsidR="007A71B8">
              <w:rPr>
                <w:rFonts w:ascii="Times New Roman" w:hAnsi="Times New Roman"/>
                <w:sz w:val="24"/>
                <w:szCs w:val="28"/>
              </w:rPr>
              <w:t>: нежилое, 1-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>этажный, общая площадь</w:t>
            </w:r>
            <w:r w:rsidR="007A71B8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E45D8" w:rsidRPr="00FD7B2F" w:rsidRDefault="00FE45D8" w:rsidP="00FD7B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45D8">
              <w:rPr>
                <w:rFonts w:ascii="Times New Roman" w:hAnsi="Times New Roman"/>
                <w:sz w:val="24"/>
                <w:szCs w:val="28"/>
              </w:rPr>
              <w:t>33,5 кв.</w:t>
            </w:r>
            <w:r w:rsidR="00DD7D19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>, адрес (местонахождение) объекта: Ханты-Мансийский автономный округ – Югра, Ханты-Мансийский район, п. Выкатной, свидетельство о государственной регистрации права</w:t>
            </w:r>
            <w:r w:rsidR="00DD7D19">
              <w:rPr>
                <w:rFonts w:ascii="Times New Roman" w:hAnsi="Times New Roman"/>
                <w:sz w:val="24"/>
                <w:szCs w:val="28"/>
              </w:rPr>
              <w:t>,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 xml:space="preserve"> серия 86-АБ 808677</w:t>
            </w:r>
            <w:r w:rsidR="00DD7D19">
              <w:rPr>
                <w:rFonts w:ascii="Times New Roman" w:hAnsi="Times New Roman"/>
                <w:sz w:val="24"/>
                <w:szCs w:val="28"/>
              </w:rPr>
              <w:t xml:space="preserve"> от 07.04.2014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:rsidR="00FE45D8" w:rsidRPr="00FE45D8" w:rsidRDefault="00FE45D8" w:rsidP="00DD7D19">
            <w:pPr>
              <w:pStyle w:val="aff2"/>
              <w:rPr>
                <w:color w:val="auto"/>
                <w:sz w:val="24"/>
                <w:lang w:eastAsia="ru-RU"/>
              </w:rPr>
            </w:pPr>
            <w:r w:rsidRPr="00FE45D8">
              <w:rPr>
                <w:color w:val="auto"/>
                <w:sz w:val="24"/>
                <w:lang w:eastAsia="ru-RU"/>
              </w:rPr>
              <w:t>0,6</w:t>
            </w:r>
          </w:p>
        </w:tc>
      </w:tr>
    </w:tbl>
    <w:p w:rsidR="00DE11D8" w:rsidRPr="00BE49A9" w:rsidRDefault="00DE11D8" w:rsidP="00DE11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11D8" w:rsidRPr="001C5FAE" w:rsidRDefault="00DE11D8" w:rsidP="00DE11D8">
      <w:pPr>
        <w:ind w:firstLine="709"/>
        <w:jc w:val="center"/>
        <w:rPr>
          <w:sz w:val="24"/>
          <w:szCs w:val="24"/>
        </w:rPr>
      </w:pPr>
    </w:p>
    <w:p w:rsidR="00DE11D8" w:rsidRPr="00F4158B" w:rsidRDefault="00DE11D8" w:rsidP="00DE11D8">
      <w:pPr>
        <w:rPr>
          <w:sz w:val="24"/>
          <w:szCs w:val="24"/>
        </w:rPr>
      </w:pPr>
      <w:r w:rsidRPr="00F4158B">
        <w:rPr>
          <w:sz w:val="24"/>
          <w:szCs w:val="24"/>
        </w:rPr>
        <w:br w:type="page"/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3 </w:t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к концессионному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DE11D8" w:rsidRPr="00E7450A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Задание и основные мероприятия, предусмотренные статьей 22 </w:t>
      </w:r>
    </w:p>
    <w:p w:rsidR="00DE11D8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Федерального закона «О концессионных соглашениях», с описанием основных </w:t>
      </w:r>
      <w:r>
        <w:rPr>
          <w:rFonts w:ascii="Times New Roman" w:hAnsi="Times New Roman"/>
          <w:sz w:val="24"/>
          <w:szCs w:val="24"/>
        </w:rPr>
        <w:t>характеристик таких мероприятий</w:t>
      </w:r>
    </w:p>
    <w:p w:rsidR="00DD7D19" w:rsidRDefault="00DD7D19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525"/>
        <w:gridCol w:w="993"/>
        <w:gridCol w:w="850"/>
        <w:gridCol w:w="566"/>
        <w:gridCol w:w="709"/>
        <w:gridCol w:w="995"/>
        <w:gridCol w:w="885"/>
      </w:tblGrid>
      <w:tr w:rsidR="00DD7D19" w:rsidRPr="00D70C6A" w:rsidTr="00C83DDA">
        <w:trPr>
          <w:trHeight w:val="300"/>
          <w:jc w:val="center"/>
        </w:trPr>
        <w:tc>
          <w:tcPr>
            <w:tcW w:w="2141" w:type="pct"/>
            <w:vMerge w:val="restart"/>
            <w:shd w:val="clear" w:color="auto" w:fill="auto"/>
            <w:noWrap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226" w:type="pct"/>
            <w:gridSpan w:val="3"/>
            <w:shd w:val="clear" w:color="auto" w:fill="auto"/>
            <w:noWrap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633" w:type="pct"/>
            <w:gridSpan w:val="4"/>
            <w:shd w:val="clear" w:color="auto" w:fill="auto"/>
            <w:noWrap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DD7D19" w:rsidRPr="00D70C6A" w:rsidTr="00C83DDA">
        <w:trPr>
          <w:trHeight w:val="600"/>
          <w:jc w:val="center"/>
        </w:trPr>
        <w:tc>
          <w:tcPr>
            <w:tcW w:w="2141" w:type="pct"/>
            <w:vMerge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72" w:type="pct"/>
            <w:vMerge w:val="restart"/>
            <w:shd w:val="clear" w:color="auto" w:fill="auto"/>
            <w:textDirection w:val="btLr"/>
            <w:hideMark/>
          </w:tcPr>
          <w:p w:rsidR="00DD7D19" w:rsidRPr="00016ED1" w:rsidRDefault="007A71B8" w:rsidP="00C83DD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DD7D19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954" w:type="pct"/>
            <w:gridSpan w:val="2"/>
            <w:shd w:val="clear" w:color="auto" w:fill="auto"/>
            <w:hideMark/>
          </w:tcPr>
          <w:p w:rsidR="00DD7D19" w:rsidRPr="00016ED1" w:rsidRDefault="007A71B8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т</w:t>
            </w:r>
            <w:r w:rsidR="00DD7D19" w:rsidRPr="00016ED1">
              <w:rPr>
                <w:color w:val="auto"/>
                <w:sz w:val="24"/>
                <w:lang w:eastAsia="ru-RU"/>
              </w:rPr>
              <w:t>епловая мощность</w:t>
            </w:r>
          </w:p>
        </w:tc>
        <w:tc>
          <w:tcPr>
            <w:tcW w:w="293" w:type="pct"/>
            <w:vMerge w:val="restart"/>
            <w:shd w:val="clear" w:color="auto" w:fill="auto"/>
            <w:textDirection w:val="btLr"/>
            <w:hideMark/>
          </w:tcPr>
          <w:p w:rsidR="00DD7D19" w:rsidRPr="00016ED1" w:rsidRDefault="007A71B8" w:rsidP="00C83DD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DD7D19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hideMark/>
          </w:tcPr>
          <w:p w:rsidR="00DD7D19" w:rsidRPr="00016ED1" w:rsidRDefault="007A71B8" w:rsidP="00C83DD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к</w:t>
            </w:r>
            <w:r w:rsidR="00DD7D19" w:rsidRPr="00016ED1">
              <w:rPr>
                <w:color w:val="auto"/>
                <w:sz w:val="24"/>
                <w:lang w:eastAsia="ru-RU"/>
              </w:rPr>
              <w:t>ол-во котлов, шт.</w:t>
            </w:r>
          </w:p>
        </w:tc>
        <w:tc>
          <w:tcPr>
            <w:tcW w:w="515" w:type="pct"/>
            <w:vMerge w:val="restart"/>
            <w:shd w:val="clear" w:color="auto" w:fill="auto"/>
            <w:textDirection w:val="btLr"/>
            <w:hideMark/>
          </w:tcPr>
          <w:p w:rsidR="00DD7D19" w:rsidRPr="00016ED1" w:rsidRDefault="007A71B8" w:rsidP="00C83DD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м</w:t>
            </w:r>
            <w:r w:rsidR="00DD7D19" w:rsidRPr="00016ED1">
              <w:rPr>
                <w:color w:val="auto"/>
                <w:sz w:val="24"/>
                <w:lang w:eastAsia="ru-RU"/>
              </w:rPr>
              <w:t>ощность каждого котла, МВт</w:t>
            </w:r>
          </w:p>
        </w:tc>
        <w:tc>
          <w:tcPr>
            <w:tcW w:w="458" w:type="pct"/>
            <w:vMerge w:val="restart"/>
            <w:shd w:val="clear" w:color="auto" w:fill="auto"/>
            <w:textDirection w:val="btLr"/>
            <w:hideMark/>
          </w:tcPr>
          <w:p w:rsidR="00DD7D19" w:rsidRPr="00016ED1" w:rsidRDefault="007A71B8" w:rsidP="00C83DDA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у</w:t>
            </w:r>
            <w:r w:rsidR="00DD7D19" w:rsidRPr="00016ED1">
              <w:rPr>
                <w:color w:val="auto"/>
                <w:sz w:val="24"/>
                <w:lang w:eastAsia="ru-RU"/>
              </w:rPr>
              <w:t>становленная мощность, МВт</w:t>
            </w:r>
          </w:p>
        </w:tc>
      </w:tr>
      <w:tr w:rsidR="00DD7D19" w:rsidRPr="00D70C6A" w:rsidTr="00C83DDA">
        <w:trPr>
          <w:trHeight w:val="1443"/>
          <w:jc w:val="center"/>
        </w:trPr>
        <w:tc>
          <w:tcPr>
            <w:tcW w:w="2141" w:type="pct"/>
            <w:vMerge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noWrap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016ED1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40" w:type="pct"/>
            <w:shd w:val="clear" w:color="auto" w:fill="auto"/>
            <w:noWrap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293" w:type="pct"/>
            <w:vMerge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15" w:type="pct"/>
            <w:vMerge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58" w:type="pct"/>
            <w:vMerge/>
            <w:hideMark/>
          </w:tcPr>
          <w:p w:rsidR="00DD7D19" w:rsidRPr="00016ED1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</w:tr>
      <w:tr w:rsidR="00DD7D19" w:rsidRPr="00D70C6A" w:rsidTr="00C83DDA">
        <w:trPr>
          <w:trHeight w:val="300"/>
          <w:jc w:val="center"/>
        </w:trPr>
        <w:tc>
          <w:tcPr>
            <w:tcW w:w="2141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4E7A77">
              <w:rPr>
                <w:bCs/>
                <w:color w:val="auto"/>
                <w:sz w:val="24"/>
                <w:lang w:eastAsia="ru-RU"/>
              </w:rPr>
              <w:t xml:space="preserve">п. Выкатной 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noWrap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0,402</w:t>
            </w:r>
          </w:p>
        </w:tc>
        <w:tc>
          <w:tcPr>
            <w:tcW w:w="440" w:type="pct"/>
            <w:shd w:val="clear" w:color="auto" w:fill="auto"/>
            <w:noWrap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</w:t>
            </w:r>
          </w:p>
        </w:tc>
        <w:tc>
          <w:tcPr>
            <w:tcW w:w="293" w:type="pct"/>
            <w:shd w:val="clear" w:color="auto" w:fill="auto"/>
            <w:noWrap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noWrap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0,4</w:t>
            </w:r>
          </w:p>
        </w:tc>
      </w:tr>
      <w:tr w:rsidR="00DD7D19" w:rsidRPr="00D70C6A" w:rsidTr="00C83DDA">
        <w:trPr>
          <w:trHeight w:val="2092"/>
          <w:jc w:val="center"/>
        </w:trPr>
        <w:tc>
          <w:tcPr>
            <w:tcW w:w="2141" w:type="pct"/>
            <w:shd w:val="clear" w:color="auto" w:fill="auto"/>
            <w:noWrap/>
            <w:hideMark/>
          </w:tcPr>
          <w:p w:rsidR="00DD7D19" w:rsidRPr="008960A4" w:rsidRDefault="00DD7D19" w:rsidP="00C83D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>Автоматизированная блочная котельная «РММ» ВИАЛ-</w:t>
            </w:r>
            <w:r w:rsidR="00FD7B2F">
              <w:rPr>
                <w:rFonts w:ascii="Times New Roman" w:hAnsi="Times New Roman"/>
                <w:sz w:val="24"/>
                <w:szCs w:val="28"/>
              </w:rPr>
              <w:t>40</w:t>
            </w:r>
            <w:r w:rsidR="007A71B8">
              <w:rPr>
                <w:rFonts w:ascii="Times New Roman" w:hAnsi="Times New Roman"/>
                <w:sz w:val="24"/>
                <w:szCs w:val="28"/>
              </w:rPr>
              <w:t>0 Г</w:t>
            </w:r>
            <w:proofErr w:type="gramStart"/>
            <w:r w:rsidR="007A71B8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="007A71B8">
              <w:rPr>
                <w:rFonts w:ascii="Times New Roman" w:hAnsi="Times New Roman"/>
                <w:sz w:val="24"/>
                <w:szCs w:val="28"/>
              </w:rPr>
              <w:t>», назначение: нежилое, 1-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>этажный, общая площадь</w:t>
            </w:r>
            <w:r w:rsidR="007A71B8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 xml:space="preserve"> 27,7 кв. м, адрес (местонахождение) объекта: Ханты-Мансийский автономный округ – Югра, Ханты-Мансийский район, </w:t>
            </w:r>
            <w:r w:rsidRPr="004E7A77">
              <w:rPr>
                <w:rFonts w:ascii="Times New Roman" w:hAnsi="Times New Roman"/>
                <w:sz w:val="24"/>
                <w:szCs w:val="28"/>
              </w:rPr>
              <w:br/>
              <w:t>п. Выкатной, ул. Таежная, д. 1В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0,402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0,2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0,4</w:t>
            </w:r>
          </w:p>
        </w:tc>
      </w:tr>
      <w:tr w:rsidR="00DD7D19" w:rsidRPr="00D70C6A" w:rsidTr="00C83DDA">
        <w:trPr>
          <w:trHeight w:val="300"/>
          <w:jc w:val="center"/>
        </w:trPr>
        <w:tc>
          <w:tcPr>
            <w:tcW w:w="2141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4E7A77">
              <w:rPr>
                <w:bCs/>
                <w:color w:val="auto"/>
                <w:sz w:val="24"/>
                <w:lang w:eastAsia="ru-RU"/>
              </w:rPr>
              <w:t>п. Выкатной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0,516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DD7D19" w:rsidRPr="00D70C6A" w:rsidTr="00C83DDA">
        <w:trPr>
          <w:trHeight w:val="2671"/>
          <w:jc w:val="center"/>
        </w:trPr>
        <w:tc>
          <w:tcPr>
            <w:tcW w:w="2141" w:type="pct"/>
            <w:shd w:val="clear" w:color="auto" w:fill="auto"/>
            <w:noWrap/>
            <w:hideMark/>
          </w:tcPr>
          <w:p w:rsidR="00DD7D19" w:rsidRDefault="00DD7D19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 xml:space="preserve">Автоматизированная блочная котельная «Школьная» </w:t>
            </w:r>
          </w:p>
          <w:p w:rsidR="002B58CA" w:rsidRDefault="00DD7D19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>«ВИАЛ-600 Г</w:t>
            </w:r>
            <w:proofErr w:type="gramStart"/>
            <w:r w:rsidRPr="004E7A77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4E7A77">
              <w:rPr>
                <w:rFonts w:ascii="Times New Roman" w:hAnsi="Times New Roman"/>
                <w:sz w:val="24"/>
                <w:szCs w:val="28"/>
              </w:rPr>
              <w:t>», назначение</w:t>
            </w:r>
            <w:r w:rsidR="007A71B8">
              <w:rPr>
                <w:rFonts w:ascii="Times New Roman" w:hAnsi="Times New Roman"/>
                <w:sz w:val="24"/>
                <w:szCs w:val="28"/>
              </w:rPr>
              <w:t>: нежилое, 1-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>этажный, общая площадь</w:t>
            </w:r>
            <w:r w:rsidR="007A71B8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 xml:space="preserve"> 33,5 кв. м, адрес (местонахождение) объекта: Ханты-Мансийский автономный округ – Югра, Ханты-Мансийский район, </w:t>
            </w:r>
          </w:p>
          <w:p w:rsidR="00DD7D19" w:rsidRDefault="00DD7D19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 xml:space="preserve">п. Выкатной, свидетельство </w:t>
            </w:r>
            <w:r w:rsidRPr="004E7A77">
              <w:rPr>
                <w:rFonts w:ascii="Times New Roman" w:hAnsi="Times New Roman"/>
                <w:sz w:val="24"/>
                <w:szCs w:val="28"/>
              </w:rPr>
              <w:br/>
              <w:t>о государственной регистрации права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4E7A77">
              <w:rPr>
                <w:rFonts w:ascii="Times New Roman" w:hAnsi="Times New Roman"/>
                <w:sz w:val="24"/>
                <w:szCs w:val="28"/>
              </w:rPr>
              <w:t xml:space="preserve"> серия 86-АБ 808677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D7D19" w:rsidRPr="008960A4" w:rsidRDefault="00DD7D19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7A77">
              <w:rPr>
                <w:rFonts w:ascii="Times New Roman" w:hAnsi="Times New Roman"/>
                <w:sz w:val="24"/>
                <w:szCs w:val="28"/>
              </w:rPr>
              <w:t>от 07.04.2014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0,516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</w:rPr>
            </w:pPr>
            <w:r w:rsidRPr="004E7A77">
              <w:rPr>
                <w:color w:val="auto"/>
                <w:sz w:val="24"/>
              </w:rPr>
              <w:t>0,6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D7D19" w:rsidRPr="004E7A77" w:rsidRDefault="00DD7D19" w:rsidP="00C83DDA">
            <w:pPr>
              <w:pStyle w:val="aff2"/>
              <w:rPr>
                <w:color w:val="auto"/>
                <w:sz w:val="24"/>
                <w:lang w:eastAsia="ru-RU"/>
              </w:rPr>
            </w:pPr>
            <w:r w:rsidRPr="004E7A77">
              <w:rPr>
                <w:color w:val="auto"/>
                <w:sz w:val="24"/>
                <w:lang w:eastAsia="ru-RU"/>
              </w:rPr>
              <w:t>0,6</w:t>
            </w:r>
          </w:p>
        </w:tc>
      </w:tr>
    </w:tbl>
    <w:p w:rsidR="00DD7D19" w:rsidRPr="00E7450A" w:rsidRDefault="00DD7D19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Концессионер вы</w:t>
      </w:r>
      <w:r w:rsidR="00FD7B2F">
        <w:rPr>
          <w:rFonts w:ascii="Times New Roman" w:hAnsi="Times New Roman"/>
          <w:sz w:val="24"/>
          <w:szCs w:val="24"/>
        </w:rPr>
        <w:t xml:space="preserve">полняет </w:t>
      </w:r>
      <w:r w:rsidR="002B58CA">
        <w:rPr>
          <w:rFonts w:ascii="Times New Roman" w:hAnsi="Times New Roman"/>
          <w:sz w:val="24"/>
          <w:szCs w:val="24"/>
        </w:rPr>
        <w:t>р</w:t>
      </w:r>
      <w:r w:rsidR="00FD7B2F">
        <w:rPr>
          <w:rFonts w:ascii="Times New Roman" w:hAnsi="Times New Roman"/>
          <w:sz w:val="24"/>
          <w:szCs w:val="24"/>
        </w:rPr>
        <w:t>еконструкцию объектов К</w:t>
      </w:r>
      <w:r w:rsidRPr="00FE45D8">
        <w:rPr>
          <w:rFonts w:ascii="Times New Roman" w:hAnsi="Times New Roman"/>
          <w:sz w:val="24"/>
          <w:szCs w:val="24"/>
        </w:rPr>
        <w:t>онцессионного соглашения.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Результат реконструкции</w:t>
      </w:r>
      <w:r w:rsidR="00FD7B2F">
        <w:rPr>
          <w:rFonts w:ascii="Times New Roman" w:hAnsi="Times New Roman"/>
          <w:sz w:val="24"/>
          <w:szCs w:val="24"/>
        </w:rPr>
        <w:t>:</w:t>
      </w:r>
      <w:r w:rsidRPr="00FE45D8">
        <w:rPr>
          <w:rFonts w:ascii="Times New Roman" w:hAnsi="Times New Roman"/>
          <w:sz w:val="24"/>
          <w:szCs w:val="24"/>
        </w:rPr>
        <w:t xml:space="preserve"> комплексная замена котельного оборудования по истечению срока службы котлов, насосов, запорной арматуры, </w:t>
      </w:r>
      <w:proofErr w:type="spellStart"/>
      <w:r w:rsidRPr="00FE45D8">
        <w:rPr>
          <w:rFonts w:ascii="Times New Roman" w:hAnsi="Times New Roman"/>
          <w:sz w:val="24"/>
          <w:szCs w:val="24"/>
        </w:rPr>
        <w:t>гидроаккумуляторов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и комплекса АСУ, замена сетей теплоснабжения. Указанные мероприятия проводятся с применением современных </w:t>
      </w:r>
      <w:proofErr w:type="spellStart"/>
      <w:r w:rsidRPr="00FE45D8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технологий.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</w:t>
      </w:r>
      <w:r w:rsidRPr="00FE45D8">
        <w:rPr>
          <w:rFonts w:ascii="Times New Roman" w:hAnsi="Times New Roman"/>
          <w:sz w:val="24"/>
          <w:szCs w:val="24"/>
        </w:rPr>
        <w:lastRenderedPageBreak/>
        <w:t>Российской Федерации в отношении газовых котельных, и сетей теплоснабжения</w:t>
      </w:r>
      <w:r w:rsidR="00FD7B2F">
        <w:rPr>
          <w:rFonts w:ascii="Times New Roman" w:hAnsi="Times New Roman"/>
          <w:sz w:val="24"/>
          <w:szCs w:val="24"/>
        </w:rPr>
        <w:t>,</w:t>
      </w:r>
      <w:r w:rsidRPr="00FE45D8">
        <w:rPr>
          <w:rFonts w:ascii="Times New Roman" w:hAnsi="Times New Roman"/>
          <w:sz w:val="24"/>
          <w:szCs w:val="24"/>
        </w:rPr>
        <w:t xml:space="preserve"> согласовывает разработанную Проектную документацию с </w:t>
      </w:r>
      <w:proofErr w:type="spellStart"/>
      <w:r w:rsidRPr="00FE45D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E45D8">
        <w:rPr>
          <w:rFonts w:ascii="Times New Roman" w:hAnsi="Times New Roman"/>
          <w:sz w:val="24"/>
          <w:szCs w:val="24"/>
        </w:rPr>
        <w:t>.</w:t>
      </w:r>
    </w:p>
    <w:p w:rsidR="00FE45D8" w:rsidRPr="00FE45D8" w:rsidRDefault="00FE45D8" w:rsidP="007A71B8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FE45D8">
        <w:rPr>
          <w:sz w:val="24"/>
          <w:szCs w:val="24"/>
        </w:rPr>
        <w:t>Проектом необходимо предусмотреть</w:t>
      </w:r>
      <w:r w:rsidRPr="00FE45D8">
        <w:rPr>
          <w:sz w:val="24"/>
          <w:szCs w:val="24"/>
          <w:lang w:eastAsia="ru-RU"/>
        </w:rPr>
        <w:t xml:space="preserve"> исполнение котельной в виде блочно-модульной котельной (БМК). Исполнение сетей теплоснабжения с применением энергосберегающих технологий со сроком эксплуатации не менее 25 лет. В качестве топлива в котельных использовать природный газ. БМК состоит из одного или нескольких транспортабельных </w:t>
      </w:r>
      <w:proofErr w:type="gramStart"/>
      <w:r w:rsidRPr="00FE45D8">
        <w:rPr>
          <w:sz w:val="24"/>
          <w:szCs w:val="24"/>
          <w:lang w:eastAsia="ru-RU"/>
        </w:rPr>
        <w:t>блок-модулей</w:t>
      </w:r>
      <w:proofErr w:type="gramEnd"/>
      <w:r w:rsidRPr="00FE45D8">
        <w:rPr>
          <w:sz w:val="24"/>
          <w:szCs w:val="24"/>
          <w:lang w:eastAsia="ru-RU"/>
        </w:rPr>
        <w:t xml:space="preserve"> полной заводской готовности.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Комплекс БМК должен включать в себя: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 w:rsidRPr="00FE45D8"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 w:rsidRPr="00FE45D8">
        <w:rPr>
          <w:rFonts w:ascii="Times New Roman" w:hAnsi="Times New Roman"/>
          <w:sz w:val="24"/>
          <w:szCs w:val="24"/>
        </w:rPr>
        <w:t xml:space="preserve"> блок-модулей; 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отопительные котлы</w:t>
      </w:r>
      <w:proofErr w:type="gramStart"/>
      <w:r w:rsidRPr="00FE45D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E45D8">
        <w:rPr>
          <w:rFonts w:ascii="Times New Roman" w:hAnsi="Times New Roman"/>
          <w:sz w:val="24"/>
          <w:szCs w:val="24"/>
        </w:rPr>
        <w:t xml:space="preserve"> </w:t>
      </w:r>
    </w:p>
    <w:p w:rsidR="00FE45D8" w:rsidRPr="00FE45D8" w:rsidRDefault="008D18C6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FE45D8" w:rsidRPr="00FE45D8">
        <w:rPr>
          <w:rFonts w:ascii="Times New Roman" w:hAnsi="Times New Roman"/>
          <w:sz w:val="24"/>
          <w:szCs w:val="24"/>
        </w:rPr>
        <w:t xml:space="preserve"> аварийного электроснабжения на базе </w:t>
      </w:r>
      <w:proofErr w:type="gramStart"/>
      <w:r w:rsidR="00FE45D8" w:rsidRPr="00FE45D8">
        <w:rPr>
          <w:rFonts w:ascii="Times New Roman" w:hAnsi="Times New Roman"/>
          <w:sz w:val="24"/>
          <w:szCs w:val="24"/>
        </w:rPr>
        <w:t>дизель</w:t>
      </w:r>
      <w:r w:rsidR="007A71B8">
        <w:rPr>
          <w:rFonts w:ascii="Times New Roman" w:hAnsi="Times New Roman"/>
          <w:sz w:val="24"/>
          <w:szCs w:val="24"/>
        </w:rPr>
        <w:t>-</w:t>
      </w:r>
      <w:r w:rsidR="00FE45D8" w:rsidRPr="00FE45D8">
        <w:rPr>
          <w:rFonts w:ascii="Times New Roman" w:hAnsi="Times New Roman"/>
          <w:sz w:val="24"/>
          <w:szCs w:val="24"/>
        </w:rPr>
        <w:t>генератора</w:t>
      </w:r>
      <w:proofErr w:type="gramEnd"/>
      <w:r w:rsidR="00FE45D8" w:rsidRPr="00FE45D8">
        <w:rPr>
          <w:rFonts w:ascii="Times New Roman" w:hAnsi="Times New Roman"/>
          <w:sz w:val="24"/>
          <w:szCs w:val="24"/>
        </w:rPr>
        <w:t>;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контуров); 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блок </w:t>
      </w:r>
      <w:proofErr w:type="spellStart"/>
      <w:r w:rsidRPr="00FE45D8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блок теплообменного оборудования;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щит электропитания; 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FE45D8" w:rsidRPr="00FE45D8" w:rsidRDefault="008D18C6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FE45D8" w:rsidRPr="00FE45D8">
        <w:rPr>
          <w:rFonts w:ascii="Times New Roman" w:hAnsi="Times New Roman"/>
          <w:sz w:val="24"/>
          <w:szCs w:val="24"/>
        </w:rPr>
        <w:t xml:space="preserve"> отопления и приточно-вытяжной вентиляции; </w:t>
      </w:r>
    </w:p>
    <w:p w:rsidR="00FE45D8" w:rsidRPr="00FE45D8" w:rsidRDefault="007A71B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пожаро</w:t>
      </w:r>
      <w:r w:rsidR="008D18C6">
        <w:rPr>
          <w:rFonts w:ascii="Times New Roman" w:hAnsi="Times New Roman"/>
          <w:sz w:val="24"/>
          <w:szCs w:val="24"/>
        </w:rPr>
        <w:t>охранную</w:t>
      </w:r>
      <w:proofErr w:type="spellEnd"/>
      <w:r w:rsidR="008D18C6">
        <w:rPr>
          <w:rFonts w:ascii="Times New Roman" w:hAnsi="Times New Roman"/>
          <w:sz w:val="24"/>
          <w:szCs w:val="24"/>
        </w:rPr>
        <w:t xml:space="preserve"> сигнализацию</w:t>
      </w:r>
      <w:r w:rsidR="00FE45D8" w:rsidRPr="00FE45D8">
        <w:rPr>
          <w:rFonts w:ascii="Times New Roman" w:hAnsi="Times New Roman"/>
          <w:sz w:val="24"/>
          <w:szCs w:val="24"/>
        </w:rPr>
        <w:t xml:space="preserve">; </w:t>
      </w:r>
    </w:p>
    <w:p w:rsidR="00FE45D8" w:rsidRPr="00FE45D8" w:rsidRDefault="008D18C6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сигнализацию</w:t>
      </w:r>
      <w:r w:rsidR="00FE45D8" w:rsidRPr="00FE45D8">
        <w:rPr>
          <w:rFonts w:ascii="Times New Roman" w:hAnsi="Times New Roman"/>
          <w:sz w:val="24"/>
          <w:szCs w:val="24"/>
        </w:rPr>
        <w:t xml:space="preserve"> загазованности по метану </w:t>
      </w:r>
      <w:r w:rsidR="00FE45D8" w:rsidRPr="007A71B8">
        <w:rPr>
          <w:rFonts w:ascii="Times New Roman" w:hAnsi="Times New Roman"/>
          <w:sz w:val="24"/>
          <w:szCs w:val="24"/>
        </w:rPr>
        <w:t>СН</w:t>
      </w:r>
      <w:proofErr w:type="gramStart"/>
      <w:r w:rsidR="00FE45D8" w:rsidRPr="007A71B8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="00FE45D8" w:rsidRPr="00FE45D8">
        <w:rPr>
          <w:rFonts w:ascii="Times New Roman" w:hAnsi="Times New Roman"/>
          <w:sz w:val="24"/>
          <w:szCs w:val="24"/>
        </w:rPr>
        <w:t xml:space="preserve"> и угарному газу </w:t>
      </w:r>
      <w:r w:rsidR="00FE45D8" w:rsidRPr="007A71B8">
        <w:rPr>
          <w:rFonts w:ascii="Times New Roman" w:hAnsi="Times New Roman"/>
          <w:sz w:val="24"/>
          <w:szCs w:val="24"/>
        </w:rPr>
        <w:t>СО</w:t>
      </w:r>
      <w:r w:rsidR="00FE45D8" w:rsidRPr="00FE45D8">
        <w:rPr>
          <w:rFonts w:ascii="Times New Roman" w:hAnsi="Times New Roman"/>
          <w:sz w:val="24"/>
          <w:szCs w:val="24"/>
        </w:rPr>
        <w:t xml:space="preserve">; 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FE45D8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воды, расхода потребляемой электроэнергии; расхода газа;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емкость накопления для </w:t>
      </w:r>
      <w:proofErr w:type="spellStart"/>
      <w:r w:rsidRPr="00FE45D8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воды;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5D8">
        <w:rPr>
          <w:rFonts w:ascii="Times New Roman" w:hAnsi="Times New Roman"/>
          <w:sz w:val="24"/>
          <w:szCs w:val="24"/>
        </w:rPr>
        <w:t>экспансоматы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для регулирования давления в системе теплоснабжения;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 w:rsidRPr="00FE45D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45D8"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Технологической схемой БМК предусмотреть следующие температурные режимы эксплуатации: </w:t>
      </w:r>
    </w:p>
    <w:p w:rsidR="00FE45D8" w:rsidRPr="00FE45D8" w:rsidRDefault="00FE45D8" w:rsidP="007A71B8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для отопления и вентил</w:t>
      </w:r>
      <w:r w:rsidR="00FD7B2F">
        <w:rPr>
          <w:rFonts w:ascii="Times New Roman" w:hAnsi="Times New Roman"/>
          <w:sz w:val="24"/>
          <w:szCs w:val="24"/>
        </w:rPr>
        <w:t>яции – вода по графику 95/70 °С.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БМК (один насос – рабочий, один – резервный). В с</w:t>
      </w:r>
      <w:r w:rsidR="00FD7B2F"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FE45D8">
        <w:rPr>
          <w:rFonts w:ascii="Times New Roman" w:hAnsi="Times New Roman"/>
          <w:sz w:val="24"/>
          <w:szCs w:val="24"/>
        </w:rPr>
        <w:t xml:space="preserve"> переключение </w:t>
      </w:r>
      <w:r w:rsidR="007A71B8">
        <w:rPr>
          <w:rFonts w:ascii="Times New Roman" w:hAnsi="Times New Roman"/>
          <w:sz w:val="24"/>
          <w:szCs w:val="24"/>
        </w:rPr>
        <w:t xml:space="preserve">                    </w:t>
      </w:r>
      <w:r w:rsidRPr="00FE45D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E45D8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FE45D8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Проектом предусмотреть: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FE45D8">
        <w:rPr>
          <w:rFonts w:ascii="Times New Roman" w:hAnsi="Times New Roman"/>
          <w:sz w:val="24"/>
          <w:szCs w:val="24"/>
        </w:rPr>
        <w:t>автоматической</w:t>
      </w:r>
      <w:proofErr w:type="gramEnd"/>
      <w:r w:rsidRPr="00FE4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5D8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FE45D8">
        <w:rPr>
          <w:rFonts w:ascii="Times New Roman" w:hAnsi="Times New Roman"/>
          <w:sz w:val="24"/>
          <w:szCs w:val="24"/>
        </w:rPr>
        <w:t>.</w:t>
      </w:r>
    </w:p>
    <w:p w:rsidR="00FE45D8" w:rsidRPr="00FE45D8" w:rsidRDefault="00FE45D8" w:rsidP="007A7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автоматику управления и безопасности, позволяющей эксплуатировать БМК </w:t>
      </w:r>
      <w:r w:rsidR="007A71B8">
        <w:rPr>
          <w:rFonts w:ascii="Times New Roman" w:hAnsi="Times New Roman"/>
          <w:sz w:val="24"/>
          <w:szCs w:val="24"/>
        </w:rPr>
        <w:t xml:space="preserve">               </w:t>
      </w:r>
      <w:r w:rsidRPr="00FE45D8">
        <w:rPr>
          <w:rFonts w:ascii="Times New Roman" w:hAnsi="Times New Roman"/>
          <w:sz w:val="24"/>
          <w:szCs w:val="24"/>
        </w:rPr>
        <w:t>в автоматическом режиме с минимальным уч</w:t>
      </w:r>
      <w:r w:rsidR="007A71B8">
        <w:rPr>
          <w:rFonts w:ascii="Times New Roman" w:hAnsi="Times New Roman"/>
          <w:sz w:val="24"/>
          <w:szCs w:val="24"/>
        </w:rPr>
        <w:t>астием обслуживающего персонала;</w:t>
      </w:r>
    </w:p>
    <w:p w:rsidR="00FE45D8" w:rsidRPr="00FE45D8" w:rsidRDefault="00FE45D8" w:rsidP="007A71B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электроснабжение БМК от двух незави</w:t>
      </w:r>
      <w:r w:rsidR="007A71B8">
        <w:rPr>
          <w:rFonts w:ascii="Times New Roman" w:hAnsi="Times New Roman"/>
          <w:sz w:val="24"/>
          <w:szCs w:val="24"/>
        </w:rPr>
        <w:t>симых источников электропитания;</w:t>
      </w:r>
      <w:r w:rsidRPr="00FE45D8">
        <w:rPr>
          <w:rFonts w:ascii="Times New Roman" w:hAnsi="Times New Roman"/>
          <w:sz w:val="24"/>
          <w:szCs w:val="24"/>
        </w:rPr>
        <w:t xml:space="preserve"> </w:t>
      </w:r>
      <w:r w:rsidR="00FD7B2F">
        <w:rPr>
          <w:rFonts w:ascii="Times New Roman" w:hAnsi="Times New Roman"/>
          <w:sz w:val="24"/>
          <w:szCs w:val="24"/>
        </w:rPr>
        <w:br/>
      </w:r>
      <w:r w:rsidR="007A71B8">
        <w:rPr>
          <w:rFonts w:ascii="Times New Roman" w:hAnsi="Times New Roman"/>
          <w:sz w:val="24"/>
          <w:szCs w:val="24"/>
        </w:rPr>
        <w:t>в</w:t>
      </w:r>
      <w:r w:rsidRPr="00FE45D8">
        <w:rPr>
          <w:rFonts w:ascii="Times New Roman" w:hAnsi="Times New Roman"/>
          <w:sz w:val="24"/>
          <w:szCs w:val="24"/>
        </w:rPr>
        <w:t xml:space="preserve"> БМК установить устройство автоматического ввода резерва (АВР);</w:t>
      </w:r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исполнение труб с применением энергосберегающих технологий.</w:t>
      </w:r>
    </w:p>
    <w:p w:rsidR="00FD7B2F" w:rsidRDefault="00FE45D8" w:rsidP="007A7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Модернизация газовой котельной проводится в соответствии с </w:t>
      </w:r>
      <w:r w:rsidR="00FD7B2F">
        <w:rPr>
          <w:rFonts w:ascii="Times New Roman" w:hAnsi="Times New Roman"/>
          <w:sz w:val="24"/>
          <w:szCs w:val="24"/>
        </w:rPr>
        <w:br/>
      </w:r>
      <w:r w:rsidRPr="00FE45D8">
        <w:rPr>
          <w:rFonts w:ascii="Times New Roman" w:hAnsi="Times New Roman"/>
          <w:sz w:val="24"/>
          <w:szCs w:val="24"/>
        </w:rPr>
        <w:t>СП 89.13330.2012 «Котельные установки».</w:t>
      </w:r>
    </w:p>
    <w:p w:rsidR="00FE45D8" w:rsidRPr="00FE45D8" w:rsidRDefault="00FE45D8" w:rsidP="007A71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5D8">
        <w:rPr>
          <w:rFonts w:ascii="Times New Roman" w:hAnsi="Times New Roman"/>
          <w:sz w:val="24"/>
          <w:szCs w:val="24"/>
        </w:rPr>
        <w:t xml:space="preserve">Концессионер осуществляет реконструкцию газовой котельных в п. Выкатной </w:t>
      </w:r>
      <w:r w:rsidR="007A71B8">
        <w:rPr>
          <w:rFonts w:ascii="Times New Roman" w:hAnsi="Times New Roman"/>
          <w:sz w:val="24"/>
          <w:szCs w:val="24"/>
        </w:rPr>
        <w:t xml:space="preserve">             </w:t>
      </w:r>
      <w:r w:rsidRPr="00FE45D8">
        <w:rPr>
          <w:rFonts w:ascii="Times New Roman" w:hAnsi="Times New Roman"/>
          <w:sz w:val="24"/>
          <w:szCs w:val="24"/>
        </w:rPr>
        <w:t xml:space="preserve">в соответствии с утвержденной в установленном порядке проектной документацией </w:t>
      </w:r>
      <w:r w:rsidR="007A71B8">
        <w:rPr>
          <w:rFonts w:ascii="Times New Roman" w:hAnsi="Times New Roman"/>
          <w:sz w:val="24"/>
          <w:szCs w:val="24"/>
        </w:rPr>
        <w:t xml:space="preserve">             </w:t>
      </w:r>
      <w:r w:rsidRPr="00FE45D8">
        <w:rPr>
          <w:rFonts w:ascii="Times New Roman" w:hAnsi="Times New Roman"/>
          <w:sz w:val="24"/>
          <w:szCs w:val="24"/>
        </w:rPr>
        <w:t>за счет собственных и (или) привлеченных Концессионером средств.</w:t>
      </w:r>
      <w:proofErr w:type="gramEnd"/>
    </w:p>
    <w:p w:rsidR="00FE45D8" w:rsidRPr="00FE45D8" w:rsidRDefault="00FE45D8" w:rsidP="007A7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lastRenderedPageBreak/>
        <w:t xml:space="preserve">Реконструкция котельных должна быть проведена в </w:t>
      </w:r>
      <w:proofErr w:type="spellStart"/>
      <w:r w:rsidRPr="00FE45D8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период 2029 года, замена сетей теплоснабжения </w:t>
      </w:r>
      <w:r w:rsidR="00FD7B2F">
        <w:rPr>
          <w:rFonts w:ascii="Times New Roman" w:hAnsi="Times New Roman"/>
          <w:sz w:val="24"/>
          <w:szCs w:val="24"/>
        </w:rPr>
        <w:t xml:space="preserve">– </w:t>
      </w:r>
      <w:r w:rsidRPr="00FE45D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E45D8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FE45D8">
        <w:rPr>
          <w:rFonts w:ascii="Times New Roman" w:hAnsi="Times New Roman"/>
          <w:sz w:val="24"/>
          <w:szCs w:val="24"/>
        </w:rPr>
        <w:t xml:space="preserve"> период 2025 года.</w:t>
      </w:r>
    </w:p>
    <w:p w:rsidR="00DE11D8" w:rsidRPr="00E7450A" w:rsidRDefault="00DE11D8" w:rsidP="007A71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11D8" w:rsidRPr="00F4158B" w:rsidRDefault="00DE11D8" w:rsidP="00DE11D8">
      <w:pPr>
        <w:rPr>
          <w:sz w:val="24"/>
          <w:szCs w:val="24"/>
        </w:rPr>
      </w:pPr>
    </w:p>
    <w:p w:rsidR="00DE11D8" w:rsidRPr="00F4158B" w:rsidRDefault="00DE11D8" w:rsidP="00DE11D8">
      <w:pPr>
        <w:rPr>
          <w:sz w:val="24"/>
          <w:szCs w:val="24"/>
        </w:rPr>
      </w:pPr>
    </w:p>
    <w:p w:rsidR="00DE11D8" w:rsidRPr="00F4158B" w:rsidRDefault="00A44163" w:rsidP="00A44163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D7B2F" w:rsidRDefault="00FD7B2F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D7B2F" w:rsidRDefault="00FD7B2F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D7B2F" w:rsidRDefault="00FD7B2F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D7B2F" w:rsidRDefault="00FD7B2F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E45D8" w:rsidRDefault="00FE45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97F8B" w:rsidRDefault="00F97F8B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F97F8B" w:rsidRDefault="00F97F8B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</w:p>
    <w:p w:rsidR="00DE11D8" w:rsidRPr="00A876BA" w:rsidRDefault="00DE11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4 </w:t>
      </w:r>
    </w:p>
    <w:p w:rsidR="00DE11D8" w:rsidRPr="00A876BA" w:rsidRDefault="00DE11D8" w:rsidP="00A4416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к </w:t>
      </w:r>
      <w:r>
        <w:rPr>
          <w:rFonts w:ascii="Times New Roman" w:hAnsi="Times New Roman"/>
          <w:bCs/>
          <w:sz w:val="28"/>
          <w:szCs w:val="24"/>
        </w:rPr>
        <w:t>К</w:t>
      </w:r>
      <w:r w:rsidRPr="00A876BA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A876B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DE11D8" w:rsidRPr="00A876BA" w:rsidRDefault="00DE11D8" w:rsidP="00DE11D8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</w:pPr>
      <w:r w:rsidRPr="00A876BA"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  <w:t>Минимально допустимые плановые значения показателей деятельности Концессионера и сроки их достижения</w:t>
      </w:r>
    </w:p>
    <w:p w:rsidR="00DE11D8" w:rsidRPr="00A876BA" w:rsidRDefault="00DE11D8" w:rsidP="00DE11D8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sz w:val="26"/>
          <w:szCs w:val="2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28"/>
        <w:gridCol w:w="1276"/>
        <w:gridCol w:w="283"/>
        <w:gridCol w:w="848"/>
        <w:gridCol w:w="1704"/>
        <w:gridCol w:w="1984"/>
      </w:tblGrid>
      <w:tr w:rsidR="00FD7B2F" w:rsidRPr="00BC142D" w:rsidTr="00FD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FD7B2F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D7B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7B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FD7B2F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FD7B2F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F">
              <w:rPr>
                <w:rFonts w:ascii="Times New Roman" w:hAnsi="Times New Roman"/>
                <w:sz w:val="24"/>
                <w:szCs w:val="24"/>
              </w:rPr>
              <w:t>Единица измере</w:t>
            </w:r>
            <w:r w:rsidR="007A71B8">
              <w:rPr>
                <w:rFonts w:ascii="Times New Roman" w:hAnsi="Times New Roman"/>
                <w:sz w:val="24"/>
                <w:szCs w:val="24"/>
              </w:rPr>
              <w:t>-</w:t>
            </w:r>
            <w:r w:rsidRPr="00FD7B2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FD7B2F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F">
              <w:rPr>
                <w:rFonts w:ascii="Times New Roman" w:hAnsi="Times New Roman"/>
                <w:sz w:val="24"/>
                <w:szCs w:val="24"/>
              </w:rPr>
              <w:t xml:space="preserve">Плановые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FD7B2F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F">
              <w:rPr>
                <w:rFonts w:ascii="Times New Roman" w:hAnsi="Times New Roman"/>
                <w:sz w:val="24"/>
                <w:szCs w:val="24"/>
              </w:rPr>
              <w:t>Минимально и максимально допустимые значения Концессионера согласно Соглашению</w:t>
            </w:r>
          </w:p>
        </w:tc>
      </w:tr>
      <w:tr w:rsidR="00FD7B2F" w:rsidRPr="00573E60" w:rsidTr="00FD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CC1EB5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CC1EB5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CC1EB5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CC1EB5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CC1EB5" w:rsidRDefault="00FD7B2F" w:rsidP="00FD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7B2F" w:rsidRPr="00016ED1" w:rsidTr="00FD7B2F">
        <w:tc>
          <w:tcPr>
            <w:tcW w:w="9498" w:type="dxa"/>
            <w:gridSpan w:val="7"/>
          </w:tcPr>
          <w:p w:rsidR="00FD7B2F" w:rsidRPr="00FE45D8" w:rsidRDefault="00FD7B2F" w:rsidP="00C83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D8">
              <w:rPr>
                <w:rFonts w:ascii="Times New Roman" w:hAnsi="Times New Roman"/>
                <w:sz w:val="24"/>
                <w:szCs w:val="28"/>
              </w:rPr>
              <w:t>Автоматизированная блочная котельная «РММ» ВИАЛ-400 Г</w:t>
            </w:r>
            <w:proofErr w:type="gramStart"/>
            <w:r w:rsidRPr="00FE45D8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FE45D8">
              <w:rPr>
                <w:rFonts w:ascii="Times New Roman" w:hAnsi="Times New Roman"/>
                <w:sz w:val="24"/>
                <w:szCs w:val="28"/>
              </w:rPr>
              <w:t>», Ханты-Мансийский район, п. Выкатной, ул. Таежная, д. 1В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Pr="00FE45D8">
              <w:rPr>
                <w:rFonts w:ascii="Times New Roman" w:hAnsi="Times New Roman"/>
                <w:sz w:val="24"/>
                <w:szCs w:val="28"/>
              </w:rPr>
              <w:t>Автоматизированная блочная котельная «Школьная» «ВИАЛ-600 Г2», Ханты-Мансийский район, п. Выкатной</w:t>
            </w:r>
          </w:p>
        </w:tc>
      </w:tr>
      <w:tr w:rsidR="00FD7B2F" w:rsidRPr="00016ED1" w:rsidTr="00FD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 xml:space="preserve">дельный расход топлива на производство единицы тепловой энергии, отпускаемой </w:t>
            </w:r>
          </w:p>
          <w:p w:rsidR="00FD7B2F" w:rsidRPr="00016ED1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с коллекторов источников тепловой энергии (газ)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ED1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016ED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16ED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016ED1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  <w:p w:rsidR="00FD7B2F" w:rsidRPr="00016ED1" w:rsidRDefault="00FD7B2F" w:rsidP="00C83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515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159,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B2F" w:rsidRPr="00016ED1" w:rsidRDefault="00FD7B2F" w:rsidP="007A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</w:tc>
      </w:tr>
      <w:tr w:rsidR="00FD7B2F" w:rsidRPr="00016ED1" w:rsidTr="00FD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 на выработку и передачу тепловой энергии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ED1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 w:rsidRPr="00016ED1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515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2F" w:rsidRPr="00016ED1" w:rsidTr="00FD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ичина неподконтрольных расходов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00E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6ED1">
              <w:rPr>
                <w:rFonts w:ascii="Times New Roman" w:hAnsi="Times New Roman"/>
                <w:sz w:val="24"/>
                <w:szCs w:val="24"/>
              </w:rPr>
              <w:t xml:space="preserve">(за исключением расходов на энергетические ресурсы, концессионной платы </w:t>
            </w:r>
            <w:proofErr w:type="gramEnd"/>
          </w:p>
          <w:p w:rsidR="00FD7B2F" w:rsidRPr="00016ED1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и налога на прибыль организаций)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FD7B2F" w:rsidRPr="00016ED1" w:rsidRDefault="00FD7B2F" w:rsidP="00C83D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515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1 671,2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2F" w:rsidRPr="00016ED1" w:rsidTr="00FD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E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 xml:space="preserve">дельный расход воды на выработку </w:t>
            </w:r>
          </w:p>
          <w:p w:rsidR="00FD7B2F" w:rsidRPr="00016ED1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и передачу тепловой энергии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515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2F" w:rsidRPr="00016ED1" w:rsidTr="00FD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E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6ED1">
              <w:rPr>
                <w:rFonts w:ascii="Times New Roman" w:hAnsi="Times New Roman"/>
                <w:sz w:val="24"/>
                <w:szCs w:val="24"/>
              </w:rPr>
              <w:t xml:space="preserve">оличество прекращений подачи тепловой энергии, теплоносителя </w:t>
            </w:r>
          </w:p>
          <w:p w:rsidR="0051500E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технологических нарушений </w:t>
            </w:r>
          </w:p>
          <w:p w:rsidR="00FD7B2F" w:rsidRPr="00016ED1" w:rsidRDefault="00FD7B2F" w:rsidP="00C8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t>на источниках тепловой энергии на 1 Гкал/час установленной мощности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ED1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BC142D" w:rsidRDefault="00FD7B2F" w:rsidP="0051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допустимая продолжительность перерыва отопления: </w:t>
            </w:r>
          </w:p>
          <w:p w:rsidR="00FD7B2F" w:rsidRPr="00BC142D" w:rsidRDefault="00FD7B2F" w:rsidP="0051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не более 24 часов </w:t>
            </w:r>
            <w:r w:rsidRPr="00BC14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(суммарно) </w:t>
            </w:r>
          </w:p>
          <w:p w:rsidR="00FD7B2F" w:rsidRPr="00BC142D" w:rsidRDefault="00FD7B2F" w:rsidP="0051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в течение 1 месяца; </w:t>
            </w:r>
          </w:p>
          <w:p w:rsidR="007B4D6D" w:rsidRDefault="00FD7B2F" w:rsidP="0051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не</w:t>
            </w:r>
            <w:r w:rsidR="00F86104">
              <w:rPr>
                <w:rFonts w:ascii="Times New Roman" w:hAnsi="Times New Roman"/>
                <w:sz w:val="24"/>
                <w:szCs w:val="24"/>
              </w:rPr>
              <w:t xml:space="preserve"> более 16 часов единовременно – </w:t>
            </w:r>
          </w:p>
          <w:p w:rsidR="00FD7B2F" w:rsidRPr="00BC142D" w:rsidRDefault="00FD7B2F" w:rsidP="0051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при температуре воздуха в жилых помещениях от +12 °C до нормативной температуры</w:t>
            </w:r>
            <w:r w:rsidR="00F86104">
              <w:rPr>
                <w:rFonts w:ascii="Times New Roman" w:hAnsi="Times New Roman"/>
                <w:sz w:val="24"/>
                <w:szCs w:val="24"/>
              </w:rPr>
              <w:t>,</w:t>
            </w:r>
            <w:r w:rsidRPr="00BC142D">
              <w:rPr>
                <w:rFonts w:ascii="Times New Roman" w:hAnsi="Times New Roman"/>
                <w:sz w:val="24"/>
                <w:szCs w:val="24"/>
              </w:rPr>
              <w:t xml:space="preserve"> установленной НПА;</w:t>
            </w:r>
          </w:p>
          <w:p w:rsidR="007B4D6D" w:rsidRDefault="00FD7B2F" w:rsidP="0051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более 8 часов единовременно – </w:t>
            </w:r>
          </w:p>
          <w:p w:rsidR="007B4D6D" w:rsidRDefault="00FD7B2F" w:rsidP="007B4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в жилых помещениях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142D">
              <w:rPr>
                <w:rFonts w:ascii="Times New Roman" w:hAnsi="Times New Roman"/>
                <w:sz w:val="24"/>
                <w:szCs w:val="24"/>
              </w:rPr>
              <w:t>от +10 °C до +12 °C; н</w:t>
            </w:r>
            <w:r w:rsidR="00F86104">
              <w:rPr>
                <w:rFonts w:ascii="Times New Roman" w:hAnsi="Times New Roman"/>
                <w:sz w:val="24"/>
                <w:szCs w:val="24"/>
              </w:rPr>
              <w:t xml:space="preserve">е более 4 часов единовременно – </w:t>
            </w:r>
          </w:p>
          <w:p w:rsidR="00FD7B2F" w:rsidRPr="00FE45D8" w:rsidRDefault="00FD7B2F" w:rsidP="007B4D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142D">
              <w:rPr>
                <w:rFonts w:ascii="Times New Roman" w:hAnsi="Times New Roman"/>
                <w:sz w:val="24"/>
                <w:szCs w:val="24"/>
              </w:rPr>
              <w:t>при температуре воздуха в жилых помещениях от +8 °C до +10 °C0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F" w:rsidRPr="00016ED1" w:rsidRDefault="00FD7B2F" w:rsidP="00C8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5D8" w:rsidRPr="00FE45D8" w:rsidRDefault="00FE45D8" w:rsidP="00FE45D8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B4D6D" w:rsidRDefault="00FE45D8" w:rsidP="00FE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 xml:space="preserve">Плановые значения показателей деятельности </w:t>
      </w:r>
      <w:r w:rsidR="00FD7B2F">
        <w:rPr>
          <w:rFonts w:ascii="Times New Roman" w:hAnsi="Times New Roman"/>
          <w:sz w:val="24"/>
          <w:szCs w:val="24"/>
        </w:rPr>
        <w:t>К</w:t>
      </w:r>
      <w:r w:rsidRPr="00FE45D8">
        <w:rPr>
          <w:rFonts w:ascii="Times New Roman" w:hAnsi="Times New Roman"/>
          <w:sz w:val="24"/>
          <w:szCs w:val="24"/>
        </w:rPr>
        <w:t xml:space="preserve">онцессионера устанавливаются </w:t>
      </w:r>
    </w:p>
    <w:p w:rsidR="00FE45D8" w:rsidRPr="00FE45D8" w:rsidRDefault="00FE45D8" w:rsidP="007B4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5D8">
        <w:rPr>
          <w:rFonts w:ascii="Times New Roman" w:hAnsi="Times New Roman"/>
          <w:sz w:val="24"/>
          <w:szCs w:val="24"/>
        </w:rPr>
        <w:t>в целях:</w:t>
      </w:r>
    </w:p>
    <w:p w:rsidR="00FE45D8" w:rsidRPr="00FE45D8" w:rsidRDefault="00FD7B2F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E45D8" w:rsidRPr="00FE45D8">
        <w:rPr>
          <w:rFonts w:ascii="Times New Roman" w:hAnsi="Times New Roman" w:cs="Times New Roman"/>
          <w:sz w:val="24"/>
          <w:szCs w:val="24"/>
        </w:rPr>
        <w:t xml:space="preserve"> 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FE45D8" w:rsidRPr="00FE45D8" w:rsidRDefault="00FD7B2F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E45D8" w:rsidRPr="00FE45D8">
        <w:rPr>
          <w:rFonts w:ascii="Times New Roman" w:hAnsi="Times New Roman" w:cs="Times New Roman"/>
          <w:sz w:val="24"/>
          <w:szCs w:val="24"/>
        </w:rPr>
        <w:t xml:space="preserve"> уменьшения затрат, связанных с выработкой тепловой энергии;</w:t>
      </w:r>
    </w:p>
    <w:p w:rsidR="00FE45D8" w:rsidRPr="00FE45D8" w:rsidRDefault="00FD7B2F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E45D8" w:rsidRPr="00FE45D8">
        <w:rPr>
          <w:rFonts w:ascii="Times New Roman" w:hAnsi="Times New Roman" w:cs="Times New Roman"/>
          <w:sz w:val="24"/>
          <w:szCs w:val="24"/>
        </w:rPr>
        <w:t xml:space="preserve"> повышения эффективности производства тепловой энергии;</w:t>
      </w:r>
    </w:p>
    <w:p w:rsidR="00FE45D8" w:rsidRPr="00FE45D8" w:rsidRDefault="00FD7B2F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уменьшения себестоимости</w:t>
      </w:r>
      <w:r w:rsidR="00FE45D8" w:rsidRPr="00FE45D8">
        <w:rPr>
          <w:rFonts w:ascii="Times New Roman" w:hAnsi="Times New Roman" w:cs="Times New Roman"/>
          <w:sz w:val="24"/>
          <w:szCs w:val="24"/>
        </w:rPr>
        <w:t xml:space="preserve"> продаваемой тепловой энергии потребителям.</w:t>
      </w:r>
    </w:p>
    <w:p w:rsidR="00FE45D8" w:rsidRPr="00FE45D8" w:rsidRDefault="00FE45D8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E45D8">
        <w:rPr>
          <w:rFonts w:ascii="Times New Roman" w:hAnsi="Times New Roman" w:cs="Times New Roman"/>
          <w:sz w:val="24"/>
          <w:szCs w:val="24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FE45D8" w:rsidRPr="00FE45D8" w:rsidRDefault="00FE45D8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E45D8">
        <w:rPr>
          <w:rFonts w:ascii="Times New Roman" w:hAnsi="Times New Roman" w:cs="Times New Roman"/>
          <w:sz w:val="24"/>
          <w:szCs w:val="24"/>
        </w:rPr>
        <w:t>достижение показателей эффективности производства тепловой энергии;</w:t>
      </w:r>
    </w:p>
    <w:p w:rsidR="00FE45D8" w:rsidRPr="00FE45D8" w:rsidRDefault="00FE45D8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E45D8">
        <w:rPr>
          <w:rFonts w:ascii="Times New Roman" w:hAnsi="Times New Roman" w:cs="Times New Roman"/>
          <w:sz w:val="24"/>
          <w:szCs w:val="24"/>
        </w:rPr>
        <w:t>создание комфортной среды проживания жителям населенных пунктов Ханты-Мансийского района;</w:t>
      </w:r>
    </w:p>
    <w:p w:rsidR="00FE45D8" w:rsidRPr="00FE45D8" w:rsidRDefault="00FE45D8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E45D8">
        <w:rPr>
          <w:rFonts w:ascii="Times New Roman" w:hAnsi="Times New Roman" w:cs="Times New Roman"/>
          <w:sz w:val="24"/>
          <w:szCs w:val="24"/>
        </w:rPr>
        <w:t>сбалансированное перспективное строительство</w:t>
      </w:r>
      <w:r w:rsidR="00FD7B2F">
        <w:rPr>
          <w:rFonts w:ascii="Times New Roman" w:hAnsi="Times New Roman" w:cs="Times New Roman"/>
          <w:sz w:val="24"/>
          <w:szCs w:val="24"/>
        </w:rPr>
        <w:t>,</w:t>
      </w:r>
      <w:r w:rsidRPr="00FE45D8">
        <w:rPr>
          <w:rFonts w:ascii="Times New Roman" w:hAnsi="Times New Roman" w:cs="Times New Roman"/>
          <w:sz w:val="24"/>
          <w:szCs w:val="24"/>
        </w:rPr>
        <w:t xml:space="preserve"> реконструкция и модернизация системы теплоснабжения населенных пунктов Ханты-Мансийского района </w:t>
      </w:r>
      <w:r w:rsidR="007B4D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E45D8">
        <w:rPr>
          <w:rFonts w:ascii="Times New Roman" w:hAnsi="Times New Roman" w:cs="Times New Roman"/>
          <w:sz w:val="24"/>
          <w:szCs w:val="24"/>
        </w:rPr>
        <w:t>в соответствии с потребностями в строительстве объектов капитального строительства;</w:t>
      </w:r>
    </w:p>
    <w:p w:rsidR="00FE45D8" w:rsidRPr="00FE45D8" w:rsidRDefault="00FE45D8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E45D8">
        <w:rPr>
          <w:rFonts w:ascii="Times New Roman" w:hAnsi="Times New Roman" w:cs="Times New Roman"/>
          <w:sz w:val="24"/>
          <w:szCs w:val="24"/>
        </w:rPr>
        <w:t>снижение негативного воздействия на окружающую среду и здоровье человека;</w:t>
      </w:r>
    </w:p>
    <w:p w:rsidR="00FE45D8" w:rsidRPr="00FE45D8" w:rsidRDefault="00FE45D8" w:rsidP="00FE45D8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E45D8">
        <w:rPr>
          <w:rFonts w:ascii="Times New Roman" w:hAnsi="Times New Roman" w:cs="Times New Roman"/>
          <w:sz w:val="24"/>
          <w:szCs w:val="24"/>
        </w:rPr>
        <w:t>достижение принципов энергетической безопасности.</w:t>
      </w:r>
    </w:p>
    <w:p w:rsidR="00F97F8B" w:rsidRDefault="00F97F8B" w:rsidP="007B4D6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440DB">
        <w:rPr>
          <w:rFonts w:ascii="Times New Roman" w:eastAsia="MS Mincho" w:hAnsi="Times New Roman"/>
          <w:sz w:val="24"/>
          <w:szCs w:val="24"/>
          <w:lang w:eastAsia="ja-JP"/>
        </w:rPr>
        <w:t>Срок достижения концессионером п</w:t>
      </w:r>
      <w:r w:rsidR="007B4D6D">
        <w:rPr>
          <w:rFonts w:ascii="Times New Roman" w:eastAsia="MS Mincho" w:hAnsi="Times New Roman"/>
          <w:sz w:val="24"/>
          <w:szCs w:val="24"/>
          <w:lang w:eastAsia="ja-JP"/>
        </w:rPr>
        <w:t xml:space="preserve">лановых значений показателей – </w:t>
      </w:r>
      <w:r w:rsidRPr="00B440DB">
        <w:rPr>
          <w:rFonts w:ascii="Times New Roman" w:eastAsia="MS Mincho" w:hAnsi="Times New Roman"/>
          <w:sz w:val="24"/>
          <w:szCs w:val="24"/>
          <w:lang w:eastAsia="ja-JP"/>
        </w:rPr>
        <w:t>с момента окончания работ по реконструкции объекта.</w:t>
      </w:r>
    </w:p>
    <w:p w:rsidR="00FE45D8" w:rsidRPr="00FE45D8" w:rsidRDefault="00FE45D8" w:rsidP="00FE45D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11D8" w:rsidSect="008D0709"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tbl>
      <w:tblPr>
        <w:tblW w:w="1565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"/>
        <w:gridCol w:w="1851"/>
        <w:gridCol w:w="539"/>
        <w:gridCol w:w="542"/>
        <w:gridCol w:w="543"/>
        <w:gridCol w:w="543"/>
        <w:gridCol w:w="484"/>
        <w:gridCol w:w="56"/>
        <w:gridCol w:w="484"/>
        <w:gridCol w:w="56"/>
        <w:gridCol w:w="484"/>
        <w:gridCol w:w="442"/>
        <w:gridCol w:w="98"/>
        <w:gridCol w:w="301"/>
        <w:gridCol w:w="59"/>
        <w:gridCol w:w="340"/>
        <w:gridCol w:w="20"/>
        <w:gridCol w:w="360"/>
        <w:gridCol w:w="19"/>
        <w:gridCol w:w="341"/>
        <w:gridCol w:w="58"/>
        <w:gridCol w:w="302"/>
        <w:gridCol w:w="97"/>
        <w:gridCol w:w="404"/>
        <w:gridCol w:w="39"/>
        <w:gridCol w:w="360"/>
        <w:gridCol w:w="360"/>
        <w:gridCol w:w="39"/>
        <w:gridCol w:w="321"/>
        <w:gridCol w:w="78"/>
        <w:gridCol w:w="342"/>
        <w:gridCol w:w="57"/>
        <w:gridCol w:w="40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69"/>
        <w:gridCol w:w="30"/>
      </w:tblGrid>
      <w:tr w:rsidR="00DE11D8" w:rsidRPr="00A27E2E" w:rsidTr="00D862BB">
        <w:trPr>
          <w:gridAfter w:val="1"/>
          <w:wAfter w:w="30" w:type="dxa"/>
          <w:trHeight w:val="20"/>
          <w:jc w:val="center"/>
        </w:trPr>
        <w:tc>
          <w:tcPr>
            <w:tcW w:w="1562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8" w:rsidRPr="00A27E2E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5</w:t>
            </w:r>
          </w:p>
          <w:p w:rsidR="00DE11D8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t>к Концессионному соглашению</w:t>
            </w:r>
          </w:p>
          <w:p w:rsidR="00DE11D8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№______ от «___»_____________</w:t>
            </w:r>
          </w:p>
          <w:p w:rsidR="00DE11D8" w:rsidRPr="00A27E2E" w:rsidRDefault="00DE11D8" w:rsidP="00DE11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E11D8" w:rsidRPr="00A27E2E" w:rsidTr="00D862BB">
        <w:trPr>
          <w:gridAfter w:val="1"/>
          <w:wAfter w:w="30" w:type="dxa"/>
          <w:trHeight w:val="20"/>
          <w:jc w:val="center"/>
        </w:trPr>
        <w:tc>
          <w:tcPr>
            <w:tcW w:w="1562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8" w:rsidRPr="00A27E2E" w:rsidRDefault="00DE11D8" w:rsidP="00DE11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7E2E">
              <w:rPr>
                <w:rFonts w:ascii="Times New Roman" w:hAnsi="Times New Roman"/>
                <w:bCs/>
                <w:color w:val="000000"/>
              </w:rPr>
              <w:t>Значение долгосрочных параметров регулирования деятельности Концессионера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75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F861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представлению организатору </w:t>
            </w:r>
            <w:r w:rsidR="00F86104">
              <w:rPr>
                <w:rFonts w:ascii="Times New Roman" w:hAnsi="Times New Roman"/>
                <w:sz w:val="14"/>
                <w:szCs w:val="14"/>
              </w:rPr>
              <w:t>К</w:t>
            </w:r>
            <w:r w:rsidRPr="00821B99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FD7B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321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FD7B2F" w:rsidP="00FD7B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8D18C6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323"/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821B9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572" w:rsidRPr="00821B99" w:rsidRDefault="00BC5572" w:rsidP="00FD7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8D18C6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563"/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72" w:rsidRPr="00821B99" w:rsidRDefault="00BC5572" w:rsidP="00A52D1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212"/>
          <w:jc w:val="center"/>
        </w:trPr>
        <w:tc>
          <w:tcPr>
            <w:tcW w:w="1560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572" w:rsidRPr="00821B99" w:rsidRDefault="00BC5572" w:rsidP="00F861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 xml:space="preserve">пункт 4 части 2.3 статьи 24 долгосрочные параметры регулирования деятельности </w:t>
            </w:r>
            <w:r w:rsidR="00F86104">
              <w:rPr>
                <w:rFonts w:ascii="Times New Roman" w:hAnsi="Times New Roman"/>
                <w:sz w:val="14"/>
                <w:szCs w:val="14"/>
              </w:rPr>
              <w:t>К</w:t>
            </w:r>
            <w:r w:rsidRPr="00821B99">
              <w:rPr>
                <w:rFonts w:ascii="Times New Roman" w:hAnsi="Times New Roman"/>
                <w:sz w:val="14"/>
                <w:szCs w:val="14"/>
              </w:rPr>
              <w:t>онцессионера в соответствии с частью 2.4  статьи 24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617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0A507B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 Б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>азовый уровень операционных расходов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821B99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Pr="00821B99">
              <w:rPr>
                <w:rFonts w:ascii="Times New Roman" w:hAnsi="Times New Roman"/>
                <w:sz w:val="14"/>
                <w:szCs w:val="14"/>
              </w:rPr>
              <w:t>уб</w:t>
            </w:r>
            <w:proofErr w:type="spellEnd"/>
            <w:r w:rsidRPr="00821B9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1 772,49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224"/>
          <w:jc w:val="center"/>
        </w:trPr>
        <w:tc>
          <w:tcPr>
            <w:tcW w:w="1560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0A507B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 П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 xml:space="preserve">оказатели энергосбережения и </w:t>
            </w:r>
            <w:proofErr w:type="gramStart"/>
            <w:r w:rsidR="00BC5572" w:rsidRPr="00821B99">
              <w:rPr>
                <w:rFonts w:ascii="Times New Roman" w:hAnsi="Times New Roman"/>
                <w:sz w:val="14"/>
                <w:szCs w:val="14"/>
              </w:rPr>
              <w:t>энергетической</w:t>
            </w:r>
            <w:proofErr w:type="gramEnd"/>
            <w:r w:rsidR="00BC5572" w:rsidRPr="00821B99">
              <w:rPr>
                <w:rFonts w:ascii="Times New Roman" w:hAnsi="Times New Roman"/>
                <w:sz w:val="14"/>
                <w:szCs w:val="14"/>
              </w:rPr>
              <w:t xml:space="preserve"> эффективности, в том числе: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662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0A507B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2.1. У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>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D32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21B99">
              <w:rPr>
                <w:rFonts w:ascii="Times New Roman" w:hAnsi="Times New Roman"/>
                <w:sz w:val="14"/>
                <w:szCs w:val="14"/>
              </w:rPr>
              <w:t>кг</w:t>
            </w:r>
            <w:proofErr w:type="gramEnd"/>
            <w:r w:rsidRPr="00821B99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у.т</w:t>
            </w:r>
            <w:proofErr w:type="spellEnd"/>
            <w:r w:rsidRPr="00821B99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159,55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158,49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69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C6" w:rsidRDefault="000A507B" w:rsidP="000A507B">
            <w:pPr>
              <w:pStyle w:val="afa"/>
              <w:tabs>
                <w:tab w:val="left" w:pos="184"/>
                <w:tab w:val="left" w:pos="860"/>
              </w:tabs>
              <w:spacing w:after="0" w:line="240" w:lineRule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2.2. У</w:t>
            </w:r>
            <w:r w:rsidR="00BC5572" w:rsidRPr="000A507B">
              <w:rPr>
                <w:sz w:val="14"/>
                <w:szCs w:val="14"/>
              </w:rPr>
              <w:t xml:space="preserve">дельный расход электрической энергии </w:t>
            </w:r>
          </w:p>
          <w:p w:rsidR="00BC5572" w:rsidRPr="000A507B" w:rsidRDefault="00BC5572" w:rsidP="000A507B">
            <w:pPr>
              <w:pStyle w:val="afa"/>
              <w:tabs>
                <w:tab w:val="left" w:pos="184"/>
                <w:tab w:val="left" w:pos="860"/>
              </w:tabs>
              <w:spacing w:after="0" w:line="240" w:lineRule="auto"/>
              <w:ind w:left="0"/>
              <w:rPr>
                <w:sz w:val="14"/>
                <w:szCs w:val="14"/>
              </w:rPr>
            </w:pPr>
            <w:r w:rsidRPr="000A507B">
              <w:rPr>
                <w:sz w:val="14"/>
                <w:szCs w:val="14"/>
              </w:rPr>
              <w:t>на выработку и передачу тепловой энергии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21B99">
              <w:rPr>
                <w:rFonts w:ascii="Times New Roman" w:hAnsi="Times New Roman"/>
                <w:sz w:val="14"/>
                <w:szCs w:val="14"/>
              </w:rPr>
              <w:t>кВтч</w:t>
            </w:r>
            <w:proofErr w:type="spellEnd"/>
            <w:r w:rsidRPr="00821B99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24,00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511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0A507B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2.3.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>дельный расход воды на выработку и передачу тепловой энергии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м3/Гкал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37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C6" w:rsidRDefault="000A507B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2.4.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 xml:space="preserve">отери в сетях </w:t>
            </w:r>
          </w:p>
          <w:p w:rsidR="00BC5572" w:rsidRPr="00821B99" w:rsidRDefault="00BC5572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 xml:space="preserve">(к отпуску тепловой энергии от источника тепловой энергии) </w:t>
            </w:r>
            <w:r w:rsidRPr="00821B99">
              <w:rPr>
                <w:rFonts w:ascii="Times New Roman" w:hAnsi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90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8D22C8" w:rsidP="00F861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86104">
              <w:rPr>
                <w:rFonts w:ascii="Times New Roman" w:hAnsi="Times New Roman"/>
                <w:sz w:val="14"/>
                <w:szCs w:val="14"/>
              </w:rPr>
              <w:t>Н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>ормативный уровень прибыли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321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72" w:rsidRPr="00821B99" w:rsidRDefault="0092169E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0,5 (минимальный уровень) – </w:t>
            </w:r>
            <w:r w:rsidR="00812B7C">
              <w:rPr>
                <w:rFonts w:ascii="Times New Roman" w:hAnsi="Times New Roman"/>
                <w:sz w:val="14"/>
                <w:szCs w:val="14"/>
              </w:rPr>
              <w:t>10,17 (макс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>имальный)</w:t>
            </w:r>
          </w:p>
        </w:tc>
      </w:tr>
      <w:tr w:rsidR="00BC5572" w:rsidRPr="00821B99" w:rsidTr="00D86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trHeight w:val="127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C6" w:rsidRDefault="00F86104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 xml:space="preserve">редельный (максимальный) рост необходимой валовой выручки </w:t>
            </w:r>
            <w:r w:rsidR="000A507B">
              <w:rPr>
                <w:rFonts w:ascii="Times New Roman" w:hAnsi="Times New Roman"/>
                <w:sz w:val="14"/>
                <w:szCs w:val="14"/>
              </w:rPr>
              <w:t>К</w:t>
            </w:r>
            <w:r w:rsidR="00BC5572" w:rsidRPr="00821B99">
              <w:rPr>
                <w:rFonts w:ascii="Times New Roman" w:hAnsi="Times New Roman"/>
                <w:sz w:val="14"/>
                <w:szCs w:val="14"/>
              </w:rPr>
              <w:t xml:space="preserve">онцессионера </w:t>
            </w:r>
          </w:p>
          <w:p w:rsidR="008D18C6" w:rsidRDefault="00BC5572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от осуществления регулируемых видов деятельности, предусмотренной нормативными правовыми актами Российской Федерации в сфере теплоснабжения</w:t>
            </w:r>
            <w:r w:rsidR="00F86104">
              <w:rPr>
                <w:rFonts w:ascii="Times New Roman" w:hAnsi="Times New Roman"/>
                <w:sz w:val="14"/>
                <w:szCs w:val="14"/>
              </w:rPr>
              <w:t>,</w:t>
            </w:r>
            <w:r w:rsidRPr="00821B9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8D18C6" w:rsidRDefault="00BC5572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 xml:space="preserve">по отношению </w:t>
            </w:r>
          </w:p>
          <w:p w:rsidR="00BC5572" w:rsidRPr="00821B99" w:rsidRDefault="00BC5572" w:rsidP="000A50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к предыдущему году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138,32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103,39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102,91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104,25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72" w:rsidRPr="00821B99" w:rsidRDefault="00BC5572" w:rsidP="000A50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99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</w:tr>
    </w:tbl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667" w:rsidRDefault="001C7667" w:rsidP="001C766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sectPr w:rsidR="001C7667" w:rsidSect="008D18C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29" w:rsidRDefault="00FB4229" w:rsidP="000C31C6">
      <w:pPr>
        <w:spacing w:after="0" w:line="240" w:lineRule="auto"/>
      </w:pPr>
      <w:r>
        <w:separator/>
      </w:r>
    </w:p>
  </w:endnote>
  <w:endnote w:type="continuationSeparator" w:id="0">
    <w:p w:rsidR="00FB4229" w:rsidRDefault="00FB4229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EE" w:rsidRDefault="003A74EE" w:rsidP="008E773C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871BE">
      <w:rPr>
        <w:rStyle w:val="af0"/>
        <w:noProof/>
      </w:rPr>
      <w:t>89</w:t>
    </w:r>
    <w:r>
      <w:rPr>
        <w:rStyle w:val="af0"/>
      </w:rPr>
      <w:fldChar w:fldCharType="end"/>
    </w:r>
  </w:p>
  <w:p w:rsidR="003A74EE" w:rsidRDefault="003A74E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EE" w:rsidRDefault="003A74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29" w:rsidRDefault="00FB4229" w:rsidP="000C31C6">
      <w:pPr>
        <w:spacing w:after="0" w:line="240" w:lineRule="auto"/>
      </w:pPr>
      <w:r>
        <w:separator/>
      </w:r>
    </w:p>
  </w:footnote>
  <w:footnote w:type="continuationSeparator" w:id="0">
    <w:p w:rsidR="00FB4229" w:rsidRDefault="00FB4229" w:rsidP="000C31C6">
      <w:pPr>
        <w:spacing w:after="0" w:line="240" w:lineRule="auto"/>
      </w:pPr>
      <w:r>
        <w:continuationSeparator/>
      </w:r>
    </w:p>
  </w:footnote>
  <w:footnote w:id="1">
    <w:p w:rsidR="003A74EE" w:rsidRPr="00250014" w:rsidRDefault="003A74EE" w:rsidP="008758AA">
      <w:pPr>
        <w:pStyle w:val="a6"/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/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0014">
        <w:rPr>
          <w:rStyle w:val="aff1"/>
          <w:rFonts w:ascii="Times New Roman" w:hAnsi="Times New Roman"/>
          <w:sz w:val="20"/>
          <w:szCs w:val="20"/>
        </w:rPr>
        <w:footnoteRef/>
      </w:r>
      <w:r w:rsidRPr="00250014">
        <w:rPr>
          <w:rFonts w:ascii="Times New Roman" w:hAnsi="Times New Roman"/>
          <w:sz w:val="20"/>
          <w:szCs w:val="20"/>
        </w:rPr>
        <w:t xml:space="preserve"> </w:t>
      </w:r>
      <w:r w:rsidRPr="00250014">
        <w:rPr>
          <w:rFonts w:ascii="Times New Roman" w:hAnsi="Times New Roman"/>
          <w:bCs/>
          <w:sz w:val="20"/>
          <w:szCs w:val="20"/>
        </w:rPr>
        <w:t>В случае</w:t>
      </w:r>
      <w:proofErr w:type="gramStart"/>
      <w:r w:rsidRPr="00250014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250014">
        <w:rPr>
          <w:rFonts w:ascii="Times New Roman" w:hAnsi="Times New Roman"/>
          <w:bCs/>
          <w:sz w:val="20"/>
          <w:szCs w:val="20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50014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250014">
        <w:rPr>
          <w:rFonts w:ascii="Times New Roman" w:hAnsi="Times New Roman"/>
          <w:bCs/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50014">
        <w:rPr>
          <w:rFonts w:ascii="Times New Roman" w:hAnsi="Times New Roman"/>
          <w:sz w:val="20"/>
          <w:szCs w:val="20"/>
        </w:rPr>
        <w:t>.</w:t>
      </w:r>
    </w:p>
    <w:p w:rsidR="003A74EE" w:rsidRPr="008C7232" w:rsidRDefault="003A74EE" w:rsidP="008D0709">
      <w:pPr>
        <w:pStyle w:val="af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80021"/>
      <w:docPartObj>
        <w:docPartGallery w:val="Page Numbers (Top of Page)"/>
        <w:docPartUnique/>
      </w:docPartObj>
    </w:sdtPr>
    <w:sdtContent>
      <w:p w:rsidR="003A74EE" w:rsidRDefault="003A74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4EE" w:rsidRDefault="003A74EE" w:rsidP="00F2663F">
    <w:pPr>
      <w:pStyle w:val="ab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216679"/>
      <w:docPartObj>
        <w:docPartGallery w:val="Page Numbers (Top of Page)"/>
        <w:docPartUnique/>
      </w:docPartObj>
    </w:sdtPr>
    <w:sdtContent>
      <w:p w:rsidR="003A74EE" w:rsidRDefault="003A74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74EE" w:rsidRDefault="003A74EE" w:rsidP="00F2663F">
    <w:pPr>
      <w:pStyle w:val="ab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692858"/>
      <w:docPartObj>
        <w:docPartGallery w:val="Page Numbers (Top of Page)"/>
        <w:docPartUnique/>
      </w:docPartObj>
    </w:sdtPr>
    <w:sdtContent>
      <w:p w:rsidR="003A74EE" w:rsidRDefault="003A74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BE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3A74EE" w:rsidRPr="000F087A" w:rsidRDefault="003A74EE" w:rsidP="000F087A">
    <w:pPr>
      <w:pStyle w:val="ab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050667"/>
      <w:docPartObj>
        <w:docPartGallery w:val="Page Numbers (Top of Page)"/>
        <w:docPartUnique/>
      </w:docPartObj>
    </w:sdtPr>
    <w:sdtContent>
      <w:p w:rsidR="003A74EE" w:rsidRDefault="003A74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BE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3A74EE" w:rsidRPr="000F087A" w:rsidRDefault="003A74EE" w:rsidP="00AA2855">
    <w:pPr>
      <w:pStyle w:val="ab"/>
      <w:spacing w:after="0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931591"/>
      <w:docPartObj>
        <w:docPartGallery w:val="Page Numbers (Top of Page)"/>
        <w:docPartUnique/>
      </w:docPartObj>
    </w:sdtPr>
    <w:sdtContent>
      <w:p w:rsidR="003A74EE" w:rsidRDefault="003A74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BE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3A74EE" w:rsidRDefault="003A74EE" w:rsidP="00AA2855">
    <w:pPr>
      <w:pStyle w:val="a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2156"/>
      <w:docPartObj>
        <w:docPartGallery w:val="Page Numbers (Top of Page)"/>
        <w:docPartUnique/>
      </w:docPartObj>
    </w:sdtPr>
    <w:sdtContent>
      <w:p w:rsidR="003A74EE" w:rsidRDefault="003A74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BE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3A74EE" w:rsidRPr="000F087A" w:rsidRDefault="003A74EE" w:rsidP="00AA2855">
    <w:pPr>
      <w:pStyle w:val="ab"/>
      <w:spacing w:after="0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2157"/>
      <w:docPartObj>
        <w:docPartGallery w:val="Page Numbers (Top of Page)"/>
        <w:docPartUnique/>
      </w:docPartObj>
    </w:sdtPr>
    <w:sdtContent>
      <w:p w:rsidR="003A74EE" w:rsidRDefault="003A74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BE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3A74EE" w:rsidRDefault="003A74EE" w:rsidP="00AA285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8294BA0"/>
    <w:multiLevelType w:val="hybridMultilevel"/>
    <w:tmpl w:val="FBA2FAD8"/>
    <w:lvl w:ilvl="0" w:tplc="8F9A9448">
      <w:start w:val="2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3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4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0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7">
    <w:nsid w:val="46922519"/>
    <w:multiLevelType w:val="multilevel"/>
    <w:tmpl w:val="FF6EA70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18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3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6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61BF3956"/>
    <w:multiLevelType w:val="multilevel"/>
    <w:tmpl w:val="B7048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5E6BFC"/>
    <w:multiLevelType w:val="multilevel"/>
    <w:tmpl w:val="43DE1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074D1"/>
    <w:multiLevelType w:val="hybridMultilevel"/>
    <w:tmpl w:val="675ED6D0"/>
    <w:lvl w:ilvl="0" w:tplc="7E46A5F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6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38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39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20"/>
  </w:num>
  <w:num w:numId="5">
    <w:abstractNumId w:val="28"/>
  </w:num>
  <w:num w:numId="6">
    <w:abstractNumId w:val="11"/>
  </w:num>
  <w:num w:numId="7">
    <w:abstractNumId w:val="7"/>
  </w:num>
  <w:num w:numId="8">
    <w:abstractNumId w:val="27"/>
  </w:num>
  <w:num w:numId="9">
    <w:abstractNumId w:val="19"/>
  </w:num>
  <w:num w:numId="10">
    <w:abstractNumId w:val="34"/>
  </w:num>
  <w:num w:numId="11">
    <w:abstractNumId w:val="39"/>
  </w:num>
  <w:num w:numId="12">
    <w:abstractNumId w:val="36"/>
  </w:num>
  <w:num w:numId="13">
    <w:abstractNumId w:val="13"/>
  </w:num>
  <w:num w:numId="14">
    <w:abstractNumId w:val="17"/>
  </w:num>
  <w:num w:numId="15">
    <w:abstractNumId w:val="16"/>
  </w:num>
  <w:num w:numId="16">
    <w:abstractNumId w:val="37"/>
  </w:num>
  <w:num w:numId="17">
    <w:abstractNumId w:val="25"/>
  </w:num>
  <w:num w:numId="18">
    <w:abstractNumId w:val="9"/>
  </w:num>
  <w:num w:numId="19">
    <w:abstractNumId w:val="3"/>
  </w:num>
  <w:num w:numId="20">
    <w:abstractNumId w:val="35"/>
  </w:num>
  <w:num w:numId="21">
    <w:abstractNumId w:val="31"/>
  </w:num>
  <w:num w:numId="22">
    <w:abstractNumId w:val="38"/>
  </w:num>
  <w:num w:numId="23">
    <w:abstractNumId w:val="26"/>
  </w:num>
  <w:num w:numId="24">
    <w:abstractNumId w:val="15"/>
  </w:num>
  <w:num w:numId="25">
    <w:abstractNumId w:val="10"/>
  </w:num>
  <w:num w:numId="26">
    <w:abstractNumId w:val="6"/>
  </w:num>
  <w:num w:numId="27">
    <w:abstractNumId w:val="0"/>
  </w:num>
  <w:num w:numId="28">
    <w:abstractNumId w:val="33"/>
  </w:num>
  <w:num w:numId="29">
    <w:abstractNumId w:val="24"/>
  </w:num>
  <w:num w:numId="30">
    <w:abstractNumId w:val="14"/>
  </w:num>
  <w:num w:numId="31">
    <w:abstractNumId w:val="30"/>
  </w:num>
  <w:num w:numId="32">
    <w:abstractNumId w:val="32"/>
  </w:num>
  <w:num w:numId="33">
    <w:abstractNumId w:val="2"/>
  </w:num>
  <w:num w:numId="34">
    <w:abstractNumId w:val="23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</w:num>
  <w:num w:numId="37">
    <w:abstractNumId w:val="8"/>
  </w:num>
  <w:num w:numId="38">
    <w:abstractNumId w:val="5"/>
  </w:num>
  <w:num w:numId="39">
    <w:abstractNumId w:val="1"/>
  </w:num>
  <w:num w:numId="40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9D"/>
    <w:rsid w:val="00002BE2"/>
    <w:rsid w:val="00003CBC"/>
    <w:rsid w:val="00006CCA"/>
    <w:rsid w:val="00006F7B"/>
    <w:rsid w:val="00015484"/>
    <w:rsid w:val="00016F3B"/>
    <w:rsid w:val="00020F67"/>
    <w:rsid w:val="00021771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6695C"/>
    <w:rsid w:val="00070FBA"/>
    <w:rsid w:val="0007161B"/>
    <w:rsid w:val="00071805"/>
    <w:rsid w:val="00072293"/>
    <w:rsid w:val="00073546"/>
    <w:rsid w:val="00074DD6"/>
    <w:rsid w:val="00075442"/>
    <w:rsid w:val="00080572"/>
    <w:rsid w:val="00083106"/>
    <w:rsid w:val="00083CE7"/>
    <w:rsid w:val="00085A76"/>
    <w:rsid w:val="00085E95"/>
    <w:rsid w:val="000860C7"/>
    <w:rsid w:val="00087568"/>
    <w:rsid w:val="00090F67"/>
    <w:rsid w:val="00095698"/>
    <w:rsid w:val="0009656E"/>
    <w:rsid w:val="00096905"/>
    <w:rsid w:val="000A0EF4"/>
    <w:rsid w:val="000A236C"/>
    <w:rsid w:val="000A507B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C609C"/>
    <w:rsid w:val="000D3C10"/>
    <w:rsid w:val="000D4C89"/>
    <w:rsid w:val="000D5EB2"/>
    <w:rsid w:val="000D6FAB"/>
    <w:rsid w:val="000E13A2"/>
    <w:rsid w:val="000E655D"/>
    <w:rsid w:val="000F087A"/>
    <w:rsid w:val="000F1272"/>
    <w:rsid w:val="000F3828"/>
    <w:rsid w:val="000F7E0A"/>
    <w:rsid w:val="001022C1"/>
    <w:rsid w:val="00103717"/>
    <w:rsid w:val="00103E87"/>
    <w:rsid w:val="00104D80"/>
    <w:rsid w:val="00107319"/>
    <w:rsid w:val="00110591"/>
    <w:rsid w:val="00115DCB"/>
    <w:rsid w:val="001173F7"/>
    <w:rsid w:val="00117B7A"/>
    <w:rsid w:val="00120867"/>
    <w:rsid w:val="00122B77"/>
    <w:rsid w:val="0012497D"/>
    <w:rsid w:val="00130A82"/>
    <w:rsid w:val="00133C49"/>
    <w:rsid w:val="00135FC7"/>
    <w:rsid w:val="00137A73"/>
    <w:rsid w:val="00141188"/>
    <w:rsid w:val="0014500D"/>
    <w:rsid w:val="00161D0A"/>
    <w:rsid w:val="00163D51"/>
    <w:rsid w:val="00165103"/>
    <w:rsid w:val="001658A4"/>
    <w:rsid w:val="00165F7A"/>
    <w:rsid w:val="00170353"/>
    <w:rsid w:val="001732E9"/>
    <w:rsid w:val="00176045"/>
    <w:rsid w:val="00183670"/>
    <w:rsid w:val="00190549"/>
    <w:rsid w:val="00191C6E"/>
    <w:rsid w:val="00192E1D"/>
    <w:rsid w:val="00192EAB"/>
    <w:rsid w:val="001A1FA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5C59"/>
    <w:rsid w:val="001C7269"/>
    <w:rsid w:val="001C7471"/>
    <w:rsid w:val="001C7667"/>
    <w:rsid w:val="001C7A13"/>
    <w:rsid w:val="001D1159"/>
    <w:rsid w:val="001D1944"/>
    <w:rsid w:val="001D3D6E"/>
    <w:rsid w:val="001D41F2"/>
    <w:rsid w:val="001D53FA"/>
    <w:rsid w:val="001D6510"/>
    <w:rsid w:val="001D6774"/>
    <w:rsid w:val="001D6B72"/>
    <w:rsid w:val="001D6BD4"/>
    <w:rsid w:val="001D6FBF"/>
    <w:rsid w:val="001E173B"/>
    <w:rsid w:val="001E25C6"/>
    <w:rsid w:val="001E5D1D"/>
    <w:rsid w:val="001E5F13"/>
    <w:rsid w:val="001F0172"/>
    <w:rsid w:val="001F7D50"/>
    <w:rsid w:val="002003E0"/>
    <w:rsid w:val="002016A3"/>
    <w:rsid w:val="00201804"/>
    <w:rsid w:val="00202FB1"/>
    <w:rsid w:val="00203CF9"/>
    <w:rsid w:val="00204688"/>
    <w:rsid w:val="0020587B"/>
    <w:rsid w:val="0021064E"/>
    <w:rsid w:val="00210F7C"/>
    <w:rsid w:val="00211520"/>
    <w:rsid w:val="002122E4"/>
    <w:rsid w:val="002128A1"/>
    <w:rsid w:val="00213E49"/>
    <w:rsid w:val="0021522F"/>
    <w:rsid w:val="00215F63"/>
    <w:rsid w:val="0022162C"/>
    <w:rsid w:val="00224C97"/>
    <w:rsid w:val="00224D32"/>
    <w:rsid w:val="00226828"/>
    <w:rsid w:val="00227C54"/>
    <w:rsid w:val="00230F06"/>
    <w:rsid w:val="002345EA"/>
    <w:rsid w:val="00237230"/>
    <w:rsid w:val="00240129"/>
    <w:rsid w:val="00240410"/>
    <w:rsid w:val="0024070E"/>
    <w:rsid w:val="0024102A"/>
    <w:rsid w:val="0024438B"/>
    <w:rsid w:val="0024498E"/>
    <w:rsid w:val="0024700D"/>
    <w:rsid w:val="00247ED4"/>
    <w:rsid w:val="00250014"/>
    <w:rsid w:val="00251530"/>
    <w:rsid w:val="00251AA5"/>
    <w:rsid w:val="00252BA0"/>
    <w:rsid w:val="002556BF"/>
    <w:rsid w:val="0026133E"/>
    <w:rsid w:val="002614EA"/>
    <w:rsid w:val="00261B3A"/>
    <w:rsid w:val="00261E02"/>
    <w:rsid w:val="0026259C"/>
    <w:rsid w:val="002628D3"/>
    <w:rsid w:val="002636C6"/>
    <w:rsid w:val="0027246E"/>
    <w:rsid w:val="00273326"/>
    <w:rsid w:val="0027512D"/>
    <w:rsid w:val="00280817"/>
    <w:rsid w:val="00284A6B"/>
    <w:rsid w:val="00287C9B"/>
    <w:rsid w:val="002A0395"/>
    <w:rsid w:val="002A243F"/>
    <w:rsid w:val="002A25FF"/>
    <w:rsid w:val="002A3C11"/>
    <w:rsid w:val="002A3EC0"/>
    <w:rsid w:val="002A5699"/>
    <w:rsid w:val="002A5AFA"/>
    <w:rsid w:val="002A6590"/>
    <w:rsid w:val="002A685D"/>
    <w:rsid w:val="002B37D5"/>
    <w:rsid w:val="002B3CFD"/>
    <w:rsid w:val="002B5473"/>
    <w:rsid w:val="002B58CA"/>
    <w:rsid w:val="002C05A4"/>
    <w:rsid w:val="002C4948"/>
    <w:rsid w:val="002C57D7"/>
    <w:rsid w:val="002D2927"/>
    <w:rsid w:val="002D3CE9"/>
    <w:rsid w:val="002D3FC2"/>
    <w:rsid w:val="002D51D7"/>
    <w:rsid w:val="002D695A"/>
    <w:rsid w:val="002D72A7"/>
    <w:rsid w:val="002D73C7"/>
    <w:rsid w:val="002D7E5A"/>
    <w:rsid w:val="002E0918"/>
    <w:rsid w:val="002E0C4E"/>
    <w:rsid w:val="002F02DC"/>
    <w:rsid w:val="002F238C"/>
    <w:rsid w:val="002F26FE"/>
    <w:rsid w:val="002F2E54"/>
    <w:rsid w:val="002F3177"/>
    <w:rsid w:val="002F3C03"/>
    <w:rsid w:val="00301512"/>
    <w:rsid w:val="00303F99"/>
    <w:rsid w:val="00304F93"/>
    <w:rsid w:val="003108F3"/>
    <w:rsid w:val="00310A1A"/>
    <w:rsid w:val="00315161"/>
    <w:rsid w:val="00315453"/>
    <w:rsid w:val="003278DE"/>
    <w:rsid w:val="00332EA0"/>
    <w:rsid w:val="0033428B"/>
    <w:rsid w:val="00334539"/>
    <w:rsid w:val="00335728"/>
    <w:rsid w:val="003360FD"/>
    <w:rsid w:val="003370C2"/>
    <w:rsid w:val="00343E40"/>
    <w:rsid w:val="00343EDB"/>
    <w:rsid w:val="00345516"/>
    <w:rsid w:val="00346098"/>
    <w:rsid w:val="0034688F"/>
    <w:rsid w:val="0034719B"/>
    <w:rsid w:val="003549E1"/>
    <w:rsid w:val="00354DD9"/>
    <w:rsid w:val="00356D00"/>
    <w:rsid w:val="003574A7"/>
    <w:rsid w:val="00365A5C"/>
    <w:rsid w:val="00366F0B"/>
    <w:rsid w:val="00371ECA"/>
    <w:rsid w:val="00372CC6"/>
    <w:rsid w:val="00375078"/>
    <w:rsid w:val="0037722E"/>
    <w:rsid w:val="00380737"/>
    <w:rsid w:val="003828F3"/>
    <w:rsid w:val="00384353"/>
    <w:rsid w:val="003879CF"/>
    <w:rsid w:val="00393549"/>
    <w:rsid w:val="003939CA"/>
    <w:rsid w:val="00393D54"/>
    <w:rsid w:val="003948F0"/>
    <w:rsid w:val="00394CFF"/>
    <w:rsid w:val="00396861"/>
    <w:rsid w:val="00396F42"/>
    <w:rsid w:val="003A0AA4"/>
    <w:rsid w:val="003A203A"/>
    <w:rsid w:val="003A576E"/>
    <w:rsid w:val="003A74EE"/>
    <w:rsid w:val="003B1F9D"/>
    <w:rsid w:val="003B33EC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D009F"/>
    <w:rsid w:val="003D1456"/>
    <w:rsid w:val="003D3184"/>
    <w:rsid w:val="003D4E73"/>
    <w:rsid w:val="003D5457"/>
    <w:rsid w:val="003D626C"/>
    <w:rsid w:val="003D706A"/>
    <w:rsid w:val="003D790F"/>
    <w:rsid w:val="003E10A6"/>
    <w:rsid w:val="003E2A65"/>
    <w:rsid w:val="003E2CEC"/>
    <w:rsid w:val="003E5CCE"/>
    <w:rsid w:val="003E6438"/>
    <w:rsid w:val="003E7DAE"/>
    <w:rsid w:val="003F342D"/>
    <w:rsid w:val="003F49CC"/>
    <w:rsid w:val="003F4CBA"/>
    <w:rsid w:val="003F7F87"/>
    <w:rsid w:val="0040249A"/>
    <w:rsid w:val="004045DD"/>
    <w:rsid w:val="00406097"/>
    <w:rsid w:val="00406878"/>
    <w:rsid w:val="00407D1C"/>
    <w:rsid w:val="00411647"/>
    <w:rsid w:val="004116DF"/>
    <w:rsid w:val="00415812"/>
    <w:rsid w:val="00420DE3"/>
    <w:rsid w:val="00421B93"/>
    <w:rsid w:val="00422171"/>
    <w:rsid w:val="004256C5"/>
    <w:rsid w:val="0042621F"/>
    <w:rsid w:val="004270DB"/>
    <w:rsid w:val="00431D68"/>
    <w:rsid w:val="00432AE9"/>
    <w:rsid w:val="00432FC7"/>
    <w:rsid w:val="00435306"/>
    <w:rsid w:val="0043559E"/>
    <w:rsid w:val="00437353"/>
    <w:rsid w:val="004424FF"/>
    <w:rsid w:val="0044365F"/>
    <w:rsid w:val="00445AB7"/>
    <w:rsid w:val="00445B53"/>
    <w:rsid w:val="00445CA1"/>
    <w:rsid w:val="004467B6"/>
    <w:rsid w:val="00447371"/>
    <w:rsid w:val="00447C94"/>
    <w:rsid w:val="004502DB"/>
    <w:rsid w:val="00450619"/>
    <w:rsid w:val="0045560A"/>
    <w:rsid w:val="00456CCB"/>
    <w:rsid w:val="00457105"/>
    <w:rsid w:val="0046051A"/>
    <w:rsid w:val="00461A82"/>
    <w:rsid w:val="00464DB6"/>
    <w:rsid w:val="00465F41"/>
    <w:rsid w:val="00471883"/>
    <w:rsid w:val="00472472"/>
    <w:rsid w:val="0047299E"/>
    <w:rsid w:val="00473913"/>
    <w:rsid w:val="0047429D"/>
    <w:rsid w:val="00476A31"/>
    <w:rsid w:val="004814E9"/>
    <w:rsid w:val="00483B80"/>
    <w:rsid w:val="00486312"/>
    <w:rsid w:val="00486477"/>
    <w:rsid w:val="00486E45"/>
    <w:rsid w:val="00493EDE"/>
    <w:rsid w:val="0049430D"/>
    <w:rsid w:val="00496051"/>
    <w:rsid w:val="00496DDA"/>
    <w:rsid w:val="004A313E"/>
    <w:rsid w:val="004A76FA"/>
    <w:rsid w:val="004B068F"/>
    <w:rsid w:val="004B1E6F"/>
    <w:rsid w:val="004B39D4"/>
    <w:rsid w:val="004B49BB"/>
    <w:rsid w:val="004B6D18"/>
    <w:rsid w:val="004B7B48"/>
    <w:rsid w:val="004C03CD"/>
    <w:rsid w:val="004C3141"/>
    <w:rsid w:val="004C63C0"/>
    <w:rsid w:val="004C7800"/>
    <w:rsid w:val="004D0166"/>
    <w:rsid w:val="004E219A"/>
    <w:rsid w:val="004E40CE"/>
    <w:rsid w:val="004E7A77"/>
    <w:rsid w:val="004F4A2F"/>
    <w:rsid w:val="004F6CB9"/>
    <w:rsid w:val="0050235B"/>
    <w:rsid w:val="00502FCE"/>
    <w:rsid w:val="00506DFD"/>
    <w:rsid w:val="00506F62"/>
    <w:rsid w:val="00507B83"/>
    <w:rsid w:val="00510782"/>
    <w:rsid w:val="0051177E"/>
    <w:rsid w:val="0051500E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4D8E"/>
    <w:rsid w:val="00550CD1"/>
    <w:rsid w:val="00551476"/>
    <w:rsid w:val="00554145"/>
    <w:rsid w:val="00556D00"/>
    <w:rsid w:val="005619B8"/>
    <w:rsid w:val="0056644A"/>
    <w:rsid w:val="00567A20"/>
    <w:rsid w:val="00570182"/>
    <w:rsid w:val="00570334"/>
    <w:rsid w:val="0057122B"/>
    <w:rsid w:val="00573867"/>
    <w:rsid w:val="00575D3D"/>
    <w:rsid w:val="005829C0"/>
    <w:rsid w:val="00582E47"/>
    <w:rsid w:val="00583234"/>
    <w:rsid w:val="00585AB6"/>
    <w:rsid w:val="0059194A"/>
    <w:rsid w:val="005951AE"/>
    <w:rsid w:val="005B646D"/>
    <w:rsid w:val="005C0C33"/>
    <w:rsid w:val="005C0FAC"/>
    <w:rsid w:val="005C1F5B"/>
    <w:rsid w:val="005C2032"/>
    <w:rsid w:val="005C2D84"/>
    <w:rsid w:val="005C386D"/>
    <w:rsid w:val="005C45F1"/>
    <w:rsid w:val="005C51D9"/>
    <w:rsid w:val="005C569A"/>
    <w:rsid w:val="005D1815"/>
    <w:rsid w:val="005D2062"/>
    <w:rsid w:val="005D3401"/>
    <w:rsid w:val="005E2022"/>
    <w:rsid w:val="005E2539"/>
    <w:rsid w:val="005E540A"/>
    <w:rsid w:val="005E5F40"/>
    <w:rsid w:val="005E71F0"/>
    <w:rsid w:val="005F202E"/>
    <w:rsid w:val="005F2FA6"/>
    <w:rsid w:val="005F36C5"/>
    <w:rsid w:val="005F3E5D"/>
    <w:rsid w:val="005F4084"/>
    <w:rsid w:val="005F4301"/>
    <w:rsid w:val="005F5694"/>
    <w:rsid w:val="005F75F5"/>
    <w:rsid w:val="006023AE"/>
    <w:rsid w:val="006031BA"/>
    <w:rsid w:val="006033D7"/>
    <w:rsid w:val="006037BA"/>
    <w:rsid w:val="00605256"/>
    <w:rsid w:val="00606B28"/>
    <w:rsid w:val="00610156"/>
    <w:rsid w:val="00611CE3"/>
    <w:rsid w:val="0061476E"/>
    <w:rsid w:val="006204E8"/>
    <w:rsid w:val="0062315E"/>
    <w:rsid w:val="00625B6F"/>
    <w:rsid w:val="00625DAC"/>
    <w:rsid w:val="0063750D"/>
    <w:rsid w:val="006401F2"/>
    <w:rsid w:val="006449B9"/>
    <w:rsid w:val="00646561"/>
    <w:rsid w:val="00647F1F"/>
    <w:rsid w:val="006510CC"/>
    <w:rsid w:val="006517FC"/>
    <w:rsid w:val="00652298"/>
    <w:rsid w:val="00653788"/>
    <w:rsid w:val="00661E21"/>
    <w:rsid w:val="00666861"/>
    <w:rsid w:val="00671406"/>
    <w:rsid w:val="0067370F"/>
    <w:rsid w:val="006746EC"/>
    <w:rsid w:val="00674AF2"/>
    <w:rsid w:val="0067767D"/>
    <w:rsid w:val="006809C5"/>
    <w:rsid w:val="00680AA0"/>
    <w:rsid w:val="0068242B"/>
    <w:rsid w:val="00684D0C"/>
    <w:rsid w:val="006858C6"/>
    <w:rsid w:val="00691BDA"/>
    <w:rsid w:val="006945D9"/>
    <w:rsid w:val="006948C7"/>
    <w:rsid w:val="00696C03"/>
    <w:rsid w:val="006976CD"/>
    <w:rsid w:val="006A07FA"/>
    <w:rsid w:val="006A0D7F"/>
    <w:rsid w:val="006A1672"/>
    <w:rsid w:val="006A544F"/>
    <w:rsid w:val="006A6E62"/>
    <w:rsid w:val="006B0A45"/>
    <w:rsid w:val="006B0D54"/>
    <w:rsid w:val="006B1382"/>
    <w:rsid w:val="006B2B99"/>
    <w:rsid w:val="006B4D44"/>
    <w:rsid w:val="006B5FB6"/>
    <w:rsid w:val="006C1090"/>
    <w:rsid w:val="006C1373"/>
    <w:rsid w:val="006C2F48"/>
    <w:rsid w:val="006C33F8"/>
    <w:rsid w:val="006C44E8"/>
    <w:rsid w:val="006C4C31"/>
    <w:rsid w:val="006C4C41"/>
    <w:rsid w:val="006C5550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17C2"/>
    <w:rsid w:val="006E1EB8"/>
    <w:rsid w:val="006E3A4E"/>
    <w:rsid w:val="006E3C8D"/>
    <w:rsid w:val="006E4AEA"/>
    <w:rsid w:val="006E670A"/>
    <w:rsid w:val="006E673A"/>
    <w:rsid w:val="006F04D9"/>
    <w:rsid w:val="006F0E10"/>
    <w:rsid w:val="006F0ED7"/>
    <w:rsid w:val="006F122B"/>
    <w:rsid w:val="006F15D0"/>
    <w:rsid w:val="006F46C8"/>
    <w:rsid w:val="006F48EC"/>
    <w:rsid w:val="006F6D83"/>
    <w:rsid w:val="0070110A"/>
    <w:rsid w:val="00701256"/>
    <w:rsid w:val="00701BB1"/>
    <w:rsid w:val="0070572F"/>
    <w:rsid w:val="00705A29"/>
    <w:rsid w:val="007120C3"/>
    <w:rsid w:val="007125F8"/>
    <w:rsid w:val="00712EE0"/>
    <w:rsid w:val="0071559D"/>
    <w:rsid w:val="00715DDE"/>
    <w:rsid w:val="00721B0A"/>
    <w:rsid w:val="007239D8"/>
    <w:rsid w:val="00724373"/>
    <w:rsid w:val="007249A8"/>
    <w:rsid w:val="00727873"/>
    <w:rsid w:val="00731E63"/>
    <w:rsid w:val="0073233B"/>
    <w:rsid w:val="0073329F"/>
    <w:rsid w:val="007356DD"/>
    <w:rsid w:val="0074183F"/>
    <w:rsid w:val="0074346D"/>
    <w:rsid w:val="00743C23"/>
    <w:rsid w:val="007441AB"/>
    <w:rsid w:val="00746AEF"/>
    <w:rsid w:val="00746EAB"/>
    <w:rsid w:val="007513BE"/>
    <w:rsid w:val="007531CB"/>
    <w:rsid w:val="0075363C"/>
    <w:rsid w:val="00753B1F"/>
    <w:rsid w:val="00756C48"/>
    <w:rsid w:val="00760D24"/>
    <w:rsid w:val="00763D1F"/>
    <w:rsid w:val="00764763"/>
    <w:rsid w:val="00766999"/>
    <w:rsid w:val="00771F5E"/>
    <w:rsid w:val="007723E6"/>
    <w:rsid w:val="00773B93"/>
    <w:rsid w:val="00782256"/>
    <w:rsid w:val="007835C8"/>
    <w:rsid w:val="007859E2"/>
    <w:rsid w:val="00786C84"/>
    <w:rsid w:val="0078711A"/>
    <w:rsid w:val="007915CB"/>
    <w:rsid w:val="0079366C"/>
    <w:rsid w:val="007947B7"/>
    <w:rsid w:val="00794A2D"/>
    <w:rsid w:val="00795143"/>
    <w:rsid w:val="00795EEC"/>
    <w:rsid w:val="00796D3D"/>
    <w:rsid w:val="007A1FF4"/>
    <w:rsid w:val="007A2120"/>
    <w:rsid w:val="007A219A"/>
    <w:rsid w:val="007A2BB7"/>
    <w:rsid w:val="007A3602"/>
    <w:rsid w:val="007A4C39"/>
    <w:rsid w:val="007A71B8"/>
    <w:rsid w:val="007A768D"/>
    <w:rsid w:val="007B05F1"/>
    <w:rsid w:val="007B464B"/>
    <w:rsid w:val="007B4C9D"/>
    <w:rsid w:val="007B4D6D"/>
    <w:rsid w:val="007B55CF"/>
    <w:rsid w:val="007B6033"/>
    <w:rsid w:val="007B6A55"/>
    <w:rsid w:val="007B79CB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495B"/>
    <w:rsid w:val="007D4D12"/>
    <w:rsid w:val="007D5907"/>
    <w:rsid w:val="007E08B8"/>
    <w:rsid w:val="007E14C1"/>
    <w:rsid w:val="007E2001"/>
    <w:rsid w:val="007E4158"/>
    <w:rsid w:val="007F56E0"/>
    <w:rsid w:val="007F5BAD"/>
    <w:rsid w:val="007F6F8A"/>
    <w:rsid w:val="007F6F8C"/>
    <w:rsid w:val="00801AFA"/>
    <w:rsid w:val="00802F82"/>
    <w:rsid w:val="008033A9"/>
    <w:rsid w:val="008101F0"/>
    <w:rsid w:val="008119D3"/>
    <w:rsid w:val="00812B7C"/>
    <w:rsid w:val="0081305A"/>
    <w:rsid w:val="00816F06"/>
    <w:rsid w:val="00820CC0"/>
    <w:rsid w:val="00820E9D"/>
    <w:rsid w:val="00821726"/>
    <w:rsid w:val="008229A0"/>
    <w:rsid w:val="00825C1F"/>
    <w:rsid w:val="008265CC"/>
    <w:rsid w:val="00826981"/>
    <w:rsid w:val="00831CE0"/>
    <w:rsid w:val="00833E88"/>
    <w:rsid w:val="00834125"/>
    <w:rsid w:val="008351D5"/>
    <w:rsid w:val="00835879"/>
    <w:rsid w:val="008359D4"/>
    <w:rsid w:val="00837228"/>
    <w:rsid w:val="00837864"/>
    <w:rsid w:val="008428B5"/>
    <w:rsid w:val="008430E7"/>
    <w:rsid w:val="008452C2"/>
    <w:rsid w:val="008455FD"/>
    <w:rsid w:val="00845E63"/>
    <w:rsid w:val="008473BC"/>
    <w:rsid w:val="008477F8"/>
    <w:rsid w:val="00847A29"/>
    <w:rsid w:val="00851112"/>
    <w:rsid w:val="008514A0"/>
    <w:rsid w:val="00851A5F"/>
    <w:rsid w:val="00852015"/>
    <w:rsid w:val="008524DA"/>
    <w:rsid w:val="008537B4"/>
    <w:rsid w:val="008564B5"/>
    <w:rsid w:val="008571FC"/>
    <w:rsid w:val="0085730B"/>
    <w:rsid w:val="008575D8"/>
    <w:rsid w:val="0086003E"/>
    <w:rsid w:val="008605F3"/>
    <w:rsid w:val="00860F42"/>
    <w:rsid w:val="00864457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626D"/>
    <w:rsid w:val="00877E57"/>
    <w:rsid w:val="00877EB4"/>
    <w:rsid w:val="00880044"/>
    <w:rsid w:val="00881136"/>
    <w:rsid w:val="0088124B"/>
    <w:rsid w:val="00884A48"/>
    <w:rsid w:val="00884D92"/>
    <w:rsid w:val="00886597"/>
    <w:rsid w:val="0088752E"/>
    <w:rsid w:val="00892352"/>
    <w:rsid w:val="0089316A"/>
    <w:rsid w:val="008947AC"/>
    <w:rsid w:val="00894BCC"/>
    <w:rsid w:val="00895891"/>
    <w:rsid w:val="00895E7D"/>
    <w:rsid w:val="008960A4"/>
    <w:rsid w:val="00896389"/>
    <w:rsid w:val="008A2C73"/>
    <w:rsid w:val="008A5F5D"/>
    <w:rsid w:val="008A5F94"/>
    <w:rsid w:val="008A6AB0"/>
    <w:rsid w:val="008A7020"/>
    <w:rsid w:val="008B1151"/>
    <w:rsid w:val="008B6EBC"/>
    <w:rsid w:val="008C3E85"/>
    <w:rsid w:val="008D0709"/>
    <w:rsid w:val="008D18C6"/>
    <w:rsid w:val="008D22C8"/>
    <w:rsid w:val="008D2BE1"/>
    <w:rsid w:val="008D3104"/>
    <w:rsid w:val="008D32FC"/>
    <w:rsid w:val="008D671E"/>
    <w:rsid w:val="008D6D75"/>
    <w:rsid w:val="008D7101"/>
    <w:rsid w:val="008D739C"/>
    <w:rsid w:val="008E0CF8"/>
    <w:rsid w:val="008E33AA"/>
    <w:rsid w:val="008E4797"/>
    <w:rsid w:val="008E773C"/>
    <w:rsid w:val="008F2E2E"/>
    <w:rsid w:val="008F3448"/>
    <w:rsid w:val="008F737A"/>
    <w:rsid w:val="0090005D"/>
    <w:rsid w:val="00903490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169E"/>
    <w:rsid w:val="00921BCF"/>
    <w:rsid w:val="0092201B"/>
    <w:rsid w:val="0092287B"/>
    <w:rsid w:val="009229F4"/>
    <w:rsid w:val="00926B77"/>
    <w:rsid w:val="009303AD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5FD"/>
    <w:rsid w:val="00951EB6"/>
    <w:rsid w:val="00953A46"/>
    <w:rsid w:val="00954DA0"/>
    <w:rsid w:val="0095538A"/>
    <w:rsid w:val="00957D22"/>
    <w:rsid w:val="009609C1"/>
    <w:rsid w:val="009611F9"/>
    <w:rsid w:val="00967F3E"/>
    <w:rsid w:val="009749E2"/>
    <w:rsid w:val="00975232"/>
    <w:rsid w:val="0098351B"/>
    <w:rsid w:val="0099003C"/>
    <w:rsid w:val="00990273"/>
    <w:rsid w:val="00990E3A"/>
    <w:rsid w:val="009919A2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4C59"/>
    <w:rsid w:val="009A5DCF"/>
    <w:rsid w:val="009B051A"/>
    <w:rsid w:val="009B1F53"/>
    <w:rsid w:val="009B203D"/>
    <w:rsid w:val="009B304C"/>
    <w:rsid w:val="009B35FF"/>
    <w:rsid w:val="009B44E3"/>
    <w:rsid w:val="009C1D57"/>
    <w:rsid w:val="009C5423"/>
    <w:rsid w:val="009D0398"/>
    <w:rsid w:val="009D3A02"/>
    <w:rsid w:val="009D7147"/>
    <w:rsid w:val="009D76B9"/>
    <w:rsid w:val="009E5707"/>
    <w:rsid w:val="009E790B"/>
    <w:rsid w:val="009F0A23"/>
    <w:rsid w:val="009F15D8"/>
    <w:rsid w:val="009F28D3"/>
    <w:rsid w:val="009F53C4"/>
    <w:rsid w:val="009F5A88"/>
    <w:rsid w:val="009F5B4C"/>
    <w:rsid w:val="00A037F6"/>
    <w:rsid w:val="00A03914"/>
    <w:rsid w:val="00A0584E"/>
    <w:rsid w:val="00A14344"/>
    <w:rsid w:val="00A14ADF"/>
    <w:rsid w:val="00A162A8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81B"/>
    <w:rsid w:val="00A30D8F"/>
    <w:rsid w:val="00A324E0"/>
    <w:rsid w:val="00A359CD"/>
    <w:rsid w:val="00A4019B"/>
    <w:rsid w:val="00A40C31"/>
    <w:rsid w:val="00A40D90"/>
    <w:rsid w:val="00A4117F"/>
    <w:rsid w:val="00A4398C"/>
    <w:rsid w:val="00A44163"/>
    <w:rsid w:val="00A44FCA"/>
    <w:rsid w:val="00A457D1"/>
    <w:rsid w:val="00A52B31"/>
    <w:rsid w:val="00A52D18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10B8"/>
    <w:rsid w:val="00A71DB2"/>
    <w:rsid w:val="00A71FC5"/>
    <w:rsid w:val="00A72C1E"/>
    <w:rsid w:val="00A7751C"/>
    <w:rsid w:val="00A7799C"/>
    <w:rsid w:val="00A81134"/>
    <w:rsid w:val="00A811E9"/>
    <w:rsid w:val="00A83BB2"/>
    <w:rsid w:val="00A84CAB"/>
    <w:rsid w:val="00A85056"/>
    <w:rsid w:val="00A85322"/>
    <w:rsid w:val="00A863D2"/>
    <w:rsid w:val="00A876BA"/>
    <w:rsid w:val="00A87749"/>
    <w:rsid w:val="00A87CBD"/>
    <w:rsid w:val="00A96A80"/>
    <w:rsid w:val="00AA0216"/>
    <w:rsid w:val="00AA18E0"/>
    <w:rsid w:val="00AA20B7"/>
    <w:rsid w:val="00AA2855"/>
    <w:rsid w:val="00AA36FD"/>
    <w:rsid w:val="00AA3F08"/>
    <w:rsid w:val="00AA490F"/>
    <w:rsid w:val="00AA6FB2"/>
    <w:rsid w:val="00AB08C7"/>
    <w:rsid w:val="00AB45E1"/>
    <w:rsid w:val="00AB47D2"/>
    <w:rsid w:val="00AC29E5"/>
    <w:rsid w:val="00AC4A97"/>
    <w:rsid w:val="00AC4B70"/>
    <w:rsid w:val="00AC59E1"/>
    <w:rsid w:val="00AD025D"/>
    <w:rsid w:val="00AD04D8"/>
    <w:rsid w:val="00AD16DA"/>
    <w:rsid w:val="00AD38C2"/>
    <w:rsid w:val="00AD3E06"/>
    <w:rsid w:val="00AD583E"/>
    <w:rsid w:val="00AE0E87"/>
    <w:rsid w:val="00AE67AE"/>
    <w:rsid w:val="00AE76DE"/>
    <w:rsid w:val="00AF035D"/>
    <w:rsid w:val="00AF6ED3"/>
    <w:rsid w:val="00B011ED"/>
    <w:rsid w:val="00B048CD"/>
    <w:rsid w:val="00B04A7A"/>
    <w:rsid w:val="00B100FA"/>
    <w:rsid w:val="00B1216B"/>
    <w:rsid w:val="00B12E74"/>
    <w:rsid w:val="00B14359"/>
    <w:rsid w:val="00B1483A"/>
    <w:rsid w:val="00B229F5"/>
    <w:rsid w:val="00B23B01"/>
    <w:rsid w:val="00B246EB"/>
    <w:rsid w:val="00B25820"/>
    <w:rsid w:val="00B30A58"/>
    <w:rsid w:val="00B30DA4"/>
    <w:rsid w:val="00B32BF0"/>
    <w:rsid w:val="00B366B7"/>
    <w:rsid w:val="00B40D0A"/>
    <w:rsid w:val="00B414ED"/>
    <w:rsid w:val="00B42047"/>
    <w:rsid w:val="00B43C94"/>
    <w:rsid w:val="00B440DB"/>
    <w:rsid w:val="00B50C1B"/>
    <w:rsid w:val="00B5318A"/>
    <w:rsid w:val="00B54695"/>
    <w:rsid w:val="00B54FD8"/>
    <w:rsid w:val="00B604ED"/>
    <w:rsid w:val="00B60918"/>
    <w:rsid w:val="00B62FEE"/>
    <w:rsid w:val="00B65318"/>
    <w:rsid w:val="00B65F82"/>
    <w:rsid w:val="00B71B6C"/>
    <w:rsid w:val="00B762DE"/>
    <w:rsid w:val="00B7699D"/>
    <w:rsid w:val="00B801B5"/>
    <w:rsid w:val="00B80623"/>
    <w:rsid w:val="00B84A60"/>
    <w:rsid w:val="00B86B5C"/>
    <w:rsid w:val="00B87679"/>
    <w:rsid w:val="00B92EB3"/>
    <w:rsid w:val="00BA23B1"/>
    <w:rsid w:val="00BA3B86"/>
    <w:rsid w:val="00BA4B3A"/>
    <w:rsid w:val="00BA5FCE"/>
    <w:rsid w:val="00BA6C41"/>
    <w:rsid w:val="00BA75FF"/>
    <w:rsid w:val="00BB0423"/>
    <w:rsid w:val="00BB1C7D"/>
    <w:rsid w:val="00BB3621"/>
    <w:rsid w:val="00BB4EBA"/>
    <w:rsid w:val="00BB6863"/>
    <w:rsid w:val="00BB6C44"/>
    <w:rsid w:val="00BB75CD"/>
    <w:rsid w:val="00BB7EC4"/>
    <w:rsid w:val="00BC142D"/>
    <w:rsid w:val="00BC5572"/>
    <w:rsid w:val="00BD0EA9"/>
    <w:rsid w:val="00BD14EA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73DE"/>
    <w:rsid w:val="00BE784E"/>
    <w:rsid w:val="00BF2973"/>
    <w:rsid w:val="00BF32FD"/>
    <w:rsid w:val="00BF3FA0"/>
    <w:rsid w:val="00BF5852"/>
    <w:rsid w:val="00BF60B7"/>
    <w:rsid w:val="00C009AD"/>
    <w:rsid w:val="00C024AC"/>
    <w:rsid w:val="00C02655"/>
    <w:rsid w:val="00C0286F"/>
    <w:rsid w:val="00C03007"/>
    <w:rsid w:val="00C0355D"/>
    <w:rsid w:val="00C05B91"/>
    <w:rsid w:val="00C05C73"/>
    <w:rsid w:val="00C1015B"/>
    <w:rsid w:val="00C10F5B"/>
    <w:rsid w:val="00C11ABD"/>
    <w:rsid w:val="00C11C68"/>
    <w:rsid w:val="00C15AB6"/>
    <w:rsid w:val="00C2084D"/>
    <w:rsid w:val="00C2214B"/>
    <w:rsid w:val="00C24632"/>
    <w:rsid w:val="00C250E6"/>
    <w:rsid w:val="00C255CB"/>
    <w:rsid w:val="00C25E9D"/>
    <w:rsid w:val="00C32C96"/>
    <w:rsid w:val="00C352ED"/>
    <w:rsid w:val="00C36F66"/>
    <w:rsid w:val="00C401F3"/>
    <w:rsid w:val="00C4121D"/>
    <w:rsid w:val="00C419E8"/>
    <w:rsid w:val="00C54863"/>
    <w:rsid w:val="00C551CD"/>
    <w:rsid w:val="00C559DB"/>
    <w:rsid w:val="00C55FAB"/>
    <w:rsid w:val="00C56509"/>
    <w:rsid w:val="00C602BF"/>
    <w:rsid w:val="00C65D31"/>
    <w:rsid w:val="00C65F7D"/>
    <w:rsid w:val="00C67807"/>
    <w:rsid w:val="00C7085E"/>
    <w:rsid w:val="00C734AC"/>
    <w:rsid w:val="00C73D48"/>
    <w:rsid w:val="00C777D3"/>
    <w:rsid w:val="00C81978"/>
    <w:rsid w:val="00C822E3"/>
    <w:rsid w:val="00C83DDA"/>
    <w:rsid w:val="00C84BAC"/>
    <w:rsid w:val="00C86989"/>
    <w:rsid w:val="00C90A8F"/>
    <w:rsid w:val="00C91397"/>
    <w:rsid w:val="00C91511"/>
    <w:rsid w:val="00CA45E4"/>
    <w:rsid w:val="00CA54A3"/>
    <w:rsid w:val="00CA5623"/>
    <w:rsid w:val="00CA6D81"/>
    <w:rsid w:val="00CB121E"/>
    <w:rsid w:val="00CB1E58"/>
    <w:rsid w:val="00CB43C6"/>
    <w:rsid w:val="00CB54B4"/>
    <w:rsid w:val="00CC1E35"/>
    <w:rsid w:val="00CC2913"/>
    <w:rsid w:val="00CC4B4B"/>
    <w:rsid w:val="00CC7DA0"/>
    <w:rsid w:val="00CC7F8F"/>
    <w:rsid w:val="00CD7FF2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2B40"/>
    <w:rsid w:val="00D06500"/>
    <w:rsid w:val="00D0737D"/>
    <w:rsid w:val="00D07FB6"/>
    <w:rsid w:val="00D107C5"/>
    <w:rsid w:val="00D11F8C"/>
    <w:rsid w:val="00D14E49"/>
    <w:rsid w:val="00D206CD"/>
    <w:rsid w:val="00D20DEE"/>
    <w:rsid w:val="00D23363"/>
    <w:rsid w:val="00D25C88"/>
    <w:rsid w:val="00D26C46"/>
    <w:rsid w:val="00D33D95"/>
    <w:rsid w:val="00D40772"/>
    <w:rsid w:val="00D43DBC"/>
    <w:rsid w:val="00D45934"/>
    <w:rsid w:val="00D51BC5"/>
    <w:rsid w:val="00D52A67"/>
    <w:rsid w:val="00D55693"/>
    <w:rsid w:val="00D565F2"/>
    <w:rsid w:val="00D658CF"/>
    <w:rsid w:val="00D65A96"/>
    <w:rsid w:val="00D65F12"/>
    <w:rsid w:val="00D67468"/>
    <w:rsid w:val="00D70CC3"/>
    <w:rsid w:val="00D7160B"/>
    <w:rsid w:val="00D71732"/>
    <w:rsid w:val="00D7446B"/>
    <w:rsid w:val="00D74550"/>
    <w:rsid w:val="00D74700"/>
    <w:rsid w:val="00D81329"/>
    <w:rsid w:val="00D822F4"/>
    <w:rsid w:val="00D82BAF"/>
    <w:rsid w:val="00D8434F"/>
    <w:rsid w:val="00D8502A"/>
    <w:rsid w:val="00D85712"/>
    <w:rsid w:val="00D862BB"/>
    <w:rsid w:val="00D87C1E"/>
    <w:rsid w:val="00D90CA5"/>
    <w:rsid w:val="00D91313"/>
    <w:rsid w:val="00D940E7"/>
    <w:rsid w:val="00D94ABA"/>
    <w:rsid w:val="00D97134"/>
    <w:rsid w:val="00D9744B"/>
    <w:rsid w:val="00D97C08"/>
    <w:rsid w:val="00D97D5F"/>
    <w:rsid w:val="00DA703B"/>
    <w:rsid w:val="00DB0AC4"/>
    <w:rsid w:val="00DC0B84"/>
    <w:rsid w:val="00DC2B18"/>
    <w:rsid w:val="00DC4197"/>
    <w:rsid w:val="00DC4C92"/>
    <w:rsid w:val="00DC5DA1"/>
    <w:rsid w:val="00DC5E1A"/>
    <w:rsid w:val="00DC64E5"/>
    <w:rsid w:val="00DD059F"/>
    <w:rsid w:val="00DD1410"/>
    <w:rsid w:val="00DD156C"/>
    <w:rsid w:val="00DD4F88"/>
    <w:rsid w:val="00DD75B5"/>
    <w:rsid w:val="00DD7672"/>
    <w:rsid w:val="00DD7C83"/>
    <w:rsid w:val="00DD7D19"/>
    <w:rsid w:val="00DE00FF"/>
    <w:rsid w:val="00DE11D8"/>
    <w:rsid w:val="00DE18CF"/>
    <w:rsid w:val="00DE23D1"/>
    <w:rsid w:val="00DE3841"/>
    <w:rsid w:val="00DE5703"/>
    <w:rsid w:val="00DE6E4D"/>
    <w:rsid w:val="00DE7641"/>
    <w:rsid w:val="00DF664D"/>
    <w:rsid w:val="00E03A09"/>
    <w:rsid w:val="00E03E4C"/>
    <w:rsid w:val="00E066CB"/>
    <w:rsid w:val="00E07107"/>
    <w:rsid w:val="00E0732C"/>
    <w:rsid w:val="00E10CBB"/>
    <w:rsid w:val="00E11A1A"/>
    <w:rsid w:val="00E11FB3"/>
    <w:rsid w:val="00E13FAD"/>
    <w:rsid w:val="00E14DCA"/>
    <w:rsid w:val="00E1547B"/>
    <w:rsid w:val="00E16F39"/>
    <w:rsid w:val="00E2048C"/>
    <w:rsid w:val="00E2616D"/>
    <w:rsid w:val="00E34150"/>
    <w:rsid w:val="00E40765"/>
    <w:rsid w:val="00E43354"/>
    <w:rsid w:val="00E52720"/>
    <w:rsid w:val="00E56F64"/>
    <w:rsid w:val="00E575AC"/>
    <w:rsid w:val="00E61B40"/>
    <w:rsid w:val="00E622EB"/>
    <w:rsid w:val="00E64A3F"/>
    <w:rsid w:val="00E671FD"/>
    <w:rsid w:val="00E70E9F"/>
    <w:rsid w:val="00E7115A"/>
    <w:rsid w:val="00E729B5"/>
    <w:rsid w:val="00E735CB"/>
    <w:rsid w:val="00E7450A"/>
    <w:rsid w:val="00E76F96"/>
    <w:rsid w:val="00E7762A"/>
    <w:rsid w:val="00E777FF"/>
    <w:rsid w:val="00E80649"/>
    <w:rsid w:val="00E864C8"/>
    <w:rsid w:val="00E86D8A"/>
    <w:rsid w:val="00E871BE"/>
    <w:rsid w:val="00E92C09"/>
    <w:rsid w:val="00E961F8"/>
    <w:rsid w:val="00E96AA1"/>
    <w:rsid w:val="00E97B50"/>
    <w:rsid w:val="00EA6C49"/>
    <w:rsid w:val="00EB227D"/>
    <w:rsid w:val="00EB2BB7"/>
    <w:rsid w:val="00EB5792"/>
    <w:rsid w:val="00EB6474"/>
    <w:rsid w:val="00EB6FEE"/>
    <w:rsid w:val="00EB7E78"/>
    <w:rsid w:val="00EC11FC"/>
    <w:rsid w:val="00EC21EE"/>
    <w:rsid w:val="00EC44E8"/>
    <w:rsid w:val="00EC676C"/>
    <w:rsid w:val="00ED2F8B"/>
    <w:rsid w:val="00ED468B"/>
    <w:rsid w:val="00ED6821"/>
    <w:rsid w:val="00EE043A"/>
    <w:rsid w:val="00EE08E7"/>
    <w:rsid w:val="00EF16BD"/>
    <w:rsid w:val="00EF4D83"/>
    <w:rsid w:val="00EF504A"/>
    <w:rsid w:val="00EF5A59"/>
    <w:rsid w:val="00EF7976"/>
    <w:rsid w:val="00EF7BD9"/>
    <w:rsid w:val="00F00119"/>
    <w:rsid w:val="00F00384"/>
    <w:rsid w:val="00F01F51"/>
    <w:rsid w:val="00F0613A"/>
    <w:rsid w:val="00F1586D"/>
    <w:rsid w:val="00F16FC5"/>
    <w:rsid w:val="00F172E1"/>
    <w:rsid w:val="00F2068F"/>
    <w:rsid w:val="00F21467"/>
    <w:rsid w:val="00F2459F"/>
    <w:rsid w:val="00F24E55"/>
    <w:rsid w:val="00F26247"/>
    <w:rsid w:val="00F2663F"/>
    <w:rsid w:val="00F277D6"/>
    <w:rsid w:val="00F303E2"/>
    <w:rsid w:val="00F31CE3"/>
    <w:rsid w:val="00F32939"/>
    <w:rsid w:val="00F32AFF"/>
    <w:rsid w:val="00F34001"/>
    <w:rsid w:val="00F346DD"/>
    <w:rsid w:val="00F35FF0"/>
    <w:rsid w:val="00F40553"/>
    <w:rsid w:val="00F40599"/>
    <w:rsid w:val="00F41407"/>
    <w:rsid w:val="00F42123"/>
    <w:rsid w:val="00F42CD9"/>
    <w:rsid w:val="00F42F43"/>
    <w:rsid w:val="00F45530"/>
    <w:rsid w:val="00F460B0"/>
    <w:rsid w:val="00F51960"/>
    <w:rsid w:val="00F52743"/>
    <w:rsid w:val="00F53B0C"/>
    <w:rsid w:val="00F562D6"/>
    <w:rsid w:val="00F57E14"/>
    <w:rsid w:val="00F61BEA"/>
    <w:rsid w:val="00F6653E"/>
    <w:rsid w:val="00F7116A"/>
    <w:rsid w:val="00F722DC"/>
    <w:rsid w:val="00F75BD6"/>
    <w:rsid w:val="00F77383"/>
    <w:rsid w:val="00F86104"/>
    <w:rsid w:val="00F90F41"/>
    <w:rsid w:val="00F91601"/>
    <w:rsid w:val="00F92799"/>
    <w:rsid w:val="00F9445C"/>
    <w:rsid w:val="00F94D7D"/>
    <w:rsid w:val="00F96032"/>
    <w:rsid w:val="00F97F8B"/>
    <w:rsid w:val="00FA06DD"/>
    <w:rsid w:val="00FA41BA"/>
    <w:rsid w:val="00FA44D6"/>
    <w:rsid w:val="00FA7817"/>
    <w:rsid w:val="00FB4229"/>
    <w:rsid w:val="00FB6F1F"/>
    <w:rsid w:val="00FB7037"/>
    <w:rsid w:val="00FB7239"/>
    <w:rsid w:val="00FC0338"/>
    <w:rsid w:val="00FC1C63"/>
    <w:rsid w:val="00FC2AF6"/>
    <w:rsid w:val="00FC3472"/>
    <w:rsid w:val="00FC4A20"/>
    <w:rsid w:val="00FC634B"/>
    <w:rsid w:val="00FC732B"/>
    <w:rsid w:val="00FD2222"/>
    <w:rsid w:val="00FD49B8"/>
    <w:rsid w:val="00FD4F68"/>
    <w:rsid w:val="00FD518F"/>
    <w:rsid w:val="00FD56BE"/>
    <w:rsid w:val="00FD7B2F"/>
    <w:rsid w:val="00FD7E47"/>
    <w:rsid w:val="00FE124A"/>
    <w:rsid w:val="00FE2735"/>
    <w:rsid w:val="00FE2811"/>
    <w:rsid w:val="00FE45D8"/>
    <w:rsid w:val="00FE5637"/>
    <w:rsid w:val="00FF0CED"/>
    <w:rsid w:val="00FF35E5"/>
    <w:rsid w:val="00FF4542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uiPriority w:val="34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547D227C11FDE11F3C22D1BEE70B38BA692E5A00196D525CFA8D04D3FF5694D18C8A358538DC40BDW6RFM" TargetMode="External"/><Relationship Id="rId26" Type="http://schemas.openxmlformats.org/officeDocument/2006/relationships/hyperlink" Target="consultantplus://offline/ref=09C747AD332C0A26027EF5C1E713C7A0AD13E04390004DC08213FFEF6737D67BA3ECAF9C7907C545TERBG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09C747AD332C0A26027EF5C1E713C7A0AD13E84199054DC08213FFEF6737D67BA3ECAF9C7907C441TERAG" TargetMode="Externa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hmrn.ru" TargetMode="External"/><Relationship Id="rId20" Type="http://schemas.openxmlformats.org/officeDocument/2006/relationships/hyperlink" Target="consultantplus://offline/ref=547D227C11FDE11F3C22D1BEE70B38BA692E5A00196D525CFA8D04D3FF5694D18C8A358538DC40BDW6RFM" TargetMode="External"/><Relationship Id="rId29" Type="http://schemas.openxmlformats.org/officeDocument/2006/relationships/hyperlink" Target="consultantplus://offline/ref=09C747AD332C0A26027EF5C1E713C7A0AD13E04390004DC08213FFEF6737D67BA3ECAFT9R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547D227C11FDE11F3C22D1BEE70B38BA692E5A00196D525CFA8D04D3FF5694D18C8A358538DC40BDW6RFM" TargetMode="External"/><Relationship Id="rId32" Type="http://schemas.openxmlformats.org/officeDocument/2006/relationships/hyperlink" Target="consultantplus://offline/ref=DE0C533D7E1E77906148F001C659F0122CE79152B91F7679E6C6BASCnA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p@hmrn.ru" TargetMode="External"/><Relationship Id="rId23" Type="http://schemas.openxmlformats.org/officeDocument/2006/relationships/header" Target="header5.xml"/><Relationship Id="rId28" Type="http://schemas.openxmlformats.org/officeDocument/2006/relationships/hyperlink" Target="consultantplus://offline/ref=09C747AD332C0A26027EF5C1E713C7A0AD13E04390004DC08213FFEF6737D67BA3ECAF9C7907C142TERBG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rst.admhmao.ru/wps/" TargetMode="External"/><Relationship Id="rId31" Type="http://schemas.openxmlformats.org/officeDocument/2006/relationships/hyperlink" Target="consultantplus://offline/ref=09C747AD332C0A26027EF5C1E713C7A0AD13E04390004DC08213FFEF6737D67BA3ECAF9C7907C049TER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hyperlink" Target="consultantplus://offline/ref=09C747AD332C0A26027EF5C1E713C7A0AD13E04390004DC08213FFEF6737D67BA3ECAF9C7907C544TER3G" TargetMode="External"/><Relationship Id="rId30" Type="http://schemas.openxmlformats.org/officeDocument/2006/relationships/hyperlink" Target="consultantplus://offline/ref=09C747AD332C0A26027EF5C1E713C7A0AD13E04390004DC08213FFEF6737D67BA3ECAF9C7907C140TER0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415D-B175-4F34-8418-FEABDA90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89</Pages>
  <Words>31833</Words>
  <Characters>181450</Characters>
  <Application>Microsoft Office Word</Application>
  <DocSecurity>0</DocSecurity>
  <Lines>1512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212858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Эберт Т.М.</cp:lastModifiedBy>
  <cp:revision>8</cp:revision>
  <cp:lastPrinted>2016-09-21T09:02:00Z</cp:lastPrinted>
  <dcterms:created xsi:type="dcterms:W3CDTF">2016-04-28T03:43:00Z</dcterms:created>
  <dcterms:modified xsi:type="dcterms:W3CDTF">2016-09-21T09:03:00Z</dcterms:modified>
</cp:coreProperties>
</file>