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proofErr w:type="gramStart"/>
      <w:r w:rsidR="00424856">
        <w:rPr>
          <w:rFonts w:eastAsia="Times New Roman"/>
          <w:sz w:val="28"/>
          <w:szCs w:val="28"/>
          <w:lang w:eastAsia="en-US"/>
        </w:rPr>
        <w:t>26.01.2022</w:t>
      </w:r>
      <w:r w:rsidR="00C46197">
        <w:rPr>
          <w:rFonts w:eastAsia="Times New Roman"/>
          <w:sz w:val="28"/>
          <w:szCs w:val="28"/>
          <w:lang w:eastAsia="en-US"/>
        </w:rPr>
        <w:t xml:space="preserve">  </w:t>
      </w:r>
      <w:r w:rsidR="00C46197">
        <w:rPr>
          <w:rFonts w:eastAsia="Times New Roman"/>
          <w:sz w:val="28"/>
          <w:szCs w:val="28"/>
          <w:lang w:eastAsia="en-US"/>
        </w:rPr>
        <w:tab/>
      </w:r>
      <w:proofErr w:type="gramEnd"/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</w:r>
      <w:r w:rsidR="00C46197">
        <w:rPr>
          <w:rFonts w:eastAsia="Times New Roman"/>
          <w:sz w:val="28"/>
          <w:szCs w:val="28"/>
          <w:lang w:eastAsia="en-US"/>
        </w:rPr>
        <w:tab/>
        <w:t xml:space="preserve">         №</w:t>
      </w:r>
      <w:r w:rsidR="00424856">
        <w:rPr>
          <w:rFonts w:eastAsia="Times New Roman"/>
          <w:sz w:val="28"/>
          <w:szCs w:val="28"/>
          <w:lang w:eastAsia="en-US"/>
        </w:rPr>
        <w:t xml:space="preserve"> 25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D6322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D6322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bookmarkStart w:id="0" w:name="_GoBack"/>
      <w:bookmarkEnd w:id="0"/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FA305E">
        <w:rPr>
          <w:sz w:val="28"/>
          <w:szCs w:val="28"/>
        </w:rPr>
        <w:t>3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>решением Думы Ханты-Мансийского района от 17.12.2021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35 «О внесении изменений в решение Думы Ханты-Мансийского района от 25.12.2020 № 679 «О бюджете Ханты-Мансийского района </w:t>
      </w:r>
      <w:r w:rsidR="00C46197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2021 год и плановый период 2022 и 2023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07.09.2018 № 246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решений о разработке муниципальных программ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Ханты-Мансийского района, их формирования, утверждения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и реализации», на основании пункта 10.1 части 1 статьи 27, </w:t>
      </w:r>
      <w:r w:rsidR="00C46197">
        <w:rPr>
          <w:sz w:val="28"/>
          <w:szCs w:val="28"/>
        </w:rPr>
        <w:br/>
      </w:r>
      <w:r w:rsidRPr="00D61141">
        <w:rPr>
          <w:sz w:val="28"/>
          <w:szCs w:val="28"/>
        </w:rPr>
        <w:t>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12.11.2018 № 338 «О муниципальной программе </w:t>
      </w:r>
      <w:r w:rsidR="00C46197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2019 – 202</w:t>
      </w:r>
      <w:r w:rsidR="00682B01">
        <w:rPr>
          <w:rFonts w:ascii="Times New Roman" w:hAnsi="Times New Roman"/>
          <w:sz w:val="28"/>
          <w:szCs w:val="28"/>
          <w:lang w:eastAsia="ru-RU"/>
        </w:rPr>
        <w:t>3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D632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 Ханты-Мансийского района от 12</w:t>
            </w:r>
            <w:r w:rsidR="00CD6322">
              <w:rPr>
                <w:sz w:val="28"/>
                <w:szCs w:val="28"/>
              </w:rPr>
              <w:t>.11.</w:t>
            </w:r>
            <w:r w:rsidRPr="00D61141">
              <w:rPr>
                <w:sz w:val="28"/>
                <w:szCs w:val="28"/>
              </w:rPr>
              <w:t xml:space="preserve">2018 № 338 </w:t>
            </w:r>
            <w:r w:rsidR="00CD6322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 xml:space="preserve">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</w:t>
            </w:r>
            <w:r w:rsidR="00C46197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стимулирование жилищного строительства </w:t>
            </w:r>
            <w:r w:rsidR="00C46197">
              <w:rPr>
                <w:rFonts w:eastAsia="Times New Roman"/>
                <w:sz w:val="28"/>
                <w:szCs w:val="28"/>
              </w:rPr>
              <w:br/>
            </w:r>
            <w:r w:rsidRPr="00D61141">
              <w:rPr>
                <w:rFonts w:eastAsia="Times New Roman"/>
                <w:sz w:val="28"/>
                <w:szCs w:val="28"/>
              </w:rPr>
              <w:t>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  <w:r w:rsidR="00C461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2. Предоставление субсидий и (или) социальных выплат отдельным категориям граждан </w:t>
            </w:r>
            <w:r w:rsidR="00C46197">
              <w:rPr>
                <w:sz w:val="28"/>
                <w:szCs w:val="28"/>
              </w:rPr>
              <w:br/>
            </w:r>
            <w:r w:rsidRPr="00D61141">
              <w:rPr>
                <w:sz w:val="28"/>
                <w:szCs w:val="28"/>
              </w:rPr>
              <w:t>на улучшение жилищных условий</w:t>
            </w:r>
            <w:r w:rsidR="00C46197">
              <w:rPr>
                <w:sz w:val="28"/>
                <w:szCs w:val="28"/>
              </w:rPr>
              <w:t>.</w:t>
            </w:r>
          </w:p>
          <w:p w:rsidR="00906020" w:rsidRPr="00D61141" w:rsidRDefault="00906020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районе </w:t>
            </w:r>
            <w:r w:rsidRPr="00D61141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1C5D5B" w:rsidRPr="00472CBB" w:rsidRDefault="00452CA1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lastRenderedPageBreak/>
              <w:t xml:space="preserve">портфель проектов «Жилье и городская среда» </w:t>
            </w:r>
            <w:r w:rsidR="00CD6322">
              <w:rPr>
                <w:sz w:val="28"/>
                <w:szCs w:val="28"/>
              </w:rPr>
              <w:t>–</w:t>
            </w:r>
            <w:r w:rsidR="001C5D5B" w:rsidRPr="00472CBB">
              <w:rPr>
                <w:sz w:val="28"/>
                <w:szCs w:val="28"/>
              </w:rPr>
              <w:t xml:space="preserve"> 281 966,9 тыс. рублей</w:t>
            </w:r>
            <w:r w:rsidRPr="00472CBB">
              <w:rPr>
                <w:sz w:val="28"/>
                <w:szCs w:val="28"/>
              </w:rPr>
              <w:t>, в том числе:</w:t>
            </w:r>
            <w:r w:rsidR="001C5D5B" w:rsidRPr="00472CBB">
              <w:rPr>
                <w:sz w:val="28"/>
                <w:szCs w:val="28"/>
              </w:rPr>
              <w:t xml:space="preserve"> </w:t>
            </w:r>
          </w:p>
          <w:p w:rsidR="00452CA1" w:rsidRPr="00472CBB" w:rsidRDefault="002A6033" w:rsidP="00CD6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региональный </w:t>
            </w:r>
            <w:r w:rsidR="00452CA1" w:rsidRPr="00472CBB">
              <w:rPr>
                <w:sz w:val="28"/>
                <w:szCs w:val="28"/>
              </w:rPr>
              <w:t xml:space="preserve">проект «Обеспечение устойчивого сокращения непригодного для проживания жилищного фонда» </w:t>
            </w:r>
            <w:r w:rsidR="00CD6322">
              <w:rPr>
                <w:sz w:val="28"/>
                <w:szCs w:val="28"/>
              </w:rPr>
              <w:t>–</w:t>
            </w:r>
            <w:r w:rsidR="00452CA1" w:rsidRPr="00472CBB">
              <w:rPr>
                <w:sz w:val="28"/>
                <w:szCs w:val="28"/>
              </w:rPr>
              <w:t xml:space="preserve"> </w:t>
            </w:r>
            <w:r w:rsidR="00472CBB" w:rsidRPr="00472CBB">
              <w:rPr>
                <w:sz w:val="28"/>
                <w:szCs w:val="28"/>
              </w:rPr>
              <w:t xml:space="preserve">281 966,9 </w:t>
            </w:r>
            <w:r w:rsidR="00452CA1" w:rsidRPr="00472CBB">
              <w:rPr>
                <w:sz w:val="28"/>
                <w:szCs w:val="28"/>
              </w:rPr>
              <w:t>тыс. рублей</w:t>
            </w:r>
          </w:p>
          <w:p w:rsidR="00011D72" w:rsidRPr="00472CBB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472C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82786D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</w:t>
            </w:r>
            <w:r w:rsidRPr="0082786D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82786D">
              <w:rPr>
                <w:sz w:val="28"/>
                <w:szCs w:val="28"/>
              </w:rPr>
              <w:br/>
              <w:t xml:space="preserve">с 22,5 кв. м до </w:t>
            </w:r>
            <w:r w:rsidR="00A52385" w:rsidRPr="0082786D">
              <w:rPr>
                <w:sz w:val="28"/>
                <w:szCs w:val="28"/>
              </w:rPr>
              <w:t>24,</w:t>
            </w:r>
            <w:r w:rsidR="003D0A7C" w:rsidRPr="0082786D">
              <w:rPr>
                <w:sz w:val="28"/>
                <w:szCs w:val="28"/>
              </w:rPr>
              <w:t>9</w:t>
            </w:r>
            <w:r w:rsidRPr="0082786D">
              <w:rPr>
                <w:sz w:val="28"/>
                <w:szCs w:val="28"/>
              </w:rPr>
              <w:t xml:space="preserve"> кв. м;</w:t>
            </w:r>
          </w:p>
          <w:p w:rsidR="00011D72" w:rsidRPr="0082786D" w:rsidRDefault="003D0A7C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82786D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="00C46197">
              <w:rPr>
                <w:rFonts w:eastAsia="Times New Roman"/>
                <w:sz w:val="28"/>
                <w:szCs w:val="28"/>
              </w:rPr>
              <w:br/>
            </w:r>
            <w:r w:rsidR="00953EA7">
              <w:rPr>
                <w:rFonts w:eastAsia="Times New Roman"/>
                <w:sz w:val="28"/>
                <w:szCs w:val="28"/>
              </w:rPr>
              <w:t>с 6,7</w:t>
            </w:r>
            <w:r w:rsidR="00011D72" w:rsidRPr="0082786D">
              <w:rPr>
                <w:rFonts w:eastAsia="Times New Roman"/>
                <w:sz w:val="28"/>
                <w:szCs w:val="28"/>
              </w:rPr>
              <w:t xml:space="preserve">% до </w:t>
            </w:r>
            <w:r w:rsidR="00C3677A" w:rsidRPr="0082786D">
              <w:rPr>
                <w:rFonts w:eastAsia="Times New Roman"/>
                <w:sz w:val="28"/>
                <w:szCs w:val="28"/>
              </w:rPr>
              <w:t>3,5</w:t>
            </w:r>
            <w:r w:rsidR="00011D72" w:rsidRPr="0082786D">
              <w:rPr>
                <w:rFonts w:eastAsia="Times New Roman"/>
                <w:sz w:val="28"/>
                <w:szCs w:val="28"/>
              </w:rPr>
              <w:t>%</w:t>
            </w:r>
            <w:r w:rsidR="00DB4EAF" w:rsidRPr="0082786D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82786D" w:rsidRDefault="00DB4EAF" w:rsidP="00CD63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82786D">
              <w:rPr>
                <w:rFonts w:eastAsia="Times New Roman"/>
                <w:sz w:val="28"/>
                <w:szCs w:val="28"/>
              </w:rPr>
              <w:t>аварийного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82786D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2B51DB" w:rsidRPr="0082786D">
              <w:rPr>
                <w:sz w:val="28"/>
                <w:szCs w:val="28"/>
              </w:rPr>
              <w:t>тыс</w:t>
            </w:r>
            <w:r w:rsidR="00C46197">
              <w:rPr>
                <w:sz w:val="28"/>
                <w:szCs w:val="28"/>
              </w:rPr>
              <w:t>. кв. м</w:t>
            </w:r>
            <w:r w:rsidRPr="0082786D">
              <w:rPr>
                <w:sz w:val="28"/>
                <w:szCs w:val="28"/>
              </w:rPr>
              <w:t xml:space="preserve"> </w:t>
            </w:r>
            <w:r w:rsidR="00C33F07" w:rsidRPr="0082786D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5,0</w:t>
            </w:r>
            <w:r w:rsidR="001707DD" w:rsidRPr="0082786D">
              <w:rPr>
                <w:sz w:val="28"/>
                <w:szCs w:val="28"/>
              </w:rPr>
              <w:t xml:space="preserve"> </w:t>
            </w:r>
            <w:r w:rsidR="002B51DB" w:rsidRPr="0082786D">
              <w:rPr>
                <w:sz w:val="28"/>
                <w:szCs w:val="28"/>
              </w:rPr>
              <w:t>тыс</w:t>
            </w:r>
            <w:r w:rsidRPr="0082786D">
              <w:rPr>
                <w:sz w:val="28"/>
                <w:szCs w:val="28"/>
              </w:rPr>
              <w:t>. кв.</w:t>
            </w:r>
            <w:r w:rsidR="00CD6322">
              <w:rPr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>м</w:t>
            </w:r>
            <w:r w:rsidR="002B51DB" w:rsidRPr="0082786D">
              <w:rPr>
                <w:sz w:val="28"/>
                <w:szCs w:val="28"/>
              </w:rPr>
              <w:t>;</w:t>
            </w:r>
          </w:p>
          <w:p w:rsidR="002B51DB" w:rsidRPr="0082786D" w:rsidRDefault="002B51DB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82786D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82786D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82786D">
              <w:rPr>
                <w:rFonts w:eastAsia="Times New Roman"/>
                <w:sz w:val="28"/>
                <w:szCs w:val="28"/>
              </w:rPr>
              <w:t xml:space="preserve"> </w:t>
            </w:r>
            <w:r w:rsidRPr="0082786D">
              <w:rPr>
                <w:sz w:val="28"/>
                <w:szCs w:val="28"/>
              </w:rPr>
              <w:t xml:space="preserve">с 0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 xml:space="preserve">. </w:t>
            </w:r>
            <w:r w:rsidR="00CD6322">
              <w:rPr>
                <w:sz w:val="28"/>
                <w:szCs w:val="28"/>
              </w:rPr>
              <w:br/>
            </w:r>
            <w:r w:rsidRPr="0082786D">
              <w:rPr>
                <w:sz w:val="28"/>
                <w:szCs w:val="28"/>
              </w:rPr>
              <w:t xml:space="preserve">до </w:t>
            </w:r>
            <w:r w:rsidR="0082786D" w:rsidRPr="0082786D">
              <w:rPr>
                <w:sz w:val="28"/>
                <w:szCs w:val="28"/>
              </w:rPr>
              <w:t>358</w:t>
            </w:r>
            <w:r w:rsidRPr="0082786D">
              <w:rPr>
                <w:sz w:val="28"/>
                <w:szCs w:val="28"/>
              </w:rPr>
              <w:t xml:space="preserve"> </w:t>
            </w:r>
            <w:r w:rsidR="00C219C5" w:rsidRPr="0082786D">
              <w:rPr>
                <w:sz w:val="28"/>
                <w:szCs w:val="28"/>
              </w:rPr>
              <w:t>чел</w:t>
            </w:r>
            <w:r w:rsidRPr="0082786D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D5F30" w:rsidRPr="00472CBB" w:rsidRDefault="007D5F30" w:rsidP="007D5F3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2CBB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DA66E3" w:rsidRPr="00BA697D">
              <w:rPr>
                <w:sz w:val="28"/>
                <w:szCs w:val="28"/>
              </w:rPr>
              <w:t>64</w:t>
            </w:r>
            <w:r w:rsidR="00657392">
              <w:rPr>
                <w:sz w:val="28"/>
                <w:szCs w:val="28"/>
              </w:rPr>
              <w:t>9 763,</w:t>
            </w:r>
            <w:proofErr w:type="gramStart"/>
            <w:r w:rsidR="00657392">
              <w:rPr>
                <w:sz w:val="28"/>
                <w:szCs w:val="28"/>
              </w:rPr>
              <w:t>9</w:t>
            </w:r>
            <w:r w:rsidR="00DA66E3" w:rsidRPr="00BA697D">
              <w:rPr>
                <w:sz w:val="28"/>
                <w:szCs w:val="28"/>
              </w:rPr>
              <w:t xml:space="preserve"> </w:t>
            </w:r>
            <w:r w:rsidRPr="00472CBB">
              <w:rPr>
                <w:sz w:val="28"/>
                <w:szCs w:val="28"/>
              </w:rPr>
              <w:t xml:space="preserve"> тыс.</w:t>
            </w:r>
            <w:proofErr w:type="gramEnd"/>
            <w:r w:rsidRPr="00472CBB">
              <w:rPr>
                <w:sz w:val="28"/>
                <w:szCs w:val="28"/>
              </w:rPr>
              <w:t xml:space="preserve"> рублей, в том числе:</w:t>
            </w:r>
          </w:p>
          <w:p w:rsidR="00DA66E3" w:rsidRPr="00DA66E3" w:rsidRDefault="007D5F30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Style w:val="FontStyle28"/>
                <w:sz w:val="28"/>
                <w:szCs w:val="28"/>
              </w:rPr>
              <w:t xml:space="preserve">2019 год – </w:t>
            </w:r>
            <w:r w:rsidR="00DA66E3" w:rsidRPr="00DA66E3">
              <w:rPr>
                <w:rFonts w:ascii="Times New Roman" w:hAnsi="Times New Roman"/>
                <w:sz w:val="28"/>
                <w:szCs w:val="28"/>
              </w:rPr>
              <w:t>264 506,5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>2020 год – 148 315,8 тыс. рублей;</w:t>
            </w:r>
          </w:p>
          <w:p w:rsidR="00DA66E3" w:rsidRPr="00DA66E3" w:rsidRDefault="00DA66E3" w:rsidP="00DA66E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6E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7392">
              <w:rPr>
                <w:rFonts w:ascii="Times New Roman" w:hAnsi="Times New Roman"/>
                <w:sz w:val="28"/>
                <w:szCs w:val="28"/>
              </w:rPr>
              <w:t>152 028,0</w:t>
            </w:r>
            <w:r w:rsidRPr="00DA66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D5F30" w:rsidRPr="00472CBB" w:rsidRDefault="007D5F30" w:rsidP="007D5F30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472CBB">
              <w:rPr>
                <w:rStyle w:val="FontStyle28"/>
                <w:sz w:val="28"/>
                <w:szCs w:val="28"/>
              </w:rPr>
              <w:t>2022 год – 54 536,2 тыс. рублей;</w:t>
            </w:r>
          </w:p>
          <w:p w:rsidR="00321816" w:rsidRPr="008A4E54" w:rsidRDefault="007D5F30" w:rsidP="007D5F30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CBB">
              <w:rPr>
                <w:rStyle w:val="FontStyle28"/>
                <w:sz w:val="28"/>
                <w:szCs w:val="28"/>
              </w:rPr>
              <w:t>2023 год – 30 377,4 тыс. рублей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CD632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CD6322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sz w:val="28"/>
                <w:szCs w:val="28"/>
              </w:rPr>
              <w:t xml:space="preserve">общий объем налоговых расходов Ханты-Мансийского района – </w:t>
            </w:r>
            <w:r w:rsidR="00031E30" w:rsidRPr="00330BE9">
              <w:rPr>
                <w:sz w:val="28"/>
                <w:szCs w:val="28"/>
              </w:rPr>
              <w:t>0,0</w:t>
            </w:r>
            <w:r w:rsidRPr="00330BE9">
              <w:rPr>
                <w:sz w:val="28"/>
                <w:szCs w:val="28"/>
              </w:rPr>
              <w:t xml:space="preserve"> тыс. рублей, в том числе: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2019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t xml:space="preserve"> </w:t>
            </w:r>
            <w:r w:rsidRPr="00330BE9">
              <w:rPr>
                <w:rStyle w:val="FontStyle28"/>
                <w:sz w:val="28"/>
                <w:szCs w:val="28"/>
              </w:rPr>
              <w:t>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2020 год – </w:t>
            </w:r>
            <w:r w:rsidR="00031E30"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30BE9">
              <w:rPr>
                <w:lang w:eastAsia="ru-RU"/>
              </w:rPr>
              <w:t xml:space="preserve"> </w:t>
            </w:r>
            <w:r w:rsidRPr="00330BE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330BE9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2021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2022 год – </w:t>
            </w:r>
            <w:r w:rsidR="00031E30" w:rsidRPr="00330BE9">
              <w:rPr>
                <w:rStyle w:val="FontStyle28"/>
                <w:sz w:val="28"/>
                <w:szCs w:val="28"/>
              </w:rPr>
              <w:t>0,0</w:t>
            </w:r>
            <w:r w:rsidRPr="00330BE9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7F2299" w:rsidRPr="00330BE9" w:rsidRDefault="007F2299" w:rsidP="00CD63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BE9">
              <w:rPr>
                <w:rStyle w:val="FontStyle28"/>
                <w:sz w:val="28"/>
                <w:szCs w:val="28"/>
              </w:rPr>
              <w:t xml:space="preserve">2023 год – </w:t>
            </w:r>
            <w:r w:rsidR="00031E30" w:rsidRPr="00330BE9">
              <w:rPr>
                <w:rStyle w:val="FontStyle28"/>
                <w:sz w:val="28"/>
                <w:szCs w:val="28"/>
              </w:rPr>
              <w:t xml:space="preserve">0,0 </w:t>
            </w:r>
            <w:r w:rsidRPr="00330BE9">
              <w:rPr>
                <w:rStyle w:val="FontStyle28"/>
                <w:sz w:val="28"/>
                <w:szCs w:val="28"/>
              </w:rPr>
              <w:t>тыс. рублей</w:t>
            </w:r>
          </w:p>
        </w:tc>
      </w:tr>
    </w:tbl>
    <w:p w:rsidR="008A4E54" w:rsidRDefault="008A4E54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953EA7" w:rsidRDefault="00953EA7" w:rsidP="008A4E54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011D72" w:rsidRPr="00D61141" w:rsidRDefault="00011D72" w:rsidP="00CD6322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со Стратегией социально-экономического развития Ханты-Мансийского района до 2030 года, согласно которой основными задачами </w:t>
      </w:r>
      <w:r w:rsidR="00C46197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Ханты-Мансийского района являются улучшение жилищных условий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и повышение уровня жилищной обеспеченности жителей района, ликвидация аварийного жилищного фонда.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</w:t>
      </w:r>
      <w:r w:rsidR="00CD6322">
        <w:rPr>
          <w:sz w:val="28"/>
          <w:szCs w:val="28"/>
        </w:rPr>
        <w:t>м</w:t>
      </w:r>
      <w:r w:rsidRPr="00286121">
        <w:rPr>
          <w:sz w:val="28"/>
          <w:szCs w:val="28"/>
        </w:rPr>
        <w:t xml:space="preserve">униципальной программы </w:t>
      </w:r>
      <w:r w:rsidR="00CD6322">
        <w:rPr>
          <w:sz w:val="28"/>
          <w:szCs w:val="28"/>
        </w:rPr>
        <w:t>д</w:t>
      </w:r>
      <w:r w:rsidRPr="00286121">
        <w:rPr>
          <w:sz w:val="28"/>
          <w:szCs w:val="28"/>
        </w:rPr>
        <w:t xml:space="preserve">епартаментом имущественных и земельных отношений осуществляются действия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«Управление капитального строительства и ремонта» проводятся мероприятия по обеспечению земельных участков инженерной инфраструктурой.</w:t>
      </w:r>
    </w:p>
    <w:p w:rsidR="00B71AF8" w:rsidRPr="00286121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Проведение указанных подготовительных действий дает возможность в рамках муниципальной программы сформировать благоприятную деловую среду, путем привлечения в муниципалитет заинтересованного предпринимательского сообщества, в частности застройщиков качественного и современного жилья, и реализацию мероприятия «Приобретение жилых помещений по договорам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купли-продажи и (или</w:t>
      </w:r>
      <w:r>
        <w:rPr>
          <w:sz w:val="28"/>
          <w:szCs w:val="28"/>
        </w:rPr>
        <w:t xml:space="preserve">) приобретение жилых помещений </w:t>
      </w:r>
      <w:r w:rsidRPr="00286121">
        <w:rPr>
          <w:sz w:val="28"/>
          <w:szCs w:val="28"/>
        </w:rPr>
        <w:t>по договорам участия в долевом строительстве».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рамках муниципальной программы на территории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муниципальной программы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граждан, </w:t>
      </w:r>
      <w:r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 xml:space="preserve">в улучшении жилищных условий, а </w:t>
      </w:r>
      <w:proofErr w:type="gramStart"/>
      <w:r w:rsidRPr="00286121">
        <w:rPr>
          <w:sz w:val="27"/>
          <w:szCs w:val="27"/>
        </w:rPr>
        <w:t>так же</w:t>
      </w:r>
      <w:proofErr w:type="gramEnd"/>
      <w:r w:rsidRPr="00286121">
        <w:rPr>
          <w:sz w:val="27"/>
          <w:szCs w:val="27"/>
        </w:rPr>
        <w:t xml:space="preserve"> к сокращению аварийного жилья,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lastRenderedPageBreak/>
        <w:t xml:space="preserve">в том числе направленные на достижение показателей национального </w:t>
      </w:r>
      <w:r>
        <w:rPr>
          <w:sz w:val="27"/>
          <w:szCs w:val="27"/>
        </w:rPr>
        <w:br/>
      </w:r>
      <w:r w:rsidRPr="00286121">
        <w:rPr>
          <w:sz w:val="27"/>
          <w:szCs w:val="27"/>
        </w:rPr>
        <w:t>и регионального проектов</w:t>
      </w:r>
      <w:r w:rsidRPr="00286121">
        <w:rPr>
          <w:sz w:val="28"/>
          <w:szCs w:val="28"/>
        </w:rPr>
        <w:t xml:space="preserve">. </w:t>
      </w:r>
    </w:p>
    <w:p w:rsidR="00B71AF8" w:rsidRDefault="00B71AF8" w:rsidP="00CD632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4E54" w:rsidRDefault="002068E1" w:rsidP="00E0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2861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6121">
        <w:rPr>
          <w:sz w:val="28"/>
          <w:szCs w:val="28"/>
        </w:rPr>
        <w:t xml:space="preserve"> </w:t>
      </w:r>
      <w:hyperlink r:id="rId10" w:history="1">
        <w:r w:rsidRPr="00286121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28612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86121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EE0EB2">
        <w:rPr>
          <w:sz w:val="28"/>
          <w:szCs w:val="28"/>
        </w:rPr>
        <w:t xml:space="preserve">, в </w:t>
      </w:r>
      <w:proofErr w:type="gramStart"/>
      <w:r w:rsidR="00EE0EB2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="00EE0EB2">
        <w:rPr>
          <w:sz w:val="28"/>
          <w:szCs w:val="28"/>
        </w:rPr>
        <w:t>определения</w:t>
      </w:r>
      <w:proofErr w:type="gramEnd"/>
      <w:r w:rsidR="00EE0EB2">
        <w:rPr>
          <w:sz w:val="28"/>
          <w:szCs w:val="28"/>
        </w:rPr>
        <w:t xml:space="preserve"> начальной (максимальной) цены контракта</w:t>
      </w:r>
      <w:r w:rsidR="00E0671E">
        <w:rPr>
          <w:sz w:val="28"/>
          <w:szCs w:val="28"/>
        </w:rPr>
        <w:t xml:space="preserve"> используется метод сопоставимых рыночных цен (анализа рынка). </w:t>
      </w:r>
    </w:p>
    <w:p w:rsidR="008A4E54" w:rsidRDefault="008A4E54" w:rsidP="008A4E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83F07">
        <w:rPr>
          <w:sz w:val="28"/>
          <w:szCs w:val="28"/>
        </w:rPr>
        <w:t xml:space="preserve">По результатам проведенного Анализ рынка </w:t>
      </w:r>
      <w:r>
        <w:rPr>
          <w:sz w:val="28"/>
          <w:szCs w:val="28"/>
        </w:rPr>
        <w:t xml:space="preserve">ответственный </w:t>
      </w:r>
      <w:r w:rsidRPr="00E83F07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E83F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3F07">
        <w:rPr>
          <w:sz w:val="28"/>
          <w:szCs w:val="28"/>
        </w:rPr>
        <w:t xml:space="preserve">униципальной программы готовит заключение, содержащее </w:t>
      </w:r>
      <w:r>
        <w:rPr>
          <w:sz w:val="28"/>
          <w:szCs w:val="28"/>
        </w:rPr>
        <w:t xml:space="preserve">информацию о средней рыночной стоимости 1 квадратного метра жилого помещения в капитальном исполнении, реализуемого физическими и юридическими лицами, рассчитанную в соответствии с Методическими </w:t>
      </w:r>
      <w:hyperlink r:id="rId11" w:history="1">
        <w:r>
          <w:rPr>
            <w:color w:val="0000FF"/>
            <w:sz w:val="28"/>
            <w:szCs w:val="28"/>
          </w:rPr>
          <w:t>рекомендациями</w:t>
        </w:r>
      </w:hyperlink>
      <w:r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</w:t>
      </w:r>
      <w:r w:rsidR="00C46197">
        <w:rPr>
          <w:sz w:val="28"/>
          <w:szCs w:val="28"/>
        </w:rPr>
        <w:br/>
      </w:r>
      <w:r>
        <w:rPr>
          <w:sz w:val="28"/>
          <w:szCs w:val="28"/>
        </w:rPr>
        <w:t>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567;</w:t>
      </w:r>
    </w:p>
    <w:p w:rsidR="00B71AF8" w:rsidRPr="00286121" w:rsidRDefault="00B71AF8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мероприятия, предусмотренные пунктами 1.1, 1.2 таблицы 2, реализуются с учетом действующего законодательства, в соответствии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346</w:t>
      </w:r>
      <w:r>
        <w:rPr>
          <w:sz w:val="28"/>
          <w:szCs w:val="28"/>
        </w:rPr>
        <w:t xml:space="preserve">-п «О государственной программе </w:t>
      </w:r>
      <w:r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и программ, принятых сельскими поселениями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 xml:space="preserve">мероприятие, предусмотренное пунктом 1.2 таблицы 2, осуществляется в целях переселения граждан в благоустроенные жилые помещения из аварийного жилищного фонда, в том числе признанного таковым до </w:t>
      </w:r>
      <w:r w:rsidR="00C46197">
        <w:rPr>
          <w:rFonts w:ascii="Times New Roman" w:hAnsi="Times New Roman"/>
          <w:sz w:val="28"/>
          <w:szCs w:val="28"/>
          <w:lang w:eastAsia="ru-RU"/>
        </w:rPr>
        <w:t>01.01.2017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, в соответствии с адресной программой </w:t>
      </w:r>
      <w:r w:rsidR="00C46197">
        <w:rPr>
          <w:rFonts w:ascii="Times New Roman" w:hAnsi="Times New Roman"/>
          <w:sz w:val="28"/>
          <w:szCs w:val="28"/>
          <w:lang w:eastAsia="ru-RU"/>
        </w:rPr>
        <w:br/>
      </w:r>
      <w:r w:rsidRPr="00286121">
        <w:rPr>
          <w:rFonts w:ascii="Times New Roman" w:hAnsi="Times New Roman"/>
          <w:sz w:val="28"/>
          <w:szCs w:val="28"/>
          <w:lang w:eastAsia="ru-RU"/>
        </w:rPr>
        <w:t>Ханты-Мансийского района «Переселение граждан из аварийного жилищного фонда на 2019 – 2025 годы»;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="00D21E8F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A86798">
        <w:rPr>
          <w:rFonts w:ascii="Times New Roman" w:hAnsi="Times New Roman"/>
          <w:sz w:val="28"/>
          <w:szCs w:val="28"/>
        </w:rPr>
        <w:t>я</w:t>
      </w:r>
      <w:r w:rsidRPr="00286121">
        <w:rPr>
          <w:rFonts w:ascii="Times New Roman" w:hAnsi="Times New Roman"/>
          <w:sz w:val="28"/>
          <w:szCs w:val="28"/>
        </w:rPr>
        <w:t>м</w:t>
      </w:r>
      <w:r w:rsidR="00A86798">
        <w:rPr>
          <w:rFonts w:ascii="Times New Roman" w:hAnsi="Times New Roman"/>
          <w:sz w:val="28"/>
          <w:szCs w:val="28"/>
        </w:rPr>
        <w:t>и</w:t>
      </w:r>
      <w:r w:rsidRPr="0028612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rFonts w:ascii="Times New Roman" w:hAnsi="Times New Roman"/>
          <w:sz w:val="28"/>
          <w:szCs w:val="28"/>
        </w:rPr>
        <w:t xml:space="preserve">, </w:t>
      </w:r>
      <w:r w:rsidR="00A86798" w:rsidRPr="00A86798">
        <w:rPr>
          <w:rFonts w:ascii="Times New Roman" w:hAnsi="Times New Roman"/>
          <w:sz w:val="28"/>
          <w:szCs w:val="28"/>
        </w:rPr>
        <w:t xml:space="preserve">от 29.12.2020 </w:t>
      </w:r>
      <w:r w:rsidR="00A86798">
        <w:rPr>
          <w:rFonts w:ascii="Times New Roman" w:hAnsi="Times New Roman"/>
          <w:sz w:val="28"/>
          <w:szCs w:val="28"/>
        </w:rPr>
        <w:t>№</w:t>
      </w:r>
      <w:r w:rsidR="00A86798" w:rsidRPr="00A86798">
        <w:rPr>
          <w:rFonts w:ascii="Times New Roman" w:hAnsi="Times New Roman"/>
          <w:sz w:val="28"/>
          <w:szCs w:val="28"/>
        </w:rPr>
        <w:t xml:space="preserve"> 643-п </w:t>
      </w:r>
      <w:r w:rsidR="00A86798">
        <w:rPr>
          <w:rFonts w:ascii="Times New Roman" w:hAnsi="Times New Roman"/>
          <w:sz w:val="28"/>
          <w:szCs w:val="28"/>
        </w:rPr>
        <w:t>«</w:t>
      </w:r>
      <w:r w:rsidR="00A86798" w:rsidRPr="00A86798">
        <w:rPr>
          <w:rFonts w:ascii="Times New Roman" w:hAnsi="Times New Roman"/>
          <w:sz w:val="28"/>
          <w:szCs w:val="28"/>
        </w:rPr>
        <w:t xml:space="preserve">Об организации </w:t>
      </w:r>
      <w:r w:rsidR="00C46197">
        <w:rPr>
          <w:rFonts w:ascii="Times New Roman" w:hAnsi="Times New Roman"/>
          <w:sz w:val="28"/>
          <w:szCs w:val="28"/>
        </w:rPr>
        <w:br/>
      </w:r>
      <w:r w:rsidR="00A86798" w:rsidRPr="00A86798">
        <w:rPr>
          <w:rFonts w:ascii="Times New Roman" w:hAnsi="Times New Roman"/>
          <w:sz w:val="28"/>
          <w:szCs w:val="28"/>
        </w:rPr>
        <w:lastRenderedPageBreak/>
        <w:t xml:space="preserve">в Ханты-Мансийском автономном округе </w:t>
      </w:r>
      <w:r w:rsidR="00CD6322">
        <w:rPr>
          <w:rFonts w:ascii="Times New Roman" w:hAnsi="Times New Roman"/>
          <w:sz w:val="28"/>
          <w:szCs w:val="28"/>
        </w:rPr>
        <w:t>–</w:t>
      </w:r>
      <w:r w:rsidR="00A86798" w:rsidRPr="00A86798">
        <w:rPr>
          <w:rFonts w:ascii="Times New Roman" w:hAnsi="Times New Roman"/>
          <w:sz w:val="28"/>
          <w:szCs w:val="28"/>
        </w:rPr>
        <w:t xml:space="preserve"> Югре условий реализации жилищных прав граждан</w:t>
      </w:r>
      <w:r w:rsidR="00A86798">
        <w:rPr>
          <w:rFonts w:ascii="Times New Roman" w:hAnsi="Times New Roman"/>
          <w:sz w:val="28"/>
          <w:szCs w:val="28"/>
        </w:rPr>
        <w:t>»</w:t>
      </w:r>
      <w:r w:rsidRPr="00286121">
        <w:rPr>
          <w:rFonts w:ascii="Times New Roman" w:hAnsi="Times New Roman"/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</w:t>
      </w:r>
      <w:r w:rsidR="00A86798">
        <w:rPr>
          <w:sz w:val="28"/>
          <w:szCs w:val="28"/>
        </w:rPr>
        <w:t>ями</w:t>
      </w:r>
      <w:r w:rsidRPr="00286121">
        <w:rPr>
          <w:sz w:val="28"/>
          <w:szCs w:val="28"/>
        </w:rPr>
        <w:t xml:space="preserve"> Правительства Ханты-Мансийского автономного округа – Югры от</w:t>
      </w:r>
      <w:r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</w:t>
      </w:r>
      <w:r w:rsidR="00A86798">
        <w:rPr>
          <w:sz w:val="28"/>
          <w:szCs w:val="28"/>
        </w:rPr>
        <w:t xml:space="preserve">, </w:t>
      </w:r>
      <w:r w:rsidR="00A86798" w:rsidRPr="00A86798">
        <w:rPr>
          <w:sz w:val="28"/>
          <w:szCs w:val="28"/>
        </w:rPr>
        <w:t xml:space="preserve">от 29.12.2020 </w:t>
      </w:r>
      <w:r w:rsidR="00A86798">
        <w:rPr>
          <w:sz w:val="28"/>
          <w:szCs w:val="28"/>
        </w:rPr>
        <w:t>№</w:t>
      </w:r>
      <w:r w:rsidR="00A86798" w:rsidRPr="00A86798">
        <w:rPr>
          <w:sz w:val="28"/>
          <w:szCs w:val="28"/>
        </w:rPr>
        <w:t xml:space="preserve"> 643-п </w:t>
      </w:r>
      <w:r w:rsidR="00A86798">
        <w:rPr>
          <w:sz w:val="28"/>
          <w:szCs w:val="28"/>
        </w:rPr>
        <w:t>«</w:t>
      </w:r>
      <w:r w:rsidR="00A86798" w:rsidRPr="00A86798">
        <w:rPr>
          <w:sz w:val="28"/>
          <w:szCs w:val="28"/>
        </w:rPr>
        <w:t xml:space="preserve">Об организации </w:t>
      </w:r>
      <w:r w:rsidR="00C46197">
        <w:rPr>
          <w:sz w:val="28"/>
          <w:szCs w:val="28"/>
        </w:rPr>
        <w:br/>
      </w:r>
      <w:r w:rsidR="00A86798" w:rsidRPr="00A86798">
        <w:rPr>
          <w:sz w:val="28"/>
          <w:szCs w:val="28"/>
        </w:rPr>
        <w:t xml:space="preserve">в Ханты-Мансийском автономном округе </w:t>
      </w:r>
      <w:r w:rsidR="00CD6322">
        <w:rPr>
          <w:sz w:val="28"/>
          <w:szCs w:val="28"/>
        </w:rPr>
        <w:t>–</w:t>
      </w:r>
      <w:r w:rsidR="00A86798" w:rsidRPr="00A86798">
        <w:rPr>
          <w:sz w:val="28"/>
          <w:szCs w:val="28"/>
        </w:rPr>
        <w:t xml:space="preserve"> Югре условий реализации жилищных прав граждан</w:t>
      </w:r>
      <w:r w:rsidR="00A86798">
        <w:rPr>
          <w:sz w:val="28"/>
          <w:szCs w:val="28"/>
        </w:rPr>
        <w:t>»</w:t>
      </w:r>
      <w:r w:rsidRPr="00286121">
        <w:rPr>
          <w:sz w:val="28"/>
          <w:szCs w:val="28"/>
        </w:rPr>
        <w:t>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237-п;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также Правилами предоставления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>и о внесении изменений в некоторые акты Правительства Российской Федерации», утвержденной постановлением Правитель</w:t>
      </w:r>
      <w:r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проектов нормативных правовых актов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B71AF8" w:rsidRPr="00286121" w:rsidRDefault="00B71AF8" w:rsidP="00C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ненормативных документов департамента имущественных и земельных отношений в сфере жилищных отношений, направленных на реализацию задач муниципальной программы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и обеспечение реализации программных мероприятий.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программных мероприятий направлена на достижения показател</w:t>
      </w:r>
      <w:r w:rsidR="00491A15">
        <w:rPr>
          <w:sz w:val="28"/>
          <w:szCs w:val="28"/>
        </w:rPr>
        <w:t xml:space="preserve">ей </w:t>
      </w:r>
      <w:r w:rsidRPr="00286121">
        <w:rPr>
          <w:sz w:val="28"/>
          <w:szCs w:val="28"/>
        </w:rPr>
        <w:t xml:space="preserve">эффективности деятельности органов местного </w:t>
      </w:r>
      <w:r w:rsidRPr="00286121">
        <w:rPr>
          <w:sz w:val="28"/>
          <w:szCs w:val="28"/>
        </w:rPr>
        <w:lastRenderedPageBreak/>
        <w:t xml:space="preserve">самоуправления: </w:t>
      </w:r>
      <w:r w:rsidRPr="009D7E90">
        <w:rPr>
          <w:sz w:val="28"/>
          <w:szCs w:val="28"/>
        </w:rPr>
        <w:t>«</w:t>
      </w:r>
      <w:r w:rsidRPr="009D7E90">
        <w:rPr>
          <w:rFonts w:eastAsia="Times New Roman"/>
          <w:sz w:val="28"/>
          <w:szCs w:val="28"/>
        </w:rPr>
        <w:t xml:space="preserve">Доля </w:t>
      </w:r>
      <w:r w:rsidRPr="009D7E90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Pr="009D7E90">
        <w:rPr>
          <w:rFonts w:eastAsia="Courier New"/>
          <w:sz w:val="28"/>
          <w:szCs w:val="28"/>
        </w:rPr>
        <w:br/>
        <w:t>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286121">
        <w:rPr>
          <w:rFonts w:eastAsia="Courier New"/>
          <w:sz w:val="28"/>
          <w:szCs w:val="28"/>
        </w:rPr>
        <w:t>,</w:t>
      </w:r>
      <w:r w:rsidR="009D7E90">
        <w:rPr>
          <w:rFonts w:eastAsia="Courier New"/>
          <w:sz w:val="28"/>
          <w:szCs w:val="28"/>
        </w:rPr>
        <w:t xml:space="preserve"> «О</w:t>
      </w:r>
      <w:r w:rsidR="009D7E90" w:rsidRPr="00286121">
        <w:rPr>
          <w:sz w:val="28"/>
          <w:szCs w:val="28"/>
        </w:rPr>
        <w:t xml:space="preserve">бщая площадь жилых помещений, приходящихся </w:t>
      </w:r>
      <w:r w:rsidR="00C46197">
        <w:rPr>
          <w:sz w:val="28"/>
          <w:szCs w:val="28"/>
        </w:rPr>
        <w:br/>
      </w:r>
      <w:r w:rsidR="009D7E90" w:rsidRPr="00286121">
        <w:rPr>
          <w:sz w:val="28"/>
          <w:szCs w:val="28"/>
        </w:rPr>
        <w:t>в среднем на 1 жителя</w:t>
      </w:r>
      <w:r w:rsidR="009D7E90">
        <w:rPr>
          <w:sz w:val="28"/>
          <w:szCs w:val="28"/>
        </w:rPr>
        <w:t>»,</w:t>
      </w:r>
      <w:r w:rsidRPr="00286121">
        <w:rPr>
          <w:rFonts w:eastAsia="Courier New"/>
          <w:sz w:val="28"/>
          <w:szCs w:val="28"/>
        </w:rPr>
        <w:t xml:space="preserve"> </w:t>
      </w:r>
      <w:r w:rsidRPr="00286121">
        <w:rPr>
          <w:sz w:val="28"/>
          <w:szCs w:val="28"/>
        </w:rPr>
        <w:t>а также следующих целевых показателей муниципальной программы: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</w:t>
      </w:r>
      <w:proofErr w:type="gramStart"/>
      <w:r w:rsidRPr="00286121">
        <w:rPr>
          <w:sz w:val="28"/>
          <w:szCs w:val="28"/>
        </w:rPr>
        <w:t>так же</w:t>
      </w:r>
      <w:proofErr w:type="gramEnd"/>
      <w:r w:rsidRPr="00286121">
        <w:rPr>
          <w:sz w:val="28"/>
          <w:szCs w:val="28"/>
        </w:rPr>
        <w:t xml:space="preserve">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B71AF8" w:rsidRPr="00286121" w:rsidRDefault="00B71AF8" w:rsidP="00CD6322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№ 4-жилфонд «Сведения о предоставлении гражданам жилых помещений», и отчетных данных сельских поселений района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>в жилых помещениях,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 xml:space="preserve">) также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</w:t>
      </w:r>
      <w:r w:rsidR="00CD6322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отчетных данных сельских поселений района о расселении аварийного жилья. 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количество граждан, расселенных из аварийного жилищного фонда, признанного таковым до </w:t>
      </w:r>
      <w:r w:rsidR="00C46197">
        <w:rPr>
          <w:sz w:val="28"/>
          <w:szCs w:val="28"/>
        </w:rPr>
        <w:t>01.01.2017</w:t>
      </w:r>
      <w:r w:rsidRPr="00286121">
        <w:rPr>
          <w:sz w:val="28"/>
          <w:szCs w:val="28"/>
        </w:rPr>
        <w:t xml:space="preserve"> (чел.)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B71AF8" w:rsidRPr="00286121" w:rsidRDefault="00B71AF8" w:rsidP="00CD6322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 показателей плана зависит от объема финансирования программных мероприятий, ввода жилья на территории района и уровня жизни населения района (уменьшение малоимущих граждан, нуждающихся в улучшении жилищных условий)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В целях реализации муниципальной программы и достижения указанных показателей департамент имущественных и земельных отношений: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 путем заключения муниципальных контрактов купли-продажи жилых помещений</w:t>
      </w:r>
      <w:r w:rsidR="000004BE">
        <w:rPr>
          <w:rFonts w:ascii="Times New Roman" w:hAnsi="Times New Roman"/>
          <w:sz w:val="28"/>
          <w:szCs w:val="28"/>
        </w:rPr>
        <w:t>,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004BE" w:rsidRPr="000004BE">
        <w:rPr>
          <w:rFonts w:ascii="Times New Roman" w:hAnsi="Times New Roman"/>
          <w:sz w:val="28"/>
          <w:szCs w:val="28"/>
        </w:rPr>
        <w:t xml:space="preserve">на поставку жилых </w:t>
      </w:r>
      <w:r w:rsidR="000004BE" w:rsidRPr="000004BE">
        <w:rPr>
          <w:rFonts w:ascii="Times New Roman" w:hAnsi="Times New Roman"/>
          <w:sz w:val="28"/>
          <w:szCs w:val="28"/>
        </w:rPr>
        <w:lastRenderedPageBreak/>
        <w:t>помещений, которые будут созданы в будущем,</w:t>
      </w:r>
      <w:r w:rsidR="000004B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строительстве, в том числе с использованием счетов-</w:t>
      </w:r>
      <w:proofErr w:type="spellStart"/>
      <w:r w:rsidRPr="00286121">
        <w:rPr>
          <w:rFonts w:ascii="Times New Roman" w:hAnsi="Times New Roman"/>
          <w:sz w:val="28"/>
          <w:szCs w:val="28"/>
        </w:rPr>
        <w:t>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Администрации сельских поселений</w:t>
      </w:r>
      <w:r w:rsidR="002725E1" w:rsidRPr="0049170B">
        <w:rPr>
          <w:rFonts w:ascii="Times New Roman" w:hAnsi="Times New Roman"/>
          <w:sz w:val="28"/>
          <w:szCs w:val="28"/>
        </w:rPr>
        <w:t xml:space="preserve"> участвуют в реализации муниципальной программы в соответствии с действующим законодательством и осуществляемыми ими полномочиями по решению вопросов местного значения, а </w:t>
      </w:r>
      <w:proofErr w:type="gramStart"/>
      <w:r w:rsidR="002725E1" w:rsidRPr="0049170B">
        <w:rPr>
          <w:rFonts w:ascii="Times New Roman" w:hAnsi="Times New Roman"/>
          <w:sz w:val="28"/>
          <w:szCs w:val="28"/>
        </w:rPr>
        <w:t>так же</w:t>
      </w:r>
      <w:proofErr w:type="gramEnd"/>
      <w:r w:rsidR="002725E1" w:rsidRPr="0049170B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9170B">
        <w:rPr>
          <w:rFonts w:ascii="Times New Roman" w:hAnsi="Times New Roman"/>
          <w:sz w:val="28"/>
          <w:szCs w:val="28"/>
        </w:rPr>
        <w:t>: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переселения граждан из аварийного жилищного фонда;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</w:t>
      </w:r>
      <w:r w:rsidR="00CD6322">
        <w:rPr>
          <w:rFonts w:ascii="Times New Roman" w:hAnsi="Times New Roman"/>
          <w:sz w:val="28"/>
          <w:szCs w:val="28"/>
        </w:rPr>
        <w:br/>
      </w:r>
      <w:r w:rsidRPr="0049170B">
        <w:rPr>
          <w:rFonts w:ascii="Times New Roman" w:hAnsi="Times New Roman"/>
          <w:sz w:val="28"/>
          <w:szCs w:val="28"/>
        </w:rPr>
        <w:t>и земельных отношений направляют информацию о необходимом количестве жилых помещений для предоставления гражданам, состоящим на учете в качестве нуждающихся в жилых помещениях;</w:t>
      </w:r>
    </w:p>
    <w:p w:rsidR="00B71AF8" w:rsidRPr="0049170B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9170B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мены, а также для формирования фонда маневренного жилья</w:t>
      </w:r>
      <w:r w:rsidR="002725E1" w:rsidRPr="0049170B">
        <w:rPr>
          <w:rFonts w:ascii="Times New Roman" w:hAnsi="Times New Roman"/>
          <w:sz w:val="28"/>
          <w:szCs w:val="28"/>
        </w:rPr>
        <w:t>.</w:t>
      </w:r>
      <w:r w:rsidRPr="0049170B">
        <w:rPr>
          <w:rFonts w:ascii="Times New Roman" w:hAnsi="Times New Roman"/>
          <w:sz w:val="28"/>
          <w:szCs w:val="28"/>
        </w:rPr>
        <w:t xml:space="preserve"> </w:t>
      </w:r>
    </w:p>
    <w:p w:rsidR="00B71AF8" w:rsidRPr="00286121" w:rsidRDefault="00B71AF8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>
        <w:rPr>
          <w:sz w:val="28"/>
          <w:szCs w:val="28"/>
        </w:rPr>
        <w:t>.09.</w:t>
      </w:r>
      <w:r w:rsidRPr="00286121">
        <w:rPr>
          <w:sz w:val="28"/>
          <w:szCs w:val="28"/>
        </w:rPr>
        <w:t xml:space="preserve">2018 № 246 «О модельной муниципальной программе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 ежеквартально и ежегодно направляется следующая информация: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 и использовании финансовых средств, анализ показателей эффективности реализации программы, о ходе исполнения комплексного плана – в комитет экономической политики администрации района;</w:t>
      </w:r>
    </w:p>
    <w:p w:rsidR="00B71AF8" w:rsidRPr="0028612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о ходе реализации муниципальных программ и использовании финансовых средств в комитет по финансам администрации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района.</w:t>
      </w:r>
    </w:p>
    <w:p w:rsidR="00B71AF8" w:rsidRPr="00D61141" w:rsidRDefault="00B71AF8" w:rsidP="00CD632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 xml:space="preserve">Итоги реализации муниципальной программы подлежат опубликованию на официальном сайте администрации </w:t>
      </w:r>
      <w:r w:rsidR="00C46197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 в сети «Интернет» в разделе «Экономическое развитие».</w:t>
      </w:r>
    </w:p>
    <w:p w:rsidR="00011D72" w:rsidRPr="00D61141" w:rsidRDefault="00011D72" w:rsidP="00CD6322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CD6322">
          <w:headerReference w:type="default" r:id="rId12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D632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725"/>
        <w:gridCol w:w="709"/>
        <w:gridCol w:w="567"/>
        <w:gridCol w:w="1984"/>
        <w:gridCol w:w="4805"/>
      </w:tblGrid>
      <w:tr w:rsidR="006B4E98" w:rsidRPr="00CD6322" w:rsidTr="0082786D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№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CD6322">
              <w:rPr>
                <w:rStyle w:val="aff"/>
                <w:sz w:val="22"/>
                <w:szCs w:val="22"/>
              </w:rPr>
              <w:t>пока-</w:t>
            </w:r>
            <w:proofErr w:type="spellStart"/>
            <w:r w:rsidRPr="00CD6322">
              <w:rPr>
                <w:rStyle w:val="aff"/>
                <w:sz w:val="22"/>
                <w:szCs w:val="22"/>
              </w:rPr>
              <w:t>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CD6322">
              <w:rPr>
                <w:rStyle w:val="aff"/>
                <w:sz w:val="22"/>
                <w:szCs w:val="22"/>
              </w:rPr>
              <w:t>муници</w:t>
            </w:r>
            <w:r w:rsidR="00CD6322">
              <w:rPr>
                <w:rStyle w:val="aff"/>
                <w:sz w:val="22"/>
                <w:szCs w:val="22"/>
              </w:rPr>
              <w:t>-</w:t>
            </w:r>
            <w:r w:rsidRPr="00CD6322">
              <w:rPr>
                <w:rStyle w:val="aff"/>
                <w:sz w:val="22"/>
                <w:szCs w:val="22"/>
              </w:rPr>
              <w:t>пальной</w:t>
            </w:r>
            <w:proofErr w:type="spellEnd"/>
            <w:proofErr w:type="gramEnd"/>
            <w:r w:rsidRPr="00CD6322">
              <w:rPr>
                <w:rStyle w:val="aff"/>
                <w:sz w:val="22"/>
                <w:szCs w:val="22"/>
              </w:rPr>
              <w:t xml:space="preserve"> программы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CD6322" w:rsidTr="0082786D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  <w:r w:rsidRPr="00CD632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vMerge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CD6322" w:rsidRDefault="006B4E98" w:rsidP="00CD63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CD6322" w:rsidTr="0082786D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rStyle w:val="aff"/>
                <w:sz w:val="22"/>
                <w:szCs w:val="22"/>
              </w:rPr>
            </w:pPr>
            <w:r w:rsidRPr="00CD6322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B4E98" w:rsidRPr="00CD6322" w:rsidTr="0082786D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CD6322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22,9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B4E98" w:rsidRPr="00CD6322" w:rsidRDefault="00234CAB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24,</w:t>
            </w:r>
            <w:r w:rsidR="00234CAB"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CD6322" w:rsidRDefault="006B4E98" w:rsidP="00C46197">
            <w:pPr>
              <w:jc w:val="both"/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1-жилфонд «Сведения </w:t>
            </w:r>
            <w:r w:rsidR="00C4619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о жилищном фонде», утвержденная приказом Федеральной службы государственной статистики от </w:t>
            </w:r>
            <w:r w:rsidR="00C46197">
              <w:rPr>
                <w:rFonts w:eastAsia="Courier New"/>
                <w:sz w:val="22"/>
                <w:szCs w:val="22"/>
              </w:rPr>
              <w:t>18.07.2019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414; сводные таблицы </w:t>
            </w:r>
            <w:proofErr w:type="spellStart"/>
            <w:r w:rsidRPr="00CD6322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CD6322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CD6322" w:rsidRDefault="006B4E98" w:rsidP="00CD6322">
            <w:pPr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23,3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19,1</w:t>
            </w:r>
          </w:p>
        </w:tc>
        <w:tc>
          <w:tcPr>
            <w:tcW w:w="725" w:type="dxa"/>
            <w:shd w:val="clear" w:color="auto" w:fill="auto"/>
          </w:tcPr>
          <w:p w:rsidR="006B4E98" w:rsidRPr="00941CF4" w:rsidRDefault="002B279B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709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5,7</w:t>
            </w:r>
          </w:p>
        </w:tc>
        <w:tc>
          <w:tcPr>
            <w:tcW w:w="567" w:type="dxa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0053EA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CD6322" w:rsidRDefault="006B4E98" w:rsidP="00C46197">
            <w:pPr>
              <w:jc w:val="both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</w:t>
            </w:r>
            <w:r w:rsidR="00C46197">
              <w:rPr>
                <w:rFonts w:eastAsia="Courier New"/>
                <w:sz w:val="22"/>
                <w:szCs w:val="22"/>
              </w:rPr>
              <w:br/>
            </w:r>
            <w:r w:rsidRPr="00CD6322">
              <w:rPr>
                <w:rFonts w:eastAsia="Courier New"/>
                <w:sz w:val="22"/>
                <w:szCs w:val="22"/>
              </w:rPr>
              <w:t xml:space="preserve">о предоставлении гражданам жилых помещений», утвержденная приказом Федеральной службы государственной статистики от </w:t>
            </w:r>
            <w:r w:rsidR="00C46197">
              <w:rPr>
                <w:rFonts w:eastAsia="Courier New"/>
                <w:sz w:val="22"/>
                <w:szCs w:val="22"/>
              </w:rPr>
              <w:t>18.07.2019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414; </w:t>
            </w:r>
            <w:hyperlink r:id="rId13" w:history="1">
              <w:r w:rsidRPr="00CD6322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CD6322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>Федеральной службы государственной</w:t>
            </w:r>
            <w:r w:rsidR="00CD6322">
              <w:rPr>
                <w:rFonts w:eastAsia="Courier New"/>
                <w:sz w:val="22"/>
                <w:szCs w:val="22"/>
              </w:rPr>
              <w:t xml:space="preserve"> </w:t>
            </w:r>
            <w:r w:rsidRPr="00CD6322">
              <w:rPr>
                <w:rFonts w:eastAsia="Courier New"/>
                <w:sz w:val="22"/>
                <w:szCs w:val="22"/>
              </w:rPr>
              <w:t xml:space="preserve">статистики от </w:t>
            </w:r>
            <w:r w:rsidR="00C46197">
              <w:rPr>
                <w:rFonts w:eastAsia="Courier New"/>
                <w:sz w:val="22"/>
                <w:szCs w:val="22"/>
              </w:rPr>
              <w:t>17.07.2015</w:t>
            </w:r>
            <w:r w:rsidRPr="00CD6322">
              <w:rPr>
                <w:rFonts w:eastAsia="Courier New"/>
                <w:sz w:val="22"/>
                <w:szCs w:val="22"/>
              </w:rPr>
              <w:t xml:space="preserve"> № 324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46197">
            <w:pPr>
              <w:rPr>
                <w:sz w:val="22"/>
                <w:szCs w:val="22"/>
                <w:vertAlign w:val="superscript"/>
              </w:rPr>
            </w:pPr>
            <w:r w:rsidRPr="00CD6322">
              <w:rPr>
                <w:sz w:val="22"/>
                <w:szCs w:val="22"/>
              </w:rPr>
              <w:t xml:space="preserve">Количество квадратных метров расселенного аварийного жилищного </w:t>
            </w:r>
            <w:r w:rsidRPr="00CD6322">
              <w:rPr>
                <w:sz w:val="22"/>
                <w:szCs w:val="22"/>
              </w:rPr>
              <w:lastRenderedPageBreak/>
              <w:t xml:space="preserve">фонда, признанного таковым до </w:t>
            </w:r>
            <w:r w:rsidR="00C46197">
              <w:rPr>
                <w:sz w:val="22"/>
                <w:szCs w:val="22"/>
              </w:rPr>
              <w:t>01.01.2017</w:t>
            </w:r>
            <w:r w:rsidRPr="00CD6322">
              <w:rPr>
                <w:sz w:val="22"/>
                <w:szCs w:val="22"/>
              </w:rPr>
              <w:t>, тыс. м</w:t>
            </w:r>
            <w:r w:rsidRPr="00CD632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2,2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567A5F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0,</w:t>
            </w:r>
            <w:r w:rsidR="0082786D" w:rsidRPr="00CD632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5,0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CD6322" w:rsidTr="0082786D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lastRenderedPageBreak/>
              <w:t>4</w:t>
            </w:r>
            <w:r w:rsidR="00CD6322">
              <w:rPr>
                <w:sz w:val="22"/>
                <w:szCs w:val="22"/>
              </w:rPr>
              <w:t>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CD6322" w:rsidRDefault="006B4E98" w:rsidP="00C46197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Количество граждан, расселенных из аварийного жилищного фонда, признанного таковым до </w:t>
            </w:r>
            <w:r w:rsidR="00C46197">
              <w:rPr>
                <w:sz w:val="22"/>
                <w:szCs w:val="22"/>
              </w:rPr>
              <w:t>01.01.2017</w:t>
            </w:r>
            <w:r w:rsidRPr="00CD6322">
              <w:rPr>
                <w:sz w:val="22"/>
                <w:szCs w:val="22"/>
              </w:rPr>
              <w:t>, чел.</w:t>
            </w:r>
          </w:p>
        </w:tc>
        <w:tc>
          <w:tcPr>
            <w:tcW w:w="1324" w:type="dxa"/>
            <w:shd w:val="clear" w:color="auto" w:fill="auto"/>
          </w:tcPr>
          <w:p w:rsidR="006B4E98" w:rsidRPr="00CD6322" w:rsidRDefault="006B4E98" w:rsidP="00CD6322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 w:cs="Times New Roman"/>
                <w:sz w:val="22"/>
                <w:szCs w:val="22"/>
              </w:rPr>
            </w:pPr>
            <w:r w:rsidRPr="00CD6322">
              <w:rPr>
                <w:rStyle w:val="aff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CD6322" w:rsidRDefault="006B4E98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CD6322" w:rsidRDefault="00D13675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149</w:t>
            </w:r>
          </w:p>
        </w:tc>
        <w:tc>
          <w:tcPr>
            <w:tcW w:w="725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4E98" w:rsidRPr="00CD6322" w:rsidRDefault="0082786D" w:rsidP="00CD6322">
            <w:pPr>
              <w:jc w:val="center"/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>358</w:t>
            </w:r>
          </w:p>
        </w:tc>
        <w:tc>
          <w:tcPr>
            <w:tcW w:w="4805" w:type="dxa"/>
          </w:tcPr>
          <w:p w:rsidR="006B4E98" w:rsidRPr="00CD6322" w:rsidRDefault="006B4E98" w:rsidP="00CD6322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D6322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CD6322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D6322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D6322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74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585"/>
        <w:gridCol w:w="1577"/>
        <w:gridCol w:w="2470"/>
        <w:gridCol w:w="1134"/>
        <w:gridCol w:w="992"/>
        <w:gridCol w:w="993"/>
        <w:gridCol w:w="982"/>
        <w:gridCol w:w="10"/>
        <w:gridCol w:w="992"/>
        <w:gridCol w:w="992"/>
      </w:tblGrid>
      <w:tr w:rsidR="006B4E98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bookmarkStart w:id="4" w:name="_Hlk54535296"/>
            <w:r w:rsidRPr="00CD6322">
              <w:t xml:space="preserve">Номер основного </w:t>
            </w:r>
            <w:proofErr w:type="spellStart"/>
            <w:proofErr w:type="gramStart"/>
            <w:r w:rsidRPr="00CD6322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Источники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Финансовые затраты на реализацию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(тыс. руб.)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CD6322" w:rsidRDefault="006B4E98" w:rsidP="00CD6322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2019</w:t>
            </w:r>
            <w:r w:rsidRPr="00CD6322"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2020</w:t>
            </w:r>
            <w:r w:rsidRPr="00CD6322">
              <w:br/>
              <w:t>год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2021</w:t>
            </w:r>
            <w:r w:rsidRPr="00CD6322">
              <w:br/>
              <w:t>год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2022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 xml:space="preserve">2023 </w:t>
            </w:r>
          </w:p>
          <w:p w:rsidR="006B4E98" w:rsidRPr="00CD6322" w:rsidRDefault="006B4E98" w:rsidP="00CD6322">
            <w:pPr>
              <w:jc w:val="center"/>
            </w:pPr>
            <w:r w:rsidRPr="00CD6322">
              <w:t>год</w:t>
            </w:r>
          </w:p>
        </w:tc>
      </w:tr>
      <w:tr w:rsidR="006B4E98" w:rsidRPr="00CD6322" w:rsidTr="006A1234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7</w:t>
            </w:r>
          </w:p>
        </w:tc>
        <w:tc>
          <w:tcPr>
            <w:tcW w:w="982" w:type="dxa"/>
            <w:shd w:val="clear" w:color="auto" w:fill="auto"/>
            <w:hideMark/>
          </w:tcPr>
          <w:p w:rsidR="006B4E98" w:rsidRPr="00CD6322" w:rsidRDefault="006B4E98" w:rsidP="00CD6322">
            <w:pPr>
              <w:jc w:val="center"/>
            </w:pPr>
            <w:r w:rsidRPr="00CD6322">
              <w:t>8</w:t>
            </w:r>
          </w:p>
        </w:tc>
        <w:tc>
          <w:tcPr>
            <w:tcW w:w="1002" w:type="dxa"/>
            <w:gridSpan w:val="2"/>
          </w:tcPr>
          <w:p w:rsidR="006B4E98" w:rsidRPr="00CD6322" w:rsidRDefault="006B4E98" w:rsidP="00CD6322">
            <w:pPr>
              <w:jc w:val="center"/>
            </w:pPr>
            <w:r w:rsidRPr="00CD6322">
              <w:t>9</w:t>
            </w:r>
          </w:p>
        </w:tc>
        <w:tc>
          <w:tcPr>
            <w:tcW w:w="992" w:type="dxa"/>
          </w:tcPr>
          <w:p w:rsidR="006B4E98" w:rsidRPr="00CD6322" w:rsidRDefault="006B4E98" w:rsidP="00CD6322">
            <w:pPr>
              <w:jc w:val="center"/>
            </w:pPr>
            <w:r w:rsidRPr="00CD6322">
              <w:t>10</w:t>
            </w:r>
          </w:p>
        </w:tc>
      </w:tr>
      <w:tr w:rsidR="006B4E98" w:rsidRPr="00CD6322" w:rsidTr="006A1234">
        <w:trPr>
          <w:trHeight w:val="20"/>
        </w:trPr>
        <w:tc>
          <w:tcPr>
            <w:tcW w:w="13750" w:type="dxa"/>
            <w:gridSpan w:val="10"/>
            <w:shd w:val="clear" w:color="auto" w:fill="auto"/>
            <w:hideMark/>
          </w:tcPr>
          <w:p w:rsidR="006B4E98" w:rsidRPr="00CD6322" w:rsidRDefault="006B4E98" w:rsidP="00CD6322">
            <w:r w:rsidRPr="00CD6322">
              <w:t>Подпрограмма 1 «Стимулирование жилищного строительства»</w:t>
            </w:r>
          </w:p>
        </w:tc>
        <w:tc>
          <w:tcPr>
            <w:tcW w:w="992" w:type="dxa"/>
          </w:tcPr>
          <w:p w:rsidR="006B4E98" w:rsidRPr="00CD6322" w:rsidRDefault="006B4E98" w:rsidP="00CD6322"/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657392" w:rsidRPr="00CD6322" w:rsidRDefault="00657392" w:rsidP="00CD6322">
            <w:pPr>
              <w:jc w:val="center"/>
            </w:pPr>
            <w:r w:rsidRPr="00CD6322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357 284,0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74 822,6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55 537,2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28 368,7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323 994,3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68 088,6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49 404,7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47797,8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25815,5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685F00" w:rsidRDefault="00657392">
            <w:pPr>
              <w:jc w:val="center"/>
            </w:pPr>
            <w:r w:rsidRPr="00685F00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657392" w:rsidRPr="00CD6322" w:rsidRDefault="00657392" w:rsidP="00CD6322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</w:tcPr>
          <w:p w:rsidR="00657392" w:rsidRPr="00CD6322" w:rsidRDefault="00657392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33 289,7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6 734,0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6 132,5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4727,3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  <w:rPr>
                <w:bCs/>
              </w:rPr>
            </w:pPr>
            <w:r w:rsidRPr="002B279B">
              <w:rPr>
                <w:bCs/>
              </w:rPr>
              <w:t>2553,2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57392" w:rsidRPr="00CD6322" w:rsidRDefault="00657392" w:rsidP="00CD6322">
            <w:pPr>
              <w:jc w:val="center"/>
            </w:pPr>
            <w:r w:rsidRPr="00CD6322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57392" w:rsidRPr="00CD6322" w:rsidRDefault="00657392" w:rsidP="00CD6322">
            <w:r w:rsidRPr="00CD6322">
              <w:t>Основное мероприятие: Федеральный проект «Обеспечение устойчивого сокращения непригодного для проживания жилищного фонда» (показатели 1, 2, 3, 4)</w:t>
            </w:r>
          </w:p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281 966,8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186 438,4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95 528,4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256 589,8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169 658,9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86 930,9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 </w:t>
            </w:r>
          </w:p>
        </w:tc>
      </w:tr>
      <w:tr w:rsidR="00657392" w:rsidRPr="00CD6322" w:rsidTr="006A1234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657392" w:rsidRPr="00CD6322" w:rsidRDefault="00657392" w:rsidP="00CD6322"/>
        </w:tc>
        <w:tc>
          <w:tcPr>
            <w:tcW w:w="3585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1577" w:type="dxa"/>
            <w:vMerge/>
            <w:shd w:val="clear" w:color="auto" w:fill="auto"/>
          </w:tcPr>
          <w:p w:rsidR="00657392" w:rsidRPr="00CD6322" w:rsidRDefault="00657392" w:rsidP="00CD6322"/>
        </w:tc>
        <w:tc>
          <w:tcPr>
            <w:tcW w:w="2470" w:type="dxa"/>
            <w:shd w:val="clear" w:color="auto" w:fill="auto"/>
            <w:hideMark/>
          </w:tcPr>
          <w:p w:rsidR="00657392" w:rsidRPr="00CD6322" w:rsidRDefault="00657392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</w:t>
            </w:r>
            <w:r w:rsidRPr="00CD6322">
              <w:lastRenderedPageBreak/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lastRenderedPageBreak/>
              <w:t>25 377,0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16 779,5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657392" w:rsidRPr="002B279B" w:rsidRDefault="00657392">
            <w:pPr>
              <w:jc w:val="center"/>
            </w:pPr>
            <w:r w:rsidRPr="002B279B">
              <w:t>8 597,5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657392" w:rsidRPr="002B279B" w:rsidRDefault="00657392" w:rsidP="00CD6322">
            <w:pPr>
              <w:jc w:val="center"/>
            </w:pPr>
            <w:r w:rsidRPr="002B279B">
              <w:t>0,0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7138DE" w:rsidRPr="00CD6322" w:rsidRDefault="007138DE" w:rsidP="00CD6322">
            <w:r w:rsidRPr="00CD6322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639 250,8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261 261,0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146 030,4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151 065,6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52 525,1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28 368,7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580 584,1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237 747,5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132 887,7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136 335,6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47 797,8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25 815,5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  <w:vAlign w:val="center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 </w:t>
            </w:r>
          </w:p>
        </w:tc>
      </w:tr>
      <w:tr w:rsidR="007138DE" w:rsidRPr="00CD6322" w:rsidTr="006A1234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138DE" w:rsidRPr="00CD6322" w:rsidRDefault="007138DE" w:rsidP="00CD6322"/>
        </w:tc>
        <w:tc>
          <w:tcPr>
            <w:tcW w:w="2470" w:type="dxa"/>
            <w:shd w:val="clear" w:color="auto" w:fill="auto"/>
            <w:hideMark/>
          </w:tcPr>
          <w:p w:rsidR="007138DE" w:rsidRPr="00CD6322" w:rsidRDefault="007138DE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  <w:noWrap/>
          </w:tcPr>
          <w:p w:rsidR="007138DE" w:rsidRPr="002B279B" w:rsidRDefault="007138DE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138DE" w:rsidRPr="002B279B" w:rsidRDefault="007138DE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138DE" w:rsidRPr="002B279B" w:rsidRDefault="007138DE" w:rsidP="00CD6322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13750" w:type="dxa"/>
            <w:gridSpan w:val="10"/>
            <w:shd w:val="clear" w:color="auto" w:fill="auto"/>
            <w:vAlign w:val="center"/>
            <w:hideMark/>
          </w:tcPr>
          <w:p w:rsidR="006B4E98" w:rsidRPr="002B279B" w:rsidRDefault="006B4E98" w:rsidP="00CD6322">
            <w:pPr>
              <w:jc w:val="center"/>
            </w:pPr>
            <w:r w:rsidRPr="002B279B">
              <w:t>Подпрограмма 2 «Улучшение жилищных условий отдельных категорий граждан»</w:t>
            </w:r>
          </w:p>
        </w:tc>
        <w:tc>
          <w:tcPr>
            <w:tcW w:w="992" w:type="dxa"/>
            <w:vAlign w:val="center"/>
          </w:tcPr>
          <w:p w:rsidR="006B4E98" w:rsidRPr="00CD6322" w:rsidRDefault="006B4E98" w:rsidP="00CD6322">
            <w:pPr>
              <w:jc w:val="center"/>
            </w:pP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предоставление субсидий молодым семьям на строительство жилых помещений в Ханты-Мансийском районе </w:t>
            </w:r>
          </w:p>
          <w:p w:rsidR="00EF3C53" w:rsidRPr="00CD6322" w:rsidRDefault="00EF3C53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hideMark/>
          </w:tcPr>
          <w:p w:rsidR="00EF3C53" w:rsidRPr="00CD6322" w:rsidRDefault="00EF3C53" w:rsidP="00CD6322"/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pPr>
              <w:jc w:val="center"/>
            </w:pPr>
            <w:r w:rsidRPr="00CD6322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CD6322">
              <w:t>софинансирования</w:t>
            </w:r>
            <w:proofErr w:type="spellEnd"/>
            <w:r w:rsidRPr="00CD6322">
              <w:t xml:space="preserve">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B03702" w:rsidRPr="00CD6322" w:rsidRDefault="00B03702" w:rsidP="008A4E54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4 350,7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932,6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1 323,1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1 048,7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1 046,3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58,6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54,0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3 920,4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842,1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1 198,3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940,0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B03702" w:rsidRPr="00CD6322" w:rsidRDefault="00B03702" w:rsidP="008A4E54"/>
        </w:tc>
        <w:tc>
          <w:tcPr>
            <w:tcW w:w="3585" w:type="dxa"/>
            <w:vMerge/>
            <w:hideMark/>
          </w:tcPr>
          <w:p w:rsidR="00B03702" w:rsidRPr="00CD6322" w:rsidRDefault="00B03702" w:rsidP="008A4E54"/>
        </w:tc>
        <w:tc>
          <w:tcPr>
            <w:tcW w:w="1577" w:type="dxa"/>
            <w:vMerge/>
            <w:hideMark/>
          </w:tcPr>
          <w:p w:rsidR="00B03702" w:rsidRPr="00CD6322" w:rsidRDefault="00B03702" w:rsidP="008A4E54"/>
        </w:tc>
        <w:tc>
          <w:tcPr>
            <w:tcW w:w="2470" w:type="dxa"/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pPr>
              <w:jc w:val="center"/>
            </w:pPr>
            <w:r w:rsidRPr="00CD6322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</w:p>
          <w:p w:rsidR="00EF3C53" w:rsidRPr="00CD6322" w:rsidRDefault="00EF3C53" w:rsidP="00CD6322">
            <w:r w:rsidRPr="00CD6322">
              <w:t xml:space="preserve">от </w:t>
            </w:r>
            <w:r w:rsidR="00C46197">
              <w:t>31.03.2009</w:t>
            </w:r>
            <w:r w:rsidRPr="00CD6322">
              <w:t xml:space="preserve"> № 36-оз </w:t>
            </w:r>
          </w:p>
          <w:p w:rsidR="00EF3C53" w:rsidRPr="00CD6322" w:rsidRDefault="00EF3C53" w:rsidP="00CD6322">
            <w:r w:rsidRPr="00CD6322">
              <w:t xml:space="preserve">«О наделении органов местного </w:t>
            </w:r>
            <w:r w:rsidRPr="00CD6322">
              <w:lastRenderedPageBreak/>
              <w:t>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CD6322" w:rsidRDefault="00EF3C53" w:rsidP="00CD6322">
            <w:r w:rsidRPr="00CD6322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CD6322" w:rsidRDefault="00EF3C53" w:rsidP="00CD6322">
            <w:r w:rsidRPr="00CD6322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EF3C53" w:rsidRPr="00CD6322" w:rsidTr="007A1C81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CD6322" w:rsidRDefault="00EF3C53" w:rsidP="00CD6322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CD6322" w:rsidRDefault="00EF3C53" w:rsidP="00CD6322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CD6322" w:rsidRDefault="00EF3C53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EF3C53" w:rsidRPr="002B279B" w:rsidRDefault="00EF3C53" w:rsidP="00CD6322">
            <w:pPr>
              <w:jc w:val="center"/>
            </w:pPr>
            <w:r w:rsidRPr="002B279B">
              <w:t>17,3</w:t>
            </w:r>
          </w:p>
        </w:tc>
      </w:tr>
      <w:tr w:rsidR="00724403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  <w:r w:rsidRPr="00CD6322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22" w:rsidRPr="00CD6322" w:rsidRDefault="00724403" w:rsidP="00CD6322">
            <w:r w:rsidRPr="00CD6322">
              <w:t xml:space="preserve">Основное мероприятие: Предоставление субсидий отдельным категориям граждан, установленным федеральными законами от </w:t>
            </w:r>
            <w:r w:rsidR="00C46197">
              <w:t>12.01.1995</w:t>
            </w:r>
            <w:r w:rsidRPr="00CD6322">
              <w:t xml:space="preserve"> </w:t>
            </w:r>
          </w:p>
          <w:p w:rsidR="00724403" w:rsidRPr="00CD6322" w:rsidRDefault="00724403" w:rsidP="00C46197">
            <w:r w:rsidRPr="00CD6322">
              <w:t>№ 5-ФЗ «О ветеранах» и от</w:t>
            </w:r>
            <w:r w:rsidR="00CD6322" w:rsidRPr="00CD6322">
              <w:t xml:space="preserve"> </w:t>
            </w:r>
            <w:r w:rsidR="00C46197">
              <w:t>24.11.1995</w:t>
            </w:r>
            <w:r w:rsidRPr="00CD6322">
              <w:t xml:space="preserve">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24403" w:rsidRPr="002B279B" w:rsidRDefault="00724403" w:rsidP="00CD6322">
            <w:pPr>
              <w:jc w:val="center"/>
            </w:pPr>
            <w:r w:rsidRPr="002B279B">
              <w:t>945,1</w:t>
            </w:r>
          </w:p>
        </w:tc>
      </w:tr>
      <w:tr w:rsidR="00724403" w:rsidRPr="00CD6322" w:rsidTr="00C46197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CD6322" w:rsidRDefault="00724403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5 556,7</w:t>
            </w:r>
          </w:p>
        </w:tc>
        <w:tc>
          <w:tcPr>
            <w:tcW w:w="992" w:type="dxa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1 776,4</w:t>
            </w:r>
          </w:p>
        </w:tc>
        <w:tc>
          <w:tcPr>
            <w:tcW w:w="993" w:type="dxa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945,0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</w:tcPr>
          <w:p w:rsidR="00724403" w:rsidRPr="002B279B" w:rsidRDefault="00724403" w:rsidP="00C46197">
            <w:pPr>
              <w:jc w:val="center"/>
            </w:pPr>
            <w:r w:rsidRPr="002B279B">
              <w:t>945,1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  <w:r w:rsidRPr="00CD6322"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Основное мероприятие </w:t>
            </w:r>
            <w:r w:rsidR="00CD6322">
              <w:t>«</w:t>
            </w:r>
            <w:r w:rsidRPr="00CD6322">
              <w:t>Улучшение жилищных условий граждан, проживающих на сельских территориях</w:t>
            </w:r>
            <w:r w:rsidR="00CD6322">
              <w:t>»</w:t>
            </w:r>
          </w:p>
          <w:p w:rsidR="0088233A" w:rsidRPr="00CD6322" w:rsidRDefault="0088233A" w:rsidP="00CD6322">
            <w:r w:rsidRPr="00CD6322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  <w:r w:rsidRPr="002B279B">
              <w:t>0,0</w:t>
            </w:r>
          </w:p>
        </w:tc>
      </w:tr>
      <w:tr w:rsidR="0088233A" w:rsidRPr="00CD6322" w:rsidTr="007A1C81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88233A" w:rsidRPr="002B279B" w:rsidRDefault="0088233A" w:rsidP="00CD6322">
            <w:pPr>
              <w:jc w:val="center"/>
            </w:pPr>
          </w:p>
        </w:tc>
      </w:tr>
      <w:tr w:rsidR="0088233A" w:rsidRPr="00CD6322" w:rsidTr="00C46197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CD6322" w:rsidRDefault="0088233A" w:rsidP="00CD6322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88233A" w:rsidRPr="002B279B" w:rsidRDefault="0088233A" w:rsidP="00C46197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10 513,1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3 245,5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2 285,4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962,4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2 011,1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2 008,7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999,1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4 006,9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859,4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1 215,6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17,3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957,3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736,7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 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0,0</w:t>
            </w:r>
          </w:p>
        </w:tc>
      </w:tr>
      <w:tr w:rsidR="00B03702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02" w:rsidRPr="00CD6322" w:rsidRDefault="00B03702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702" w:rsidRPr="00CD6322" w:rsidRDefault="00B03702" w:rsidP="008A4E54">
            <w:r w:rsidRPr="00CD6322">
              <w:t xml:space="preserve">средства бюджета района </w:t>
            </w:r>
            <w:r w:rsidRPr="00CD6322">
              <w:lastRenderedPageBreak/>
              <w:t xml:space="preserve">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3702" w:rsidRPr="002B279B" w:rsidRDefault="00B03702">
            <w:pPr>
              <w:jc w:val="center"/>
            </w:pPr>
            <w:r w:rsidRPr="002B279B">
              <w:lastRenderedPageBreak/>
              <w:t>217,5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3702" w:rsidRPr="002B279B" w:rsidRDefault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  <w:vAlign w:val="center"/>
          </w:tcPr>
          <w:p w:rsidR="00B03702" w:rsidRPr="002B279B" w:rsidRDefault="00B03702" w:rsidP="00B03702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Всего 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</w:t>
            </w:r>
            <w:proofErr w:type="gramStart"/>
            <w:r w:rsidRPr="00CD6322">
              <w:t>расходов  за</w:t>
            </w:r>
            <w:proofErr w:type="gramEnd"/>
            <w:r w:rsidRPr="00CD6322">
              <w:t xml:space="preserve">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AA27E1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CD6322" w:rsidRDefault="00AA27E1" w:rsidP="00CD6322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CD6322" w:rsidRDefault="00AA27E1" w:rsidP="00CD6322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AA27E1" w:rsidRPr="002B279B" w:rsidRDefault="00AA27E1" w:rsidP="00CD632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tr w:rsidR="006B4E98" w:rsidRPr="00CD6322" w:rsidTr="007A1C81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CD6322" w:rsidRDefault="006B4E98" w:rsidP="00CD6322">
            <w:r w:rsidRPr="00CD6322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  <w:tc>
          <w:tcPr>
            <w:tcW w:w="992" w:type="dxa"/>
            <w:vAlign w:val="center"/>
          </w:tcPr>
          <w:p w:rsidR="006B4E98" w:rsidRPr="002B279B" w:rsidRDefault="006B4E98" w:rsidP="00CD6322">
            <w:pPr>
              <w:jc w:val="center"/>
            </w:pP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649 763,9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264 506,5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148 315,8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152 028,0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54 536,2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30 377,4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5 769,5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1 820,3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1 003,6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945,1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1 001,4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999,1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584 591,0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238 606,9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134 103,3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136 352,9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48 755,1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26 772,8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753FF3" w:rsidRPr="00CD6322" w:rsidRDefault="00753FF3" w:rsidP="008A4E54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53FF3" w:rsidRPr="00CD6322" w:rsidRDefault="00753FF3" w:rsidP="008A4E54">
            <w:r w:rsidRPr="00CD6322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59 403,4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24 079,3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13 208,9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4 779,7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2 605,5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 </w:t>
            </w:r>
          </w:p>
        </w:tc>
      </w:tr>
      <w:tr w:rsidR="00753FF3" w:rsidRPr="00CD6322" w:rsidTr="007A1C81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519,2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FF3" w:rsidRPr="002B279B" w:rsidRDefault="00753FF3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  <w:vAlign w:val="center"/>
          </w:tcPr>
          <w:p w:rsidR="00753FF3" w:rsidRPr="002B279B" w:rsidRDefault="00753FF3" w:rsidP="00B03702">
            <w:pPr>
              <w:jc w:val="center"/>
            </w:pPr>
            <w:r w:rsidRPr="002B279B">
              <w:t>0,0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217,5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46,6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66,2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52,4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52,3</w:t>
            </w:r>
          </w:p>
        </w:tc>
      </w:tr>
      <w:tr w:rsidR="00753FF3" w:rsidRPr="00CD6322" w:rsidTr="00C46197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53FF3" w:rsidRPr="00CD6322" w:rsidRDefault="00753FF3" w:rsidP="008A4E54"/>
        </w:tc>
        <w:tc>
          <w:tcPr>
            <w:tcW w:w="2470" w:type="dxa"/>
            <w:shd w:val="clear" w:color="auto" w:fill="auto"/>
            <w:hideMark/>
          </w:tcPr>
          <w:p w:rsidR="00753FF3" w:rsidRPr="00CD6322" w:rsidRDefault="00753FF3" w:rsidP="008A4E54">
            <w:r w:rsidRPr="00CD6322">
              <w:t xml:space="preserve">средства бюджета района на </w:t>
            </w:r>
            <w:proofErr w:type="spellStart"/>
            <w:r w:rsidRPr="00CD6322">
              <w:t>софинансирование</w:t>
            </w:r>
            <w:proofErr w:type="spellEnd"/>
            <w:r w:rsidRPr="00CD6322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58 666,7</w:t>
            </w:r>
          </w:p>
        </w:tc>
        <w:tc>
          <w:tcPr>
            <w:tcW w:w="992" w:type="dxa"/>
            <w:shd w:val="clear" w:color="auto" w:fill="auto"/>
          </w:tcPr>
          <w:p w:rsidR="00753FF3" w:rsidRPr="002B279B" w:rsidRDefault="00753FF3" w:rsidP="00C46197">
            <w:pPr>
              <w:jc w:val="center"/>
              <w:rPr>
                <w:color w:val="000000"/>
              </w:rPr>
            </w:pPr>
            <w:r w:rsidRPr="002B279B">
              <w:rPr>
                <w:color w:val="000000"/>
              </w:rPr>
              <w:t>23 513,5</w:t>
            </w:r>
          </w:p>
        </w:tc>
        <w:tc>
          <w:tcPr>
            <w:tcW w:w="993" w:type="dxa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13 142,7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53FF3" w:rsidRPr="002B279B" w:rsidRDefault="00753FF3" w:rsidP="00C46197">
            <w:pPr>
              <w:jc w:val="center"/>
            </w:pPr>
            <w:r w:rsidRPr="002B279B">
              <w:t>14 730,0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4 727,3</w:t>
            </w:r>
          </w:p>
        </w:tc>
        <w:tc>
          <w:tcPr>
            <w:tcW w:w="992" w:type="dxa"/>
          </w:tcPr>
          <w:p w:rsidR="00753FF3" w:rsidRPr="002B279B" w:rsidRDefault="00753FF3" w:rsidP="00C46197">
            <w:pPr>
              <w:jc w:val="center"/>
            </w:pPr>
            <w:r w:rsidRPr="002B279B">
              <w:t>2 553,2</w:t>
            </w:r>
          </w:p>
        </w:tc>
      </w:tr>
      <w:bookmarkEnd w:id="4"/>
    </w:tbl>
    <w:p w:rsidR="00011D72" w:rsidRPr="00A352D3" w:rsidRDefault="00011D72" w:rsidP="00CD6322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D6322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D6322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CD6322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CD6322">
        <w:trPr>
          <w:trHeight w:val="20"/>
        </w:trPr>
        <w:tc>
          <w:tcPr>
            <w:tcW w:w="279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CD63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  <w:r w:rsidR="00CD6322">
              <w:t>.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</w:t>
            </w:r>
            <w:proofErr w:type="gramStart"/>
            <w:r w:rsidRPr="00C33F07">
              <w:rPr>
                <w:sz w:val="22"/>
                <w:szCs w:val="22"/>
              </w:rPr>
              <w:t xml:space="preserve">фонда» </w:t>
            </w:r>
            <w:r w:rsidRPr="003B597C">
              <w:t xml:space="preserve"> </w:t>
            </w:r>
            <w:r w:rsidRPr="00AB5BD4">
              <w:t>(</w:t>
            </w:r>
            <w:proofErr w:type="gramEnd"/>
            <w:r w:rsidRPr="00AB5BD4">
              <w:t xml:space="preserve">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</w:t>
            </w:r>
            <w:r w:rsidR="008C45A1">
              <w:t>21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7A1C81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953EA7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2A6033" w:rsidRPr="007A1C81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</w:tcPr>
          <w:p w:rsidR="002A6033" w:rsidRPr="003B597C" w:rsidRDefault="002A6033" w:rsidP="0095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281 966,9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95 528,</w:t>
            </w:r>
            <w:r w:rsidR="00753FF3">
              <w:rPr>
                <w:sz w:val="22"/>
                <w:szCs w:val="2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C8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256 589,8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CD6322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86 930,9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7A1C81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25 377,1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A1C81" w:rsidRDefault="007A1C81" w:rsidP="00CD6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A1C81" w:rsidRPr="007A1C81" w:rsidRDefault="007A1C81" w:rsidP="00753FF3">
            <w:pPr>
              <w:jc w:val="center"/>
              <w:rPr>
                <w:sz w:val="22"/>
                <w:szCs w:val="22"/>
              </w:rPr>
            </w:pPr>
            <w:r w:rsidRPr="007A1C81">
              <w:rPr>
                <w:sz w:val="22"/>
                <w:szCs w:val="22"/>
              </w:rPr>
              <w:t>8 597,</w:t>
            </w:r>
            <w:r w:rsidR="00753FF3">
              <w:rPr>
                <w:sz w:val="22"/>
                <w:szCs w:val="2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7A1C81" w:rsidRPr="003B597C" w:rsidRDefault="007A1C81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CD632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CD63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D6322">
      <w:pPr>
        <w:contextualSpacing/>
        <w:jc w:val="center"/>
        <w:rPr>
          <w:sz w:val="28"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D6322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681"/>
        <w:gridCol w:w="4290"/>
        <w:gridCol w:w="883"/>
        <w:gridCol w:w="882"/>
        <w:gridCol w:w="883"/>
        <w:gridCol w:w="2353"/>
      </w:tblGrid>
      <w:tr w:rsidR="00011D72" w:rsidRPr="00EB40D0" w:rsidTr="002A6033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6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2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6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3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011D72" w:rsidRPr="00EB40D0" w:rsidTr="002A6033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6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429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/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011D72" w:rsidRPr="00EB40D0" w:rsidTr="002A6033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2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5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D6322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D6322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D6322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A03F90" w:rsidRDefault="00011D72" w:rsidP="00CD6322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210049">
        <w:rPr>
          <w:sz w:val="28"/>
          <w:szCs w:val="28"/>
        </w:rPr>
        <w:t>6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CD6322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>
        <w:rPr>
          <w:sz w:val="28"/>
          <w:szCs w:val="28"/>
        </w:rPr>
        <w:t>*</w:t>
      </w:r>
      <w:proofErr w:type="gramEnd"/>
    </w:p>
    <w:p w:rsidR="00011D72" w:rsidRPr="00EB40D0" w:rsidRDefault="00011D72" w:rsidP="00CD6322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D6322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D63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 w:rsidRPr="00EB40D0">
              <w:lastRenderedPageBreak/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D6322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D6322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D6322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D632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 xml:space="preserve">Таблица </w:t>
      </w:r>
      <w:r w:rsidR="00210049">
        <w:rPr>
          <w:color w:val="000000"/>
          <w:sz w:val="28"/>
          <w:szCs w:val="28"/>
        </w:rPr>
        <w:t>7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CD63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D63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CD6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7393B" w:rsidRPr="00CD6322" w:rsidRDefault="00D13675" w:rsidP="00CD6322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27393B">
        <w:rPr>
          <w:color w:val="000000"/>
          <w:sz w:val="28"/>
          <w:szCs w:val="28"/>
        </w:rPr>
        <w:t>»</w:t>
      </w:r>
      <w:r w:rsidR="00CD6322">
        <w:rPr>
          <w:color w:val="000000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</w:t>
      </w:r>
      <w:r w:rsidR="00C46197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C46197">
        <w:rPr>
          <w:sz w:val="28"/>
          <w:szCs w:val="28"/>
        </w:rPr>
        <w:tab/>
      </w:r>
      <w:r w:rsidR="00C4619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К.Р.Минулин</w:t>
      </w:r>
    </w:p>
    <w:sectPr w:rsidR="0027393B" w:rsidSect="00CD6322">
      <w:headerReference w:type="default" r:id="rId14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A7" w:rsidRDefault="00953EA7" w:rsidP="007C7827">
      <w:r>
        <w:separator/>
      </w:r>
    </w:p>
  </w:endnote>
  <w:endnote w:type="continuationSeparator" w:id="0">
    <w:p w:rsidR="00953EA7" w:rsidRDefault="00953EA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A7" w:rsidRDefault="00953EA7" w:rsidP="007C7827">
      <w:r>
        <w:separator/>
      </w:r>
    </w:p>
  </w:footnote>
  <w:footnote w:type="continuationSeparator" w:id="0">
    <w:p w:rsidR="00953EA7" w:rsidRDefault="00953EA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A7" w:rsidRPr="0045468D" w:rsidRDefault="00953EA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24856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A7" w:rsidRPr="0045468D" w:rsidRDefault="00953EA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24856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A4A8370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0852E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4FEB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301BF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E286B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9CEFEA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A4499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58845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4E968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2DB85DF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2DB85DF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6F61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C2E1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CBC1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4787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0F36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525BF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8826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4CE2E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2DB85DF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6F61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C2E1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CBC1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4787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0F36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525BF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8826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4CE2E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2DB85DF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16F61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4C2E1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CBC1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4787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0F36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525BF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8826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4CE2E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BD1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D6F45"/>
    <w:rsid w:val="003E15E6"/>
    <w:rsid w:val="003E1A49"/>
    <w:rsid w:val="003E23F5"/>
    <w:rsid w:val="003E5884"/>
    <w:rsid w:val="003E6094"/>
    <w:rsid w:val="003E67AF"/>
    <w:rsid w:val="003F1E7A"/>
    <w:rsid w:val="003F1F39"/>
    <w:rsid w:val="003F28EE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4856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3EA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1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597A-1A2F-4890-BB0C-E383801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0C986FF4193F72AA2C65C73471735F7FEBAD9DCC7B0B9C2087C662C7A8B70AEEE250E862BC7F02Bq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320CA28197C7AF223D3255C0C083FCDE5697443856DE27F409F149BD51EEC992893862E073ECFA1hAP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8402-FC59-49D6-89FE-F762118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4</cp:revision>
  <cp:lastPrinted>2022-01-24T11:39:00Z</cp:lastPrinted>
  <dcterms:created xsi:type="dcterms:W3CDTF">2022-01-24T10:58:00Z</dcterms:created>
  <dcterms:modified xsi:type="dcterms:W3CDTF">2022-01-26T06:31:00Z</dcterms:modified>
</cp:coreProperties>
</file>