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60" w:rsidRPr="00252B60" w:rsidRDefault="00252B60" w:rsidP="00252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2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DF46DA" wp14:editId="32ADD477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B60" w:rsidRPr="00252B60" w:rsidRDefault="00252B60" w:rsidP="00252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2B60" w:rsidRPr="00252B60" w:rsidRDefault="00252B60" w:rsidP="00252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2B6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252B60" w:rsidRPr="00252B60" w:rsidRDefault="00252B60" w:rsidP="0025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B6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252B60" w:rsidRPr="00252B60" w:rsidRDefault="00252B60" w:rsidP="0025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B60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52B60" w:rsidRPr="00252B60" w:rsidRDefault="00252B60" w:rsidP="0025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B60" w:rsidRPr="00252B60" w:rsidRDefault="00252B60" w:rsidP="00252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B6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52B60" w:rsidRPr="00252B60" w:rsidRDefault="00252B60" w:rsidP="00252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B60" w:rsidRPr="00252B60" w:rsidRDefault="00252B60" w:rsidP="00252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B6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252B60" w:rsidRPr="00252B60" w:rsidRDefault="00252B60" w:rsidP="0025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B60" w:rsidRPr="00252B60" w:rsidRDefault="00252B60" w:rsidP="00252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2B6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A79E8">
        <w:rPr>
          <w:rFonts w:ascii="Times New Roman" w:eastAsia="Times New Roman" w:hAnsi="Times New Roman" w:cs="Times New Roman"/>
          <w:sz w:val="28"/>
          <w:szCs w:val="28"/>
        </w:rPr>
        <w:t>11.04.2024</w:t>
      </w:r>
      <w:r w:rsidRPr="00252B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A7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B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№ </w:t>
      </w:r>
      <w:r w:rsidR="004A79E8">
        <w:rPr>
          <w:rFonts w:ascii="Times New Roman" w:eastAsia="Times New Roman" w:hAnsi="Times New Roman" w:cs="Times New Roman"/>
          <w:sz w:val="28"/>
          <w:szCs w:val="28"/>
        </w:rPr>
        <w:t>310</w:t>
      </w:r>
    </w:p>
    <w:p w:rsidR="00252B60" w:rsidRPr="00252B60" w:rsidRDefault="00252B60" w:rsidP="00252B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B6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252B60" w:rsidRPr="00252B60" w:rsidRDefault="00252B60" w:rsidP="00252B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2DE5" w:rsidRDefault="00A6266D" w:rsidP="0037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8B7">
        <w:rPr>
          <w:rFonts w:ascii="Times New Roman" w:eastAsia="Times New Roman" w:hAnsi="Times New Roman" w:cs="Times New Roman"/>
          <w:sz w:val="28"/>
          <w:szCs w:val="28"/>
        </w:rPr>
        <w:t>Об утверждении Плана повышения</w:t>
      </w:r>
    </w:p>
    <w:p w:rsidR="00A6266D" w:rsidRDefault="00A6266D" w:rsidP="0037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8B7">
        <w:rPr>
          <w:rFonts w:ascii="Times New Roman" w:eastAsia="Times New Roman" w:hAnsi="Times New Roman" w:cs="Times New Roman"/>
          <w:sz w:val="28"/>
          <w:szCs w:val="28"/>
        </w:rPr>
        <w:t xml:space="preserve">рождаемости и поддержки семей с детьми </w:t>
      </w:r>
    </w:p>
    <w:p w:rsidR="00A6266D" w:rsidRDefault="00A6266D" w:rsidP="0037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8B7">
        <w:rPr>
          <w:rFonts w:ascii="Times New Roman" w:eastAsia="Times New Roman" w:hAnsi="Times New Roman" w:cs="Times New Roman"/>
          <w:sz w:val="28"/>
          <w:szCs w:val="28"/>
        </w:rPr>
        <w:t>в Ханты-Мансийском районе</w:t>
      </w:r>
      <w:r w:rsidRPr="00844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72D0" w:rsidRDefault="00A6266D" w:rsidP="0037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8B7">
        <w:rPr>
          <w:rFonts w:ascii="Times New Roman" w:eastAsia="Times New Roman" w:hAnsi="Times New Roman" w:cs="Times New Roman"/>
          <w:sz w:val="28"/>
          <w:szCs w:val="28"/>
        </w:rPr>
        <w:t>на период 2024</w:t>
      </w:r>
      <w:r w:rsidR="00A92DE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258B7">
        <w:rPr>
          <w:rFonts w:ascii="Times New Roman" w:eastAsia="Times New Roman" w:hAnsi="Times New Roman" w:cs="Times New Roman"/>
          <w:sz w:val="28"/>
          <w:szCs w:val="28"/>
        </w:rPr>
        <w:t>2026 годов</w:t>
      </w:r>
    </w:p>
    <w:p w:rsidR="00A92DE5" w:rsidRDefault="00A92DE5" w:rsidP="0037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73EA" w:rsidRDefault="00752757" w:rsidP="00A9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D64EE" w:rsidRPr="00A2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CD6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75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 протокола заседания Координационного совета по реализации демографической и семейной политики </w:t>
      </w:r>
      <w:r w:rsidR="00A92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27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автономном округе – Югре от 27.06.2023 № 2,</w:t>
      </w:r>
      <w:r w:rsidR="00BD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DC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</w:t>
      </w:r>
      <w:r w:rsidR="00171EEE" w:rsidRPr="00A212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143A1" w:rsidRPr="00A2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убернатора </w:t>
      </w:r>
      <w:r w:rsidR="00CD64EE" w:rsidRPr="00A212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от 31.01.2024 №</w:t>
      </w:r>
      <w:r w:rsidR="0052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4EE" w:rsidRPr="00A2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16-р </w:t>
      </w:r>
      <w:r w:rsidR="00C4538B" w:rsidRPr="00A2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целевых значений показателя рождаемости в Ханты-Мансийском автономном округе – Югре на 2024 и 2025 годы, в разрезе муниципальных образований </w:t>
      </w:r>
      <w:r w:rsidR="00A92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538B" w:rsidRPr="00A212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CD64EE" w:rsidRPr="00A2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(число рождений)</w:t>
      </w:r>
      <w:r w:rsidR="00C4538B" w:rsidRPr="00A212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136C" w:rsidRPr="00361F3D">
        <w:rPr>
          <w:rFonts w:ascii="Times New Roman" w:hAnsi="Times New Roman" w:cs="Times New Roman"/>
          <w:sz w:val="28"/>
          <w:szCs w:val="28"/>
        </w:rPr>
        <w:t>руководствуясь статьей 32 Устава Ханты-Мансийского района</w:t>
      </w:r>
      <w:r w:rsidR="004373EA"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2DE5" w:rsidRDefault="00A92DE5" w:rsidP="00A9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590" w:rsidRDefault="00E20166" w:rsidP="00A92DE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626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2757" w:rsidRPr="00752757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3965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C5FD8" w:rsidRPr="00A212E9" w:rsidRDefault="00396590" w:rsidP="00A92DE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2E9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DC0DDF" w:rsidRPr="00A21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15D8" w:rsidRPr="00A212E9">
        <w:rPr>
          <w:rFonts w:ascii="Times New Roman" w:eastAsia="Times New Roman" w:hAnsi="Times New Roman" w:cs="Times New Roman"/>
          <w:sz w:val="28"/>
          <w:szCs w:val="28"/>
        </w:rPr>
        <w:t xml:space="preserve">План повышения рождаемости и поддержки семей с детьми </w:t>
      </w:r>
      <w:r w:rsidR="00A92DE5">
        <w:rPr>
          <w:rFonts w:ascii="Times New Roman" w:eastAsia="Times New Roman" w:hAnsi="Times New Roman" w:cs="Times New Roman"/>
          <w:sz w:val="28"/>
          <w:szCs w:val="28"/>
        </w:rPr>
        <w:br/>
      </w:r>
      <w:r w:rsidR="002B15D8" w:rsidRPr="00A212E9">
        <w:rPr>
          <w:rFonts w:ascii="Times New Roman" w:eastAsia="Times New Roman" w:hAnsi="Times New Roman" w:cs="Times New Roman"/>
          <w:sz w:val="28"/>
          <w:szCs w:val="28"/>
        </w:rPr>
        <w:t>в Ханты-Мансийском районе</w:t>
      </w:r>
      <w:r w:rsidR="00752757" w:rsidRPr="00A21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7047" w:rsidRPr="00A212E9">
        <w:rPr>
          <w:rFonts w:ascii="Times New Roman" w:eastAsia="Times New Roman" w:hAnsi="Times New Roman" w:cs="Times New Roman"/>
          <w:sz w:val="28"/>
          <w:szCs w:val="28"/>
        </w:rPr>
        <w:t>на период 2024</w:t>
      </w:r>
      <w:r w:rsidR="0052308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27047" w:rsidRPr="00A212E9">
        <w:rPr>
          <w:rFonts w:ascii="Times New Roman" w:eastAsia="Times New Roman" w:hAnsi="Times New Roman" w:cs="Times New Roman"/>
          <w:sz w:val="28"/>
          <w:szCs w:val="28"/>
        </w:rPr>
        <w:t xml:space="preserve">2026 годов </w:t>
      </w:r>
      <w:r w:rsidR="00752757" w:rsidRPr="00A212E9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План) согласно приложению </w:t>
      </w:r>
      <w:r w:rsidRPr="00A212E9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752757" w:rsidRPr="00A212E9">
        <w:rPr>
          <w:rFonts w:ascii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4C4CFE" w:rsidRPr="00A212E9">
        <w:rPr>
          <w:rFonts w:ascii="Times New Roman" w:hAnsi="Times New Roman" w:cs="Times New Roman"/>
          <w:sz w:val="28"/>
          <w:szCs w:val="28"/>
          <w:lang w:eastAsia="ru-RU"/>
        </w:rPr>
        <w:t>постановлению</w:t>
      </w:r>
      <w:r w:rsidRPr="00A21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6590" w:rsidRPr="00A212E9" w:rsidRDefault="00396590" w:rsidP="00A92D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9">
        <w:rPr>
          <w:rFonts w:ascii="Times New Roman" w:hAnsi="Times New Roman" w:cs="Times New Roman"/>
          <w:sz w:val="28"/>
          <w:szCs w:val="28"/>
        </w:rPr>
        <w:t xml:space="preserve">1.2. </w:t>
      </w:r>
      <w:r w:rsidR="00A212E9" w:rsidRPr="00A212E9">
        <w:rPr>
          <w:rFonts w:ascii="Times New Roman" w:hAnsi="Times New Roman" w:cs="Times New Roman"/>
          <w:sz w:val="28"/>
          <w:szCs w:val="28"/>
        </w:rPr>
        <w:t>Декомпозицию целевого значения показателя рождаемости, предусмотренного Региональной программой по повышению рождаемости в Ханты-Мансийском районе на 2024</w:t>
      </w:r>
      <w:r w:rsidR="00A92DE5">
        <w:rPr>
          <w:rFonts w:ascii="Times New Roman" w:hAnsi="Times New Roman" w:cs="Times New Roman"/>
          <w:sz w:val="28"/>
          <w:szCs w:val="28"/>
        </w:rPr>
        <w:t xml:space="preserve"> – </w:t>
      </w:r>
      <w:r w:rsidR="00A212E9" w:rsidRPr="00A212E9">
        <w:rPr>
          <w:rFonts w:ascii="Times New Roman" w:hAnsi="Times New Roman" w:cs="Times New Roman"/>
          <w:sz w:val="28"/>
          <w:szCs w:val="28"/>
        </w:rPr>
        <w:t>2025 годы</w:t>
      </w:r>
      <w:r w:rsidRPr="00A212E9">
        <w:rPr>
          <w:rFonts w:ascii="Times New Roman" w:hAnsi="Times New Roman" w:cs="Times New Roman"/>
          <w:sz w:val="28"/>
          <w:szCs w:val="28"/>
        </w:rPr>
        <w:t xml:space="preserve"> согласно приложению 2 </w:t>
      </w:r>
      <w:r w:rsidR="00A92DE5">
        <w:rPr>
          <w:rFonts w:ascii="Times New Roman" w:hAnsi="Times New Roman" w:cs="Times New Roman"/>
          <w:sz w:val="28"/>
          <w:szCs w:val="28"/>
        </w:rPr>
        <w:br/>
      </w:r>
      <w:r w:rsidRPr="00A212E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373EA" w:rsidRPr="00A212E9" w:rsidRDefault="002C5FD8" w:rsidP="00A92DE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  <w:lang w:eastAsia="ru-RU"/>
        </w:rPr>
      </w:pPr>
      <w:r w:rsidRPr="00A212E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373EA" w:rsidRPr="00A212E9">
        <w:rPr>
          <w:rFonts w:ascii="Times New Roman" w:hAnsi="Times New Roman" w:cs="Times New Roman"/>
          <w:sz w:val="28"/>
          <w:szCs w:val="28"/>
          <w:lang w:eastAsia="ru-RU"/>
        </w:rPr>
        <w:t>Ответственным испо</w:t>
      </w:r>
      <w:r w:rsidR="00CD64EE" w:rsidRPr="00A212E9">
        <w:rPr>
          <w:rFonts w:ascii="Times New Roman" w:hAnsi="Times New Roman" w:cs="Times New Roman"/>
          <w:sz w:val="28"/>
          <w:szCs w:val="28"/>
          <w:lang w:eastAsia="ru-RU"/>
        </w:rPr>
        <w:t>лнителям обеспечить выполнение П</w:t>
      </w:r>
      <w:r w:rsidR="004373EA" w:rsidRPr="00A212E9">
        <w:rPr>
          <w:rFonts w:ascii="Times New Roman" w:hAnsi="Times New Roman" w:cs="Times New Roman"/>
          <w:sz w:val="28"/>
          <w:szCs w:val="28"/>
          <w:lang w:eastAsia="ru-RU"/>
        </w:rPr>
        <w:t>лана.</w:t>
      </w:r>
    </w:p>
    <w:p w:rsidR="004373EA" w:rsidRPr="004373EA" w:rsidRDefault="003B1E52" w:rsidP="00A92DE5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C5FD8"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52757" w:rsidRPr="0075275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33078D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752757" w:rsidRPr="00752757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A92DE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52757" w:rsidRPr="00752757">
        <w:rPr>
          <w:rFonts w:ascii="Times New Roman" w:hAnsi="Times New Roman" w:cs="Times New Roman"/>
          <w:sz w:val="28"/>
          <w:szCs w:val="28"/>
          <w:lang w:eastAsia="ru-RU"/>
        </w:rPr>
        <w:t xml:space="preserve">на заместителя главы Ханты-Мансийского района по социальным вопросам </w:t>
      </w:r>
      <w:r w:rsidR="001D11E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D52DCB">
        <w:rPr>
          <w:rFonts w:ascii="Times New Roman" w:hAnsi="Times New Roman" w:cs="Times New Roman"/>
          <w:sz w:val="28"/>
          <w:szCs w:val="28"/>
          <w:lang w:eastAsia="ru-RU"/>
        </w:rPr>
        <w:t>И.А.Уварову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11E3" w:rsidRDefault="001D11E3" w:rsidP="00523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E5" w:rsidRDefault="00A92DE5" w:rsidP="00523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E5" w:rsidRPr="00A92DE5" w:rsidRDefault="00A92DE5" w:rsidP="00A9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</w:t>
      </w:r>
    </w:p>
    <w:p w:rsidR="004373EA" w:rsidRDefault="00A92DE5" w:rsidP="00A9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73EA" w:rsidSect="00EB30AB">
          <w:headerReference w:type="default" r:id="rId8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 w:rsidRPr="00A92D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Ханты-Мансийского района</w:t>
      </w:r>
      <w:r w:rsidRPr="00A92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proofErr w:type="spellStart"/>
      <w:r w:rsidRPr="00A92DE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А.В.Витвицкий</w:t>
      </w:r>
      <w:proofErr w:type="spellEnd"/>
    </w:p>
    <w:p w:rsidR="00584882" w:rsidRPr="00584882" w:rsidRDefault="00584882" w:rsidP="001E1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8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2657">
        <w:rPr>
          <w:rFonts w:ascii="Times New Roman" w:hAnsi="Times New Roman" w:cs="Times New Roman"/>
          <w:sz w:val="28"/>
          <w:szCs w:val="28"/>
        </w:rPr>
        <w:t>1</w:t>
      </w:r>
    </w:p>
    <w:p w:rsidR="00584882" w:rsidRPr="00584882" w:rsidRDefault="00584882" w:rsidP="001E1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882">
        <w:rPr>
          <w:rFonts w:ascii="Times New Roman" w:hAnsi="Times New Roman" w:cs="Times New Roman"/>
          <w:sz w:val="28"/>
          <w:szCs w:val="28"/>
        </w:rPr>
        <w:t xml:space="preserve">к </w:t>
      </w:r>
      <w:r w:rsidR="00252B60">
        <w:rPr>
          <w:rFonts w:ascii="Times New Roman" w:hAnsi="Times New Roman" w:cs="Times New Roman"/>
          <w:sz w:val="28"/>
          <w:szCs w:val="28"/>
        </w:rPr>
        <w:t>постановлению</w:t>
      </w:r>
      <w:r w:rsidR="00A03B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84882">
        <w:rPr>
          <w:rFonts w:ascii="Times New Roman" w:hAnsi="Times New Roman" w:cs="Times New Roman"/>
          <w:sz w:val="28"/>
          <w:szCs w:val="28"/>
        </w:rPr>
        <w:br/>
        <w:t>Ханты-Мансийского района</w:t>
      </w:r>
    </w:p>
    <w:p w:rsidR="00584882" w:rsidRDefault="00A92DE5" w:rsidP="004A7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A79E8" w:rsidRPr="00252B6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A79E8">
        <w:rPr>
          <w:rFonts w:ascii="Times New Roman" w:eastAsia="Times New Roman" w:hAnsi="Times New Roman" w:cs="Times New Roman"/>
          <w:sz w:val="28"/>
          <w:szCs w:val="28"/>
        </w:rPr>
        <w:t>11.04.2024</w:t>
      </w:r>
      <w:r w:rsidR="004A79E8" w:rsidRPr="00252B6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A79E8">
        <w:rPr>
          <w:rFonts w:ascii="Times New Roman" w:eastAsia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84882" w:rsidRDefault="00584882" w:rsidP="0072771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DDF" w:rsidRPr="00727718" w:rsidRDefault="00DC0DDF" w:rsidP="00DC0DD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B15D8" w:rsidRDefault="002B15D8" w:rsidP="002B15D8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8B7">
        <w:rPr>
          <w:rFonts w:ascii="Times New Roman" w:eastAsia="Times New Roman" w:hAnsi="Times New Roman" w:cs="Times New Roman"/>
          <w:sz w:val="28"/>
          <w:szCs w:val="28"/>
        </w:rPr>
        <w:t>План мер повышения рождаемости и поддержки семей с детьми</w:t>
      </w:r>
    </w:p>
    <w:p w:rsidR="00727718" w:rsidRDefault="002B15D8" w:rsidP="002B15D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258B7">
        <w:rPr>
          <w:rFonts w:ascii="Times New Roman" w:eastAsia="Times New Roman" w:hAnsi="Times New Roman" w:cs="Times New Roman"/>
          <w:sz w:val="28"/>
          <w:szCs w:val="28"/>
        </w:rPr>
        <w:t>на период 2024</w:t>
      </w:r>
      <w:r w:rsidR="00033AE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258B7">
        <w:rPr>
          <w:rFonts w:ascii="Times New Roman" w:eastAsia="Times New Roman" w:hAnsi="Times New Roman" w:cs="Times New Roman"/>
          <w:sz w:val="28"/>
          <w:szCs w:val="28"/>
        </w:rPr>
        <w:t>2026 годов в Ханты-Мансийском районе</w:t>
      </w:r>
    </w:p>
    <w:p w:rsidR="002B15D8" w:rsidRPr="00727718" w:rsidRDefault="002B15D8" w:rsidP="00727718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6281"/>
        <w:gridCol w:w="2317"/>
        <w:gridCol w:w="4941"/>
      </w:tblGrid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27718" w:rsidRPr="00727718" w:rsidTr="00490E17"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D6AFB" w:rsidP="005230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27718"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направленные на формирование семейных ценностей у населения Ханты-Мансийского района</w:t>
            </w:r>
          </w:p>
        </w:tc>
      </w:tr>
      <w:tr w:rsidR="00727718" w:rsidRPr="00727718" w:rsidTr="00490E17">
        <w:trPr>
          <w:trHeight w:val="122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Чествование новорожденных, рождение которых зарегистрировано в Международный день Семьи, День защиты детей, День семьи, любви и верности, День матери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15 мая,</w:t>
            </w:r>
          </w:p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1 июня,</w:t>
            </w:r>
          </w:p>
          <w:p w:rsid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  <w:r w:rsidR="00D52D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2DCB" w:rsidRPr="00727718" w:rsidRDefault="00D52DCB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DE5" w:rsidRDefault="00727718" w:rsidP="00A92D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состояния </w:t>
            </w:r>
            <w:r w:rsidR="00A92D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A92DE5" w:rsidRDefault="00A92DE5" w:rsidP="00A92D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</w:t>
            </w:r>
            <w:r w:rsidR="00727718"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727718" w:rsidRPr="00727718" w:rsidRDefault="00727718" w:rsidP="00A92D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A92D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 отдел ЗАГС)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концертной программы, посвященной Дню матери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DE5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культуре, спорту и социальной политике администрации Ханты-Мансийского района (далее </w:t>
            </w:r>
            <w:r w:rsidR="00A92D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культуре, спорту </w:t>
            </w:r>
          </w:p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и социальной политике),</w:t>
            </w:r>
          </w:p>
          <w:p w:rsidR="00A92DE5" w:rsidRDefault="00727718" w:rsidP="00A92D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администрации Ханты-Мансийского района (далее </w:t>
            </w:r>
            <w:r w:rsidR="00A92D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 комитет </w:t>
            </w:r>
          </w:p>
          <w:p w:rsidR="00727718" w:rsidRPr="00727718" w:rsidRDefault="00727718" w:rsidP="00A92D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по образованию)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концертной программы, посвященной Дню семьи, любви и верности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на официальном аккаунте администрации Ханты-Мансийского района и официальных аккаунтах учреждений, в социальных сетях о доступных федеральных и региональных мерах поддержки детей и семьи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МАУ ХМР «Редакция газеты 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«Наш район» (далее –</w:t>
            </w: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 газета «Наш район»),</w:t>
            </w:r>
          </w:p>
          <w:p w:rsidR="00A92DE5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культуре, спорту </w:t>
            </w:r>
          </w:p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и социальной политике,</w:t>
            </w:r>
          </w:p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физкультурных и спортивных соревнований для детей и семьи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08C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культуре, спорту и социальной политике, </w:t>
            </w:r>
          </w:p>
          <w:p w:rsidR="00A92DE5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«Спортивная школа </w:t>
            </w:r>
          </w:p>
          <w:p w:rsidR="00A92DE5" w:rsidRDefault="0052308C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</w:t>
            </w:r>
            <w:r w:rsidR="00727718"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 района» </w:t>
            </w:r>
          </w:p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(далее – спортивная школа)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A92DE5" w:rsidP="00A92D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727718" w:rsidRPr="00727718">
              <w:rPr>
                <w:rFonts w:ascii="Times New Roman" w:hAnsi="Times New Roman" w:cs="Times New Roman"/>
                <w:sz w:val="28"/>
                <w:szCs w:val="28"/>
              </w:rPr>
              <w:t>мероприятий просветительного, разъяснительного характера, в образовательных организациях для учеников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27718" w:rsidRPr="00727718">
              <w:rPr>
                <w:rFonts w:ascii="Times New Roman" w:hAnsi="Times New Roman" w:cs="Times New Roman"/>
                <w:sz w:val="28"/>
                <w:szCs w:val="28"/>
              </w:rPr>
              <w:t>11 классов, направленных на формирование позитивных семейных установок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Культурно-познавательные мероприятия для всей семьи на базе библиотек: беседа «Любовь сильнее всех преград», беседа-диалог «Всё начи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 xml:space="preserve">нается с семьи», вечер «Семья – </w:t>
            </w: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единство помыслов и дел», выставка-акция «Любовью дорожить умейте…», выставка-лекция «Любовь. Семья. Верность»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E44A92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A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Ханты-Мансийского района «Централизованная библиотечная система» (далее – централизованная библиотечная система)</w:t>
            </w:r>
          </w:p>
        </w:tc>
      </w:tr>
      <w:tr w:rsidR="00727718" w:rsidRPr="00727718" w:rsidTr="00490E17"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D6AFB" w:rsidP="005230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27718" w:rsidRPr="00727718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поддержку семей и работающих родителей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женщин, находящихся в отпуске по уходу за ребенком до достижения им возраста 3 лет, а также женщин, не состоящих в трудовых отношениях и имеющих детей </w:t>
            </w:r>
            <w:r w:rsidRPr="00727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возраста, о возможности бесплатно пройти профессиональное обучение или получить дополнительное профессиональное образование при содействии центра занятости населения под дальнейшее трудоустройство или организацию собственного дела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52308C" w:rsidP="0052308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727718" w:rsidRPr="00727718">
              <w:rPr>
                <w:rFonts w:ascii="Times New Roman" w:hAnsi="Times New Roman" w:cs="Times New Roman"/>
                <w:sz w:val="28"/>
                <w:szCs w:val="28"/>
              </w:rPr>
              <w:t>нформирование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718" w:rsidRPr="00727718">
              <w:rPr>
                <w:rFonts w:ascii="Times New Roman" w:hAnsi="Times New Roman" w:cs="Times New Roman"/>
                <w:sz w:val="28"/>
                <w:szCs w:val="28"/>
              </w:rPr>
              <w:t>через СМИ, личное обращение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территориальный центр занятости населения по городу Ханты-Мансийску и Х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 xml:space="preserve">анты-Мансийскому 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 (далее –</w:t>
            </w: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 центр занятости населения)</w:t>
            </w:r>
            <w:r w:rsidR="00D52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DCB" w:rsidRPr="0072771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получении мер государственной и муниципальной поддержки 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на открытие собственного дела (проведение информационно-консультационных мероприятий)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A212E9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12E9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экономической политики администрации Ханты-Мансийского района (далее – комитет экономической политики),</w:t>
            </w:r>
          </w:p>
          <w:p w:rsidR="00727718" w:rsidRPr="00A212E9" w:rsidRDefault="00727718" w:rsidP="00CD64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12E9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="00D52DCB" w:rsidRPr="00A212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12E9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Организационно-методический центр» (далее – ОМЦ)</w:t>
            </w:r>
            <w:r w:rsidR="00D52DCB" w:rsidRPr="00A2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профессиональном обучении по востребованным специальностям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DE5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12E9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</w:t>
            </w:r>
            <w:r w:rsidR="00CD64EE" w:rsidRPr="00A2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718" w:rsidRPr="00A212E9" w:rsidRDefault="00CD64EE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12E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компенсации части родительской платы за присмотр и уход за детьми, посещающих образовательные организации дошкольного образования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дошкольного образования и услуг по присмотру и уходу за детьми в возрасте от 2 месяцев до 7 лет в целях формирования ценностной основы повышения рождаемости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 (горячие завтраки и обеды) для обучающихся, относящихся к льготным категориям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видеороликов, направленных на повышение ценности семейного образа жизни; создание позитивного образа многодетной семьи; </w:t>
            </w:r>
            <w:r w:rsidRPr="00727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укрепление репродуктивного здоровья и сокращение числа абортов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газета «Наш район»</w:t>
            </w:r>
          </w:p>
        </w:tc>
      </w:tr>
      <w:tr w:rsidR="00727718" w:rsidRPr="00727718" w:rsidTr="00490E17"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D6AFB" w:rsidP="005230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727718" w:rsidRPr="00727718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сохранение репродуктивного здоровья и сокращение числа абортов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Проведение встреч граждан с врачами-специалистами с целью популяризации здорового образа жизни и привлечения граждан к участию в обследовании репродуктивной системы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DE5" w:rsidRDefault="00727718" w:rsidP="00D112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округа 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 Югры «Ханты-Мансий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ская районная больница» (далее –</w:t>
            </w: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 БУ «Ханты-Мансийская районная больница») </w:t>
            </w:r>
          </w:p>
          <w:p w:rsidR="00727718" w:rsidRPr="00727718" w:rsidRDefault="00727718" w:rsidP="00D112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Организация для молодежи обучающих семинаров, направленных на сохранение репродуктивного здоровья (профилактика прерывания бер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еменности и распространения ВИЧ – инфекции)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БУ «Ханты-Мансийская районная больница» (по согласованию)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вопросам формирования принципов здорового образа жизни населения Ханты-Мансийского района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  <w:r w:rsidR="003575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3236A" w:rsidRDefault="0035755E" w:rsidP="00E32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2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поселения </w:t>
            </w:r>
          </w:p>
          <w:p w:rsidR="00727718" w:rsidRPr="0035755E" w:rsidRDefault="0035755E" w:rsidP="00E32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36A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Ранняя диагностика заболеваний органов репродуктивной системы у детей в возрасте </w:t>
            </w:r>
          </w:p>
          <w:p w:rsidR="00727718" w:rsidRPr="00727718" w:rsidRDefault="00727718" w:rsidP="00E32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323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17 лет в рамках проведения профилактических осмотров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БУ «Ханты-Мансийская районная больница» (по согласованию)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мотивационного </w:t>
            </w:r>
            <w:r w:rsidR="00D52DCB">
              <w:rPr>
                <w:rFonts w:ascii="Times New Roman" w:hAnsi="Times New Roman" w:cs="Times New Roman"/>
                <w:sz w:val="28"/>
                <w:szCs w:val="28"/>
              </w:rPr>
              <w:t>анкетирования всех женщин</w:t>
            </w:r>
            <w:r w:rsidR="00CD6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2DCB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Ханты-Мансийском районе</w:t>
            </w: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, находящихся в состоянии репродуктивного выбора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БУ «Ханты-Мансийская районная больница» (по согласованию)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D52D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в общеобразовательных </w:t>
            </w:r>
            <w:r w:rsidR="00D52DCB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 xml:space="preserve"> для учеников 10 – </w:t>
            </w: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11 классов </w:t>
            </w:r>
            <w:r w:rsidRPr="00727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профилактических лекций, направленных на сохранение репродуктивного здоровья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 «Ханты-Мансийская районная больница» (по согласованию)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социально-психологических бесед с женщинами, решившими прервать беременность (совместно с врачами-специалистами)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БУ «Ханты-Мансийская районная больница» (по согласованию)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половому воспитанию, сохранению репродуктивного здоровья и профилактике нежелательной беременности у подростков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БУ «Ханты-Мансийская районная больница» (по согласованию)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информационных и наглядных материалов, брошюр: </w:t>
            </w:r>
          </w:p>
          <w:p w:rsidR="0052308C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о вреде абортов; </w:t>
            </w:r>
          </w:p>
          <w:p w:rsidR="0052308C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мероприятиях, формирующих ориентацию </w:t>
            </w:r>
          </w:p>
          <w:p w:rsidR="0052308C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на сохранение ребенка; </w:t>
            </w:r>
          </w:p>
          <w:p w:rsidR="0052308C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 по сохранению и укреплению репродуктивного здоровья; </w:t>
            </w:r>
          </w:p>
          <w:p w:rsidR="0052308C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мероприятиях, пропагандирующих материнство и детство; </w:t>
            </w:r>
          </w:p>
          <w:p w:rsidR="0052308C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о методе контрацепции; </w:t>
            </w:r>
          </w:p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семьям с детьми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8957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БУ «Ханты-Мансийская районная больница» (по согласованию)</w:t>
            </w:r>
          </w:p>
        </w:tc>
      </w:tr>
      <w:tr w:rsidR="00727718" w:rsidRPr="00727718" w:rsidTr="00490E17"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D6AFB" w:rsidP="005230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27718" w:rsidRPr="00727718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сохранение репродуктивного здоровья и сокращение числа абортов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EE" w:rsidRPr="00CD64EE" w:rsidRDefault="00D52DCB" w:rsidP="00A212E9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A212E9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 w:rsidR="00A21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12E9" w:rsidRPr="00A212E9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36A" w:rsidRDefault="00727ABE" w:rsidP="00E32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27718" w:rsidRPr="00727718">
              <w:rPr>
                <w:rFonts w:ascii="Times New Roman" w:hAnsi="Times New Roman" w:cs="Times New Roman"/>
                <w:sz w:val="28"/>
                <w:szCs w:val="28"/>
              </w:rPr>
              <w:t>епартамент имущественных и земельных отношений</w:t>
            </w:r>
            <w:r w:rsidR="00D52D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Ханты-Мансийского района </w:t>
            </w:r>
          </w:p>
          <w:p w:rsidR="00727718" w:rsidRPr="00727718" w:rsidRDefault="00D52DCB" w:rsidP="00E32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E323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епартамент имущественных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E323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выплат отдельным категориям граждан на обеспечение жилыми помещениями в Ханты-Мансийском автономном </w:t>
            </w:r>
            <w:r w:rsidRPr="00727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округе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 xml:space="preserve"> – Югре</w:t>
            </w: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государственной программы Ханты-Мансийского автономного округа </w:t>
            </w:r>
            <w:r w:rsidR="00E323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 Югры «Строительство»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396590" w:rsidRDefault="00A212E9" w:rsidP="0089570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12E9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ABE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27718" w:rsidRPr="00727718">
              <w:rPr>
                <w:rFonts w:ascii="Times New Roman" w:hAnsi="Times New Roman" w:cs="Times New Roman"/>
                <w:sz w:val="28"/>
                <w:szCs w:val="28"/>
              </w:rPr>
              <w:t>епартамент имущественных и земельных отношений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на строительство (приобретение) жилья гражданам, проживающим на сельских территориях в рамках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396590" w:rsidRDefault="00A212E9" w:rsidP="0089570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12E9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ABE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27718" w:rsidRPr="00727718">
              <w:rPr>
                <w:rFonts w:ascii="Times New Roman" w:hAnsi="Times New Roman" w:cs="Times New Roman"/>
                <w:sz w:val="28"/>
                <w:szCs w:val="28"/>
              </w:rPr>
              <w:t>епартамент имущественных и земельных отношений</w:t>
            </w:r>
          </w:p>
        </w:tc>
      </w:tr>
      <w:tr w:rsidR="00727718" w:rsidRPr="00727718" w:rsidTr="00490E1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718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собственность, в рамках государственной программы Ханты-</w:t>
            </w:r>
            <w:r w:rsidR="0052308C">
              <w:rPr>
                <w:rFonts w:ascii="Times New Roman" w:hAnsi="Times New Roman" w:cs="Times New Roman"/>
                <w:sz w:val="28"/>
                <w:szCs w:val="28"/>
              </w:rPr>
              <w:t>Мансийского автономного округа –</w:t>
            </w: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 Югры «Строительство»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396590" w:rsidRDefault="00A212E9" w:rsidP="0089570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8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12E9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18" w:rsidRPr="00727718" w:rsidRDefault="00727ABE" w:rsidP="007277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27718" w:rsidRPr="00727718">
              <w:rPr>
                <w:rFonts w:ascii="Times New Roman" w:hAnsi="Times New Roman" w:cs="Times New Roman"/>
                <w:sz w:val="28"/>
                <w:szCs w:val="28"/>
              </w:rPr>
              <w:t>епартамент имущественных и земельных отношений</w:t>
            </w:r>
          </w:p>
        </w:tc>
      </w:tr>
    </w:tbl>
    <w:p w:rsidR="00727718" w:rsidRPr="00727718" w:rsidRDefault="00727718" w:rsidP="0072771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4492D" w:rsidRDefault="0014492D" w:rsidP="00584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15D8" w:rsidRDefault="002B15D8" w:rsidP="00584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15D8" w:rsidRDefault="002B15D8" w:rsidP="00584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15D8" w:rsidRDefault="002B15D8" w:rsidP="00584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15D8" w:rsidRDefault="002B15D8" w:rsidP="00584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15D8" w:rsidRDefault="002B15D8" w:rsidP="00584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15D8" w:rsidRDefault="002B15D8" w:rsidP="00584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15D8" w:rsidRDefault="002B15D8" w:rsidP="00584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15D8" w:rsidRDefault="002B15D8" w:rsidP="00584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2657" w:rsidRPr="00584882" w:rsidRDefault="00BD2657" w:rsidP="00BD2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8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C3829">
        <w:rPr>
          <w:rFonts w:ascii="Times New Roman" w:hAnsi="Times New Roman" w:cs="Times New Roman"/>
          <w:sz w:val="28"/>
          <w:szCs w:val="28"/>
        </w:rPr>
        <w:t>2</w:t>
      </w:r>
    </w:p>
    <w:p w:rsidR="00BD2657" w:rsidRPr="00584882" w:rsidRDefault="00BD2657" w:rsidP="00BD2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882">
        <w:rPr>
          <w:rFonts w:ascii="Times New Roman" w:hAnsi="Times New Roman" w:cs="Times New Roman"/>
          <w:sz w:val="28"/>
          <w:szCs w:val="28"/>
        </w:rPr>
        <w:t xml:space="preserve">к </w:t>
      </w:r>
      <w:r w:rsidR="00252B60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84882">
        <w:rPr>
          <w:rFonts w:ascii="Times New Roman" w:hAnsi="Times New Roman" w:cs="Times New Roman"/>
          <w:sz w:val="28"/>
          <w:szCs w:val="28"/>
        </w:rPr>
        <w:br/>
        <w:t>Ханты-Мансийского района</w:t>
      </w:r>
    </w:p>
    <w:p w:rsidR="00E3236A" w:rsidRDefault="004A79E8" w:rsidP="004A79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1357"/>
      <w:bookmarkEnd w:id="0"/>
      <w:r w:rsidRPr="00252B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11.04.2024</w:t>
      </w:r>
      <w:r w:rsidRPr="00252B6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252B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310</w:t>
      </w:r>
    </w:p>
    <w:p w:rsidR="004A79E8" w:rsidRDefault="004A79E8" w:rsidP="00D76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6518" w:rsidRDefault="00D76518" w:rsidP="00D76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Декомпозиция целевого значения показателя рождаемости, </w:t>
      </w:r>
    </w:p>
    <w:p w:rsidR="00D76518" w:rsidRDefault="00D76518" w:rsidP="00D76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предусмотренного Региональной программой по повышению рождаемости </w:t>
      </w:r>
    </w:p>
    <w:p w:rsidR="002B15D8" w:rsidRPr="0039220C" w:rsidRDefault="00D76518" w:rsidP="00D76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Ханты-Мансийском районе на 2024</w:t>
      </w:r>
      <w:r w:rsidR="00E323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2025 годы</w:t>
      </w:r>
    </w:p>
    <w:p w:rsidR="002B15D8" w:rsidRPr="0039220C" w:rsidRDefault="002B15D8" w:rsidP="002B1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766"/>
        <w:gridCol w:w="1275"/>
        <w:gridCol w:w="2694"/>
        <w:gridCol w:w="2268"/>
        <w:gridCol w:w="2835"/>
      </w:tblGrid>
      <w:tr w:rsidR="00054141" w:rsidRPr="0039220C" w:rsidTr="00E3236A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1" w:rsidRPr="0039220C" w:rsidRDefault="00054141" w:rsidP="00E3236A">
            <w:pPr>
              <w:pStyle w:val="ConsPlusNormal"/>
              <w:jc w:val="center"/>
              <w:rPr>
                <w:sz w:val="28"/>
                <w:szCs w:val="28"/>
              </w:rPr>
            </w:pPr>
            <w:r w:rsidRPr="0039220C">
              <w:rPr>
                <w:sz w:val="28"/>
                <w:szCs w:val="28"/>
              </w:rPr>
              <w:t>№ п/п</w:t>
            </w:r>
          </w:p>
        </w:tc>
        <w:tc>
          <w:tcPr>
            <w:tcW w:w="3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1" w:rsidRPr="0039220C" w:rsidRDefault="00054141" w:rsidP="00E3236A">
            <w:pPr>
              <w:pStyle w:val="ConsPlusNormal"/>
              <w:jc w:val="center"/>
              <w:rPr>
                <w:sz w:val="28"/>
                <w:szCs w:val="28"/>
              </w:rPr>
            </w:pPr>
            <w:r w:rsidRPr="0039220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1" w:rsidRPr="0039220C" w:rsidRDefault="00054141" w:rsidP="00E3236A">
            <w:pPr>
              <w:pStyle w:val="ConsPlusNormal"/>
              <w:jc w:val="center"/>
              <w:rPr>
                <w:sz w:val="28"/>
                <w:szCs w:val="28"/>
              </w:rPr>
            </w:pPr>
            <w:r w:rsidRPr="0039220C">
              <w:rPr>
                <w:sz w:val="28"/>
                <w:szCs w:val="28"/>
              </w:rPr>
              <w:t xml:space="preserve">Ед. </w:t>
            </w:r>
            <w:proofErr w:type="spellStart"/>
            <w:r w:rsidRPr="0039220C">
              <w:rPr>
                <w:sz w:val="28"/>
                <w:szCs w:val="28"/>
              </w:rPr>
              <w:t>измер</w:t>
            </w:r>
            <w:proofErr w:type="spellEnd"/>
            <w:r w:rsidRPr="0039220C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1" w:rsidRPr="0039220C" w:rsidRDefault="00992680" w:rsidP="00E3236A">
            <w:pPr>
              <w:pStyle w:val="ConsPlusNormal"/>
              <w:jc w:val="center"/>
              <w:rPr>
                <w:sz w:val="28"/>
                <w:szCs w:val="28"/>
              </w:rPr>
            </w:pPr>
            <w:r w:rsidRPr="0039220C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680" w:rsidRPr="00DA7877" w:rsidRDefault="00992680" w:rsidP="00E3236A">
            <w:pPr>
              <w:pStyle w:val="ConsPlusNormal"/>
              <w:jc w:val="center"/>
              <w:rPr>
                <w:sz w:val="28"/>
                <w:szCs w:val="28"/>
              </w:rPr>
            </w:pPr>
            <w:r w:rsidRPr="00DA7877">
              <w:rPr>
                <w:sz w:val="28"/>
                <w:szCs w:val="28"/>
              </w:rPr>
              <w:t>Фактическое значение показателя</w:t>
            </w:r>
          </w:p>
          <w:p w:rsidR="00054141" w:rsidRPr="00DA7877" w:rsidRDefault="00396590" w:rsidP="00E3236A">
            <w:pPr>
              <w:pStyle w:val="ConsPlusNormal"/>
              <w:jc w:val="center"/>
              <w:rPr>
                <w:sz w:val="28"/>
                <w:szCs w:val="28"/>
              </w:rPr>
            </w:pPr>
            <w:r w:rsidRPr="00DA7877">
              <w:rPr>
                <w:sz w:val="28"/>
                <w:szCs w:val="28"/>
              </w:rPr>
              <w:t>н</w:t>
            </w:r>
            <w:r w:rsidR="00992680" w:rsidRPr="00DA7877">
              <w:rPr>
                <w:sz w:val="28"/>
                <w:szCs w:val="28"/>
              </w:rPr>
              <w:t>а 2024 год</w:t>
            </w:r>
          </w:p>
        </w:tc>
        <w:tc>
          <w:tcPr>
            <w:tcW w:w="2835" w:type="dxa"/>
          </w:tcPr>
          <w:p w:rsidR="00992680" w:rsidRPr="00DA7877" w:rsidRDefault="00992680" w:rsidP="00E3236A">
            <w:pPr>
              <w:pStyle w:val="ConsPlusNormal"/>
              <w:jc w:val="center"/>
              <w:rPr>
                <w:sz w:val="28"/>
                <w:szCs w:val="28"/>
              </w:rPr>
            </w:pPr>
            <w:r w:rsidRPr="00DA7877">
              <w:rPr>
                <w:sz w:val="28"/>
                <w:szCs w:val="28"/>
              </w:rPr>
              <w:t>Фактическое значение показателя</w:t>
            </w:r>
          </w:p>
          <w:p w:rsidR="00054141" w:rsidRPr="00DA7877" w:rsidRDefault="00396590" w:rsidP="00E3236A">
            <w:pPr>
              <w:pStyle w:val="ConsPlusNormal"/>
              <w:jc w:val="center"/>
              <w:rPr>
                <w:sz w:val="28"/>
                <w:szCs w:val="28"/>
              </w:rPr>
            </w:pPr>
            <w:r w:rsidRPr="00DA7877">
              <w:rPr>
                <w:sz w:val="28"/>
                <w:szCs w:val="28"/>
              </w:rPr>
              <w:t>н</w:t>
            </w:r>
            <w:r w:rsidR="00992680" w:rsidRPr="00DA7877">
              <w:rPr>
                <w:sz w:val="28"/>
                <w:szCs w:val="28"/>
              </w:rPr>
              <w:t>а 2025 год</w:t>
            </w:r>
          </w:p>
        </w:tc>
      </w:tr>
      <w:tr w:rsidR="00054141" w:rsidRPr="0039220C" w:rsidTr="00E3236A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1" w:rsidRPr="0039220C" w:rsidRDefault="00054141" w:rsidP="00E3236A">
            <w:pPr>
              <w:pStyle w:val="ConsPlusNormal"/>
              <w:jc w:val="center"/>
              <w:rPr>
                <w:sz w:val="28"/>
                <w:szCs w:val="28"/>
              </w:rPr>
            </w:pPr>
            <w:r w:rsidRPr="0039220C">
              <w:rPr>
                <w:sz w:val="28"/>
                <w:szCs w:val="28"/>
              </w:rPr>
              <w:t>1</w:t>
            </w:r>
          </w:p>
        </w:tc>
        <w:tc>
          <w:tcPr>
            <w:tcW w:w="3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1" w:rsidRPr="0039220C" w:rsidRDefault="00054141" w:rsidP="00E3236A">
            <w:pPr>
              <w:pStyle w:val="ConsPlusNormal"/>
              <w:jc w:val="center"/>
              <w:rPr>
                <w:sz w:val="28"/>
                <w:szCs w:val="28"/>
              </w:rPr>
            </w:pPr>
            <w:r w:rsidRPr="0039220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1" w:rsidRPr="0039220C" w:rsidRDefault="00054141" w:rsidP="00E3236A">
            <w:pPr>
              <w:pStyle w:val="ConsPlusNormal"/>
              <w:jc w:val="center"/>
              <w:rPr>
                <w:sz w:val="28"/>
                <w:szCs w:val="28"/>
              </w:rPr>
            </w:pPr>
            <w:r w:rsidRPr="0039220C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1" w:rsidRPr="0039220C" w:rsidRDefault="00054141" w:rsidP="00E3236A">
            <w:pPr>
              <w:pStyle w:val="ConsPlusNormal"/>
              <w:jc w:val="center"/>
              <w:rPr>
                <w:sz w:val="28"/>
                <w:szCs w:val="28"/>
              </w:rPr>
            </w:pPr>
            <w:r w:rsidRPr="0039220C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1" w:rsidRPr="0039220C" w:rsidRDefault="00054141" w:rsidP="00E3236A">
            <w:pPr>
              <w:pStyle w:val="ConsPlusNormal"/>
              <w:jc w:val="center"/>
              <w:rPr>
                <w:sz w:val="28"/>
                <w:szCs w:val="28"/>
              </w:rPr>
            </w:pPr>
            <w:r w:rsidRPr="0039220C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54141" w:rsidRPr="0039220C" w:rsidRDefault="00054141" w:rsidP="00E3236A">
            <w:pPr>
              <w:pStyle w:val="ConsPlusNormal"/>
              <w:jc w:val="center"/>
              <w:rPr>
                <w:sz w:val="28"/>
                <w:szCs w:val="28"/>
              </w:rPr>
            </w:pPr>
            <w:r w:rsidRPr="0039220C">
              <w:rPr>
                <w:sz w:val="28"/>
                <w:szCs w:val="28"/>
              </w:rPr>
              <w:t>6</w:t>
            </w:r>
          </w:p>
        </w:tc>
      </w:tr>
      <w:tr w:rsidR="00054141" w:rsidRPr="0039220C" w:rsidTr="00E3236A">
        <w:trPr>
          <w:trHeight w:val="20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1" w:rsidRPr="0039220C" w:rsidRDefault="00284673" w:rsidP="00284673">
            <w:pPr>
              <w:pStyle w:val="ConsPlusNormal"/>
              <w:jc w:val="center"/>
              <w:rPr>
                <w:sz w:val="28"/>
                <w:szCs w:val="28"/>
              </w:rPr>
            </w:pPr>
            <w:r w:rsidRPr="00284673">
              <w:rPr>
                <w:sz w:val="28"/>
                <w:szCs w:val="28"/>
              </w:rPr>
              <w:t>1.</w:t>
            </w:r>
          </w:p>
        </w:tc>
        <w:tc>
          <w:tcPr>
            <w:tcW w:w="3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36A" w:rsidRDefault="00BF4FC0" w:rsidP="00E323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значение числа рождений </w:t>
            </w:r>
          </w:p>
          <w:p w:rsidR="00E3236A" w:rsidRDefault="00054141" w:rsidP="00E323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20C">
              <w:rPr>
                <w:rFonts w:ascii="Times New Roman" w:hAnsi="Times New Roman" w:cs="Times New Roman"/>
                <w:sz w:val="28"/>
                <w:szCs w:val="28"/>
              </w:rPr>
              <w:t>в Ханты-Мансийском районе</w:t>
            </w:r>
            <w:r w:rsidR="00BF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141" w:rsidRPr="00E3236A" w:rsidRDefault="00BF4FC0" w:rsidP="00E323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="00054141" w:rsidRPr="0039220C"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1" w:rsidRPr="0039220C" w:rsidRDefault="00054141" w:rsidP="00E3236A">
            <w:pPr>
              <w:pStyle w:val="ConsPlusNormal"/>
              <w:jc w:val="center"/>
              <w:rPr>
                <w:sz w:val="28"/>
                <w:szCs w:val="28"/>
              </w:rPr>
            </w:pPr>
            <w:r w:rsidRPr="0039220C">
              <w:rPr>
                <w:sz w:val="28"/>
                <w:szCs w:val="28"/>
              </w:rPr>
              <w:t>человек</w:t>
            </w:r>
          </w:p>
        </w:tc>
        <w:tc>
          <w:tcPr>
            <w:tcW w:w="26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1" w:rsidRPr="0039220C" w:rsidRDefault="00054141" w:rsidP="00E3236A">
            <w:pPr>
              <w:pStyle w:val="ConsPlusNormal"/>
              <w:jc w:val="center"/>
              <w:rPr>
                <w:sz w:val="28"/>
                <w:szCs w:val="28"/>
              </w:rPr>
            </w:pPr>
            <w:r w:rsidRPr="0039220C">
              <w:rPr>
                <w:sz w:val="28"/>
                <w:szCs w:val="28"/>
              </w:rPr>
              <w:t>152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1" w:rsidRPr="0039220C" w:rsidRDefault="00992680" w:rsidP="00E3236A">
            <w:pPr>
              <w:pStyle w:val="ConsPlusNormal"/>
              <w:jc w:val="center"/>
              <w:rPr>
                <w:sz w:val="28"/>
                <w:szCs w:val="28"/>
              </w:rPr>
            </w:pPr>
            <w:r w:rsidRPr="0039220C">
              <w:rPr>
                <w:sz w:val="28"/>
                <w:szCs w:val="28"/>
              </w:rPr>
              <w:t>152</w:t>
            </w:r>
          </w:p>
        </w:tc>
        <w:tc>
          <w:tcPr>
            <w:tcW w:w="2835" w:type="dxa"/>
          </w:tcPr>
          <w:p w:rsidR="00054141" w:rsidRPr="0039220C" w:rsidRDefault="00992680" w:rsidP="00E3236A">
            <w:pPr>
              <w:pStyle w:val="ConsPlusNormal"/>
              <w:jc w:val="center"/>
              <w:rPr>
                <w:sz w:val="28"/>
                <w:szCs w:val="28"/>
              </w:rPr>
            </w:pPr>
            <w:r w:rsidRPr="0039220C">
              <w:rPr>
                <w:sz w:val="28"/>
                <w:szCs w:val="28"/>
              </w:rPr>
              <w:t>156</w:t>
            </w:r>
          </w:p>
        </w:tc>
      </w:tr>
    </w:tbl>
    <w:p w:rsidR="002B15D8" w:rsidRDefault="002B15D8" w:rsidP="00584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2B15D8" w:rsidSect="00203C68">
      <w:headerReference w:type="default" r:id="rId9"/>
      <w:pgSz w:w="16838" w:h="11906" w:orient="landscape"/>
      <w:pgMar w:top="1134" w:right="1276" w:bottom="1134" w:left="155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E8" w:rsidRDefault="00155AE8" w:rsidP="00584882">
      <w:pPr>
        <w:spacing w:after="0" w:line="240" w:lineRule="auto"/>
      </w:pPr>
      <w:r>
        <w:separator/>
      </w:r>
    </w:p>
  </w:endnote>
  <w:endnote w:type="continuationSeparator" w:id="0">
    <w:p w:rsidR="00155AE8" w:rsidRDefault="00155AE8" w:rsidP="0058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E8" w:rsidRDefault="00155AE8" w:rsidP="00584882">
      <w:pPr>
        <w:spacing w:after="0" w:line="240" w:lineRule="auto"/>
      </w:pPr>
      <w:r>
        <w:separator/>
      </w:r>
    </w:p>
  </w:footnote>
  <w:footnote w:type="continuationSeparator" w:id="0">
    <w:p w:rsidR="00155AE8" w:rsidRDefault="00155AE8" w:rsidP="0058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849776"/>
      <w:docPartObj>
        <w:docPartGallery w:val="Page Numbers (Top of Page)"/>
        <w:docPartUnique/>
      </w:docPartObj>
    </w:sdtPr>
    <w:sdtEndPr/>
    <w:sdtContent>
      <w:p w:rsidR="00203C68" w:rsidRDefault="00203C68">
        <w:pPr>
          <w:pStyle w:val="a3"/>
          <w:jc w:val="center"/>
        </w:pPr>
        <w:r>
          <w:t>2</w:t>
        </w:r>
      </w:p>
    </w:sdtContent>
  </w:sdt>
  <w:p w:rsidR="00273B01" w:rsidRDefault="00273B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901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03C68" w:rsidRPr="00203C68" w:rsidRDefault="00203C68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203C68">
          <w:rPr>
            <w:rFonts w:ascii="Times New Roman" w:hAnsi="Times New Roman" w:cs="Times New Roman"/>
            <w:sz w:val="24"/>
          </w:rPr>
          <w:fldChar w:fldCharType="begin"/>
        </w:r>
        <w:r w:rsidRPr="00203C68">
          <w:rPr>
            <w:rFonts w:ascii="Times New Roman" w:hAnsi="Times New Roman" w:cs="Times New Roman"/>
            <w:sz w:val="24"/>
          </w:rPr>
          <w:instrText>PAGE   \* MERGEFORMAT</w:instrText>
        </w:r>
        <w:r w:rsidRPr="00203C68">
          <w:rPr>
            <w:rFonts w:ascii="Times New Roman" w:hAnsi="Times New Roman" w:cs="Times New Roman"/>
            <w:sz w:val="24"/>
          </w:rPr>
          <w:fldChar w:fldCharType="separate"/>
        </w:r>
        <w:r w:rsidR="004A79E8">
          <w:rPr>
            <w:rFonts w:ascii="Times New Roman" w:hAnsi="Times New Roman" w:cs="Times New Roman"/>
            <w:noProof/>
            <w:sz w:val="24"/>
          </w:rPr>
          <w:t>6</w:t>
        </w:r>
        <w:r w:rsidRPr="00203C6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03C68" w:rsidRDefault="00203C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4365A"/>
    <w:multiLevelType w:val="hybridMultilevel"/>
    <w:tmpl w:val="8FB0C6FA"/>
    <w:lvl w:ilvl="0" w:tplc="44ACE6A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B526E99"/>
    <w:multiLevelType w:val="multilevel"/>
    <w:tmpl w:val="4B4ADE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7C44F2A"/>
    <w:multiLevelType w:val="hybridMultilevel"/>
    <w:tmpl w:val="222C7CBE"/>
    <w:lvl w:ilvl="0" w:tplc="328C8F8A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A3"/>
    <w:rsid w:val="0000664C"/>
    <w:rsid w:val="000079B9"/>
    <w:rsid w:val="00033AE1"/>
    <w:rsid w:val="00037703"/>
    <w:rsid w:val="00040A05"/>
    <w:rsid w:val="00054141"/>
    <w:rsid w:val="00055E68"/>
    <w:rsid w:val="000A36CD"/>
    <w:rsid w:val="000C0A98"/>
    <w:rsid w:val="000D76A3"/>
    <w:rsid w:val="000F66CA"/>
    <w:rsid w:val="000F6FA3"/>
    <w:rsid w:val="000F726C"/>
    <w:rsid w:val="0014492D"/>
    <w:rsid w:val="00155AE8"/>
    <w:rsid w:val="00171EEE"/>
    <w:rsid w:val="001746D7"/>
    <w:rsid w:val="00182BDE"/>
    <w:rsid w:val="0019085C"/>
    <w:rsid w:val="001A1E47"/>
    <w:rsid w:val="001D11E3"/>
    <w:rsid w:val="001D4F86"/>
    <w:rsid w:val="001E1092"/>
    <w:rsid w:val="001F06D6"/>
    <w:rsid w:val="00203C68"/>
    <w:rsid w:val="0020452C"/>
    <w:rsid w:val="0021136C"/>
    <w:rsid w:val="00215081"/>
    <w:rsid w:val="00227125"/>
    <w:rsid w:val="00235004"/>
    <w:rsid w:val="0024692B"/>
    <w:rsid w:val="00246E12"/>
    <w:rsid w:val="00252B60"/>
    <w:rsid w:val="00264FF3"/>
    <w:rsid w:val="00265E40"/>
    <w:rsid w:val="00273B01"/>
    <w:rsid w:val="00284673"/>
    <w:rsid w:val="002B15D8"/>
    <w:rsid w:val="002B1C86"/>
    <w:rsid w:val="002C5FD8"/>
    <w:rsid w:val="002F062F"/>
    <w:rsid w:val="00330720"/>
    <w:rsid w:val="0033078D"/>
    <w:rsid w:val="00350EC8"/>
    <w:rsid w:val="0035356F"/>
    <w:rsid w:val="0035755E"/>
    <w:rsid w:val="00371C10"/>
    <w:rsid w:val="00372082"/>
    <w:rsid w:val="00373567"/>
    <w:rsid w:val="00382C90"/>
    <w:rsid w:val="0039220C"/>
    <w:rsid w:val="00396590"/>
    <w:rsid w:val="003A2014"/>
    <w:rsid w:val="003B1E52"/>
    <w:rsid w:val="003D137A"/>
    <w:rsid w:val="003D4416"/>
    <w:rsid w:val="003E48AD"/>
    <w:rsid w:val="003F34A6"/>
    <w:rsid w:val="003F47B5"/>
    <w:rsid w:val="003F74C0"/>
    <w:rsid w:val="004258DC"/>
    <w:rsid w:val="00425A9A"/>
    <w:rsid w:val="00435CCF"/>
    <w:rsid w:val="0043734D"/>
    <w:rsid w:val="004373EA"/>
    <w:rsid w:val="00463830"/>
    <w:rsid w:val="00465CDB"/>
    <w:rsid w:val="004809DD"/>
    <w:rsid w:val="00490E17"/>
    <w:rsid w:val="00493F97"/>
    <w:rsid w:val="004A79E8"/>
    <w:rsid w:val="004B547C"/>
    <w:rsid w:val="004C4CFE"/>
    <w:rsid w:val="00500729"/>
    <w:rsid w:val="00512715"/>
    <w:rsid w:val="005155C8"/>
    <w:rsid w:val="005177FB"/>
    <w:rsid w:val="0052308C"/>
    <w:rsid w:val="005236D9"/>
    <w:rsid w:val="00525FD0"/>
    <w:rsid w:val="00531681"/>
    <w:rsid w:val="00542DD4"/>
    <w:rsid w:val="0054409D"/>
    <w:rsid w:val="005570BE"/>
    <w:rsid w:val="00571503"/>
    <w:rsid w:val="00584882"/>
    <w:rsid w:val="005C09D3"/>
    <w:rsid w:val="005D3AB8"/>
    <w:rsid w:val="00642766"/>
    <w:rsid w:val="0064464D"/>
    <w:rsid w:val="00645D4C"/>
    <w:rsid w:val="00653F19"/>
    <w:rsid w:val="006721E8"/>
    <w:rsid w:val="006920D8"/>
    <w:rsid w:val="006A6C63"/>
    <w:rsid w:val="006B0B5E"/>
    <w:rsid w:val="006D0EAA"/>
    <w:rsid w:val="006E133A"/>
    <w:rsid w:val="00710361"/>
    <w:rsid w:val="00723B9D"/>
    <w:rsid w:val="00723EAE"/>
    <w:rsid w:val="00727718"/>
    <w:rsid w:val="00727ABE"/>
    <w:rsid w:val="00730919"/>
    <w:rsid w:val="00735E33"/>
    <w:rsid w:val="007372D0"/>
    <w:rsid w:val="00752757"/>
    <w:rsid w:val="00772D23"/>
    <w:rsid w:val="00794D72"/>
    <w:rsid w:val="007A74E4"/>
    <w:rsid w:val="007D6AFB"/>
    <w:rsid w:val="007E087F"/>
    <w:rsid w:val="007F0691"/>
    <w:rsid w:val="007F7062"/>
    <w:rsid w:val="00811E56"/>
    <w:rsid w:val="0081456D"/>
    <w:rsid w:val="008151F7"/>
    <w:rsid w:val="00831918"/>
    <w:rsid w:val="00853E18"/>
    <w:rsid w:val="008675CC"/>
    <w:rsid w:val="00895701"/>
    <w:rsid w:val="008D5132"/>
    <w:rsid w:val="008F012A"/>
    <w:rsid w:val="008F6F38"/>
    <w:rsid w:val="00912A1D"/>
    <w:rsid w:val="009269ED"/>
    <w:rsid w:val="00927870"/>
    <w:rsid w:val="00933A3F"/>
    <w:rsid w:val="00944595"/>
    <w:rsid w:val="009507FC"/>
    <w:rsid w:val="00972BC3"/>
    <w:rsid w:val="00992680"/>
    <w:rsid w:val="00992FD6"/>
    <w:rsid w:val="0099447E"/>
    <w:rsid w:val="00994925"/>
    <w:rsid w:val="009C578B"/>
    <w:rsid w:val="00A00223"/>
    <w:rsid w:val="00A03B43"/>
    <w:rsid w:val="00A130B3"/>
    <w:rsid w:val="00A148D7"/>
    <w:rsid w:val="00A17BDF"/>
    <w:rsid w:val="00A212E9"/>
    <w:rsid w:val="00A27A18"/>
    <w:rsid w:val="00A46FC4"/>
    <w:rsid w:val="00A50CC6"/>
    <w:rsid w:val="00A6266D"/>
    <w:rsid w:val="00A80132"/>
    <w:rsid w:val="00A81ECC"/>
    <w:rsid w:val="00A92DE5"/>
    <w:rsid w:val="00AA593E"/>
    <w:rsid w:val="00AB07C9"/>
    <w:rsid w:val="00AB712F"/>
    <w:rsid w:val="00AC3829"/>
    <w:rsid w:val="00AD468F"/>
    <w:rsid w:val="00AF445E"/>
    <w:rsid w:val="00B1363B"/>
    <w:rsid w:val="00B15FC1"/>
    <w:rsid w:val="00B22426"/>
    <w:rsid w:val="00B25223"/>
    <w:rsid w:val="00B33B40"/>
    <w:rsid w:val="00B54027"/>
    <w:rsid w:val="00B55CBA"/>
    <w:rsid w:val="00B6491E"/>
    <w:rsid w:val="00B66B86"/>
    <w:rsid w:val="00B80612"/>
    <w:rsid w:val="00B84409"/>
    <w:rsid w:val="00BB4AD5"/>
    <w:rsid w:val="00BD2657"/>
    <w:rsid w:val="00BD406F"/>
    <w:rsid w:val="00BD6683"/>
    <w:rsid w:val="00BE1A1B"/>
    <w:rsid w:val="00BF1845"/>
    <w:rsid w:val="00BF4268"/>
    <w:rsid w:val="00BF4FC0"/>
    <w:rsid w:val="00C4538B"/>
    <w:rsid w:val="00C718E2"/>
    <w:rsid w:val="00C73319"/>
    <w:rsid w:val="00CA46D4"/>
    <w:rsid w:val="00CA57A9"/>
    <w:rsid w:val="00CC0587"/>
    <w:rsid w:val="00CD0E2A"/>
    <w:rsid w:val="00CD64EE"/>
    <w:rsid w:val="00CE0B34"/>
    <w:rsid w:val="00D05C84"/>
    <w:rsid w:val="00D112E6"/>
    <w:rsid w:val="00D151D1"/>
    <w:rsid w:val="00D359D1"/>
    <w:rsid w:val="00D420AF"/>
    <w:rsid w:val="00D4371F"/>
    <w:rsid w:val="00D52DCB"/>
    <w:rsid w:val="00D66D9A"/>
    <w:rsid w:val="00D71C6D"/>
    <w:rsid w:val="00D76518"/>
    <w:rsid w:val="00D87838"/>
    <w:rsid w:val="00DA7877"/>
    <w:rsid w:val="00DC0DDF"/>
    <w:rsid w:val="00DD6B42"/>
    <w:rsid w:val="00E04A2A"/>
    <w:rsid w:val="00E20166"/>
    <w:rsid w:val="00E27047"/>
    <w:rsid w:val="00E2768C"/>
    <w:rsid w:val="00E3236A"/>
    <w:rsid w:val="00E44A92"/>
    <w:rsid w:val="00E62981"/>
    <w:rsid w:val="00E70121"/>
    <w:rsid w:val="00E9756D"/>
    <w:rsid w:val="00EA0225"/>
    <w:rsid w:val="00EB30AB"/>
    <w:rsid w:val="00EE1E36"/>
    <w:rsid w:val="00F143A1"/>
    <w:rsid w:val="00F32A68"/>
    <w:rsid w:val="00F402DA"/>
    <w:rsid w:val="00F549E2"/>
    <w:rsid w:val="00F75FD6"/>
    <w:rsid w:val="00F800B9"/>
    <w:rsid w:val="00F815F9"/>
    <w:rsid w:val="00F83F8A"/>
    <w:rsid w:val="00FA293C"/>
    <w:rsid w:val="00FA658A"/>
    <w:rsid w:val="00FB4F57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2F16000-FF4F-49AC-9CD1-8C705FF8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882"/>
  </w:style>
  <w:style w:type="paragraph" w:styleId="a5">
    <w:name w:val="footer"/>
    <w:basedOn w:val="a"/>
    <w:link w:val="a6"/>
    <w:uiPriority w:val="99"/>
    <w:unhideWhenUsed/>
    <w:rsid w:val="0058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882"/>
  </w:style>
  <w:style w:type="table" w:styleId="a7">
    <w:name w:val="Table Grid"/>
    <w:basedOn w:val="a1"/>
    <w:uiPriority w:val="59"/>
    <w:rsid w:val="00246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46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46E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3F74C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6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298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2771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B15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15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Толокнова К.В.</cp:lastModifiedBy>
  <cp:revision>13</cp:revision>
  <cp:lastPrinted>2024-04-09T09:39:00Z</cp:lastPrinted>
  <dcterms:created xsi:type="dcterms:W3CDTF">2024-04-09T09:21:00Z</dcterms:created>
  <dcterms:modified xsi:type="dcterms:W3CDTF">2024-04-11T05:20:00Z</dcterms:modified>
</cp:coreProperties>
</file>