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D2" w:rsidRPr="005D6BD6" w:rsidRDefault="003871D2" w:rsidP="003871D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AFF7366" wp14:editId="74FADCB4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1D2" w:rsidRDefault="003871D2" w:rsidP="00387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71D2" w:rsidRPr="005D6BD6" w:rsidRDefault="003871D2" w:rsidP="00387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871D2" w:rsidRPr="005D6BD6" w:rsidRDefault="003871D2" w:rsidP="00387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871D2" w:rsidRPr="005D6BD6" w:rsidRDefault="003871D2" w:rsidP="00387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871D2" w:rsidRPr="005D6BD6" w:rsidRDefault="003871D2" w:rsidP="00387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71D2" w:rsidRPr="005D6BD6" w:rsidRDefault="003871D2" w:rsidP="00387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871D2" w:rsidRPr="005D6BD6" w:rsidRDefault="003871D2" w:rsidP="00387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D2" w:rsidRPr="005D6BD6" w:rsidRDefault="003871D2" w:rsidP="00387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3871D2" w:rsidRPr="005D6BD6" w:rsidRDefault="003871D2" w:rsidP="00387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71D2" w:rsidRPr="005D6BD6" w:rsidRDefault="003871D2" w:rsidP="00387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28.01.2016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26</w:t>
      </w:r>
    </w:p>
    <w:p w:rsidR="003871D2" w:rsidRPr="005D6BD6" w:rsidRDefault="003871D2" w:rsidP="003871D2">
      <w:pPr>
        <w:pStyle w:val="a3"/>
        <w:rPr>
          <w:rFonts w:ascii="Times New Roman" w:hAnsi="Times New Roman" w:cs="Times New Roman"/>
          <w:i/>
        </w:rPr>
      </w:pPr>
      <w:r w:rsidRPr="005D6BD6">
        <w:rPr>
          <w:rFonts w:ascii="Times New Roman" w:hAnsi="Times New Roman" w:cs="Times New Roman"/>
          <w:i/>
        </w:rPr>
        <w:t>г. Ханты-Мансийск</w:t>
      </w:r>
    </w:p>
    <w:p w:rsidR="003871D2" w:rsidRDefault="003871D2" w:rsidP="003871D2">
      <w:pPr>
        <w:spacing w:after="0" w:line="240" w:lineRule="auto"/>
        <w:jc w:val="center"/>
        <w:rPr>
          <w:sz w:val="28"/>
          <w:szCs w:val="28"/>
        </w:rPr>
      </w:pPr>
    </w:p>
    <w:p w:rsidR="003871D2" w:rsidRPr="005D6BD6" w:rsidRDefault="003871D2" w:rsidP="003871D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4"/>
      </w:tblGrid>
      <w:tr w:rsidR="003871D2" w:rsidTr="000C21CE">
        <w:tc>
          <w:tcPr>
            <w:tcW w:w="4503" w:type="dxa"/>
          </w:tcPr>
          <w:p w:rsidR="003871D2" w:rsidRPr="00170C12" w:rsidRDefault="003871D2" w:rsidP="000C21CE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закреплении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образовательных организаций Ханты-Мансийского </w:t>
            </w:r>
            <w:r w:rsidRPr="0017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реализующих </w:t>
            </w:r>
            <w:r w:rsidRPr="0017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образовательную деятельность по </w:t>
            </w:r>
            <w:proofErr w:type="gramStart"/>
            <w:r w:rsidRPr="0017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</w:t>
            </w:r>
            <w:proofErr w:type="gramEnd"/>
          </w:p>
          <w:p w:rsidR="003871D2" w:rsidRDefault="003871D2" w:rsidP="000C21CE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 дошкольного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начального общего, основного общего и среднего общего образования, </w:t>
            </w:r>
            <w:proofErr w:type="gramStart"/>
            <w:r w:rsidRPr="00D74F31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1D2" w:rsidRDefault="003871D2" w:rsidP="000C21CE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Ханты-Мансийского района</w:t>
            </w:r>
            <w:r w:rsidRPr="00D74F3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71D2" w:rsidRPr="00170C12" w:rsidRDefault="003871D2" w:rsidP="000C21CE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определенными территориями муниципального образования Ханты-Мансийский район</w:t>
            </w:r>
          </w:p>
          <w:p w:rsidR="003871D2" w:rsidRDefault="003871D2" w:rsidP="000C21CE">
            <w:pPr>
              <w:pStyle w:val="Style2"/>
              <w:widowControl/>
              <w:tabs>
                <w:tab w:val="left" w:pos="4510"/>
                <w:tab w:val="left" w:pos="4950"/>
              </w:tabs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3871D2" w:rsidRDefault="003871D2" w:rsidP="000C21CE">
            <w:pPr>
              <w:pStyle w:val="Style2"/>
              <w:widowControl/>
              <w:tabs>
                <w:tab w:val="left" w:pos="4510"/>
                <w:tab w:val="left" w:pos="4950"/>
              </w:tabs>
              <w:rPr>
                <w:rStyle w:val="FontStyle11"/>
                <w:b w:val="0"/>
                <w:sz w:val="28"/>
                <w:szCs w:val="28"/>
              </w:rPr>
            </w:pPr>
          </w:p>
        </w:tc>
      </w:tr>
    </w:tbl>
    <w:p w:rsidR="003871D2" w:rsidRDefault="003871D2" w:rsidP="003871D2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1D2" w:rsidRDefault="003871D2" w:rsidP="003871D2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Pr="008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29.12.2012 №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6E1B78">
        <w:rPr>
          <w:rFonts w:ascii="Times New Roman" w:hAnsi="Times New Roman"/>
          <w:sz w:val="28"/>
          <w:szCs w:val="28"/>
        </w:rPr>
        <w:t>целях осуществления учета детей, проживающих на территории муниципального обра</w:t>
      </w:r>
      <w:r>
        <w:rPr>
          <w:rFonts w:ascii="Times New Roman" w:hAnsi="Times New Roman"/>
          <w:sz w:val="28"/>
          <w:szCs w:val="28"/>
        </w:rPr>
        <w:t>зования Ханты-Мансийский район</w:t>
      </w:r>
      <w:r w:rsidRPr="006E1B78">
        <w:rPr>
          <w:rFonts w:ascii="Times New Roman" w:hAnsi="Times New Roman"/>
          <w:sz w:val="28"/>
          <w:szCs w:val="28"/>
        </w:rPr>
        <w:t>, и приема детей, подлежащих зачисле</w:t>
      </w:r>
      <w:r>
        <w:rPr>
          <w:rFonts w:ascii="Times New Roman" w:hAnsi="Times New Roman"/>
          <w:sz w:val="28"/>
          <w:szCs w:val="28"/>
        </w:rPr>
        <w:t xml:space="preserve">нию </w:t>
      </w:r>
      <w:r w:rsidRPr="006E1B78">
        <w:rPr>
          <w:rFonts w:ascii="Times New Roman" w:hAnsi="Times New Roman"/>
          <w:sz w:val="28"/>
          <w:szCs w:val="28"/>
        </w:rPr>
        <w:t>в муниципальные образовательные организации, реализующие образовательную деятельность по образовательным программам дошкольного, начального общего, основного общег</w:t>
      </w:r>
      <w:r>
        <w:rPr>
          <w:rFonts w:ascii="Times New Roman" w:hAnsi="Times New Roman"/>
          <w:sz w:val="28"/>
          <w:szCs w:val="28"/>
        </w:rPr>
        <w:t>о и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871D2" w:rsidRDefault="003871D2" w:rsidP="003871D2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1D2" w:rsidRPr="00113857" w:rsidRDefault="003871D2" w:rsidP="003871D2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Закрепить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образовательные организации Ханты-</w:t>
      </w:r>
      <w:r w:rsidRPr="00170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реализующие </w:t>
      </w:r>
      <w:r w:rsidRPr="0017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 по 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начального общего, основного общего и среднего общего образования, за </w:t>
      </w:r>
      <w:r>
        <w:rPr>
          <w:rFonts w:ascii="Times New Roman" w:hAnsi="Times New Roman"/>
          <w:sz w:val="28"/>
          <w:szCs w:val="28"/>
        </w:rPr>
        <w:lastRenderedPageBreak/>
        <w:t>определенными территориями муниципального образования Ханты-Мансийский район согласно приложению.</w:t>
      </w:r>
    </w:p>
    <w:p w:rsidR="003871D2" w:rsidRDefault="003871D2" w:rsidP="003871D2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4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DF">
        <w:rPr>
          <w:rFonts w:ascii="Times New Roman" w:hAnsi="Times New Roman" w:cs="Times New Roman"/>
          <w:sz w:val="28"/>
          <w:szCs w:val="28"/>
        </w:rPr>
        <w:t>Опубликовать настоящее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в газете «Наш район» </w:t>
      </w:r>
      <w:r w:rsidRPr="001F43D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</w:t>
      </w:r>
      <w:r>
        <w:rPr>
          <w:rFonts w:ascii="Times New Roman" w:hAnsi="Times New Roman" w:cs="Times New Roman"/>
          <w:sz w:val="28"/>
          <w:szCs w:val="28"/>
        </w:rPr>
        <w:t>нсийского района</w:t>
      </w:r>
      <w:r w:rsidRPr="001F43DF">
        <w:rPr>
          <w:rFonts w:ascii="Times New Roman" w:hAnsi="Times New Roman" w:cs="Times New Roman"/>
          <w:sz w:val="28"/>
          <w:szCs w:val="28"/>
        </w:rPr>
        <w:t>.</w:t>
      </w:r>
    </w:p>
    <w:p w:rsidR="003871D2" w:rsidRDefault="003871D2" w:rsidP="003871D2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4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871D2" w:rsidRDefault="003871D2" w:rsidP="003871D2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F43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43DF">
        <w:rPr>
          <w:rFonts w:ascii="Times New Roman" w:hAnsi="Times New Roman" w:cs="Times New Roman"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sz w:val="28"/>
          <w:szCs w:val="28"/>
        </w:rPr>
        <w:t>нением постановления возложить на заместителя главы а</w:t>
      </w:r>
      <w:r w:rsidRPr="001F43D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 по социальным вопросам</w:t>
      </w:r>
      <w:r w:rsidRPr="001F43DF">
        <w:rPr>
          <w:rFonts w:ascii="Times New Roman" w:hAnsi="Times New Roman" w:cs="Times New Roman"/>
          <w:sz w:val="28"/>
          <w:szCs w:val="28"/>
        </w:rPr>
        <w:t>.</w:t>
      </w:r>
    </w:p>
    <w:p w:rsidR="003871D2" w:rsidRDefault="003871D2" w:rsidP="003871D2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3871D2" w:rsidRDefault="003871D2" w:rsidP="003871D2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3871D2" w:rsidRPr="00E26EC3" w:rsidRDefault="003871D2" w:rsidP="003871D2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3871D2" w:rsidRPr="001F43DF" w:rsidRDefault="003871D2" w:rsidP="0038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3D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871D2" w:rsidRPr="001F43DF" w:rsidRDefault="003871D2" w:rsidP="0038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3D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</w:t>
      </w:r>
      <w:r w:rsidRPr="001F43DF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3871D2" w:rsidRPr="001F43DF" w:rsidRDefault="003871D2" w:rsidP="0038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1D2" w:rsidRPr="00961B2A" w:rsidRDefault="003871D2" w:rsidP="00387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71D2" w:rsidRPr="00961B2A" w:rsidRDefault="003871D2" w:rsidP="00387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71D2" w:rsidRPr="00961B2A" w:rsidRDefault="003871D2" w:rsidP="003871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71D2" w:rsidRPr="00961B2A" w:rsidRDefault="003871D2" w:rsidP="00387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71D2" w:rsidRPr="00C55FC3" w:rsidRDefault="003871D2" w:rsidP="003871D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5F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71D2" w:rsidRDefault="003871D2" w:rsidP="003871D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871D2" w:rsidRPr="00904F4E" w:rsidRDefault="003871D2" w:rsidP="003871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904F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</w:p>
    <w:p w:rsidR="003871D2" w:rsidRPr="00904F4E" w:rsidRDefault="003871D2" w:rsidP="003871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904F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к постановлению администрации</w:t>
      </w:r>
    </w:p>
    <w:p w:rsidR="003871D2" w:rsidRPr="00904F4E" w:rsidRDefault="003871D2" w:rsidP="003871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904F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Ханты-Мансийского района</w:t>
      </w:r>
    </w:p>
    <w:p w:rsidR="003871D2" w:rsidRPr="00904F4E" w:rsidRDefault="003871D2" w:rsidP="003871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904F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28</w:t>
      </w:r>
      <w:r w:rsidRPr="00904F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.01.2016 №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26</w:t>
      </w:r>
    </w:p>
    <w:p w:rsidR="003871D2" w:rsidRPr="00904F4E" w:rsidRDefault="003871D2" w:rsidP="003871D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871D2" w:rsidRPr="00904F4E" w:rsidRDefault="003871D2" w:rsidP="00387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904F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Список</w:t>
      </w:r>
    </w:p>
    <w:p w:rsidR="003871D2" w:rsidRDefault="003871D2" w:rsidP="003871D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организаций Ханты-Мансийского района, реализующих образовательную деятельность по образовательным программам дошкольного образования, </w:t>
      </w:r>
      <w:r w:rsidRPr="00904F4E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образования, подведомственных к</w:t>
      </w:r>
      <w:r w:rsidRPr="00904F4E">
        <w:rPr>
          <w:rFonts w:ascii="Times New Roman" w:hAnsi="Times New Roman" w:cs="Times New Roman"/>
          <w:sz w:val="28"/>
          <w:szCs w:val="28"/>
        </w:rPr>
        <w:t xml:space="preserve">омитету </w:t>
      </w:r>
    </w:p>
    <w:p w:rsidR="003871D2" w:rsidRDefault="003871D2" w:rsidP="003871D2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F4E">
        <w:rPr>
          <w:rFonts w:ascii="Times New Roman" w:hAnsi="Times New Roman" w:cs="Times New Roman"/>
          <w:sz w:val="28"/>
          <w:szCs w:val="28"/>
        </w:rPr>
        <w:t>по образованию администрации Ханты-Мансийского района</w:t>
      </w:r>
      <w:r w:rsidRPr="00904F4E">
        <w:rPr>
          <w:rFonts w:ascii="Times New Roman" w:hAnsi="Times New Roman"/>
          <w:sz w:val="28"/>
          <w:szCs w:val="28"/>
        </w:rPr>
        <w:t xml:space="preserve">, </w:t>
      </w:r>
    </w:p>
    <w:p w:rsidR="003871D2" w:rsidRPr="00904F4E" w:rsidRDefault="003871D2" w:rsidP="003871D2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04F4E">
        <w:rPr>
          <w:rFonts w:ascii="Times New Roman" w:hAnsi="Times New Roman"/>
          <w:sz w:val="28"/>
          <w:szCs w:val="28"/>
        </w:rPr>
        <w:t>закрепленных</w:t>
      </w:r>
      <w:proofErr w:type="gramEnd"/>
      <w:r w:rsidRPr="00904F4E">
        <w:rPr>
          <w:rFonts w:ascii="Times New Roman" w:hAnsi="Times New Roman"/>
          <w:sz w:val="28"/>
          <w:szCs w:val="28"/>
        </w:rPr>
        <w:t xml:space="preserve"> за определенными территориями муниципального образования Ханты-Мансийский район</w:t>
      </w:r>
    </w:p>
    <w:p w:rsidR="003871D2" w:rsidRPr="00904F4E" w:rsidRDefault="003871D2" w:rsidP="003871D2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14" w:type="dxa"/>
        <w:tblInd w:w="-176" w:type="dxa"/>
        <w:tblLook w:val="04A0" w:firstRow="1" w:lastRow="0" w:firstColumn="1" w:lastColumn="0" w:noHBand="0" w:noVBand="1"/>
      </w:tblPr>
      <w:tblGrid>
        <w:gridCol w:w="522"/>
        <w:gridCol w:w="5262"/>
        <w:gridCol w:w="3630"/>
      </w:tblGrid>
      <w:tr w:rsidR="003871D2" w:rsidTr="000C21CE">
        <w:trPr>
          <w:trHeight w:val="20"/>
        </w:trPr>
        <w:tc>
          <w:tcPr>
            <w:tcW w:w="516" w:type="dxa"/>
          </w:tcPr>
          <w:p w:rsidR="003871D2" w:rsidRDefault="003871D2" w:rsidP="000C21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№</w:t>
            </w:r>
          </w:p>
          <w:p w:rsidR="003871D2" w:rsidRDefault="003871D2" w:rsidP="000C21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5266" w:type="dxa"/>
          </w:tcPr>
          <w:p w:rsidR="003871D2" w:rsidRPr="00EB76AE" w:rsidRDefault="003871D2" w:rsidP="000C21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Перечень образовательных организаций</w:t>
            </w:r>
          </w:p>
        </w:tc>
        <w:tc>
          <w:tcPr>
            <w:tcW w:w="3632" w:type="dxa"/>
          </w:tcPr>
          <w:p w:rsidR="003871D2" w:rsidRPr="00EB76AE" w:rsidRDefault="003871D2" w:rsidP="000C21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Территории, за которыми закреплены образовательные организации </w:t>
            </w:r>
          </w:p>
        </w:tc>
      </w:tr>
      <w:tr w:rsidR="003871D2" w:rsidTr="000C21CE">
        <w:trPr>
          <w:trHeight w:val="20"/>
        </w:trPr>
        <w:tc>
          <w:tcPr>
            <w:tcW w:w="516" w:type="dxa"/>
            <w:vMerge w:val="restart"/>
          </w:tcPr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Pr="008C0541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Pr="002723F1" w:rsidRDefault="003871D2" w:rsidP="000C21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05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gramStart"/>
            <w:r w:rsidRPr="008C0541">
              <w:rPr>
                <w:rFonts w:ascii="Times New Roman" w:hAnsi="Times New Roman" w:cs="Times New Roman"/>
                <w:iCs/>
                <w:sz w:val="24"/>
                <w:szCs w:val="24"/>
              </w:rPr>
              <w:t>имени Героя Советского Союза Петра Алексеевича</w:t>
            </w:r>
            <w:proofErr w:type="gramEnd"/>
            <w:r w:rsidRPr="008C05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0541">
              <w:rPr>
                <w:rFonts w:ascii="Times New Roman" w:hAnsi="Times New Roman" w:cs="Times New Roman"/>
                <w:iCs/>
                <w:sz w:val="24"/>
                <w:szCs w:val="24"/>
              </w:rPr>
              <w:t>Бабичева</w:t>
            </w:r>
            <w:proofErr w:type="spellEnd"/>
            <w:r w:rsidRPr="008C05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C054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C054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8C05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1D2" w:rsidRPr="002723F1" w:rsidRDefault="003871D2" w:rsidP="000C21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05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8C0541">
              <w:rPr>
                <w:rFonts w:ascii="Times New Roman" w:hAnsi="Times New Roman" w:cs="Times New Roman"/>
                <w:sz w:val="24"/>
                <w:szCs w:val="24"/>
              </w:rPr>
              <w:t>Детский сад «Родничок»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54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8C05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71D2" w:rsidRPr="008C0541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C054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Pr="008C0541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0541">
              <w:rPr>
                <w:rFonts w:ascii="Times New Roman" w:hAnsi="Times New Roman" w:cs="Times New Roman"/>
                <w:sz w:val="24"/>
                <w:szCs w:val="24"/>
              </w:rPr>
              <w:t>с. Тюли»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1D2" w:rsidRPr="008C0541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EB76AE">
              <w:rPr>
                <w:rFonts w:ascii="Times New Roman" w:hAnsi="Times New Roman" w:cs="Times New Roman"/>
                <w:sz w:val="24"/>
                <w:szCs w:val="24"/>
              </w:rPr>
              <w:t>Детский сад «Чебурашка»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AE">
              <w:rPr>
                <w:rFonts w:ascii="Times New Roman" w:hAnsi="Times New Roman" w:cs="Times New Roman"/>
                <w:sz w:val="24"/>
                <w:szCs w:val="24"/>
              </w:rPr>
              <w:t>Тюли»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1">
              <w:rPr>
                <w:rFonts w:ascii="Times New Roman" w:hAnsi="Times New Roman" w:cs="Times New Roman"/>
                <w:sz w:val="24"/>
                <w:szCs w:val="24"/>
              </w:rPr>
              <w:t>с. Тюли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 w:val="restart"/>
          </w:tcPr>
          <w:p w:rsidR="003871D2" w:rsidRPr="00014AC6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</w:t>
            </w:r>
          </w:p>
          <w:p w:rsidR="003871D2" w:rsidRPr="002723F1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>п. Горноправдинск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«Начальная общеобразовательная школа </w:t>
            </w:r>
          </w:p>
          <w:p w:rsidR="003871D2" w:rsidRPr="00961A45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>п. Горноправдинск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«Сказка»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>Горноправдинск»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</w:t>
            </w:r>
            <w:r w:rsidRPr="0046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464FE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«Березка» </w:t>
            </w:r>
          </w:p>
          <w:p w:rsidR="003871D2" w:rsidRPr="002723F1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E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FE0">
              <w:rPr>
                <w:rFonts w:ascii="Times New Roman" w:hAnsi="Times New Roman" w:cs="Times New Roman"/>
                <w:sz w:val="24"/>
                <w:szCs w:val="24"/>
              </w:rPr>
              <w:t>Горноправдинск»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 Горноправдинск: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Горноправдинск,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Лугофилинская</w:t>
            </w:r>
            <w:proofErr w:type="spellEnd"/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Pr="00464FE0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>п. Бобровский»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«Елочка» </w:t>
            </w:r>
          </w:p>
          <w:p w:rsidR="003871D2" w:rsidRPr="00014AC6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AC6">
              <w:rPr>
                <w:rFonts w:ascii="Times New Roman" w:hAnsi="Times New Roman" w:cs="Times New Roman"/>
                <w:sz w:val="24"/>
                <w:szCs w:val="24"/>
              </w:rPr>
              <w:t>Бобровский»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Бобровский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 w:val="restart"/>
          </w:tcPr>
          <w:p w:rsidR="003871D2" w:rsidRPr="00EB4B6F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</w:tcPr>
          <w:p w:rsidR="003871D2" w:rsidRPr="00C62B47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Ханты-Мансийского района «Средняя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 w:rsidRPr="00EB4B6F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1D2" w:rsidRPr="00C62B47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«Солнышко»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Кедровый»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Кедровый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D2" w:rsidRPr="00EB4B6F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EB4B6F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с. Елизарово»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Елизарово</w:t>
            </w:r>
          </w:p>
        </w:tc>
      </w:tr>
      <w:tr w:rsidR="003871D2" w:rsidTr="000C21CE">
        <w:trPr>
          <w:trHeight w:val="20"/>
        </w:trPr>
        <w:tc>
          <w:tcPr>
            <w:tcW w:w="516" w:type="dxa"/>
          </w:tcPr>
          <w:p w:rsidR="003871D2" w:rsidRPr="0014067C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4067C">
              <w:rPr>
                <w:rFonts w:ascii="Times New Roman" w:hAnsi="Times New Roman" w:cs="Times New Roman"/>
                <w:sz w:val="24"/>
                <w:szCs w:val="24"/>
              </w:rPr>
              <w:t>п. Краснолени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67C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7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14067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«Лучик»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4067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7C">
              <w:rPr>
                <w:rFonts w:ascii="Times New Roman" w:hAnsi="Times New Roman" w:cs="Times New Roman"/>
                <w:sz w:val="24"/>
                <w:szCs w:val="24"/>
              </w:rPr>
              <w:t>Урманный»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Красноленинский:</w:t>
            </w:r>
          </w:p>
          <w:p w:rsidR="003871D2" w:rsidRDefault="003871D2" w:rsidP="000C21C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 Красноленинский,</w:t>
            </w:r>
          </w:p>
          <w:p w:rsidR="003871D2" w:rsidRDefault="003871D2" w:rsidP="000C21C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 Урманный,</w:t>
            </w:r>
          </w:p>
          <w:p w:rsidR="003871D2" w:rsidRPr="0014067C" w:rsidRDefault="003871D2" w:rsidP="000C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д. Сухорукова</w:t>
            </w:r>
          </w:p>
        </w:tc>
      </w:tr>
      <w:tr w:rsidR="003871D2" w:rsidTr="000C21CE">
        <w:trPr>
          <w:trHeight w:val="20"/>
        </w:trPr>
        <w:tc>
          <w:tcPr>
            <w:tcW w:w="516" w:type="dxa"/>
          </w:tcPr>
          <w:p w:rsidR="003871D2" w:rsidRPr="00EA025B" w:rsidRDefault="003871D2" w:rsidP="000C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5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Ханты-Мансийского района «Ср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едняя общеобразовательная школа </w:t>
            </w:r>
          </w:p>
          <w:p w:rsidR="003871D2" w:rsidRPr="00FB0C90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5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25B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  <w:r w:rsidRPr="00EA0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r w:rsidRPr="00EA025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«Ягодка» </w:t>
            </w:r>
          </w:p>
          <w:p w:rsidR="003871D2" w:rsidRPr="00FB0C90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0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25B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  <w:r w:rsidRPr="00EA0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Кышик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:</w:t>
            </w:r>
          </w:p>
          <w:p w:rsidR="003871D2" w:rsidRPr="00EA025B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Кышик</w:t>
            </w:r>
            <w:proofErr w:type="spellEnd"/>
          </w:p>
        </w:tc>
      </w:tr>
      <w:tr w:rsidR="003871D2" w:rsidTr="000C21CE">
        <w:trPr>
          <w:trHeight w:val="20"/>
        </w:trPr>
        <w:tc>
          <w:tcPr>
            <w:tcW w:w="516" w:type="dxa"/>
            <w:vMerge w:val="restart"/>
          </w:tcPr>
          <w:p w:rsidR="003871D2" w:rsidRPr="005A1FA6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6" w:type="dxa"/>
          </w:tcPr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A1FA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Ханты-Мансийского района «Средняя общеобразовательная школа п. Луговской»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71D2" w:rsidRPr="0011428B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Ханты-Мансийского района «Детский сад «Голубок»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1428B">
              <w:rPr>
                <w:rFonts w:ascii="Times New Roman" w:eastAsia="Calibri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Луговской:</w:t>
            </w: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 Луговской</w:t>
            </w: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Pr="0011428B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д. Белогорье»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 «</w:t>
            </w: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«Мишутка» </w:t>
            </w:r>
          </w:p>
          <w:p w:rsidR="003871D2" w:rsidRPr="005A1FA6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37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Белогорье»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д. Белогорье</w:t>
            </w: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5A1FA6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 Кирпичный</w:t>
            </w: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Pr="00C62B47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Ханты-Мансийского района «Средняя общео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бразовательная школа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Подпругина</w:t>
            </w:r>
            <w:proofErr w:type="spellEnd"/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. Троица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«Росинка» </w:t>
            </w:r>
          </w:p>
          <w:p w:rsidR="003871D2" w:rsidRPr="0037101A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Троица»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 Троица</w:t>
            </w: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</w:p>
          <w:p w:rsidR="003871D2" w:rsidRPr="0037101A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Ягурьях</w:t>
            </w:r>
            <w:proofErr w:type="spellEnd"/>
            <w:r w:rsidRPr="003710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Ягурьях</w:t>
            </w:r>
            <w:proofErr w:type="spellEnd"/>
          </w:p>
          <w:p w:rsidR="003871D2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 w:val="restart"/>
          </w:tcPr>
          <w:p w:rsidR="003871D2" w:rsidRPr="001C603F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Нялинское</w:t>
            </w:r>
            <w:proofErr w:type="spellEnd"/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 Героя Советского Союза Вячеслава Федоровича </w:t>
            </w:r>
            <w:proofErr w:type="spellStart"/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Чухарева</w:t>
            </w:r>
            <w:proofErr w:type="spellEnd"/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Нялинское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Нялинское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Скрипунова</w:t>
            </w:r>
            <w:proofErr w:type="spellEnd"/>
          </w:p>
          <w:p w:rsidR="003871D2" w:rsidRPr="001C603F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п. Пырьях»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«Колобок» </w:t>
            </w:r>
          </w:p>
          <w:p w:rsidR="003871D2" w:rsidRPr="001C603F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Пырьях»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Пырьях</w:t>
            </w:r>
          </w:p>
        </w:tc>
      </w:tr>
      <w:tr w:rsidR="003871D2" w:rsidTr="000C21CE">
        <w:trPr>
          <w:trHeight w:val="20"/>
        </w:trPr>
        <w:tc>
          <w:tcPr>
            <w:tcW w:w="516" w:type="dxa"/>
          </w:tcPr>
          <w:p w:rsidR="003871D2" w:rsidRPr="001C603F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Селиярово</w:t>
            </w:r>
            <w:proofErr w:type="spellEnd"/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«Теремок»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Селиярово</w:t>
            </w:r>
            <w:proofErr w:type="spellEnd"/>
            <w:r w:rsidRPr="001C60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Селиярово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871D2" w:rsidRPr="001C603F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Селиярово</w:t>
            </w:r>
            <w:proofErr w:type="spellEnd"/>
          </w:p>
        </w:tc>
      </w:tr>
      <w:tr w:rsidR="003871D2" w:rsidTr="000C21CE">
        <w:trPr>
          <w:trHeight w:val="20"/>
        </w:trPr>
        <w:tc>
          <w:tcPr>
            <w:tcW w:w="516" w:type="dxa"/>
            <w:vMerge w:val="restart"/>
          </w:tcPr>
          <w:p w:rsidR="003871D2" w:rsidRPr="00123DC3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>Батово</w:t>
            </w:r>
            <w:proofErr w:type="spellEnd"/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Сибирский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871D2" w:rsidRPr="00123DC3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Батово</w:t>
            </w:r>
            <w:proofErr w:type="spellEnd"/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123DC3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>п. Сибирский»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Сибирский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  <w:vMerge/>
          </w:tcPr>
          <w:p w:rsidR="003871D2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3871D2" w:rsidRPr="00123DC3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</w:t>
            </w:r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«Основная общеобразовательная школа имени братьев Петровых с. </w:t>
            </w:r>
            <w:proofErr w:type="spellStart"/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>Реполово</w:t>
            </w:r>
            <w:proofErr w:type="spellEnd"/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Реполово</w:t>
            </w:r>
            <w:proofErr w:type="spellEnd"/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1D2" w:rsidTr="000C21CE">
        <w:trPr>
          <w:trHeight w:val="20"/>
        </w:trPr>
        <w:tc>
          <w:tcPr>
            <w:tcW w:w="516" w:type="dxa"/>
          </w:tcPr>
          <w:p w:rsidR="003871D2" w:rsidRPr="00123DC3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66" w:type="dxa"/>
          </w:tcPr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д. </w:t>
            </w:r>
            <w:proofErr w:type="spellStart"/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>Согом</w:t>
            </w:r>
            <w:proofErr w:type="spellEnd"/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871D2" w:rsidRPr="00123DC3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Согом</w:t>
            </w:r>
            <w:proofErr w:type="spellEnd"/>
          </w:p>
        </w:tc>
      </w:tr>
      <w:tr w:rsidR="003871D2" w:rsidTr="000C21CE">
        <w:trPr>
          <w:trHeight w:val="20"/>
        </w:trPr>
        <w:tc>
          <w:tcPr>
            <w:tcW w:w="516" w:type="dxa"/>
          </w:tcPr>
          <w:p w:rsidR="003871D2" w:rsidRPr="00123DC3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>Цингалы</w:t>
            </w:r>
            <w:proofErr w:type="spellEnd"/>
            <w:r w:rsidRPr="00123D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Цингалы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Цингалы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Семейка,</w:t>
            </w:r>
          </w:p>
          <w:p w:rsidR="003871D2" w:rsidRPr="00123DC3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Чембакчина</w:t>
            </w:r>
            <w:proofErr w:type="spellEnd"/>
          </w:p>
        </w:tc>
      </w:tr>
      <w:tr w:rsidR="003871D2" w:rsidTr="000C21CE">
        <w:trPr>
          <w:trHeight w:val="20"/>
        </w:trPr>
        <w:tc>
          <w:tcPr>
            <w:tcW w:w="516" w:type="dxa"/>
          </w:tcPr>
          <w:p w:rsidR="003871D2" w:rsidRPr="00212BDB" w:rsidRDefault="003871D2" w:rsidP="000C2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66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>д. Шапша»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>«Светлячок»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>Шапша»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дение Ханты-Мансийского района «</w:t>
            </w: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«Улыбка» </w:t>
            </w:r>
          </w:p>
          <w:p w:rsidR="003871D2" w:rsidRPr="00EB76AE" w:rsidRDefault="003871D2" w:rsidP="000C21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12BDB">
              <w:rPr>
                <w:rFonts w:ascii="Times New Roman" w:eastAsia="Calibri" w:hAnsi="Times New Roman" w:cs="Times New Roman"/>
                <w:sz w:val="24"/>
                <w:szCs w:val="24"/>
              </w:rPr>
              <w:t>д. Ярки»</w:t>
            </w:r>
          </w:p>
        </w:tc>
        <w:tc>
          <w:tcPr>
            <w:tcW w:w="3632" w:type="dxa"/>
          </w:tcPr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 Шапша: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Шапша,</w:t>
            </w:r>
          </w:p>
          <w:p w:rsidR="003871D2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Ярки,</w:t>
            </w:r>
          </w:p>
          <w:p w:rsidR="003871D2" w:rsidRPr="00212BDB" w:rsidRDefault="003871D2" w:rsidP="000C2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Зенково</w:t>
            </w:r>
            <w:proofErr w:type="spellEnd"/>
          </w:p>
        </w:tc>
      </w:tr>
    </w:tbl>
    <w:p w:rsidR="003871D2" w:rsidRPr="00AE7489" w:rsidRDefault="003871D2" w:rsidP="00387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:rsidR="003871D2" w:rsidRPr="00AE7489" w:rsidRDefault="003871D2" w:rsidP="00387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:rsidR="003871D2" w:rsidRDefault="003871D2" w:rsidP="003871D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:rsidR="00CD0C98" w:rsidRDefault="00CD0C98"/>
    <w:sectPr w:rsidR="00CD0C98" w:rsidSect="005F51CD">
      <w:headerReference w:type="default" r:id="rId6"/>
      <w:pgSz w:w="11906" w:h="16838"/>
      <w:pgMar w:top="1418" w:right="1247" w:bottom="1134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581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D79F3" w:rsidRPr="00332BDF" w:rsidRDefault="003871D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32BDF">
          <w:rPr>
            <w:rFonts w:ascii="Times New Roman" w:hAnsi="Times New Roman" w:cs="Times New Roman"/>
            <w:sz w:val="24"/>
          </w:rPr>
          <w:fldChar w:fldCharType="begin"/>
        </w:r>
        <w:r w:rsidRPr="00332BDF">
          <w:rPr>
            <w:rFonts w:ascii="Times New Roman" w:hAnsi="Times New Roman" w:cs="Times New Roman"/>
            <w:sz w:val="24"/>
          </w:rPr>
          <w:instrText>PAGE   \* MERGEFORMAT</w:instrText>
        </w:r>
        <w:r w:rsidRPr="00332BD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 w:rsidRPr="00332BD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D79F3" w:rsidRDefault="003871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52"/>
    <w:rsid w:val="000F44B7"/>
    <w:rsid w:val="003871D2"/>
    <w:rsid w:val="00466952"/>
    <w:rsid w:val="00951012"/>
    <w:rsid w:val="00CD0C98"/>
    <w:rsid w:val="00E8408E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D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8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71D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871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1D2"/>
    <w:rPr>
      <w:rFonts w:eastAsiaTheme="minorHAnsi"/>
    </w:rPr>
  </w:style>
  <w:style w:type="table" w:styleId="a7">
    <w:name w:val="Table Grid"/>
    <w:basedOn w:val="a1"/>
    <w:uiPriority w:val="59"/>
    <w:rsid w:val="003871D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3871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1D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D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8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71D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871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1D2"/>
    <w:rPr>
      <w:rFonts w:eastAsiaTheme="minorHAnsi"/>
    </w:rPr>
  </w:style>
  <w:style w:type="table" w:styleId="a7">
    <w:name w:val="Table Grid"/>
    <w:basedOn w:val="a1"/>
    <w:uiPriority w:val="59"/>
    <w:rsid w:val="003871D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3871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1D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2</cp:revision>
  <cp:lastPrinted>2016-01-28T04:29:00Z</cp:lastPrinted>
  <dcterms:created xsi:type="dcterms:W3CDTF">2016-01-28T04:27:00Z</dcterms:created>
  <dcterms:modified xsi:type="dcterms:W3CDTF">2016-01-28T04:31:00Z</dcterms:modified>
</cp:coreProperties>
</file>