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bookmarkStart w:id="0" w:name="_GoBack"/>
      <w:bookmarkEnd w:id="0"/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283340" w:rsidP="00283340">
      <w:pPr>
        <w:tabs>
          <w:tab w:val="center" w:pos="4677"/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42EA7" w:rsidRPr="002F765F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ab/>
      </w:r>
    </w:p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</w:p>
    <w:p w:rsidR="00942EA7" w:rsidRDefault="00942EA7" w:rsidP="00942EA7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283340" w:rsidP="00942EA7">
      <w:pPr>
        <w:ind w:right="-2"/>
        <w:rPr>
          <w:sz w:val="28"/>
          <w:szCs w:val="28"/>
        </w:rPr>
      </w:pPr>
      <w:r>
        <w:rPr>
          <w:sz w:val="28"/>
          <w:szCs w:val="28"/>
        </w:rPr>
        <w:t>от 25</w:t>
      </w:r>
      <w:r w:rsidR="00942EA7" w:rsidRPr="002F765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42EA7" w:rsidRPr="002F765F">
        <w:rPr>
          <w:sz w:val="28"/>
          <w:szCs w:val="28"/>
        </w:rPr>
        <w:t>.201</w:t>
      </w:r>
      <w:r w:rsidR="00E54917">
        <w:rPr>
          <w:sz w:val="28"/>
          <w:szCs w:val="28"/>
        </w:rPr>
        <w:t>5</w:t>
      </w:r>
      <w:r w:rsidR="00942EA7" w:rsidRPr="002F765F">
        <w:rPr>
          <w:sz w:val="28"/>
          <w:szCs w:val="28"/>
        </w:rPr>
        <w:t xml:space="preserve">                            </w:t>
      </w:r>
      <w:r w:rsidR="00942EA7" w:rsidRPr="002F765F">
        <w:rPr>
          <w:sz w:val="28"/>
          <w:szCs w:val="28"/>
        </w:rPr>
        <w:tab/>
      </w:r>
      <w:r w:rsidR="00942EA7" w:rsidRPr="002F765F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        </w:t>
      </w:r>
      <w:r w:rsidR="00942EA7" w:rsidRPr="002F765F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</w:p>
    <w:p w:rsidR="00942EA7" w:rsidRPr="002F765F" w:rsidRDefault="00942EA7" w:rsidP="00942EA7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3340" w:rsidRPr="00CD25C0" w:rsidRDefault="0028334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3340" w:rsidRDefault="002A0D15" w:rsidP="0057755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приложение </w:t>
      </w:r>
    </w:p>
    <w:p w:rsidR="002A0D15" w:rsidRDefault="002A0D15" w:rsidP="0057755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2A0D15" w:rsidRDefault="002A0D15" w:rsidP="0057755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C95E89" w:rsidRDefault="002A0D15" w:rsidP="0057755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</w:t>
      </w:r>
      <w:r w:rsidR="00C95E89">
        <w:rPr>
          <w:rFonts w:ascii="Times New Roman" w:hAnsi="Times New Roman"/>
          <w:bCs/>
          <w:sz w:val="28"/>
          <w:szCs w:val="28"/>
        </w:rPr>
        <w:t>.07.</w:t>
      </w:r>
      <w:r>
        <w:rPr>
          <w:rFonts w:ascii="Times New Roman" w:hAnsi="Times New Roman"/>
          <w:bCs/>
          <w:sz w:val="28"/>
          <w:szCs w:val="28"/>
        </w:rPr>
        <w:t>2012 № 160 «О Порядке</w:t>
      </w:r>
      <w:r w:rsidR="00283340">
        <w:rPr>
          <w:rFonts w:ascii="Times New Roman" w:hAnsi="Times New Roman"/>
          <w:bCs/>
          <w:sz w:val="28"/>
          <w:szCs w:val="28"/>
        </w:rPr>
        <w:t xml:space="preserve"> </w:t>
      </w:r>
    </w:p>
    <w:p w:rsidR="00C95E89" w:rsidRDefault="002A0D15" w:rsidP="0057755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составления проекта решения</w:t>
      </w:r>
    </w:p>
    <w:p w:rsidR="00283340" w:rsidRDefault="002A0D15" w:rsidP="0057755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бюджете</w:t>
      </w:r>
      <w:r w:rsidR="002833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Ханты-Мансийского </w:t>
      </w:r>
    </w:p>
    <w:p w:rsidR="00C95E89" w:rsidRDefault="002A0D15" w:rsidP="0057755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района на </w:t>
      </w:r>
      <w:proofErr w:type="gramStart"/>
      <w:r>
        <w:rPr>
          <w:rFonts w:ascii="Times New Roman" w:hAnsi="Times New Roman"/>
          <w:bCs/>
          <w:sz w:val="28"/>
          <w:szCs w:val="28"/>
        </w:rPr>
        <w:t>очередной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финансовый</w:t>
      </w:r>
    </w:p>
    <w:p w:rsidR="002A0D15" w:rsidRPr="00CD25C0" w:rsidRDefault="002A0D15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и плановый период»</w:t>
      </w:r>
    </w:p>
    <w:p w:rsidR="00707570" w:rsidRDefault="0070757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3340" w:rsidRPr="00CD25C0" w:rsidRDefault="0028334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0D15" w:rsidRPr="00620C80" w:rsidRDefault="002A0D15" w:rsidP="002A0D15">
      <w:pPr>
        <w:pStyle w:val="ConsTitle"/>
        <w:widowControl/>
        <w:tabs>
          <w:tab w:val="left" w:pos="935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приведения правовых актов Ханты-Мансийского района </w:t>
      </w:r>
      <w:r w:rsidR="00C95E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соответствие с действующим законодательством Российской Федерации:</w:t>
      </w:r>
    </w:p>
    <w:p w:rsidR="00B42B25" w:rsidRPr="00577552" w:rsidRDefault="00B42B25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0D15" w:rsidRDefault="00F77188" w:rsidP="002A0D15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D15">
        <w:rPr>
          <w:rFonts w:ascii="Times New Roman" w:hAnsi="Times New Roman"/>
          <w:sz w:val="28"/>
          <w:szCs w:val="28"/>
        </w:rPr>
        <w:t xml:space="preserve">1. </w:t>
      </w:r>
      <w:r w:rsidR="002A0D15" w:rsidRPr="002A0D15">
        <w:rPr>
          <w:rFonts w:ascii="Times New Roman" w:hAnsi="Times New Roman"/>
          <w:sz w:val="28"/>
          <w:szCs w:val="28"/>
        </w:rPr>
        <w:t xml:space="preserve">Внести </w:t>
      </w:r>
      <w:r w:rsidR="002A0D15" w:rsidRPr="002A0D15">
        <w:rPr>
          <w:rFonts w:ascii="Times New Roman" w:hAnsi="Times New Roman"/>
          <w:bCs/>
          <w:sz w:val="28"/>
          <w:szCs w:val="28"/>
        </w:rPr>
        <w:t>в приложение к постановлению администрации</w:t>
      </w:r>
      <w:r w:rsidR="002A0D15">
        <w:rPr>
          <w:rFonts w:ascii="Times New Roman" w:hAnsi="Times New Roman"/>
          <w:bCs/>
          <w:sz w:val="28"/>
          <w:szCs w:val="28"/>
        </w:rPr>
        <w:t xml:space="preserve"> </w:t>
      </w:r>
      <w:r w:rsidR="002A0D15" w:rsidRPr="002A0D15">
        <w:rPr>
          <w:rFonts w:ascii="Times New Roman" w:hAnsi="Times New Roman"/>
          <w:bCs/>
          <w:sz w:val="28"/>
          <w:szCs w:val="28"/>
        </w:rPr>
        <w:t>Ханты-Мансийского района</w:t>
      </w:r>
      <w:r w:rsidR="002A0D15">
        <w:rPr>
          <w:rFonts w:ascii="Times New Roman" w:hAnsi="Times New Roman"/>
          <w:bCs/>
          <w:sz w:val="28"/>
          <w:szCs w:val="28"/>
        </w:rPr>
        <w:t xml:space="preserve"> </w:t>
      </w:r>
      <w:r w:rsidR="002A0D15" w:rsidRPr="002A0D15">
        <w:rPr>
          <w:rFonts w:ascii="Times New Roman" w:hAnsi="Times New Roman"/>
          <w:bCs/>
          <w:sz w:val="28"/>
          <w:szCs w:val="28"/>
        </w:rPr>
        <w:t>от 11</w:t>
      </w:r>
      <w:r w:rsidR="00C95E89">
        <w:rPr>
          <w:rFonts w:ascii="Times New Roman" w:hAnsi="Times New Roman"/>
          <w:bCs/>
          <w:sz w:val="28"/>
          <w:szCs w:val="28"/>
        </w:rPr>
        <w:t>.07.</w:t>
      </w:r>
      <w:r w:rsidR="002A0D15" w:rsidRPr="002A0D15">
        <w:rPr>
          <w:rFonts w:ascii="Times New Roman" w:hAnsi="Times New Roman"/>
          <w:bCs/>
          <w:sz w:val="28"/>
          <w:szCs w:val="28"/>
        </w:rPr>
        <w:t>2012 № 160 «О Порядке</w:t>
      </w:r>
      <w:r w:rsidR="002A0D15">
        <w:rPr>
          <w:rFonts w:ascii="Times New Roman" w:hAnsi="Times New Roman"/>
          <w:bCs/>
          <w:sz w:val="28"/>
          <w:szCs w:val="28"/>
        </w:rPr>
        <w:t xml:space="preserve"> </w:t>
      </w:r>
      <w:r w:rsidR="002A0D15" w:rsidRPr="002A0D15">
        <w:rPr>
          <w:rFonts w:ascii="Times New Roman" w:hAnsi="Times New Roman"/>
          <w:bCs/>
          <w:sz w:val="28"/>
          <w:szCs w:val="28"/>
        </w:rPr>
        <w:t>составления проекта решения о бюджете</w:t>
      </w:r>
      <w:r w:rsidR="002A0D15">
        <w:rPr>
          <w:rFonts w:ascii="Times New Roman" w:hAnsi="Times New Roman"/>
          <w:bCs/>
          <w:sz w:val="28"/>
          <w:szCs w:val="28"/>
        </w:rPr>
        <w:t xml:space="preserve"> </w:t>
      </w:r>
      <w:r w:rsidR="002A0D15" w:rsidRPr="002A0D15">
        <w:rPr>
          <w:rFonts w:ascii="Times New Roman" w:hAnsi="Times New Roman"/>
          <w:bCs/>
          <w:sz w:val="28"/>
          <w:szCs w:val="28"/>
        </w:rPr>
        <w:t>Ханты-Мансийского района на очередной финансовый год и плановый период»</w:t>
      </w:r>
      <w:r w:rsidR="003E6669">
        <w:rPr>
          <w:rFonts w:ascii="Times New Roman" w:hAnsi="Times New Roman"/>
          <w:bCs/>
          <w:sz w:val="28"/>
          <w:szCs w:val="28"/>
        </w:rPr>
        <w:t xml:space="preserve"> </w:t>
      </w:r>
      <w:r w:rsidR="00F7404A">
        <w:rPr>
          <w:rFonts w:ascii="Times New Roman" w:hAnsi="Times New Roman"/>
          <w:bCs/>
          <w:sz w:val="28"/>
          <w:szCs w:val="28"/>
        </w:rPr>
        <w:t xml:space="preserve">(с изменениями </w:t>
      </w:r>
      <w:r w:rsidR="00573639">
        <w:rPr>
          <w:rFonts w:ascii="Times New Roman" w:hAnsi="Times New Roman"/>
          <w:bCs/>
          <w:sz w:val="28"/>
          <w:szCs w:val="28"/>
        </w:rPr>
        <w:t>от</w:t>
      </w:r>
      <w:r w:rsidR="00F22EE9">
        <w:rPr>
          <w:rFonts w:ascii="Times New Roman" w:hAnsi="Times New Roman"/>
          <w:bCs/>
          <w:sz w:val="28"/>
          <w:szCs w:val="28"/>
        </w:rPr>
        <w:t xml:space="preserve"> 09.06.2013 №</w:t>
      </w:r>
      <w:r w:rsidR="00C95E89">
        <w:rPr>
          <w:rFonts w:ascii="Times New Roman" w:hAnsi="Times New Roman"/>
          <w:bCs/>
          <w:sz w:val="28"/>
          <w:szCs w:val="28"/>
        </w:rPr>
        <w:t xml:space="preserve"> </w:t>
      </w:r>
      <w:r w:rsidR="00F22EE9">
        <w:rPr>
          <w:rFonts w:ascii="Times New Roman" w:hAnsi="Times New Roman"/>
          <w:bCs/>
          <w:sz w:val="28"/>
          <w:szCs w:val="28"/>
        </w:rPr>
        <w:t xml:space="preserve">143, </w:t>
      </w:r>
      <w:r w:rsidR="00C95E89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573639">
        <w:rPr>
          <w:rFonts w:ascii="Times New Roman" w:hAnsi="Times New Roman"/>
          <w:bCs/>
          <w:sz w:val="28"/>
          <w:szCs w:val="28"/>
        </w:rPr>
        <w:t>от</w:t>
      </w:r>
      <w:r w:rsidR="00F7404A">
        <w:rPr>
          <w:rFonts w:ascii="Times New Roman" w:hAnsi="Times New Roman"/>
          <w:bCs/>
          <w:sz w:val="28"/>
          <w:szCs w:val="28"/>
        </w:rPr>
        <w:t xml:space="preserve"> </w:t>
      </w:r>
      <w:r w:rsidR="00F22EE9">
        <w:rPr>
          <w:rFonts w:ascii="Times New Roman" w:hAnsi="Times New Roman"/>
          <w:bCs/>
          <w:sz w:val="28"/>
          <w:szCs w:val="28"/>
        </w:rPr>
        <w:t>12.05.2014 №</w:t>
      </w:r>
      <w:r w:rsidR="00C95E89">
        <w:rPr>
          <w:rFonts w:ascii="Times New Roman" w:hAnsi="Times New Roman"/>
          <w:bCs/>
          <w:sz w:val="28"/>
          <w:szCs w:val="28"/>
        </w:rPr>
        <w:t xml:space="preserve"> </w:t>
      </w:r>
      <w:r w:rsidR="00F22EE9">
        <w:rPr>
          <w:rFonts w:ascii="Times New Roman" w:hAnsi="Times New Roman"/>
          <w:bCs/>
          <w:sz w:val="28"/>
          <w:szCs w:val="28"/>
        </w:rPr>
        <w:t xml:space="preserve">108, </w:t>
      </w:r>
      <w:r w:rsidR="00573639">
        <w:rPr>
          <w:rFonts w:ascii="Times New Roman" w:hAnsi="Times New Roman"/>
          <w:bCs/>
          <w:sz w:val="28"/>
          <w:szCs w:val="28"/>
        </w:rPr>
        <w:t>от</w:t>
      </w:r>
      <w:r w:rsidR="00F22EE9">
        <w:rPr>
          <w:rFonts w:ascii="Times New Roman" w:hAnsi="Times New Roman"/>
          <w:bCs/>
          <w:sz w:val="28"/>
          <w:szCs w:val="28"/>
        </w:rPr>
        <w:t xml:space="preserve"> 14.07.2014 №</w:t>
      </w:r>
      <w:r w:rsidR="00C95E89">
        <w:rPr>
          <w:rFonts w:ascii="Times New Roman" w:hAnsi="Times New Roman"/>
          <w:bCs/>
          <w:sz w:val="28"/>
          <w:szCs w:val="28"/>
        </w:rPr>
        <w:t xml:space="preserve"> </w:t>
      </w:r>
      <w:r w:rsidR="00F22EE9">
        <w:rPr>
          <w:rFonts w:ascii="Times New Roman" w:hAnsi="Times New Roman"/>
          <w:bCs/>
          <w:sz w:val="28"/>
          <w:szCs w:val="28"/>
        </w:rPr>
        <w:t xml:space="preserve">182) </w:t>
      </w:r>
      <w:r w:rsidR="002A0D15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2A0D15" w:rsidRDefault="00C95E89" w:rsidP="002A0D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Пункты</w:t>
      </w:r>
      <w:r w:rsidR="002A0D15">
        <w:rPr>
          <w:rFonts w:ascii="Times New Roman" w:hAnsi="Times New Roman"/>
          <w:sz w:val="28"/>
          <w:szCs w:val="28"/>
        </w:rPr>
        <w:t xml:space="preserve"> 1.3.2 и 2.8.2 после слова «</w:t>
      </w:r>
      <w:proofErr w:type="gramStart"/>
      <w:r w:rsidR="002A0D15">
        <w:rPr>
          <w:rFonts w:ascii="Times New Roman" w:hAnsi="Times New Roman"/>
          <w:sz w:val="28"/>
          <w:szCs w:val="28"/>
        </w:rPr>
        <w:t>бюджетной</w:t>
      </w:r>
      <w:proofErr w:type="gramEnd"/>
      <w:r w:rsidR="002A0D15">
        <w:rPr>
          <w:rFonts w:ascii="Times New Roman" w:hAnsi="Times New Roman"/>
          <w:sz w:val="28"/>
          <w:szCs w:val="28"/>
        </w:rPr>
        <w:t>» дополнить словами «и налоговой».</w:t>
      </w:r>
    </w:p>
    <w:p w:rsidR="002A0D15" w:rsidRDefault="002A0D15" w:rsidP="002A0D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Пункты 1.4.1, 1.4.3, 1.4.5, 2.7.2.3 исключить.</w:t>
      </w:r>
    </w:p>
    <w:p w:rsidR="002A0D15" w:rsidRDefault="002A0D15" w:rsidP="002A0D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1.3 дополнить:</w:t>
      </w:r>
    </w:p>
    <w:p w:rsidR="002A0D15" w:rsidRDefault="002A0D15" w:rsidP="002A0D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AD79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одпунктом 1.3.17 следующего содержания:</w:t>
      </w:r>
    </w:p>
    <w:p w:rsidR="002A0D15" w:rsidRDefault="002A0D15" w:rsidP="002A0D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«1.3.17. Разрабатывает проекты решений Думы Ханты-Мансийского района о внесении изменений и дополнений в решения Думы Ханты-Мансийского района о налогах и сборах</w:t>
      </w:r>
      <w:proofErr w:type="gramStart"/>
      <w:r w:rsidR="00AD7947">
        <w:rPr>
          <w:rFonts w:ascii="Times New Roman" w:hAnsi="Times New Roman"/>
          <w:sz w:val="28"/>
          <w:szCs w:val="28"/>
        </w:rPr>
        <w:t>.».</w:t>
      </w:r>
      <w:proofErr w:type="gramEnd"/>
    </w:p>
    <w:p w:rsidR="00AD7947" w:rsidRDefault="00AD7947" w:rsidP="002A0D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Подпунктом 1.3.18 следующего содержания:</w:t>
      </w:r>
    </w:p>
    <w:p w:rsidR="00F71757" w:rsidRPr="002A0D15" w:rsidRDefault="00AD7947" w:rsidP="00AD79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«1.3.18. Готовит материалы с оценкой ожидаемых в очередном финансовом году и плановом периоде потерь бюджета района в связи </w:t>
      </w:r>
      <w:r w:rsidR="00C95E8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с предоставленными налоговыми льготами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D25C0" w:rsidRDefault="00AD7947" w:rsidP="00E00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F6207">
        <w:rPr>
          <w:sz w:val="28"/>
          <w:szCs w:val="28"/>
        </w:rPr>
        <w:t xml:space="preserve">. </w:t>
      </w:r>
      <w:r w:rsidR="00CD25C0">
        <w:rPr>
          <w:sz w:val="28"/>
          <w:szCs w:val="28"/>
        </w:rPr>
        <w:t xml:space="preserve">Настоящее постановление вступает в силу </w:t>
      </w:r>
      <w:r w:rsidR="00B70C13">
        <w:rPr>
          <w:sz w:val="28"/>
          <w:szCs w:val="28"/>
        </w:rPr>
        <w:t xml:space="preserve">после официального </w:t>
      </w:r>
      <w:r w:rsidR="00CD25C0">
        <w:rPr>
          <w:sz w:val="28"/>
          <w:szCs w:val="28"/>
        </w:rPr>
        <w:t xml:space="preserve"> опубликования</w:t>
      </w:r>
      <w:r w:rsidR="00B70C13">
        <w:rPr>
          <w:sz w:val="28"/>
          <w:szCs w:val="28"/>
        </w:rPr>
        <w:t xml:space="preserve"> (обнародования)</w:t>
      </w:r>
      <w:r w:rsidR="00CD25C0">
        <w:rPr>
          <w:sz w:val="28"/>
          <w:szCs w:val="28"/>
        </w:rPr>
        <w:t>.</w:t>
      </w:r>
    </w:p>
    <w:p w:rsidR="00CD25C0" w:rsidRDefault="00AD7947" w:rsidP="008F6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5C0" w:rsidRPr="00E004C7">
        <w:rPr>
          <w:sz w:val="28"/>
          <w:szCs w:val="28"/>
        </w:rPr>
        <w:t xml:space="preserve">. </w:t>
      </w:r>
      <w:r w:rsidR="00CD25C0">
        <w:rPr>
          <w:sz w:val="28"/>
          <w:szCs w:val="28"/>
        </w:rPr>
        <w:t>Опубликовать настоящее постановление в га</w:t>
      </w:r>
      <w:r w:rsidR="00C95E89">
        <w:rPr>
          <w:sz w:val="28"/>
          <w:szCs w:val="28"/>
        </w:rPr>
        <w:t xml:space="preserve">зете «Наш район»                </w:t>
      </w:r>
      <w:r w:rsidR="00CD25C0">
        <w:rPr>
          <w:sz w:val="28"/>
          <w:szCs w:val="28"/>
        </w:rPr>
        <w:t xml:space="preserve"> и разместить на официальном сайте администрации Ханты-Мансийского района</w:t>
      </w:r>
      <w:r w:rsidR="009D05C3">
        <w:rPr>
          <w:sz w:val="28"/>
          <w:szCs w:val="28"/>
        </w:rPr>
        <w:t xml:space="preserve"> в сети Интернет</w:t>
      </w:r>
      <w:r w:rsidR="00CD25C0">
        <w:rPr>
          <w:sz w:val="28"/>
          <w:szCs w:val="28"/>
        </w:rPr>
        <w:t>.</w:t>
      </w:r>
    </w:p>
    <w:p w:rsidR="00B42B25" w:rsidRDefault="00AD7947" w:rsidP="00E00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B25">
        <w:rPr>
          <w:sz w:val="28"/>
          <w:szCs w:val="28"/>
        </w:rPr>
        <w:t xml:space="preserve">. </w:t>
      </w:r>
      <w:proofErr w:type="gramStart"/>
      <w:r w:rsidR="00B42B25">
        <w:rPr>
          <w:sz w:val="28"/>
          <w:szCs w:val="28"/>
        </w:rPr>
        <w:t>Контроль за</w:t>
      </w:r>
      <w:proofErr w:type="gramEnd"/>
      <w:r w:rsidR="00B42B25">
        <w:rPr>
          <w:sz w:val="28"/>
          <w:szCs w:val="28"/>
        </w:rPr>
        <w:t xml:space="preserve"> выполнением постановления возложить </w:t>
      </w:r>
      <w:r w:rsidR="00C95E89">
        <w:rPr>
          <w:sz w:val="28"/>
          <w:szCs w:val="28"/>
        </w:rPr>
        <w:t xml:space="preserve">                               </w:t>
      </w:r>
      <w:r w:rsidR="00B42B25">
        <w:rPr>
          <w:sz w:val="28"/>
          <w:szCs w:val="28"/>
        </w:rPr>
        <w:t>на заместителя главы администрации района по финансам Горелик Т.Ю.</w:t>
      </w:r>
    </w:p>
    <w:p w:rsidR="00884FAA" w:rsidRPr="00234824" w:rsidRDefault="00884FAA" w:rsidP="00B42B25">
      <w:pPr>
        <w:pStyle w:val="a5"/>
        <w:jc w:val="both"/>
        <w:rPr>
          <w:sz w:val="28"/>
          <w:szCs w:val="28"/>
        </w:rPr>
      </w:pPr>
    </w:p>
    <w:p w:rsidR="00884FAA" w:rsidRDefault="00884FAA" w:rsidP="00884FAA">
      <w:pPr>
        <w:ind w:right="19"/>
        <w:jc w:val="both"/>
        <w:rPr>
          <w:sz w:val="28"/>
          <w:szCs w:val="28"/>
        </w:rPr>
      </w:pPr>
    </w:p>
    <w:p w:rsidR="00AD7947" w:rsidRPr="00A04470" w:rsidRDefault="00AD7947" w:rsidP="00884FAA">
      <w:pPr>
        <w:ind w:right="19"/>
        <w:jc w:val="both"/>
        <w:rPr>
          <w:sz w:val="28"/>
          <w:szCs w:val="28"/>
        </w:rPr>
      </w:pPr>
    </w:p>
    <w:p w:rsidR="00884FAA" w:rsidRPr="00114226" w:rsidRDefault="00410E0D" w:rsidP="00884FAA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C95E89">
        <w:rPr>
          <w:rFonts w:ascii="Times New Roman" w:hAnsi="Times New Roman"/>
          <w:sz w:val="28"/>
          <w:szCs w:val="28"/>
        </w:rPr>
        <w:t>л</w:t>
      </w:r>
      <w:r w:rsidR="00884FAA" w:rsidRPr="00114226">
        <w:rPr>
          <w:rFonts w:ascii="Times New Roman" w:hAnsi="Times New Roman"/>
          <w:sz w:val="28"/>
          <w:szCs w:val="28"/>
        </w:rPr>
        <w:t>ав</w:t>
      </w:r>
      <w:r w:rsidR="00C95E89">
        <w:rPr>
          <w:rFonts w:ascii="Times New Roman" w:hAnsi="Times New Roman"/>
          <w:sz w:val="28"/>
          <w:szCs w:val="28"/>
        </w:rPr>
        <w:t>ы</w:t>
      </w:r>
      <w:r w:rsidR="00884FAA" w:rsidRPr="0011422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84FAA" w:rsidRPr="00114226" w:rsidRDefault="00884FAA" w:rsidP="00884FAA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="004F63CF">
        <w:rPr>
          <w:rFonts w:ascii="Times New Roman" w:hAnsi="Times New Roman"/>
          <w:sz w:val="28"/>
          <w:szCs w:val="28"/>
        </w:rPr>
        <w:t xml:space="preserve">                       </w:t>
      </w:r>
      <w:r w:rsidR="00C95E8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C95E89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sectPr w:rsidR="00884FAA" w:rsidRPr="00114226" w:rsidSect="00C95E89">
      <w:headerReference w:type="default" r:id="rId10"/>
      <w:pgSz w:w="11906" w:h="16838"/>
      <w:pgMar w:top="130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00" w:rsidRDefault="00206200" w:rsidP="001D0F12">
      <w:r>
        <w:separator/>
      </w:r>
    </w:p>
  </w:endnote>
  <w:endnote w:type="continuationSeparator" w:id="0">
    <w:p w:rsidR="00206200" w:rsidRDefault="00206200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00" w:rsidRDefault="00206200" w:rsidP="001D0F12">
      <w:r>
        <w:separator/>
      </w:r>
    </w:p>
  </w:footnote>
  <w:footnote w:type="continuationSeparator" w:id="0">
    <w:p w:rsidR="00206200" w:rsidRDefault="00206200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1E" w:rsidRPr="007726B7" w:rsidRDefault="003E788B" w:rsidP="007726B7">
    <w:pPr>
      <w:pStyle w:val="a7"/>
      <w:jc w:val="center"/>
      <w:rPr>
        <w:sz w:val="24"/>
        <w:szCs w:val="24"/>
      </w:rPr>
    </w:pPr>
    <w:sdt>
      <w:sdtPr>
        <w:id w:val="-1234689403"/>
        <w:docPartObj>
          <w:docPartGallery w:val="Page Numbers (Top of Page)"/>
          <w:docPartUnique/>
        </w:docPartObj>
      </w:sdtPr>
      <w:sdtEndPr/>
      <w:sdtContent>
        <w:r w:rsidR="0003371D" w:rsidRPr="003F4080">
          <w:rPr>
            <w:sz w:val="24"/>
            <w:szCs w:val="24"/>
          </w:rPr>
          <w:fldChar w:fldCharType="begin"/>
        </w:r>
        <w:r w:rsidR="004E441E" w:rsidRPr="003F4080">
          <w:rPr>
            <w:sz w:val="24"/>
            <w:szCs w:val="24"/>
          </w:rPr>
          <w:instrText>PAGE   \* MERGEFORMAT</w:instrText>
        </w:r>
        <w:r w:rsidR="0003371D" w:rsidRPr="003F408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03371D" w:rsidRPr="003F4080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0CB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3B2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70BF2"/>
    <w:rsid w:val="00170F98"/>
    <w:rsid w:val="001728BE"/>
    <w:rsid w:val="00175D52"/>
    <w:rsid w:val="00181788"/>
    <w:rsid w:val="00183601"/>
    <w:rsid w:val="001857E5"/>
    <w:rsid w:val="00193D81"/>
    <w:rsid w:val="00194278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6200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3340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0D15"/>
    <w:rsid w:val="002A2554"/>
    <w:rsid w:val="002A4555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318D"/>
    <w:rsid w:val="0036415D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233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6669"/>
    <w:rsid w:val="003E7514"/>
    <w:rsid w:val="003E77BE"/>
    <w:rsid w:val="003E788B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E0D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3DC3"/>
    <w:rsid w:val="00436D07"/>
    <w:rsid w:val="004410BF"/>
    <w:rsid w:val="00444BB7"/>
    <w:rsid w:val="00445F98"/>
    <w:rsid w:val="00446BF8"/>
    <w:rsid w:val="00447051"/>
    <w:rsid w:val="004502DF"/>
    <w:rsid w:val="0045185D"/>
    <w:rsid w:val="00452B44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441E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721A"/>
    <w:rsid w:val="00567910"/>
    <w:rsid w:val="00570165"/>
    <w:rsid w:val="00573639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1D93"/>
    <w:rsid w:val="00752623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754B2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2091"/>
    <w:rsid w:val="007C780F"/>
    <w:rsid w:val="007D2CD6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42872"/>
    <w:rsid w:val="008446DB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207"/>
    <w:rsid w:val="008F6D5C"/>
    <w:rsid w:val="008F6EA2"/>
    <w:rsid w:val="008F734A"/>
    <w:rsid w:val="009028B8"/>
    <w:rsid w:val="00902CE4"/>
    <w:rsid w:val="00905A01"/>
    <w:rsid w:val="00911E67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5C3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31B"/>
    <w:rsid w:val="00AD2B8A"/>
    <w:rsid w:val="00AD2CBE"/>
    <w:rsid w:val="00AD378E"/>
    <w:rsid w:val="00AD43E5"/>
    <w:rsid w:val="00AD46B0"/>
    <w:rsid w:val="00AD4E35"/>
    <w:rsid w:val="00AD5194"/>
    <w:rsid w:val="00AD72F7"/>
    <w:rsid w:val="00AD794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17DFC"/>
    <w:rsid w:val="00B227D7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2BA8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0C13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5183"/>
    <w:rsid w:val="00BB5FF3"/>
    <w:rsid w:val="00BB73D5"/>
    <w:rsid w:val="00BC2612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95E89"/>
    <w:rsid w:val="00CA0846"/>
    <w:rsid w:val="00CA1B1A"/>
    <w:rsid w:val="00CA3CAF"/>
    <w:rsid w:val="00CA403E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25C0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BFB"/>
    <w:rsid w:val="00DC6EB5"/>
    <w:rsid w:val="00DC78B9"/>
    <w:rsid w:val="00DD34FE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91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2EE9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37C9C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404A"/>
    <w:rsid w:val="00F77188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7FA8-5680-4085-BAC1-6F99E774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2015-03-25T12:04:00Z</cp:lastPrinted>
  <dcterms:created xsi:type="dcterms:W3CDTF">2015-03-25T12:04:00Z</dcterms:created>
  <dcterms:modified xsi:type="dcterms:W3CDTF">2015-03-25T12:04:00Z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