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6ED" w:rsidRDefault="008356ED" w:rsidP="008356ED">
      <w:pPr>
        <w:pStyle w:val="a3"/>
        <w:jc w:val="center"/>
        <w:rPr>
          <w:sz w:val="24"/>
          <w:szCs w:val="24"/>
          <w:lang w:val="en-US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2501265</wp:posOffset>
            </wp:positionH>
            <wp:positionV relativeFrom="paragraph">
              <wp:posOffset>-434340</wp:posOffset>
            </wp:positionV>
            <wp:extent cx="657860" cy="800100"/>
            <wp:effectExtent l="19050" t="0" r="8890" b="0"/>
            <wp:wrapTight wrapText="bothSides">
              <wp:wrapPolygon edited="0">
                <wp:start x="-625" y="0"/>
                <wp:lineTo x="-625" y="21086"/>
                <wp:lineTo x="21892" y="21086"/>
                <wp:lineTo x="21892" y="0"/>
                <wp:lineTo x="-625" y="0"/>
              </wp:wrapPolygon>
            </wp:wrapTight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56ED" w:rsidRDefault="008356ED" w:rsidP="008356ED">
      <w:pPr>
        <w:pStyle w:val="a3"/>
        <w:jc w:val="center"/>
        <w:rPr>
          <w:sz w:val="24"/>
          <w:szCs w:val="24"/>
          <w:lang w:val="en-US"/>
        </w:rPr>
      </w:pPr>
    </w:p>
    <w:p w:rsidR="008356ED" w:rsidRDefault="008356ED" w:rsidP="008356ED">
      <w:pPr>
        <w:pStyle w:val="a3"/>
        <w:jc w:val="center"/>
        <w:rPr>
          <w:sz w:val="24"/>
          <w:szCs w:val="24"/>
          <w:lang w:val="en-US"/>
        </w:rPr>
      </w:pPr>
    </w:p>
    <w:p w:rsidR="008356ED" w:rsidRDefault="008356ED" w:rsidP="008356ED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ОБРАЗОВАНИЕ</w:t>
      </w:r>
    </w:p>
    <w:p w:rsidR="008356ED" w:rsidRDefault="008356ED" w:rsidP="008356ED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ХАНТЫ-МАНСИЙСКИЙ РАЙОН</w:t>
      </w:r>
    </w:p>
    <w:p w:rsidR="008356ED" w:rsidRDefault="008356ED" w:rsidP="008356E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Ханты-Мансийский автономный </w:t>
      </w:r>
      <w:proofErr w:type="spellStart"/>
      <w:r>
        <w:rPr>
          <w:sz w:val="28"/>
          <w:szCs w:val="28"/>
        </w:rPr>
        <w:t>округ-Югра</w:t>
      </w:r>
      <w:proofErr w:type="spellEnd"/>
    </w:p>
    <w:p w:rsidR="008356ED" w:rsidRDefault="008356ED" w:rsidP="008356ED">
      <w:pPr>
        <w:pStyle w:val="a3"/>
        <w:jc w:val="center"/>
        <w:rPr>
          <w:b/>
          <w:sz w:val="28"/>
          <w:szCs w:val="28"/>
        </w:rPr>
      </w:pPr>
    </w:p>
    <w:p w:rsidR="008356ED" w:rsidRDefault="008356ED" w:rsidP="008356ED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proofErr w:type="gramStart"/>
      <w:r>
        <w:rPr>
          <w:b/>
          <w:sz w:val="28"/>
          <w:szCs w:val="28"/>
        </w:rPr>
        <w:t>ХАНТЫ–МАНСИЙСКОГО</w:t>
      </w:r>
      <w:proofErr w:type="gramEnd"/>
      <w:r>
        <w:rPr>
          <w:b/>
          <w:sz w:val="28"/>
          <w:szCs w:val="28"/>
        </w:rPr>
        <w:t xml:space="preserve"> РАЙОНА</w:t>
      </w:r>
    </w:p>
    <w:p w:rsidR="008356ED" w:rsidRDefault="008356ED" w:rsidP="008356ED">
      <w:pPr>
        <w:pStyle w:val="a3"/>
        <w:jc w:val="center"/>
        <w:rPr>
          <w:b/>
          <w:sz w:val="28"/>
          <w:szCs w:val="28"/>
        </w:rPr>
      </w:pPr>
    </w:p>
    <w:p w:rsidR="008356ED" w:rsidRDefault="008356ED" w:rsidP="008356ED">
      <w:pPr>
        <w:pStyle w:val="a3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8356ED" w:rsidRDefault="008356ED" w:rsidP="008356ED">
      <w:pPr>
        <w:pStyle w:val="a3"/>
        <w:jc w:val="center"/>
        <w:rPr>
          <w:sz w:val="28"/>
          <w:szCs w:val="28"/>
        </w:rPr>
      </w:pPr>
    </w:p>
    <w:p w:rsidR="008356ED" w:rsidRDefault="008356ED" w:rsidP="008356ED">
      <w:pPr>
        <w:pStyle w:val="a3"/>
        <w:rPr>
          <w:sz w:val="28"/>
          <w:szCs w:val="28"/>
        </w:rPr>
      </w:pPr>
      <w:r>
        <w:rPr>
          <w:sz w:val="28"/>
          <w:szCs w:val="28"/>
        </w:rPr>
        <w:t>от  15.11.2010                                                                                              №  957-р</w:t>
      </w:r>
    </w:p>
    <w:p w:rsidR="008356ED" w:rsidRPr="0020075E" w:rsidRDefault="008356ED" w:rsidP="008356ED">
      <w:pPr>
        <w:pStyle w:val="a3"/>
        <w:rPr>
          <w:i/>
          <w:sz w:val="24"/>
          <w:szCs w:val="24"/>
        </w:rPr>
      </w:pPr>
      <w:r w:rsidRPr="0020075E">
        <w:rPr>
          <w:i/>
          <w:sz w:val="24"/>
          <w:szCs w:val="24"/>
        </w:rPr>
        <w:t>г. Ханты-Мансийск</w:t>
      </w:r>
    </w:p>
    <w:p w:rsidR="008356ED" w:rsidRPr="0020075E" w:rsidRDefault="008356ED" w:rsidP="008356ED">
      <w:pPr>
        <w:pStyle w:val="a3"/>
        <w:jc w:val="both"/>
        <w:rPr>
          <w:sz w:val="28"/>
          <w:szCs w:val="28"/>
        </w:rPr>
      </w:pPr>
    </w:p>
    <w:p w:rsidR="008356ED" w:rsidRDefault="008356ED" w:rsidP="008356E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1743B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внесении изменений 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распо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-</w:t>
      </w:r>
    </w:p>
    <w:p w:rsidR="008356ED" w:rsidRDefault="008356ED" w:rsidP="008356E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ряжение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района</w:t>
      </w:r>
    </w:p>
    <w:p w:rsidR="008356ED" w:rsidRDefault="008356ED" w:rsidP="008356E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20.10. 2009 № 884-р</w:t>
      </w:r>
    </w:p>
    <w:p w:rsidR="008356ED" w:rsidRDefault="008356ED" w:rsidP="008356E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56ED" w:rsidRDefault="008356ED" w:rsidP="008356E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56ED" w:rsidRDefault="008356ED" w:rsidP="008356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6ED" w:rsidRDefault="008356ED" w:rsidP="008356E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 в  распоряжение  администрации  района  от  20.10.2009                  №  884-р «Об утверждении  Инструкции о порядке изготовления, учета, хранения и использования печатей, штампов, факсимиле и бланков в администрации Ханты-Мансийского района» следующие изменения:</w:t>
      </w:r>
    </w:p>
    <w:p w:rsidR="008356ED" w:rsidRDefault="008356ED" w:rsidP="008356E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6 распоряжения изложить в новой редакции:</w:t>
      </w:r>
    </w:p>
    <w:p w:rsidR="008356ED" w:rsidRDefault="008356ED" w:rsidP="008356E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распоряжения возложить на заместителя главы района Рудакова Ю.В.».</w:t>
      </w:r>
    </w:p>
    <w:p w:rsidR="008356ED" w:rsidRDefault="008356ED" w:rsidP="008356E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приложении 1 к распоряжению:</w:t>
      </w:r>
    </w:p>
    <w:p w:rsidR="008356ED" w:rsidRDefault="008356ED" w:rsidP="008356E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 Пункт 4 дополнить подпунктом 4.3 следующего содержания:</w:t>
      </w:r>
    </w:p>
    <w:p w:rsidR="008356ED" w:rsidRDefault="008356ED" w:rsidP="008356E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«4.3. Гербовая печать проставляется на архивных справках, архивных выписках, архивных копиях архивных документов, подписанных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замести-телем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главы района по вопросам организации деятельности администрации района.».</w:t>
      </w:r>
    </w:p>
    <w:p w:rsidR="008356ED" w:rsidRDefault="008356ED" w:rsidP="008356E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1.2.2. Подпункт 4.3 считать соответственно подпунктом 4.4  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данном</w:t>
      </w:r>
      <w:proofErr w:type="gramEnd"/>
    </w:p>
    <w:p w:rsidR="008356ED" w:rsidRDefault="008356ED" w:rsidP="008356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подпункте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 всему тексту приложения 1 к распоряжению слова «общего отдела» заменить словами «отдела организационной и контрольной работы» в соответствующих падежах.</w:t>
      </w:r>
    </w:p>
    <w:p w:rsidR="008356ED" w:rsidRDefault="008356ED" w:rsidP="008356E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1.2.3. В пункте 9.2  и по всему тексту приложения 1 к распоряжению слова «управляющим делами» заменить словами «заместителем главы района по вопросам организации деятельности администрации района» в соответствующих падежах.</w:t>
      </w:r>
    </w:p>
    <w:p w:rsidR="008356ED" w:rsidRDefault="008356ED" w:rsidP="008356E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Приложение 2 к Инструкции о порядке изготовления, учета, хранения и использования печатей, штампов, факсимиле и бланков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адми-нистрации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Ханты-Мансийского района  дополнить пунктом 13 следующего содержания:</w:t>
      </w:r>
    </w:p>
    <w:p w:rsidR="008356ED" w:rsidRDefault="008356ED" w:rsidP="008356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«13. Архивные справки, архивные выписки, архивные копии архивных документов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356ED" w:rsidRDefault="008356ED" w:rsidP="008356E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56ED" w:rsidRDefault="008356ED" w:rsidP="008356E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распоряжения возложить на заместителя главы района Рудакова  Ю.В.</w:t>
      </w:r>
    </w:p>
    <w:p w:rsidR="008356ED" w:rsidRDefault="008356ED" w:rsidP="008356ED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356ED" w:rsidRDefault="008356ED" w:rsidP="008356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56ED" w:rsidRDefault="008356ED" w:rsidP="008356ED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356ED" w:rsidRDefault="008356ED" w:rsidP="008356ED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356ED" w:rsidRDefault="008356ED" w:rsidP="008356ED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356ED" w:rsidRDefault="008356ED" w:rsidP="008356ED">
      <w:pPr>
        <w:pStyle w:val="ConsPlusNormal"/>
        <w:widowControl/>
        <w:ind w:left="540" w:firstLine="0"/>
        <w:rPr>
          <w:rFonts w:ascii="Times New Roman" w:hAnsi="Times New Roman" w:cs="Times New Roman"/>
          <w:sz w:val="28"/>
          <w:szCs w:val="28"/>
        </w:rPr>
      </w:pPr>
    </w:p>
    <w:p w:rsidR="008356ED" w:rsidRPr="00F537DD" w:rsidRDefault="008356ED" w:rsidP="008356E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56ED" w:rsidRDefault="008356ED" w:rsidP="008356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93146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8356ED" w:rsidRPr="00E93146" w:rsidRDefault="008356ED" w:rsidP="008356E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E93146">
        <w:rPr>
          <w:rFonts w:ascii="Times New Roman" w:hAnsi="Times New Roman" w:cs="Times New Roman"/>
          <w:sz w:val="28"/>
          <w:szCs w:val="28"/>
        </w:rPr>
        <w:t xml:space="preserve">Ханты-Мансийского района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П.Н. Захаров</w:t>
      </w:r>
    </w:p>
    <w:p w:rsidR="00F112EA" w:rsidRDefault="00F112EA"/>
    <w:sectPr w:rsidR="00F112EA" w:rsidSect="00F11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6ED"/>
    <w:rsid w:val="008356ED"/>
    <w:rsid w:val="00F11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56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356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8356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wadim</dc:creator>
  <cp:lastModifiedBy>wadim</cp:lastModifiedBy>
  <cp:revision>1</cp:revision>
  <dcterms:created xsi:type="dcterms:W3CDTF">2010-12-14T07:06:00Z</dcterms:created>
  <dcterms:modified xsi:type="dcterms:W3CDTF">2010-12-14T07:06:00Z</dcterms:modified>
</cp:coreProperties>
</file>