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88" w:rsidRPr="005D6BD6" w:rsidRDefault="00EF7088" w:rsidP="0090092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F7088" w:rsidRPr="005D6BD6" w:rsidRDefault="00EF7088" w:rsidP="0090092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F7088" w:rsidRPr="005D6BD6" w:rsidRDefault="00EF7088" w:rsidP="0090092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F7088" w:rsidRPr="00900925" w:rsidRDefault="00EF7088" w:rsidP="0090092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EF7088" w:rsidRPr="005D6BD6" w:rsidRDefault="00EF7088" w:rsidP="0090092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F7088" w:rsidRPr="00900925" w:rsidRDefault="00EF7088" w:rsidP="00900925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7088" w:rsidRDefault="00E5027B" w:rsidP="0090092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EF7088" w:rsidRPr="005D6BD6" w:rsidRDefault="00EF7088" w:rsidP="0090092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F7088" w:rsidRPr="00E10485" w:rsidRDefault="00EF7088" w:rsidP="00900925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5C64">
        <w:rPr>
          <w:rFonts w:ascii="Times New Roman" w:hAnsi="Times New Roman" w:cs="Times New Roman"/>
          <w:sz w:val="28"/>
          <w:szCs w:val="28"/>
          <w:lang w:val="ru-RU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009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0925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900925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5A768E">
        <w:rPr>
          <w:rFonts w:ascii="Times New Roman" w:hAnsi="Times New Roman" w:cs="Times New Roman"/>
          <w:sz w:val="28"/>
          <w:szCs w:val="28"/>
          <w:lang w:val="ru-RU"/>
        </w:rPr>
        <w:t xml:space="preserve"> _______</w:t>
      </w:r>
    </w:p>
    <w:p w:rsidR="00EF7088" w:rsidRDefault="00EF7088" w:rsidP="00900925">
      <w:pPr>
        <w:pStyle w:val="ac"/>
        <w:rPr>
          <w:rFonts w:ascii="Times New Roman" w:hAnsi="Times New Roman" w:cs="Times New Roman"/>
          <w:i/>
        </w:rPr>
      </w:pPr>
      <w:r w:rsidRPr="005D6BD6">
        <w:rPr>
          <w:rFonts w:ascii="Times New Roman" w:hAnsi="Times New Roman" w:cs="Times New Roman"/>
          <w:i/>
        </w:rPr>
        <w:t>г. Ханты-Мансийск</w:t>
      </w:r>
    </w:p>
    <w:p w:rsidR="00EF7088" w:rsidRDefault="00EF7088" w:rsidP="00900925">
      <w:pPr>
        <w:pStyle w:val="4"/>
        <w:shd w:val="clear" w:color="auto" w:fill="auto"/>
        <w:spacing w:line="240" w:lineRule="auto"/>
        <w:jc w:val="both"/>
        <w:rPr>
          <w:kern w:val="24"/>
          <w:sz w:val="28"/>
          <w:szCs w:val="28"/>
          <w:lang w:val="ru-RU"/>
        </w:rPr>
      </w:pPr>
    </w:p>
    <w:p w:rsidR="00EF7088" w:rsidRDefault="00EF7088" w:rsidP="00E10D0A">
      <w:pPr>
        <w:pStyle w:val="4"/>
        <w:shd w:val="clear" w:color="auto" w:fill="auto"/>
        <w:spacing w:line="240" w:lineRule="auto"/>
        <w:jc w:val="both"/>
        <w:rPr>
          <w:kern w:val="24"/>
          <w:sz w:val="28"/>
          <w:szCs w:val="28"/>
          <w:lang w:val="ru-RU"/>
        </w:rPr>
      </w:pPr>
    </w:p>
    <w:p w:rsidR="00503B13" w:rsidRDefault="00924C05" w:rsidP="00924C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 внесении изменений в </w:t>
      </w:r>
    </w:p>
    <w:p w:rsidR="00924C05" w:rsidRDefault="00503B13" w:rsidP="00924C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некоторые постановления</w:t>
      </w:r>
      <w:r w:rsidR="00924C0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924C05" w:rsidRDefault="00924C05" w:rsidP="00924C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администрации Ханты-Мансийского района </w:t>
      </w:r>
    </w:p>
    <w:p w:rsidR="00E5027B" w:rsidRDefault="00E5027B" w:rsidP="00924C05">
      <w:pPr>
        <w:pStyle w:val="4"/>
        <w:shd w:val="clear" w:color="auto" w:fill="auto"/>
        <w:spacing w:line="240" w:lineRule="auto"/>
        <w:jc w:val="both"/>
        <w:rPr>
          <w:kern w:val="24"/>
          <w:sz w:val="28"/>
          <w:szCs w:val="28"/>
          <w:lang w:val="ru-RU"/>
        </w:rPr>
      </w:pPr>
    </w:p>
    <w:p w:rsidR="008121C0" w:rsidRPr="009D364E" w:rsidRDefault="007D2270" w:rsidP="00E10D0A">
      <w:pPr>
        <w:pStyle w:val="ac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55144">
        <w:rPr>
          <w:rFonts w:ascii="Times New Roman" w:hAnsi="Times New Roman" w:cs="Times New Roman"/>
          <w:kern w:val="24"/>
          <w:sz w:val="28"/>
          <w:szCs w:val="28"/>
        </w:rPr>
        <w:t xml:space="preserve">В </w:t>
      </w:r>
      <w:r w:rsidR="005A768E" w:rsidRPr="00955144">
        <w:rPr>
          <w:rFonts w:ascii="Times New Roman" w:hAnsi="Times New Roman" w:cs="Times New Roman"/>
          <w:kern w:val="24"/>
          <w:sz w:val="28"/>
          <w:szCs w:val="28"/>
          <w:lang w:val="ru-RU"/>
        </w:rPr>
        <w:t xml:space="preserve">соответствии </w:t>
      </w:r>
      <w:r w:rsidR="005A768E" w:rsidRPr="00CF0181">
        <w:rPr>
          <w:rFonts w:ascii="Times New Roman" w:hAnsi="Times New Roman" w:cs="Times New Roman"/>
          <w:kern w:val="24"/>
          <w:sz w:val="28"/>
          <w:szCs w:val="28"/>
          <w:lang w:val="ru-RU"/>
        </w:rPr>
        <w:t xml:space="preserve">с </w:t>
      </w:r>
      <w:r w:rsidR="007E45D3" w:rsidRPr="00363149">
        <w:rPr>
          <w:rFonts w:ascii="Times New Roman" w:hAnsi="Times New Roman" w:cs="Times New Roman"/>
          <w:kern w:val="24"/>
          <w:sz w:val="28"/>
          <w:szCs w:val="28"/>
          <w:lang w:val="ru-RU"/>
        </w:rPr>
        <w:t xml:space="preserve">Уставом </w:t>
      </w:r>
      <w:r w:rsidR="007E45D3" w:rsidRPr="00363149">
        <w:rPr>
          <w:rFonts w:ascii="Times New Roman" w:hAnsi="Times New Roman" w:cs="Times New Roman"/>
          <w:spacing w:val="-4"/>
          <w:sz w:val="28"/>
          <w:szCs w:val="28"/>
          <w:lang w:val="ru-RU"/>
        </w:rPr>
        <w:t>Ханты-Мансийского района</w:t>
      </w:r>
      <w:r w:rsidR="00E5027B">
        <w:rPr>
          <w:rFonts w:ascii="Times New Roman" w:hAnsi="Times New Roman" w:cs="Times New Roman"/>
          <w:spacing w:val="-4"/>
          <w:sz w:val="28"/>
          <w:szCs w:val="28"/>
          <w:lang w:val="ru-RU"/>
        </w:rPr>
        <w:t>, в целях приведения правовых актов администрации Ханты-Мансийского района в с</w:t>
      </w:r>
      <w:r w:rsidR="009D364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вязи с вступлением в силу решения Думы Ханты-Мансийского от 09.06.2018 № 302 </w:t>
      </w:r>
      <w:r w:rsidR="009D364E" w:rsidRPr="009D364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«Об </w:t>
      </w:r>
      <w:r w:rsidR="009D364E" w:rsidRPr="009D364E">
        <w:rPr>
          <w:rFonts w:ascii="Times New Roman" w:hAnsi="Times New Roman" w:cs="Times New Roman"/>
          <w:sz w:val="28"/>
          <w:szCs w:val="28"/>
        </w:rPr>
        <w:t xml:space="preserve">оплате труда руководителя </w:t>
      </w:r>
      <w:r w:rsidR="009D364E">
        <w:rPr>
          <w:rFonts w:ascii="Times New Roman" w:hAnsi="Times New Roman" w:cs="Times New Roman"/>
          <w:sz w:val="28"/>
          <w:szCs w:val="28"/>
          <w:lang w:val="ru-RU"/>
        </w:rPr>
        <w:t xml:space="preserve">и работников </w:t>
      </w:r>
      <w:r w:rsidR="009D364E" w:rsidRPr="009D364E">
        <w:rPr>
          <w:rFonts w:ascii="Times New Roman" w:hAnsi="Times New Roman" w:cs="Times New Roman"/>
          <w:sz w:val="28"/>
          <w:szCs w:val="28"/>
        </w:rPr>
        <w:t>Муниципального казенного учреждения Ханты-Мансийского района «Комитет по культуре, спорту и социальной политике»</w:t>
      </w:r>
      <w:r w:rsidRPr="009D364E">
        <w:rPr>
          <w:rFonts w:ascii="Times New Roman" w:hAnsi="Times New Roman" w:cs="Times New Roman"/>
          <w:kern w:val="24"/>
          <w:sz w:val="28"/>
          <w:szCs w:val="28"/>
        </w:rPr>
        <w:t>:</w:t>
      </w:r>
    </w:p>
    <w:p w:rsidR="00924C05" w:rsidRDefault="00924C05" w:rsidP="00924C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27FA3" w:rsidRDefault="007E45D3" w:rsidP="009D364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24C05">
        <w:rPr>
          <w:rFonts w:ascii="Times New Roman" w:hAnsi="Times New Roman" w:cs="Times New Roman"/>
          <w:kern w:val="24"/>
          <w:sz w:val="28"/>
          <w:szCs w:val="28"/>
          <w:lang w:val="ru-RU"/>
        </w:rPr>
        <w:t>1.</w:t>
      </w:r>
      <w:r w:rsidR="00E5027B" w:rsidRPr="00924C05">
        <w:rPr>
          <w:rFonts w:ascii="Times New Roman" w:hAnsi="Times New Roman" w:cs="Times New Roman"/>
          <w:kern w:val="24"/>
          <w:sz w:val="28"/>
          <w:szCs w:val="28"/>
          <w:lang w:val="ru-RU"/>
        </w:rPr>
        <w:t xml:space="preserve"> </w:t>
      </w:r>
      <w:r w:rsidR="00924C05" w:rsidRPr="00924C05">
        <w:rPr>
          <w:rFonts w:ascii="Times New Roman" w:hAnsi="Times New Roman" w:cs="Times New Roman"/>
          <w:kern w:val="24"/>
          <w:sz w:val="28"/>
          <w:szCs w:val="28"/>
          <w:lang w:val="ru-RU"/>
        </w:rPr>
        <w:t xml:space="preserve">Внести в </w:t>
      </w:r>
      <w:r w:rsidR="00924C05" w:rsidRPr="00924C05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="00827FA3">
        <w:rPr>
          <w:rFonts w:ascii="Times New Roman" w:hAnsi="Times New Roman" w:cs="Times New Roman"/>
          <w:color w:val="auto"/>
          <w:sz w:val="28"/>
          <w:szCs w:val="28"/>
          <w:lang w:val="ru-RU"/>
        </w:rPr>
        <w:t>остановление а</w:t>
      </w:r>
      <w:r w:rsidR="00924C05" w:rsidRPr="00924C0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дминистрации Ханты-Мансийского района от 17.06.2016 N 184 "Об оплате труда и социальной защищенности руководителя и </w:t>
      </w:r>
      <w:r w:rsidR="009D36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24C05" w:rsidRPr="00924C05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работников муниципального казенного учреждения Ханты-Мансийского района "Комитет по культуре, спорту и социальной политике"</w:t>
      </w:r>
      <w:r w:rsidR="009D36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27FA3" w:rsidRPr="009D364E">
        <w:rPr>
          <w:rFonts w:ascii="Times New Roman" w:hAnsi="Times New Roman" w:cs="Times New Roman"/>
          <w:sz w:val="28"/>
          <w:szCs w:val="28"/>
          <w:lang w:val="ru-RU"/>
        </w:rPr>
        <w:t>следующие изменения:</w:t>
      </w:r>
    </w:p>
    <w:p w:rsidR="00827FA3" w:rsidRDefault="00827FA3" w:rsidP="00827FA3">
      <w:pPr>
        <w:pStyle w:val="4"/>
        <w:numPr>
          <w:ilvl w:val="1"/>
          <w:numId w:val="19"/>
        </w:numPr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gramStart"/>
      <w:r>
        <w:rPr>
          <w:sz w:val="28"/>
          <w:szCs w:val="28"/>
          <w:lang w:val="ru-RU"/>
        </w:rPr>
        <w:t>приложении</w:t>
      </w:r>
      <w:proofErr w:type="gramEnd"/>
      <w:r>
        <w:rPr>
          <w:sz w:val="28"/>
          <w:szCs w:val="28"/>
          <w:lang w:val="ru-RU"/>
        </w:rPr>
        <w:t xml:space="preserve"> 1:</w:t>
      </w:r>
    </w:p>
    <w:p w:rsidR="004B6BE5" w:rsidRDefault="00827FA3" w:rsidP="00827FA3">
      <w:pPr>
        <w:pStyle w:val="4"/>
        <w:shd w:val="clear" w:color="auto" w:fill="auto"/>
        <w:spacing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1.1.1.Пункты 2-7, абзацы второй, третий пункта 8, пункт 8.1 признать утратившими силу.</w:t>
      </w:r>
    </w:p>
    <w:p w:rsidR="00827FA3" w:rsidRDefault="00827FA3" w:rsidP="00E5027B">
      <w:pPr>
        <w:pStyle w:val="4"/>
        <w:shd w:val="clear" w:color="auto" w:fill="auto"/>
        <w:spacing w:line="240" w:lineRule="auto"/>
        <w:ind w:firstLine="708"/>
        <w:jc w:val="both"/>
        <w:rPr>
          <w:kern w:val="24"/>
          <w:sz w:val="28"/>
          <w:szCs w:val="28"/>
          <w:lang w:val="ru-RU"/>
        </w:rPr>
      </w:pPr>
      <w:r>
        <w:rPr>
          <w:kern w:val="24"/>
          <w:sz w:val="28"/>
          <w:szCs w:val="28"/>
          <w:lang w:val="ru-RU"/>
        </w:rPr>
        <w:t xml:space="preserve">1.1.2. В </w:t>
      </w:r>
      <w:proofErr w:type="gramStart"/>
      <w:r>
        <w:rPr>
          <w:kern w:val="24"/>
          <w:sz w:val="28"/>
          <w:szCs w:val="28"/>
          <w:lang w:val="ru-RU"/>
        </w:rPr>
        <w:t>абзаце</w:t>
      </w:r>
      <w:proofErr w:type="gramEnd"/>
      <w:r>
        <w:rPr>
          <w:kern w:val="24"/>
          <w:sz w:val="28"/>
          <w:szCs w:val="28"/>
          <w:lang w:val="ru-RU"/>
        </w:rPr>
        <w:t xml:space="preserve"> четвертом пункта 8 после слов «санаторно-курортных путевок» дополнить словами «в пределах территории Российской Федерации».</w:t>
      </w:r>
    </w:p>
    <w:p w:rsidR="004F0DD5" w:rsidRDefault="004F0DD5" w:rsidP="00E5027B">
      <w:pPr>
        <w:pStyle w:val="4"/>
        <w:shd w:val="clear" w:color="auto" w:fill="auto"/>
        <w:spacing w:line="240" w:lineRule="auto"/>
        <w:ind w:firstLine="708"/>
        <w:jc w:val="both"/>
        <w:rPr>
          <w:kern w:val="24"/>
          <w:sz w:val="28"/>
          <w:szCs w:val="28"/>
          <w:lang w:val="ru-RU"/>
        </w:rPr>
      </w:pPr>
      <w:r>
        <w:rPr>
          <w:kern w:val="24"/>
          <w:sz w:val="28"/>
          <w:szCs w:val="28"/>
          <w:lang w:val="ru-RU"/>
        </w:rPr>
        <w:t xml:space="preserve">1.1.3. Абзац пятый </w:t>
      </w:r>
      <w:r w:rsidR="00185EF1">
        <w:rPr>
          <w:kern w:val="24"/>
          <w:sz w:val="28"/>
          <w:szCs w:val="28"/>
          <w:lang w:val="ru-RU"/>
        </w:rPr>
        <w:t xml:space="preserve">пункта 8 </w:t>
      </w:r>
      <w:r>
        <w:rPr>
          <w:kern w:val="24"/>
          <w:sz w:val="28"/>
          <w:szCs w:val="28"/>
          <w:lang w:val="ru-RU"/>
        </w:rPr>
        <w:t xml:space="preserve">изложить в </w:t>
      </w:r>
      <w:r w:rsidR="00185EF1">
        <w:rPr>
          <w:kern w:val="24"/>
          <w:sz w:val="28"/>
          <w:szCs w:val="28"/>
          <w:lang w:val="ru-RU"/>
        </w:rPr>
        <w:t>следующей</w:t>
      </w:r>
      <w:r>
        <w:rPr>
          <w:kern w:val="24"/>
          <w:sz w:val="28"/>
          <w:szCs w:val="28"/>
          <w:lang w:val="ru-RU"/>
        </w:rPr>
        <w:t xml:space="preserve"> редакции:</w:t>
      </w:r>
    </w:p>
    <w:p w:rsidR="004F0DD5" w:rsidRPr="004F0DD5" w:rsidRDefault="004F0DD5" w:rsidP="004F0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DD5">
        <w:rPr>
          <w:rFonts w:ascii="Times New Roman" w:hAnsi="Times New Roman" w:cs="Times New Roman"/>
          <w:kern w:val="24"/>
          <w:sz w:val="28"/>
          <w:szCs w:val="28"/>
        </w:rPr>
        <w:t xml:space="preserve">«компенсация стоимости оздоровительных или санаторно-курортных путевок </w:t>
      </w:r>
      <w:r w:rsidR="00185EF1">
        <w:rPr>
          <w:rFonts w:ascii="Times New Roman" w:hAnsi="Times New Roman" w:cs="Times New Roman"/>
          <w:kern w:val="24"/>
          <w:sz w:val="28"/>
          <w:szCs w:val="28"/>
        </w:rPr>
        <w:t xml:space="preserve">в пределах территории Российской Федерации </w:t>
      </w:r>
      <w:r w:rsidRPr="004F0DD5">
        <w:rPr>
          <w:rFonts w:ascii="Times New Roman" w:hAnsi="Times New Roman" w:cs="Times New Roman"/>
          <w:kern w:val="24"/>
          <w:sz w:val="28"/>
          <w:szCs w:val="28"/>
        </w:rPr>
        <w:t>несовершеннолетним детям руководителя учреждения в размере 50 процентов</w:t>
      </w:r>
      <w:r w:rsidRPr="004F0DD5">
        <w:rPr>
          <w:rFonts w:ascii="Times New Roman" w:hAnsi="Times New Roman" w:cs="Times New Roman"/>
          <w:sz w:val="28"/>
          <w:szCs w:val="28"/>
        </w:rPr>
        <w:t xml:space="preserve"> от их полной стоимости один раз в календарном году с оплатой проезда к месту лечения (оздоровления) и обратно при условии отсутствии у руководителя учреждения, имеющего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</w:t>
      </w:r>
      <w:r w:rsidRPr="004F0DD5">
        <w:rPr>
          <w:rFonts w:ascii="Times New Roman" w:hAnsi="Times New Roman" w:cs="Times New Roman"/>
          <w:sz w:val="28"/>
          <w:szCs w:val="28"/>
        </w:rPr>
        <w:t>, на начало срока санаторно-курортного лечения (оздоровления) права на оплату проезда к месту использования отпуска</w:t>
      </w:r>
      <w:proofErr w:type="gramEnd"/>
      <w:r w:rsidRPr="004F0DD5">
        <w:rPr>
          <w:rFonts w:ascii="Times New Roman" w:hAnsi="Times New Roman" w:cs="Times New Roman"/>
          <w:sz w:val="28"/>
          <w:szCs w:val="28"/>
        </w:rPr>
        <w:t xml:space="preserve"> и обратно. В </w:t>
      </w:r>
      <w:proofErr w:type="gramStart"/>
      <w:r w:rsidRPr="004F0DD5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4F0DD5">
        <w:rPr>
          <w:rFonts w:ascii="Times New Roman" w:hAnsi="Times New Roman" w:cs="Times New Roman"/>
          <w:sz w:val="28"/>
          <w:szCs w:val="28"/>
        </w:rPr>
        <w:t xml:space="preserve"> </w:t>
      </w:r>
      <w:r w:rsidRPr="004F0DD5">
        <w:rPr>
          <w:rFonts w:ascii="Times New Roman" w:hAnsi="Times New Roman" w:cs="Times New Roman"/>
          <w:sz w:val="28"/>
          <w:szCs w:val="28"/>
        </w:rPr>
        <w:lastRenderedPageBreak/>
        <w:t>календарном году предоставляется одна из льгот (оплата проезда к месту лечения (оздоровления) и обратно или оплата стоимости проезда к месту использования отпуска и обратно).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5EF1">
        <w:rPr>
          <w:rFonts w:ascii="Times New Roman" w:hAnsi="Times New Roman" w:cs="Times New Roman"/>
          <w:sz w:val="28"/>
          <w:szCs w:val="28"/>
        </w:rPr>
        <w:t>.</w:t>
      </w:r>
    </w:p>
    <w:p w:rsidR="00503B13" w:rsidRDefault="00503B13" w:rsidP="00E5027B">
      <w:pPr>
        <w:pStyle w:val="4"/>
        <w:shd w:val="clear" w:color="auto" w:fill="auto"/>
        <w:spacing w:line="240" w:lineRule="auto"/>
        <w:ind w:firstLine="708"/>
        <w:jc w:val="both"/>
        <w:rPr>
          <w:kern w:val="24"/>
          <w:sz w:val="28"/>
          <w:szCs w:val="28"/>
          <w:lang w:val="ru-RU"/>
        </w:rPr>
      </w:pPr>
      <w:r>
        <w:rPr>
          <w:kern w:val="24"/>
          <w:sz w:val="28"/>
          <w:szCs w:val="28"/>
          <w:lang w:val="ru-RU"/>
        </w:rPr>
        <w:t>1.1.</w:t>
      </w:r>
      <w:r w:rsidR="004F0DD5">
        <w:rPr>
          <w:kern w:val="24"/>
          <w:sz w:val="28"/>
          <w:szCs w:val="28"/>
          <w:lang w:val="ru-RU"/>
        </w:rPr>
        <w:t>4</w:t>
      </w:r>
      <w:r>
        <w:rPr>
          <w:kern w:val="24"/>
          <w:sz w:val="28"/>
          <w:szCs w:val="28"/>
          <w:lang w:val="ru-RU"/>
        </w:rPr>
        <w:t xml:space="preserve">. Приложение к Положению </w:t>
      </w:r>
      <w:r>
        <w:rPr>
          <w:color w:val="auto"/>
          <w:sz w:val="28"/>
          <w:szCs w:val="28"/>
          <w:lang w:val="ru-RU"/>
        </w:rPr>
        <w:t>о</w:t>
      </w:r>
      <w:r w:rsidRPr="00924C05">
        <w:rPr>
          <w:color w:val="auto"/>
          <w:sz w:val="28"/>
          <w:szCs w:val="28"/>
          <w:lang w:val="ru-RU"/>
        </w:rPr>
        <w:t>б оплате труда и социальной защищенности руководителя муниципального казенного учреждения Ханты-Мансийского района "Комитет по культуре, спорту и социальной политике"</w:t>
      </w:r>
      <w:r>
        <w:rPr>
          <w:color w:val="auto"/>
          <w:sz w:val="28"/>
          <w:szCs w:val="28"/>
          <w:lang w:val="ru-RU"/>
        </w:rPr>
        <w:t xml:space="preserve"> признать утратившим силу.</w:t>
      </w:r>
    </w:p>
    <w:p w:rsidR="00827FA3" w:rsidRDefault="00827FA3" w:rsidP="00E5027B">
      <w:pPr>
        <w:pStyle w:val="4"/>
        <w:shd w:val="clear" w:color="auto" w:fill="auto"/>
        <w:spacing w:line="240" w:lineRule="auto"/>
        <w:ind w:firstLine="708"/>
        <w:jc w:val="both"/>
        <w:rPr>
          <w:kern w:val="24"/>
          <w:sz w:val="28"/>
          <w:szCs w:val="28"/>
          <w:lang w:val="ru-RU"/>
        </w:rPr>
      </w:pPr>
      <w:r>
        <w:rPr>
          <w:kern w:val="24"/>
          <w:sz w:val="28"/>
          <w:szCs w:val="28"/>
          <w:lang w:val="ru-RU"/>
        </w:rPr>
        <w:t>1.2. В приложение 2:</w:t>
      </w:r>
    </w:p>
    <w:p w:rsidR="00827FA3" w:rsidRDefault="00827FA3" w:rsidP="00827FA3">
      <w:pPr>
        <w:pStyle w:val="4"/>
        <w:shd w:val="clear" w:color="auto" w:fill="auto"/>
        <w:spacing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1.2.1.Пункты 2-7, абзацы второй, третий пункта 8, пункт 8.1 признать утратившими силу.</w:t>
      </w:r>
    </w:p>
    <w:p w:rsidR="00827FA3" w:rsidRDefault="00827FA3" w:rsidP="00827FA3">
      <w:pPr>
        <w:pStyle w:val="4"/>
        <w:shd w:val="clear" w:color="auto" w:fill="auto"/>
        <w:spacing w:line="240" w:lineRule="auto"/>
        <w:ind w:firstLine="708"/>
        <w:jc w:val="both"/>
        <w:rPr>
          <w:kern w:val="24"/>
          <w:sz w:val="28"/>
          <w:szCs w:val="28"/>
          <w:lang w:val="ru-RU"/>
        </w:rPr>
      </w:pPr>
      <w:r>
        <w:rPr>
          <w:kern w:val="24"/>
          <w:sz w:val="28"/>
          <w:szCs w:val="28"/>
          <w:lang w:val="ru-RU"/>
        </w:rPr>
        <w:t xml:space="preserve">1.2.2. В </w:t>
      </w:r>
      <w:proofErr w:type="gramStart"/>
      <w:r>
        <w:rPr>
          <w:kern w:val="24"/>
          <w:sz w:val="28"/>
          <w:szCs w:val="28"/>
          <w:lang w:val="ru-RU"/>
        </w:rPr>
        <w:t>абзаце</w:t>
      </w:r>
      <w:proofErr w:type="gramEnd"/>
      <w:r>
        <w:rPr>
          <w:kern w:val="24"/>
          <w:sz w:val="28"/>
          <w:szCs w:val="28"/>
          <w:lang w:val="ru-RU"/>
        </w:rPr>
        <w:t xml:space="preserve"> четвертом пункта 8 после слов «санаторно-курортных путевок» дополнить словами «в пределах территории Российской Федерации».</w:t>
      </w:r>
    </w:p>
    <w:p w:rsidR="004F0DD5" w:rsidRDefault="004F0DD5" w:rsidP="004F0DD5">
      <w:pPr>
        <w:pStyle w:val="4"/>
        <w:shd w:val="clear" w:color="auto" w:fill="auto"/>
        <w:spacing w:line="240" w:lineRule="auto"/>
        <w:ind w:firstLine="708"/>
        <w:jc w:val="both"/>
        <w:rPr>
          <w:kern w:val="24"/>
          <w:sz w:val="28"/>
          <w:szCs w:val="28"/>
          <w:lang w:val="ru-RU"/>
        </w:rPr>
      </w:pPr>
      <w:r w:rsidRPr="004F0DD5">
        <w:rPr>
          <w:kern w:val="24"/>
          <w:sz w:val="28"/>
          <w:szCs w:val="28"/>
          <w:lang w:val="ru-RU"/>
        </w:rPr>
        <w:t xml:space="preserve">1.2.3. </w:t>
      </w:r>
      <w:r>
        <w:rPr>
          <w:kern w:val="24"/>
          <w:sz w:val="28"/>
          <w:szCs w:val="28"/>
          <w:lang w:val="ru-RU"/>
        </w:rPr>
        <w:t xml:space="preserve">Абзац пятый </w:t>
      </w:r>
      <w:r w:rsidR="00AD4809">
        <w:rPr>
          <w:kern w:val="24"/>
          <w:sz w:val="28"/>
          <w:szCs w:val="28"/>
          <w:lang w:val="ru-RU"/>
        </w:rPr>
        <w:t xml:space="preserve">пункта 8 </w:t>
      </w:r>
      <w:r>
        <w:rPr>
          <w:kern w:val="24"/>
          <w:sz w:val="28"/>
          <w:szCs w:val="28"/>
          <w:lang w:val="ru-RU"/>
        </w:rPr>
        <w:t xml:space="preserve">изложить в </w:t>
      </w:r>
      <w:r w:rsidR="00AD4809">
        <w:rPr>
          <w:kern w:val="24"/>
          <w:sz w:val="28"/>
          <w:szCs w:val="28"/>
          <w:lang w:val="ru-RU"/>
        </w:rPr>
        <w:t>следующей</w:t>
      </w:r>
      <w:r>
        <w:rPr>
          <w:kern w:val="24"/>
          <w:sz w:val="28"/>
          <w:szCs w:val="28"/>
          <w:lang w:val="ru-RU"/>
        </w:rPr>
        <w:t xml:space="preserve"> редакции:</w:t>
      </w:r>
    </w:p>
    <w:p w:rsidR="004F0DD5" w:rsidRPr="004F0DD5" w:rsidRDefault="004F0DD5" w:rsidP="004F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DD5">
        <w:rPr>
          <w:rFonts w:ascii="Times New Roman" w:hAnsi="Times New Roman" w:cs="Times New Roman"/>
          <w:kern w:val="24"/>
          <w:sz w:val="28"/>
          <w:szCs w:val="28"/>
        </w:rPr>
        <w:t xml:space="preserve">«компенсация стоимости оздоровительных или санаторно-курортных путевок </w:t>
      </w:r>
      <w:r w:rsidR="00185EF1">
        <w:rPr>
          <w:rFonts w:ascii="Times New Roman" w:hAnsi="Times New Roman" w:cs="Times New Roman"/>
          <w:kern w:val="24"/>
          <w:sz w:val="28"/>
          <w:szCs w:val="28"/>
        </w:rPr>
        <w:t xml:space="preserve">в пределах территории Российской Федерации </w:t>
      </w:r>
      <w:r w:rsidRPr="004F0DD5">
        <w:rPr>
          <w:rFonts w:ascii="Times New Roman" w:hAnsi="Times New Roman" w:cs="Times New Roman"/>
          <w:kern w:val="24"/>
          <w:sz w:val="28"/>
          <w:szCs w:val="28"/>
        </w:rPr>
        <w:t xml:space="preserve">несовершеннолетним детям </w:t>
      </w:r>
      <w:r>
        <w:rPr>
          <w:rFonts w:ascii="Times New Roman" w:hAnsi="Times New Roman" w:cs="Times New Roman"/>
          <w:kern w:val="24"/>
          <w:sz w:val="28"/>
          <w:szCs w:val="28"/>
        </w:rPr>
        <w:t>работника</w:t>
      </w:r>
      <w:r w:rsidRPr="004F0DD5">
        <w:rPr>
          <w:rFonts w:ascii="Times New Roman" w:hAnsi="Times New Roman" w:cs="Times New Roman"/>
          <w:kern w:val="24"/>
          <w:sz w:val="28"/>
          <w:szCs w:val="28"/>
        </w:rPr>
        <w:t xml:space="preserve"> учреждения в размере 50 процентов</w:t>
      </w:r>
      <w:r w:rsidRPr="004F0DD5">
        <w:rPr>
          <w:rFonts w:ascii="Times New Roman" w:hAnsi="Times New Roman" w:cs="Times New Roman"/>
          <w:sz w:val="28"/>
          <w:szCs w:val="28"/>
        </w:rPr>
        <w:t xml:space="preserve"> от их полной стоимости один раз в календарном году с оплатой проезда к месту лечения (оздоровления) и обратно при условии отсутствии у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4F0DD5">
        <w:rPr>
          <w:rFonts w:ascii="Times New Roman" w:hAnsi="Times New Roman" w:cs="Times New Roman"/>
          <w:sz w:val="28"/>
          <w:szCs w:val="28"/>
        </w:rPr>
        <w:t xml:space="preserve"> учреждения, имеющего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</w:t>
      </w:r>
      <w:r w:rsidRPr="004F0DD5">
        <w:rPr>
          <w:rFonts w:ascii="Times New Roman" w:hAnsi="Times New Roman" w:cs="Times New Roman"/>
          <w:sz w:val="28"/>
          <w:szCs w:val="28"/>
        </w:rPr>
        <w:t>, на начало срока санаторно-курортного лечения (оздоровления) права на оплату проезда к месту использования отпуска</w:t>
      </w:r>
      <w:proofErr w:type="gramEnd"/>
      <w:r w:rsidRPr="004F0DD5">
        <w:rPr>
          <w:rFonts w:ascii="Times New Roman" w:hAnsi="Times New Roman" w:cs="Times New Roman"/>
          <w:sz w:val="28"/>
          <w:szCs w:val="28"/>
        </w:rPr>
        <w:t xml:space="preserve"> и обратно. В </w:t>
      </w:r>
      <w:proofErr w:type="gramStart"/>
      <w:r w:rsidRPr="004F0DD5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4F0DD5">
        <w:rPr>
          <w:rFonts w:ascii="Times New Roman" w:hAnsi="Times New Roman" w:cs="Times New Roman"/>
          <w:sz w:val="28"/>
          <w:szCs w:val="28"/>
        </w:rPr>
        <w:t xml:space="preserve"> календарном году предоставляется одна из льгот (оплата проезда к месту лечения (оздоровления) и обратно или оплата стоимости проезда к месту использования отпуска и обратно).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5EF1">
        <w:rPr>
          <w:rFonts w:ascii="Times New Roman" w:hAnsi="Times New Roman" w:cs="Times New Roman"/>
          <w:sz w:val="28"/>
          <w:szCs w:val="28"/>
        </w:rPr>
        <w:t>.</w:t>
      </w:r>
    </w:p>
    <w:p w:rsidR="00503B13" w:rsidRDefault="00503B13" w:rsidP="00503B13">
      <w:pPr>
        <w:pStyle w:val="4"/>
        <w:shd w:val="clear" w:color="auto" w:fill="auto"/>
        <w:spacing w:line="240" w:lineRule="auto"/>
        <w:ind w:firstLine="708"/>
        <w:jc w:val="both"/>
        <w:rPr>
          <w:kern w:val="24"/>
          <w:sz w:val="28"/>
          <w:szCs w:val="28"/>
          <w:lang w:val="ru-RU"/>
        </w:rPr>
      </w:pPr>
      <w:r>
        <w:rPr>
          <w:kern w:val="24"/>
          <w:sz w:val="28"/>
          <w:szCs w:val="28"/>
          <w:lang w:val="ru-RU"/>
        </w:rPr>
        <w:t>1.2.</w:t>
      </w:r>
      <w:r w:rsidR="004F0DD5">
        <w:rPr>
          <w:kern w:val="24"/>
          <w:sz w:val="28"/>
          <w:szCs w:val="28"/>
          <w:lang w:val="ru-RU"/>
        </w:rPr>
        <w:t>4</w:t>
      </w:r>
      <w:r>
        <w:rPr>
          <w:kern w:val="24"/>
          <w:sz w:val="28"/>
          <w:szCs w:val="28"/>
          <w:lang w:val="ru-RU"/>
        </w:rPr>
        <w:t xml:space="preserve">. Приложение </w:t>
      </w:r>
      <w:r w:rsidR="00105A56">
        <w:rPr>
          <w:kern w:val="24"/>
          <w:sz w:val="28"/>
          <w:szCs w:val="28"/>
          <w:lang w:val="ru-RU"/>
        </w:rPr>
        <w:t xml:space="preserve">1, 2 </w:t>
      </w:r>
      <w:r>
        <w:rPr>
          <w:kern w:val="24"/>
          <w:sz w:val="28"/>
          <w:szCs w:val="28"/>
          <w:lang w:val="ru-RU"/>
        </w:rPr>
        <w:t xml:space="preserve">к Положению </w:t>
      </w:r>
      <w:r>
        <w:rPr>
          <w:color w:val="auto"/>
          <w:sz w:val="28"/>
          <w:szCs w:val="28"/>
          <w:lang w:val="ru-RU"/>
        </w:rPr>
        <w:t>о</w:t>
      </w:r>
      <w:r w:rsidRPr="00924C05">
        <w:rPr>
          <w:color w:val="auto"/>
          <w:sz w:val="28"/>
          <w:szCs w:val="28"/>
          <w:lang w:val="ru-RU"/>
        </w:rPr>
        <w:t>б оплате труда и социальной защищенности р</w:t>
      </w:r>
      <w:r>
        <w:rPr>
          <w:color w:val="auto"/>
          <w:sz w:val="28"/>
          <w:szCs w:val="28"/>
          <w:lang w:val="ru-RU"/>
        </w:rPr>
        <w:t>аботников</w:t>
      </w:r>
      <w:r w:rsidRPr="00924C05">
        <w:rPr>
          <w:color w:val="auto"/>
          <w:sz w:val="28"/>
          <w:szCs w:val="28"/>
          <w:lang w:val="ru-RU"/>
        </w:rPr>
        <w:t xml:space="preserve"> муниципального казенного учреждения Ханты-Мансийского района "Комитет по культуре, спорту и социальной политике"</w:t>
      </w:r>
      <w:r>
        <w:rPr>
          <w:color w:val="auto"/>
          <w:sz w:val="28"/>
          <w:szCs w:val="28"/>
          <w:lang w:val="ru-RU"/>
        </w:rPr>
        <w:t xml:space="preserve"> признать утратившим силу.</w:t>
      </w:r>
    </w:p>
    <w:p w:rsidR="00827FA3" w:rsidRDefault="009D364E" w:rsidP="009D364E">
      <w:pPr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  <w:lang w:val="ru-RU"/>
        </w:rPr>
      </w:pPr>
      <w:r w:rsidRPr="009D364E">
        <w:rPr>
          <w:rFonts w:ascii="Times New Roman" w:hAnsi="Times New Roman" w:cs="Times New Roman"/>
          <w:kern w:val="24"/>
          <w:sz w:val="28"/>
          <w:szCs w:val="28"/>
          <w:lang w:val="ru-RU"/>
        </w:rPr>
        <w:t>2. Признать утратившим силу пункт 1.2 постановления</w:t>
      </w:r>
      <w:r>
        <w:rPr>
          <w:kern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924C0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дминистрации Ханты-Мансийского района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08.11.2016 № 355 «О внесении изменений в </w:t>
      </w:r>
      <w:r w:rsidRPr="009D364E">
        <w:rPr>
          <w:rFonts w:ascii="Times New Roman" w:hAnsi="Times New Roman" w:cs="Times New Roman"/>
          <w:kern w:val="24"/>
          <w:sz w:val="28"/>
          <w:szCs w:val="28"/>
          <w:lang w:val="ru-RU"/>
        </w:rPr>
        <w:t>постановлени</w:t>
      </w:r>
      <w:r>
        <w:rPr>
          <w:rFonts w:ascii="Times New Roman" w:hAnsi="Times New Roman" w:cs="Times New Roman"/>
          <w:kern w:val="24"/>
          <w:sz w:val="28"/>
          <w:szCs w:val="28"/>
          <w:lang w:val="ru-RU"/>
        </w:rPr>
        <w:t>е</w:t>
      </w:r>
      <w:r>
        <w:rPr>
          <w:kern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924C05">
        <w:rPr>
          <w:rFonts w:ascii="Times New Roman" w:hAnsi="Times New Roman" w:cs="Times New Roman"/>
          <w:color w:val="auto"/>
          <w:sz w:val="28"/>
          <w:szCs w:val="28"/>
          <w:lang w:val="ru-RU"/>
        </w:rPr>
        <w:t>дминистрации Ханты-Мансийского района от 17.06.2016 N 184 "Об оплате труда и социальной защищенности руководителя и работников муниципального казенного учреждения Ханты-Мансийского района "Комитет по культур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е, спорту и социальной политике».</w:t>
      </w:r>
    </w:p>
    <w:p w:rsidR="00E5027B" w:rsidRDefault="00273974" w:rsidP="00E5027B">
      <w:pPr>
        <w:pStyle w:val="4"/>
        <w:shd w:val="clear" w:color="auto" w:fill="auto"/>
        <w:spacing w:line="240" w:lineRule="auto"/>
        <w:ind w:firstLine="708"/>
        <w:jc w:val="both"/>
        <w:rPr>
          <w:kern w:val="24"/>
          <w:sz w:val="28"/>
          <w:szCs w:val="28"/>
          <w:lang w:val="ru-RU"/>
        </w:rPr>
      </w:pPr>
      <w:r>
        <w:rPr>
          <w:kern w:val="24"/>
          <w:sz w:val="28"/>
          <w:szCs w:val="28"/>
          <w:lang w:val="ru-RU"/>
        </w:rPr>
        <w:t>3.</w:t>
      </w:r>
      <w:r w:rsidR="00E5027B" w:rsidRPr="00E5027B">
        <w:rPr>
          <w:kern w:val="24"/>
          <w:sz w:val="28"/>
          <w:szCs w:val="28"/>
          <w:lang w:val="ru-RU"/>
        </w:rPr>
        <w:t xml:space="preserve"> </w:t>
      </w:r>
      <w:r w:rsidR="00E5027B">
        <w:rPr>
          <w:kern w:val="24"/>
          <w:sz w:val="28"/>
          <w:szCs w:val="28"/>
          <w:lang w:val="ru-RU"/>
        </w:rPr>
        <w:t>Опубликовать (обнародовать) настоящее постановление в газете «Наш район» и на официальном сайте администрации Ханты-Мансийского района.</w:t>
      </w:r>
    </w:p>
    <w:p w:rsidR="00E5027B" w:rsidRPr="00E5027B" w:rsidRDefault="00E5027B" w:rsidP="00E5027B">
      <w:pPr>
        <w:pStyle w:val="4"/>
        <w:shd w:val="clear" w:color="auto" w:fill="auto"/>
        <w:spacing w:line="240" w:lineRule="auto"/>
        <w:ind w:firstLine="708"/>
        <w:jc w:val="both"/>
        <w:rPr>
          <w:kern w:val="24"/>
          <w:sz w:val="28"/>
          <w:szCs w:val="28"/>
          <w:lang w:val="ru-RU"/>
        </w:rPr>
      </w:pPr>
      <w:r>
        <w:rPr>
          <w:kern w:val="24"/>
          <w:sz w:val="28"/>
          <w:szCs w:val="28"/>
          <w:lang w:val="ru-RU"/>
        </w:rPr>
        <w:t>4. Настоящее постановление вступает в силу после его официального опубликования (обнародования)</w:t>
      </w:r>
      <w:r w:rsidR="004F0DD5">
        <w:rPr>
          <w:kern w:val="24"/>
          <w:sz w:val="28"/>
          <w:szCs w:val="28"/>
          <w:lang w:val="ru-RU"/>
        </w:rPr>
        <w:t xml:space="preserve">, </w:t>
      </w:r>
      <w:r w:rsidR="00C5178D">
        <w:rPr>
          <w:kern w:val="24"/>
          <w:sz w:val="28"/>
          <w:szCs w:val="28"/>
          <w:lang w:val="ru-RU"/>
        </w:rPr>
        <w:t>и распространяет свое</w:t>
      </w:r>
      <w:r w:rsidR="004F0DD5">
        <w:rPr>
          <w:kern w:val="24"/>
          <w:sz w:val="28"/>
          <w:szCs w:val="28"/>
          <w:lang w:val="ru-RU"/>
        </w:rPr>
        <w:t xml:space="preserve"> действие</w:t>
      </w:r>
      <w:r w:rsidR="00C5178D">
        <w:rPr>
          <w:kern w:val="24"/>
          <w:sz w:val="28"/>
          <w:szCs w:val="28"/>
          <w:lang w:val="ru-RU"/>
        </w:rPr>
        <w:t xml:space="preserve"> </w:t>
      </w:r>
      <w:r w:rsidR="004F0DD5">
        <w:rPr>
          <w:kern w:val="24"/>
          <w:sz w:val="28"/>
          <w:szCs w:val="28"/>
          <w:lang w:val="ru-RU"/>
        </w:rPr>
        <w:t xml:space="preserve">на </w:t>
      </w:r>
      <w:r w:rsidR="004F0DD5">
        <w:rPr>
          <w:kern w:val="24"/>
          <w:sz w:val="28"/>
          <w:szCs w:val="28"/>
          <w:lang w:val="ru-RU"/>
        </w:rPr>
        <w:lastRenderedPageBreak/>
        <w:t>правоотношения, возникшие с</w:t>
      </w:r>
      <w:r w:rsidR="00C5178D">
        <w:rPr>
          <w:kern w:val="24"/>
          <w:sz w:val="28"/>
          <w:szCs w:val="28"/>
          <w:lang w:val="ru-RU"/>
        </w:rPr>
        <w:t xml:space="preserve"> 15 июня 2018 года, за исключением пунктов 1.1.2 и 1.2.2, вступающих в силу после официального опубликования (обнародования), но не ранее</w:t>
      </w:r>
      <w:r w:rsidR="004F0DD5">
        <w:rPr>
          <w:kern w:val="24"/>
          <w:sz w:val="28"/>
          <w:szCs w:val="28"/>
          <w:lang w:val="ru-RU"/>
        </w:rPr>
        <w:t xml:space="preserve"> 1 января 201</w:t>
      </w:r>
      <w:r w:rsidR="00185EF1">
        <w:rPr>
          <w:kern w:val="24"/>
          <w:sz w:val="28"/>
          <w:szCs w:val="28"/>
          <w:lang w:val="ru-RU"/>
        </w:rPr>
        <w:t>9</w:t>
      </w:r>
      <w:r w:rsidR="00AD4809">
        <w:rPr>
          <w:kern w:val="24"/>
          <w:sz w:val="28"/>
          <w:szCs w:val="28"/>
          <w:lang w:val="ru-RU"/>
        </w:rPr>
        <w:t xml:space="preserve"> </w:t>
      </w:r>
      <w:r w:rsidR="004F0DD5">
        <w:rPr>
          <w:kern w:val="24"/>
          <w:sz w:val="28"/>
          <w:szCs w:val="28"/>
          <w:lang w:val="ru-RU"/>
        </w:rPr>
        <w:t xml:space="preserve"> года</w:t>
      </w:r>
      <w:bookmarkStart w:id="0" w:name="_GoBack"/>
      <w:bookmarkEnd w:id="0"/>
      <w:r w:rsidR="009D364E">
        <w:rPr>
          <w:kern w:val="24"/>
          <w:sz w:val="28"/>
          <w:szCs w:val="28"/>
          <w:lang w:val="ru-RU"/>
        </w:rPr>
        <w:t>.</w:t>
      </w:r>
    </w:p>
    <w:p w:rsidR="008121C0" w:rsidRPr="00EF7088" w:rsidRDefault="007E45D3" w:rsidP="007E45D3">
      <w:pPr>
        <w:pStyle w:val="4"/>
        <w:shd w:val="clear" w:color="auto" w:fill="auto"/>
        <w:tabs>
          <w:tab w:val="left" w:pos="0"/>
        </w:tabs>
        <w:spacing w:line="240" w:lineRule="auto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ab/>
      </w:r>
      <w:r w:rsidR="00503B13">
        <w:rPr>
          <w:kern w:val="24"/>
          <w:sz w:val="28"/>
          <w:szCs w:val="28"/>
          <w:lang w:val="ru-RU"/>
        </w:rPr>
        <w:t>5</w:t>
      </w:r>
      <w:r>
        <w:rPr>
          <w:kern w:val="24"/>
          <w:sz w:val="28"/>
          <w:szCs w:val="28"/>
          <w:lang w:val="ru-RU"/>
        </w:rPr>
        <w:t>.</w:t>
      </w:r>
      <w:r w:rsidR="007D2270" w:rsidRPr="00EF7088">
        <w:rPr>
          <w:kern w:val="24"/>
          <w:sz w:val="28"/>
          <w:szCs w:val="28"/>
        </w:rPr>
        <w:t xml:space="preserve">Контроль за выполнением </w:t>
      </w:r>
      <w:r w:rsidR="00503B13">
        <w:rPr>
          <w:kern w:val="24"/>
          <w:sz w:val="28"/>
          <w:szCs w:val="28"/>
          <w:lang w:val="ru-RU"/>
        </w:rPr>
        <w:t xml:space="preserve">настоящего постановления </w:t>
      </w:r>
      <w:r w:rsidR="007D2270" w:rsidRPr="00EF7088">
        <w:rPr>
          <w:kern w:val="24"/>
          <w:sz w:val="28"/>
          <w:szCs w:val="28"/>
        </w:rPr>
        <w:t>возложить на заместителя главы Ханты-Мансийского района по социальным вопросам.</w:t>
      </w:r>
    </w:p>
    <w:p w:rsidR="00E10D0A" w:rsidRDefault="00E10D0A" w:rsidP="00E10D0A">
      <w:pPr>
        <w:pStyle w:val="4"/>
        <w:shd w:val="clear" w:color="auto" w:fill="auto"/>
        <w:spacing w:line="240" w:lineRule="auto"/>
        <w:jc w:val="both"/>
        <w:rPr>
          <w:kern w:val="24"/>
          <w:sz w:val="28"/>
          <w:szCs w:val="28"/>
          <w:lang w:val="ru-RU"/>
        </w:rPr>
      </w:pPr>
    </w:p>
    <w:p w:rsidR="009D364E" w:rsidRDefault="009D364E" w:rsidP="00E10D0A">
      <w:pPr>
        <w:pStyle w:val="4"/>
        <w:shd w:val="clear" w:color="auto" w:fill="auto"/>
        <w:spacing w:line="240" w:lineRule="auto"/>
        <w:jc w:val="both"/>
        <w:rPr>
          <w:kern w:val="24"/>
          <w:sz w:val="28"/>
          <w:szCs w:val="28"/>
          <w:lang w:val="ru-RU"/>
        </w:rPr>
      </w:pPr>
    </w:p>
    <w:p w:rsidR="009D364E" w:rsidRDefault="009D364E" w:rsidP="00E10D0A">
      <w:pPr>
        <w:pStyle w:val="4"/>
        <w:shd w:val="clear" w:color="auto" w:fill="auto"/>
        <w:spacing w:line="240" w:lineRule="auto"/>
        <w:jc w:val="both"/>
        <w:rPr>
          <w:kern w:val="24"/>
          <w:sz w:val="28"/>
          <w:szCs w:val="28"/>
          <w:lang w:val="ru-RU"/>
        </w:rPr>
      </w:pPr>
    </w:p>
    <w:p w:rsidR="009D364E" w:rsidRDefault="009D364E" w:rsidP="00E10D0A">
      <w:pPr>
        <w:pStyle w:val="4"/>
        <w:shd w:val="clear" w:color="auto" w:fill="auto"/>
        <w:spacing w:line="240" w:lineRule="auto"/>
        <w:jc w:val="both"/>
        <w:rPr>
          <w:kern w:val="24"/>
          <w:sz w:val="28"/>
          <w:szCs w:val="28"/>
          <w:lang w:val="ru-RU"/>
        </w:rPr>
      </w:pPr>
    </w:p>
    <w:p w:rsidR="00EF7088" w:rsidRDefault="007D2270" w:rsidP="00E10D0A">
      <w:pPr>
        <w:pStyle w:val="4"/>
        <w:shd w:val="clear" w:color="auto" w:fill="auto"/>
        <w:spacing w:line="240" w:lineRule="auto"/>
        <w:jc w:val="both"/>
        <w:rPr>
          <w:kern w:val="24"/>
          <w:sz w:val="28"/>
          <w:szCs w:val="28"/>
          <w:lang w:val="ru-RU"/>
        </w:rPr>
      </w:pPr>
      <w:r w:rsidRPr="00EF7088">
        <w:rPr>
          <w:kern w:val="24"/>
          <w:sz w:val="28"/>
          <w:szCs w:val="28"/>
        </w:rPr>
        <w:t>Глава</w:t>
      </w:r>
      <w:r w:rsidR="00900925">
        <w:rPr>
          <w:kern w:val="24"/>
          <w:sz w:val="28"/>
          <w:szCs w:val="28"/>
          <w:lang w:val="ru-RU"/>
        </w:rPr>
        <w:t xml:space="preserve"> </w:t>
      </w:r>
      <w:r w:rsidRPr="00EF7088">
        <w:rPr>
          <w:kern w:val="24"/>
          <w:sz w:val="28"/>
          <w:szCs w:val="28"/>
        </w:rPr>
        <w:t>Ханты-Мансийского рай</w:t>
      </w:r>
      <w:r w:rsidR="009D364E">
        <w:rPr>
          <w:kern w:val="24"/>
          <w:sz w:val="28"/>
          <w:szCs w:val="28"/>
          <w:lang w:val="ru-RU"/>
        </w:rPr>
        <w:t>о</w:t>
      </w:r>
      <w:r w:rsidRPr="00EF7088">
        <w:rPr>
          <w:kern w:val="24"/>
          <w:sz w:val="28"/>
          <w:szCs w:val="28"/>
        </w:rPr>
        <w:t>на</w:t>
      </w:r>
      <w:r w:rsidR="00EF7088">
        <w:rPr>
          <w:kern w:val="24"/>
          <w:sz w:val="28"/>
          <w:szCs w:val="28"/>
          <w:lang w:val="ru-RU"/>
        </w:rPr>
        <w:tab/>
      </w:r>
      <w:r w:rsidR="00900925">
        <w:rPr>
          <w:kern w:val="24"/>
          <w:sz w:val="28"/>
          <w:szCs w:val="28"/>
          <w:lang w:val="ru-RU"/>
        </w:rPr>
        <w:t xml:space="preserve">                               </w:t>
      </w:r>
      <w:r w:rsidR="009D364E">
        <w:rPr>
          <w:kern w:val="24"/>
          <w:sz w:val="28"/>
          <w:szCs w:val="28"/>
          <w:lang w:val="ru-RU"/>
        </w:rPr>
        <w:t xml:space="preserve">             </w:t>
      </w:r>
      <w:r w:rsidR="00900925">
        <w:rPr>
          <w:kern w:val="24"/>
          <w:sz w:val="28"/>
          <w:szCs w:val="28"/>
          <w:lang w:val="ru-RU"/>
        </w:rPr>
        <w:t xml:space="preserve"> </w:t>
      </w:r>
      <w:r w:rsidR="00EF7088">
        <w:rPr>
          <w:kern w:val="24"/>
          <w:sz w:val="28"/>
          <w:szCs w:val="28"/>
          <w:lang w:val="ru-RU"/>
        </w:rPr>
        <w:t>К.Р.</w:t>
      </w:r>
      <w:r w:rsidR="009D364E">
        <w:rPr>
          <w:kern w:val="24"/>
          <w:sz w:val="28"/>
          <w:szCs w:val="28"/>
          <w:lang w:val="ru-RU"/>
        </w:rPr>
        <w:t xml:space="preserve"> </w:t>
      </w:r>
      <w:proofErr w:type="spellStart"/>
      <w:r w:rsidR="00EF7088">
        <w:rPr>
          <w:kern w:val="24"/>
          <w:sz w:val="28"/>
          <w:szCs w:val="28"/>
          <w:lang w:val="ru-RU"/>
        </w:rPr>
        <w:t>Минулин</w:t>
      </w:r>
      <w:proofErr w:type="spellEnd"/>
    </w:p>
    <w:sectPr w:rsidR="00EF7088" w:rsidSect="00E10D0A">
      <w:headerReference w:type="default" r:id="rId9"/>
      <w:headerReference w:type="first" r:id="rId10"/>
      <w:pgSz w:w="11907" w:h="16839" w:code="9"/>
      <w:pgMar w:top="1560" w:right="1276" w:bottom="1418" w:left="1559" w:header="56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25" w:rsidRDefault="00E44725">
      <w:r>
        <w:separator/>
      </w:r>
    </w:p>
  </w:endnote>
  <w:endnote w:type="continuationSeparator" w:id="0">
    <w:p w:rsidR="00E44725" w:rsidRDefault="00E4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25" w:rsidRDefault="00E44725"/>
  </w:footnote>
  <w:footnote w:type="continuationSeparator" w:id="0">
    <w:p w:rsidR="00E44725" w:rsidRDefault="00E447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09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1477" w:rsidRDefault="005F1477" w:rsidP="005A768E">
        <w:pPr>
          <w:pStyle w:val="a7"/>
          <w:jc w:val="right"/>
          <w:rPr>
            <w:lang w:val="ru-RU"/>
          </w:rPr>
        </w:pPr>
      </w:p>
      <w:p w:rsidR="005A768E" w:rsidRDefault="005A768E" w:rsidP="005A768E">
        <w:pPr>
          <w:pStyle w:val="a7"/>
          <w:jc w:val="right"/>
          <w:rPr>
            <w:rFonts w:ascii="Times New Roman" w:hAnsi="Times New Roman" w:cs="Times New Roman"/>
            <w:lang w:val="ru-RU"/>
          </w:rPr>
        </w:pPr>
      </w:p>
      <w:p w:rsidR="005F1477" w:rsidRPr="00F910D6" w:rsidRDefault="005F1477">
        <w:pPr>
          <w:pStyle w:val="a7"/>
          <w:jc w:val="center"/>
          <w:rPr>
            <w:rFonts w:ascii="Times New Roman" w:hAnsi="Times New Roman" w:cs="Times New Roman"/>
          </w:rPr>
        </w:pPr>
        <w:r w:rsidRPr="00F910D6">
          <w:rPr>
            <w:rFonts w:ascii="Times New Roman" w:hAnsi="Times New Roman" w:cs="Times New Roman"/>
          </w:rPr>
          <w:fldChar w:fldCharType="begin"/>
        </w:r>
        <w:r w:rsidRPr="00F910D6">
          <w:rPr>
            <w:rFonts w:ascii="Times New Roman" w:hAnsi="Times New Roman" w:cs="Times New Roman"/>
          </w:rPr>
          <w:instrText>PAGE   \* MERGEFORMAT</w:instrText>
        </w:r>
        <w:r w:rsidRPr="00F910D6">
          <w:rPr>
            <w:rFonts w:ascii="Times New Roman" w:hAnsi="Times New Roman" w:cs="Times New Roman"/>
          </w:rPr>
          <w:fldChar w:fldCharType="separate"/>
        </w:r>
        <w:r w:rsidR="00C5178D" w:rsidRPr="00C5178D">
          <w:rPr>
            <w:rFonts w:ascii="Times New Roman" w:hAnsi="Times New Roman" w:cs="Times New Roman"/>
            <w:noProof/>
            <w:lang w:val="ru-RU"/>
          </w:rPr>
          <w:t>2</w:t>
        </w:r>
        <w:r w:rsidRPr="00F910D6">
          <w:rPr>
            <w:rFonts w:ascii="Times New Roman" w:hAnsi="Times New Roman" w:cs="Times New Roman"/>
          </w:rPr>
          <w:fldChar w:fldCharType="end"/>
        </w:r>
      </w:p>
    </w:sdtContent>
  </w:sdt>
  <w:p w:rsidR="008121C0" w:rsidRDefault="008121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D0A" w:rsidRPr="00E10D0A" w:rsidRDefault="00E10D0A" w:rsidP="00E10D0A">
    <w:pPr>
      <w:pStyle w:val="a7"/>
      <w:jc w:val="right"/>
      <w:rPr>
        <w:rFonts w:ascii="Times New Roman" w:hAnsi="Times New Roman" w:cs="Times New Roman"/>
        <w:lang w:val="ru-RU"/>
      </w:rPr>
    </w:pPr>
    <w:r w:rsidRPr="00E10D0A">
      <w:rPr>
        <w:rFonts w:ascii="Times New Roman" w:hAnsi="Times New Roman" w:cs="Times New Roman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624"/>
    <w:multiLevelType w:val="hybridMultilevel"/>
    <w:tmpl w:val="CC0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79A9"/>
    <w:multiLevelType w:val="multilevel"/>
    <w:tmpl w:val="39D88816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854EC"/>
    <w:multiLevelType w:val="multilevel"/>
    <w:tmpl w:val="53E258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37560"/>
    <w:multiLevelType w:val="multilevel"/>
    <w:tmpl w:val="81FC0C2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8E3349"/>
    <w:multiLevelType w:val="multilevel"/>
    <w:tmpl w:val="B65C7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5693A"/>
    <w:multiLevelType w:val="hybridMultilevel"/>
    <w:tmpl w:val="7C7299A0"/>
    <w:lvl w:ilvl="0" w:tplc="3FB4473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6075BD"/>
    <w:multiLevelType w:val="multilevel"/>
    <w:tmpl w:val="675A49D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33496"/>
    <w:multiLevelType w:val="multilevel"/>
    <w:tmpl w:val="3D182E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CC106A"/>
    <w:multiLevelType w:val="multilevel"/>
    <w:tmpl w:val="DE3EA8D0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230BAB"/>
    <w:multiLevelType w:val="multilevel"/>
    <w:tmpl w:val="99A491D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7B7D43"/>
    <w:multiLevelType w:val="multilevel"/>
    <w:tmpl w:val="6E9270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775E65"/>
    <w:multiLevelType w:val="multilevel"/>
    <w:tmpl w:val="3FCCCB5E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654E04"/>
    <w:multiLevelType w:val="multilevel"/>
    <w:tmpl w:val="81181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3CD29D9"/>
    <w:multiLevelType w:val="multilevel"/>
    <w:tmpl w:val="6CF0BBA6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832D00"/>
    <w:multiLevelType w:val="multilevel"/>
    <w:tmpl w:val="35F20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A10884"/>
    <w:multiLevelType w:val="multilevel"/>
    <w:tmpl w:val="C7CC7A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43478B9"/>
    <w:multiLevelType w:val="multilevel"/>
    <w:tmpl w:val="806C1D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4600AA8"/>
    <w:multiLevelType w:val="hybridMultilevel"/>
    <w:tmpl w:val="0E2E43A6"/>
    <w:lvl w:ilvl="0" w:tplc="6BF28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546FDB"/>
    <w:multiLevelType w:val="multilevel"/>
    <w:tmpl w:val="DD6404A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935BA9"/>
    <w:multiLevelType w:val="multilevel"/>
    <w:tmpl w:val="34AAC364"/>
    <w:lvl w:ilvl="0">
      <w:start w:val="2"/>
      <w:numFmt w:val="decimal"/>
      <w:lvlText w:val="5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19"/>
  </w:num>
  <w:num w:numId="10">
    <w:abstractNumId w:val="10"/>
  </w:num>
  <w:num w:numId="11">
    <w:abstractNumId w:val="18"/>
  </w:num>
  <w:num w:numId="12">
    <w:abstractNumId w:val="6"/>
  </w:num>
  <w:num w:numId="13">
    <w:abstractNumId w:val="8"/>
  </w:num>
  <w:num w:numId="14">
    <w:abstractNumId w:val="13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C0"/>
    <w:rsid w:val="00000911"/>
    <w:rsid w:val="00015369"/>
    <w:rsid w:val="000E0054"/>
    <w:rsid w:val="000F1156"/>
    <w:rsid w:val="00105A56"/>
    <w:rsid w:val="001164F6"/>
    <w:rsid w:val="00185EF1"/>
    <w:rsid w:val="00214EEE"/>
    <w:rsid w:val="00273974"/>
    <w:rsid w:val="00275733"/>
    <w:rsid w:val="00363149"/>
    <w:rsid w:val="003909D1"/>
    <w:rsid w:val="00416942"/>
    <w:rsid w:val="004A1099"/>
    <w:rsid w:val="004B6BE5"/>
    <w:rsid w:val="004F0DD5"/>
    <w:rsid w:val="004F6C70"/>
    <w:rsid w:val="00503B13"/>
    <w:rsid w:val="00587C70"/>
    <w:rsid w:val="005A768E"/>
    <w:rsid w:val="005F1477"/>
    <w:rsid w:val="005F3303"/>
    <w:rsid w:val="00630A68"/>
    <w:rsid w:val="00634CE7"/>
    <w:rsid w:val="006A5AA4"/>
    <w:rsid w:val="006F2567"/>
    <w:rsid w:val="007771C9"/>
    <w:rsid w:val="007907BC"/>
    <w:rsid w:val="007B1EC1"/>
    <w:rsid w:val="007D2270"/>
    <w:rsid w:val="007D6BF6"/>
    <w:rsid w:val="007E45D3"/>
    <w:rsid w:val="008121C0"/>
    <w:rsid w:val="00824970"/>
    <w:rsid w:val="008271FC"/>
    <w:rsid w:val="00827FA3"/>
    <w:rsid w:val="00845C64"/>
    <w:rsid w:val="008717C1"/>
    <w:rsid w:val="008849AF"/>
    <w:rsid w:val="00900925"/>
    <w:rsid w:val="00924C05"/>
    <w:rsid w:val="00930426"/>
    <w:rsid w:val="009424AB"/>
    <w:rsid w:val="00955144"/>
    <w:rsid w:val="0098366E"/>
    <w:rsid w:val="00986D98"/>
    <w:rsid w:val="00992ADF"/>
    <w:rsid w:val="009967D6"/>
    <w:rsid w:val="009D364E"/>
    <w:rsid w:val="00A235C5"/>
    <w:rsid w:val="00A27A92"/>
    <w:rsid w:val="00A34FF7"/>
    <w:rsid w:val="00A70F51"/>
    <w:rsid w:val="00AD4809"/>
    <w:rsid w:val="00B8216A"/>
    <w:rsid w:val="00BA5046"/>
    <w:rsid w:val="00C24567"/>
    <w:rsid w:val="00C5178D"/>
    <w:rsid w:val="00CA2088"/>
    <w:rsid w:val="00CF0181"/>
    <w:rsid w:val="00CF20DB"/>
    <w:rsid w:val="00D30B39"/>
    <w:rsid w:val="00D916B8"/>
    <w:rsid w:val="00DC3C8F"/>
    <w:rsid w:val="00DC4864"/>
    <w:rsid w:val="00E10485"/>
    <w:rsid w:val="00E10D0A"/>
    <w:rsid w:val="00E20D59"/>
    <w:rsid w:val="00E44725"/>
    <w:rsid w:val="00E5027B"/>
    <w:rsid w:val="00E566F2"/>
    <w:rsid w:val="00E81E75"/>
    <w:rsid w:val="00EF7088"/>
    <w:rsid w:val="00F01ADA"/>
    <w:rsid w:val="00F03E3C"/>
    <w:rsid w:val="00F17CCE"/>
    <w:rsid w:val="00F81816"/>
    <w:rsid w:val="00F910D6"/>
    <w:rsid w:val="00F93072"/>
    <w:rsid w:val="00FC1C5A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0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1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2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2pt">
    <w:name w:val="Основной текст (7) + 1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6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F70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7088"/>
    <w:rPr>
      <w:color w:val="000000"/>
    </w:rPr>
  </w:style>
  <w:style w:type="paragraph" w:styleId="a9">
    <w:name w:val="footer"/>
    <w:basedOn w:val="a"/>
    <w:link w:val="aa"/>
    <w:uiPriority w:val="99"/>
    <w:unhideWhenUsed/>
    <w:rsid w:val="00EF70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7088"/>
    <w:rPr>
      <w:color w:val="000000"/>
    </w:rPr>
  </w:style>
  <w:style w:type="character" w:customStyle="1" w:styleId="ab">
    <w:name w:val="Без интервала Знак"/>
    <w:link w:val="ac"/>
    <w:uiPriority w:val="1"/>
    <w:locked/>
    <w:rsid w:val="00EF7088"/>
    <w:rPr>
      <w:rFonts w:ascii="Calibri" w:eastAsia="Times New Roman" w:hAnsi="Calibri"/>
    </w:rPr>
  </w:style>
  <w:style w:type="paragraph" w:styleId="ac">
    <w:name w:val="No Spacing"/>
    <w:link w:val="ab"/>
    <w:uiPriority w:val="1"/>
    <w:qFormat/>
    <w:rsid w:val="00EF7088"/>
    <w:rPr>
      <w:rFonts w:ascii="Calibri" w:eastAsia="Times New Roman" w:hAnsi="Calibri"/>
    </w:rPr>
  </w:style>
  <w:style w:type="paragraph" w:styleId="ad">
    <w:name w:val="Balloon Text"/>
    <w:basedOn w:val="a"/>
    <w:link w:val="ae"/>
    <w:uiPriority w:val="99"/>
    <w:semiHidden/>
    <w:unhideWhenUsed/>
    <w:rsid w:val="0093042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0426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aliases w:val="Варианты ответов"/>
    <w:basedOn w:val="a"/>
    <w:uiPriority w:val="34"/>
    <w:qFormat/>
    <w:rsid w:val="005A768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0">
    <w:name w:val="Revision"/>
    <w:hidden/>
    <w:uiPriority w:val="99"/>
    <w:semiHidden/>
    <w:rsid w:val="00F17CCE"/>
    <w:rPr>
      <w:color w:val="000000"/>
    </w:rPr>
  </w:style>
  <w:style w:type="paragraph" w:customStyle="1" w:styleId="ConsPlusNormal">
    <w:name w:val="ConsPlusNormal"/>
    <w:rsid w:val="004F0DD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0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1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2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2pt">
    <w:name w:val="Основной текст (7) + 1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6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F70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7088"/>
    <w:rPr>
      <w:color w:val="000000"/>
    </w:rPr>
  </w:style>
  <w:style w:type="paragraph" w:styleId="a9">
    <w:name w:val="footer"/>
    <w:basedOn w:val="a"/>
    <w:link w:val="aa"/>
    <w:uiPriority w:val="99"/>
    <w:unhideWhenUsed/>
    <w:rsid w:val="00EF70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7088"/>
    <w:rPr>
      <w:color w:val="000000"/>
    </w:rPr>
  </w:style>
  <w:style w:type="character" w:customStyle="1" w:styleId="ab">
    <w:name w:val="Без интервала Знак"/>
    <w:link w:val="ac"/>
    <w:uiPriority w:val="1"/>
    <w:locked/>
    <w:rsid w:val="00EF7088"/>
    <w:rPr>
      <w:rFonts w:ascii="Calibri" w:eastAsia="Times New Roman" w:hAnsi="Calibri"/>
    </w:rPr>
  </w:style>
  <w:style w:type="paragraph" w:styleId="ac">
    <w:name w:val="No Spacing"/>
    <w:link w:val="ab"/>
    <w:uiPriority w:val="1"/>
    <w:qFormat/>
    <w:rsid w:val="00EF7088"/>
    <w:rPr>
      <w:rFonts w:ascii="Calibri" w:eastAsia="Times New Roman" w:hAnsi="Calibri"/>
    </w:rPr>
  </w:style>
  <w:style w:type="paragraph" w:styleId="ad">
    <w:name w:val="Balloon Text"/>
    <w:basedOn w:val="a"/>
    <w:link w:val="ae"/>
    <w:uiPriority w:val="99"/>
    <w:semiHidden/>
    <w:unhideWhenUsed/>
    <w:rsid w:val="0093042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0426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aliases w:val="Варианты ответов"/>
    <w:basedOn w:val="a"/>
    <w:uiPriority w:val="34"/>
    <w:qFormat/>
    <w:rsid w:val="005A768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0">
    <w:name w:val="Revision"/>
    <w:hidden/>
    <w:uiPriority w:val="99"/>
    <w:semiHidden/>
    <w:rsid w:val="00F17CCE"/>
    <w:rPr>
      <w:color w:val="000000"/>
    </w:rPr>
  </w:style>
  <w:style w:type="paragraph" w:customStyle="1" w:styleId="ConsPlusNormal">
    <w:name w:val="ConsPlusNormal"/>
    <w:rsid w:val="004F0DD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4C79-7575-4689-8385-3478FCBD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Рудольф А. Финк</dc:creator>
  <cp:lastModifiedBy>Исламов Никита Айдарович</cp:lastModifiedBy>
  <cp:revision>5</cp:revision>
  <cp:lastPrinted>2018-07-30T12:28:00Z</cp:lastPrinted>
  <dcterms:created xsi:type="dcterms:W3CDTF">2018-07-19T12:24:00Z</dcterms:created>
  <dcterms:modified xsi:type="dcterms:W3CDTF">2018-07-31T12:21:00Z</dcterms:modified>
</cp:coreProperties>
</file>