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CD5110" wp14:editId="6CABD45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FCE" w:rsidRPr="00727FCE" w:rsidRDefault="00727FCE" w:rsidP="00727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F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27FCE" w:rsidRPr="00727FCE" w:rsidRDefault="00727FCE" w:rsidP="0072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FCE" w:rsidRPr="00727FCE" w:rsidRDefault="00727FCE" w:rsidP="0072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>29.08.2019</w:t>
      </w:r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727F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82203">
        <w:rPr>
          <w:rFonts w:ascii="Times New Roman" w:eastAsia="Times New Roman" w:hAnsi="Times New Roman" w:cs="Times New Roman"/>
          <w:sz w:val="28"/>
          <w:szCs w:val="28"/>
        </w:rPr>
        <w:t>227</w:t>
      </w:r>
    </w:p>
    <w:p w:rsidR="00727FCE" w:rsidRPr="00727FCE" w:rsidRDefault="00727FCE" w:rsidP="00727F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F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F566D" w:rsidRP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13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6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319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570F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:rsidR="0057570F" w:rsidRDefault="0057570F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аренды муниципального </w:t>
      </w:r>
    </w:p>
    <w:p w:rsidR="004A29AD" w:rsidRPr="003F566D" w:rsidRDefault="0057570F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C" w:rsidRPr="003D3A1C" w:rsidRDefault="00D84A82" w:rsidP="003D3A1C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 </w:t>
      </w:r>
      <w:r w:rsidR="00727FC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одексом Российской Федерации, </w:t>
      </w:r>
      <w:r w:rsidRPr="00F62F6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2F6B">
        <w:rPr>
          <w:rFonts w:ascii="Times New Roman" w:hAnsi="Times New Roman" w:cs="Times New Roman"/>
          <w:color w:val="000000" w:themeColor="text1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3D3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A1C" w:rsidRPr="003D3A1C">
        <w:rPr>
          <w:rFonts w:ascii="Times New Roman" w:hAnsi="Times New Roman" w:cs="Times New Roman"/>
          <w:color w:val="000000" w:themeColor="text1"/>
          <w:sz w:val="28"/>
          <w:szCs w:val="28"/>
        </w:rPr>
        <w:t>Уставом Ханты-Мансийского района, 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района», в целях эффективного использования муниципального имущества Ханты-Мансийского района</w:t>
      </w:r>
      <w:r w:rsidR="003D3A1C" w:rsidRPr="003D3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02C8B" w:rsidRPr="0057570F" w:rsidRDefault="00C02C8B" w:rsidP="00575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A1C" w:rsidRDefault="0057570F" w:rsidP="003D3A1C">
      <w:pPr>
        <w:pStyle w:val="a6"/>
        <w:ind w:firstLine="709"/>
        <w:contextualSpacing/>
        <w:jc w:val="both"/>
        <w:rPr>
          <w:sz w:val="28"/>
          <w:szCs w:val="28"/>
        </w:rPr>
      </w:pPr>
      <w:r w:rsidRPr="0057570F">
        <w:rPr>
          <w:sz w:val="28"/>
          <w:szCs w:val="28"/>
        </w:rPr>
        <w:t xml:space="preserve">1. Внести в приложение к постановлению администрации Ханты-Мансийского района от 13.10.2016 № 319 «Об утверждении </w:t>
      </w:r>
      <w:r w:rsidRPr="0057570F">
        <w:rPr>
          <w:color w:val="000000"/>
          <w:sz w:val="28"/>
          <w:szCs w:val="28"/>
        </w:rPr>
        <w:t>типовой формы договора аренды муниципального имущества Ханты-Мансийского района</w:t>
      </w:r>
      <w:r w:rsidRPr="0057570F">
        <w:rPr>
          <w:sz w:val="28"/>
          <w:szCs w:val="28"/>
        </w:rPr>
        <w:t xml:space="preserve">» </w:t>
      </w:r>
      <w:r w:rsidR="003D3A1C" w:rsidRPr="003D3A1C">
        <w:rPr>
          <w:color w:val="000000" w:themeColor="text1"/>
          <w:sz w:val="28"/>
          <w:szCs w:val="28"/>
        </w:rPr>
        <w:t xml:space="preserve">изменения, дополнив раздел 2 подпунктом </w:t>
      </w:r>
      <w:r w:rsidR="003D3A1C" w:rsidRPr="00C32C04">
        <w:rPr>
          <w:sz w:val="28"/>
          <w:szCs w:val="28"/>
        </w:rPr>
        <w:t>2</w:t>
      </w:r>
      <w:r w:rsidR="003D3A1C">
        <w:rPr>
          <w:sz w:val="28"/>
          <w:szCs w:val="28"/>
        </w:rPr>
        <w:t>.2.4.1 следующего содержания:</w:t>
      </w:r>
    </w:p>
    <w:p w:rsidR="006A22CE" w:rsidRPr="00C32C04" w:rsidRDefault="003D3A1C" w:rsidP="003D3A1C">
      <w:pPr>
        <w:pStyle w:val="a6"/>
        <w:ind w:firstLine="709"/>
        <w:contextualSpacing/>
        <w:jc w:val="both"/>
        <w:rPr>
          <w:sz w:val="28"/>
          <w:szCs w:val="28"/>
        </w:rPr>
      </w:pPr>
      <w:r w:rsidRPr="006A22CE">
        <w:rPr>
          <w:sz w:val="28"/>
          <w:szCs w:val="28"/>
        </w:rPr>
        <w:t xml:space="preserve"> </w:t>
      </w:r>
      <w:r w:rsidR="00AC52E7" w:rsidRPr="006A22CE">
        <w:rPr>
          <w:sz w:val="28"/>
          <w:szCs w:val="28"/>
        </w:rPr>
        <w:t>«</w:t>
      </w:r>
      <w:r w:rsidR="006A22CE" w:rsidRPr="006A22CE">
        <w:rPr>
          <w:sz w:val="28"/>
          <w:szCs w:val="28"/>
        </w:rPr>
        <w:t>2.2.4</w:t>
      </w:r>
      <w:r w:rsidR="00AC52E7" w:rsidRPr="006A22CE">
        <w:rPr>
          <w:sz w:val="28"/>
          <w:szCs w:val="28"/>
        </w:rPr>
        <w:t>.</w:t>
      </w:r>
      <w:r w:rsidR="00C32C04">
        <w:rPr>
          <w:sz w:val="28"/>
          <w:szCs w:val="28"/>
        </w:rPr>
        <w:t xml:space="preserve">1. Оборудовать нежилые </w:t>
      </w:r>
      <w:r w:rsidR="005C4CE8">
        <w:rPr>
          <w:sz w:val="28"/>
          <w:szCs w:val="28"/>
        </w:rPr>
        <w:t>здания</w:t>
      </w:r>
      <w:r w:rsidR="00C32C04">
        <w:rPr>
          <w:sz w:val="28"/>
          <w:szCs w:val="28"/>
        </w:rPr>
        <w:t xml:space="preserve"> (помещения) техническими средствами обеспечения безопасности и сохранности имущества (</w:t>
      </w:r>
      <w:r w:rsidR="006A22CE">
        <w:rPr>
          <w:sz w:val="28"/>
          <w:szCs w:val="28"/>
        </w:rPr>
        <w:t xml:space="preserve">охранно-пожарная сигнализация, </w:t>
      </w:r>
      <w:r w:rsidR="001E03A2">
        <w:rPr>
          <w:sz w:val="28"/>
          <w:szCs w:val="28"/>
        </w:rPr>
        <w:t>система видеонаблюдения).</w:t>
      </w:r>
    </w:p>
    <w:p w:rsidR="00C32C04" w:rsidRPr="009E7EB1" w:rsidRDefault="00C32C04" w:rsidP="00C32C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9E7EB1">
        <w:rPr>
          <w:rFonts w:ascii="Times New Roman" w:hAnsi="Times New Roman" w:cs="Times New Roman"/>
          <w:sz w:val="24"/>
          <w:szCs w:val="24"/>
        </w:rPr>
        <w:t xml:space="preserve">(* пункт применяется только в случае передачи в аренду нежилых </w:t>
      </w:r>
      <w:r w:rsidR="005C4CE8" w:rsidRPr="009E7EB1">
        <w:rPr>
          <w:rFonts w:ascii="Times New Roman" w:hAnsi="Times New Roman" w:cs="Times New Roman"/>
          <w:sz w:val="24"/>
          <w:szCs w:val="24"/>
        </w:rPr>
        <w:t>зданий</w:t>
      </w:r>
      <w:r w:rsidRPr="009E7EB1">
        <w:rPr>
          <w:rFonts w:ascii="Times New Roman" w:hAnsi="Times New Roman" w:cs="Times New Roman"/>
          <w:sz w:val="24"/>
          <w:szCs w:val="24"/>
        </w:rPr>
        <w:t xml:space="preserve"> (помещений).».</w:t>
      </w:r>
    </w:p>
    <w:p w:rsidR="00654133" w:rsidRDefault="0057570F" w:rsidP="00654133">
      <w:pPr>
        <w:autoSpaceDE w:val="0"/>
        <w:autoSpaceDN w:val="0"/>
        <w:adjustRightInd w:val="0"/>
        <w:spacing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Pr="0057570F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57570F" w:rsidRPr="00654133" w:rsidRDefault="0057570F" w:rsidP="00654133">
      <w:pPr>
        <w:autoSpaceDE w:val="0"/>
        <w:autoSpaceDN w:val="0"/>
        <w:adjustRightInd w:val="0"/>
        <w:spacing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895C27" w:rsidRPr="005E5EE0" w:rsidRDefault="00895C27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:rsidR="0043653F" w:rsidRDefault="0043653F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FCE" w:rsidRDefault="00727FCE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FCE" w:rsidRDefault="00727FCE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600E" w:rsidRDefault="005050D6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 w:rsidR="00376935"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 w:rsidR="00376935">
        <w:rPr>
          <w:rFonts w:ascii="Times New Roman" w:hAnsi="Times New Roman"/>
          <w:sz w:val="28"/>
          <w:szCs w:val="28"/>
        </w:rPr>
        <w:t xml:space="preserve">      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7B" w:rsidRDefault="0046707B" w:rsidP="00092417">
      <w:pPr>
        <w:spacing w:after="0" w:line="240" w:lineRule="auto"/>
      </w:pPr>
      <w:r>
        <w:separator/>
      </w:r>
    </w:p>
  </w:endnote>
  <w:endnote w:type="continuationSeparator" w:id="0">
    <w:p w:rsidR="0046707B" w:rsidRDefault="0046707B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7B" w:rsidRDefault="0046707B" w:rsidP="00092417">
      <w:pPr>
        <w:spacing w:after="0" w:line="240" w:lineRule="auto"/>
      </w:pPr>
      <w:r>
        <w:separator/>
      </w:r>
    </w:p>
  </w:footnote>
  <w:footnote w:type="continuationSeparator" w:id="0">
    <w:p w:rsidR="0046707B" w:rsidRDefault="0046707B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220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203"/>
    <w:rsid w:val="00D82E86"/>
    <w:rsid w:val="00D84A82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0656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13</cp:revision>
  <cp:lastPrinted>2019-08-29T06:12:00Z</cp:lastPrinted>
  <dcterms:created xsi:type="dcterms:W3CDTF">2019-06-03T04:21:00Z</dcterms:created>
  <dcterms:modified xsi:type="dcterms:W3CDTF">2019-08-29T06:13:00Z</dcterms:modified>
</cp:coreProperties>
</file>