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F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4777D" w:rsidRPr="00272FF7" w:rsidRDefault="0024777D" w:rsidP="0024777D">
      <w:pPr>
        <w:tabs>
          <w:tab w:val="center" w:pos="4677"/>
        </w:tabs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2FF7">
        <w:rPr>
          <w:rFonts w:ascii="Times New Roman" w:hAnsi="Times New Roman" w:cs="Times New Roman"/>
          <w:b/>
          <w:sz w:val="28"/>
          <w:szCs w:val="28"/>
        </w:rPr>
        <w:tab/>
        <w:t xml:space="preserve">ТЮМЕНСКАЯ ОБЛАСТЬ </w:t>
      </w:r>
    </w:p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F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F7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635A" w:rsidRPr="00272FF7" w:rsidRDefault="0002635A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272FF7" w:rsidRDefault="0024777D" w:rsidP="0024777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D" w:rsidRPr="00272FF7" w:rsidRDefault="0002635A" w:rsidP="0002635A">
      <w:pPr>
        <w:spacing w:after="120" w:line="240" w:lineRule="auto"/>
        <w:ind w:right="-144"/>
        <w:contextualSpacing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 xml:space="preserve">09.06.2016                                                                                                  № </w:t>
      </w:r>
      <w:r w:rsidR="00666371">
        <w:rPr>
          <w:rFonts w:ascii="Times New Roman" w:hAnsi="Times New Roman" w:cs="Times New Roman"/>
          <w:sz w:val="28"/>
          <w:szCs w:val="28"/>
        </w:rPr>
        <w:t>609</w:t>
      </w:r>
      <w:r w:rsidRPr="00272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4777D" w:rsidRPr="00272FF7" w:rsidRDefault="0024777D" w:rsidP="0024777D">
      <w:pPr>
        <w:spacing w:after="12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</w:p>
    <w:p w:rsidR="00272FF7" w:rsidRDefault="0024777D" w:rsidP="0024777D">
      <w:pPr>
        <w:spacing w:after="12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Об отчете</w:t>
      </w:r>
      <w:r w:rsidR="00272FF7">
        <w:rPr>
          <w:rFonts w:ascii="Times New Roman" w:hAnsi="Times New Roman" w:cs="Times New Roman"/>
          <w:sz w:val="28"/>
          <w:szCs w:val="28"/>
        </w:rPr>
        <w:t xml:space="preserve"> </w:t>
      </w:r>
      <w:r w:rsidRPr="00272FF7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</w:p>
    <w:p w:rsidR="00272FF7" w:rsidRDefault="003C7B3E" w:rsidP="0024777D">
      <w:pPr>
        <w:spacing w:after="12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4777D" w:rsidRPr="00272FF7" w:rsidRDefault="0024777D" w:rsidP="0024777D">
      <w:pPr>
        <w:spacing w:after="12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«</w:t>
      </w:r>
      <w:r w:rsidR="003C7B3E" w:rsidRPr="00272FF7">
        <w:rPr>
          <w:rFonts w:ascii="Times New Roman" w:hAnsi="Times New Roman" w:cs="Times New Roman"/>
          <w:sz w:val="28"/>
          <w:szCs w:val="28"/>
        </w:rPr>
        <w:t>Редакция газеты «Наш район</w:t>
      </w:r>
      <w:r w:rsidRPr="00272FF7">
        <w:rPr>
          <w:rFonts w:ascii="Times New Roman" w:hAnsi="Times New Roman" w:cs="Times New Roman"/>
          <w:sz w:val="28"/>
          <w:szCs w:val="28"/>
        </w:rPr>
        <w:t xml:space="preserve">» </w:t>
      </w:r>
      <w:r w:rsidR="00994E47" w:rsidRPr="00272FF7">
        <w:rPr>
          <w:rFonts w:ascii="Times New Roman" w:hAnsi="Times New Roman" w:cs="Times New Roman"/>
          <w:sz w:val="28"/>
          <w:szCs w:val="28"/>
        </w:rPr>
        <w:br/>
      </w:r>
      <w:r w:rsidRPr="00272FF7">
        <w:rPr>
          <w:rFonts w:ascii="Times New Roman" w:hAnsi="Times New Roman" w:cs="Times New Roman"/>
          <w:sz w:val="28"/>
          <w:szCs w:val="28"/>
        </w:rPr>
        <w:t xml:space="preserve">о финансово-хозяйственной </w:t>
      </w:r>
      <w:bookmarkStart w:id="0" w:name="_GoBack"/>
      <w:bookmarkEnd w:id="0"/>
      <w:r w:rsidRPr="00272FF7">
        <w:rPr>
          <w:rFonts w:ascii="Times New Roman" w:hAnsi="Times New Roman" w:cs="Times New Roman"/>
          <w:sz w:val="28"/>
          <w:szCs w:val="28"/>
        </w:rPr>
        <w:t>деятельности за 201</w:t>
      </w:r>
      <w:r w:rsidR="00C42152" w:rsidRPr="00272FF7">
        <w:rPr>
          <w:rFonts w:ascii="Times New Roman" w:hAnsi="Times New Roman" w:cs="Times New Roman"/>
          <w:sz w:val="28"/>
          <w:szCs w:val="28"/>
        </w:rPr>
        <w:t>5</w:t>
      </w:r>
      <w:r w:rsidRPr="00272F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77D" w:rsidRPr="00272FF7" w:rsidRDefault="0024777D" w:rsidP="00272FF7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272FF7" w:rsidRDefault="003209CC" w:rsidP="0024777D">
      <w:pPr>
        <w:spacing w:after="12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Заслушав отчёт муниципального автономного учреждения</w:t>
      </w:r>
      <w:r w:rsidR="00272F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2FF7">
        <w:rPr>
          <w:rFonts w:ascii="Times New Roman" w:hAnsi="Times New Roman" w:cs="Times New Roman"/>
          <w:sz w:val="28"/>
          <w:szCs w:val="28"/>
        </w:rPr>
        <w:t xml:space="preserve"> </w:t>
      </w:r>
      <w:r w:rsidR="00272FF7" w:rsidRPr="00272FF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72FF7">
        <w:rPr>
          <w:rFonts w:ascii="Times New Roman" w:hAnsi="Times New Roman" w:cs="Times New Roman"/>
          <w:sz w:val="28"/>
          <w:szCs w:val="28"/>
        </w:rPr>
        <w:t xml:space="preserve">«Редакция газеты «Наш </w:t>
      </w:r>
      <w:proofErr w:type="gramStart"/>
      <w:r w:rsidRPr="00272FF7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272F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72F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2FF7">
        <w:rPr>
          <w:rFonts w:ascii="Times New Roman" w:hAnsi="Times New Roman" w:cs="Times New Roman"/>
          <w:sz w:val="28"/>
          <w:szCs w:val="28"/>
        </w:rPr>
        <w:t>о финансово-хозяйственной деятельности за 201</w:t>
      </w:r>
      <w:r w:rsidR="00D352BB" w:rsidRPr="00272FF7">
        <w:rPr>
          <w:rFonts w:ascii="Times New Roman" w:hAnsi="Times New Roman" w:cs="Times New Roman"/>
          <w:sz w:val="28"/>
          <w:szCs w:val="28"/>
        </w:rPr>
        <w:t>5</w:t>
      </w:r>
      <w:r w:rsidRPr="00272FF7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3209CC" w:rsidRPr="00272FF7" w:rsidRDefault="003209CC" w:rsidP="0024777D">
      <w:pPr>
        <w:spacing w:after="12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272FF7" w:rsidRDefault="0024777D" w:rsidP="0024777D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272FF7" w:rsidRDefault="0024777D" w:rsidP="0024777D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272FF7" w:rsidRDefault="0024777D" w:rsidP="0024777D">
      <w:pPr>
        <w:spacing w:after="12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F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09CC" w:rsidRPr="00272FF7" w:rsidRDefault="003209CC" w:rsidP="005446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272FF7" w:rsidRDefault="003209CC" w:rsidP="0054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Отчет муниципального автономного учреждения </w:t>
      </w:r>
      <w:r w:rsid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272FF7"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272FF7">
        <w:rPr>
          <w:rFonts w:ascii="Times New Roman" w:hAnsi="Times New Roman" w:cs="Times New Roman"/>
          <w:sz w:val="28"/>
          <w:szCs w:val="28"/>
        </w:rPr>
        <w:t xml:space="preserve">«Редакция газеты «Наш </w:t>
      </w:r>
      <w:proofErr w:type="gramStart"/>
      <w:r w:rsidRPr="00272FF7">
        <w:rPr>
          <w:rFonts w:ascii="Times New Roman" w:hAnsi="Times New Roman" w:cs="Times New Roman"/>
          <w:sz w:val="28"/>
          <w:szCs w:val="28"/>
        </w:rPr>
        <w:t>район»</w:t>
      </w:r>
      <w:r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>о финансово-хозяйственной деятельности за 201</w:t>
      </w:r>
      <w:r w:rsidR="00D352BB"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принять к сведению.</w:t>
      </w:r>
    </w:p>
    <w:p w:rsidR="003209CC" w:rsidRPr="00272FF7" w:rsidRDefault="003209CC" w:rsidP="0054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272FF7" w:rsidRDefault="003209CC" w:rsidP="0054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2FF7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24777D" w:rsidRPr="00272FF7" w:rsidRDefault="0024777D" w:rsidP="00272FF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272FF7" w:rsidRDefault="0024777D" w:rsidP="0024777D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35A" w:rsidRPr="00272FF7" w:rsidRDefault="0002635A" w:rsidP="0002635A">
      <w:pPr>
        <w:pStyle w:val="a4"/>
        <w:ind w:left="4536" w:hanging="4536"/>
        <w:rPr>
          <w:rFonts w:eastAsiaTheme="minorEastAsia"/>
          <w:sz w:val="28"/>
          <w:szCs w:val="28"/>
        </w:rPr>
      </w:pPr>
      <w:r w:rsidRPr="00272FF7">
        <w:rPr>
          <w:rFonts w:eastAsiaTheme="minorEastAsia"/>
          <w:sz w:val="28"/>
          <w:szCs w:val="28"/>
        </w:rPr>
        <w:t xml:space="preserve">Глава </w:t>
      </w:r>
    </w:p>
    <w:p w:rsidR="0002635A" w:rsidRPr="00272FF7" w:rsidRDefault="0002635A" w:rsidP="0002635A">
      <w:pPr>
        <w:pStyle w:val="a4"/>
        <w:ind w:left="4536" w:hanging="4536"/>
        <w:rPr>
          <w:rFonts w:eastAsiaTheme="minorEastAsia"/>
          <w:sz w:val="28"/>
          <w:szCs w:val="28"/>
        </w:rPr>
      </w:pPr>
      <w:r w:rsidRPr="00272FF7">
        <w:rPr>
          <w:rFonts w:eastAsiaTheme="minorEastAsia"/>
          <w:sz w:val="28"/>
          <w:szCs w:val="28"/>
        </w:rPr>
        <w:t>Ханты-Мансийского района                                                           П.Н. Захаров</w:t>
      </w:r>
    </w:p>
    <w:p w:rsidR="0002635A" w:rsidRPr="00272FF7" w:rsidRDefault="00666371" w:rsidP="0002635A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14.06.</w:t>
      </w:r>
      <w:r w:rsidR="0002635A" w:rsidRPr="00272FF7">
        <w:rPr>
          <w:rFonts w:eastAsiaTheme="minorEastAsia"/>
          <w:sz w:val="28"/>
          <w:szCs w:val="28"/>
        </w:rPr>
        <w:t xml:space="preserve">2016 </w:t>
      </w:r>
      <w:r w:rsidR="0002635A" w:rsidRPr="00272FF7">
        <w:rPr>
          <w:rFonts w:eastAsiaTheme="minorEastAsia"/>
          <w:sz w:val="28"/>
          <w:szCs w:val="28"/>
        </w:rPr>
        <w:tab/>
      </w:r>
      <w:r w:rsidR="0002635A" w:rsidRPr="00272FF7">
        <w:rPr>
          <w:rFonts w:eastAsiaTheme="minorEastAsia"/>
          <w:sz w:val="28"/>
          <w:szCs w:val="28"/>
        </w:rPr>
        <w:tab/>
      </w:r>
    </w:p>
    <w:p w:rsidR="0002635A" w:rsidRPr="00272FF7" w:rsidRDefault="0002635A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02635A" w:rsidRPr="00272FF7" w:rsidRDefault="0002635A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02635A" w:rsidRPr="00272FF7" w:rsidRDefault="0002635A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02635A" w:rsidRDefault="0002635A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272FF7" w:rsidRDefault="00272FF7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272FF7" w:rsidRDefault="00272FF7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272FF7" w:rsidRDefault="00272FF7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272FF7" w:rsidRPr="00272FF7" w:rsidRDefault="00272FF7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02635A" w:rsidRPr="00272FF7" w:rsidRDefault="0002635A" w:rsidP="0002635A">
      <w:pPr>
        <w:pStyle w:val="a4"/>
        <w:ind w:left="4536"/>
        <w:rPr>
          <w:rFonts w:eastAsiaTheme="minorEastAsia"/>
          <w:sz w:val="28"/>
          <w:szCs w:val="28"/>
        </w:rPr>
      </w:pPr>
    </w:p>
    <w:p w:rsidR="0002635A" w:rsidRPr="00272FF7" w:rsidRDefault="0002635A" w:rsidP="0002635A">
      <w:pPr>
        <w:pStyle w:val="a4"/>
        <w:ind w:left="4536"/>
        <w:jc w:val="right"/>
        <w:rPr>
          <w:rFonts w:eastAsiaTheme="minorEastAsia"/>
          <w:sz w:val="28"/>
          <w:szCs w:val="28"/>
        </w:rPr>
      </w:pPr>
      <w:r w:rsidRPr="00272FF7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02635A" w:rsidRPr="00272FF7" w:rsidRDefault="0002635A" w:rsidP="0002635A">
      <w:pPr>
        <w:pStyle w:val="a4"/>
        <w:ind w:left="4536"/>
        <w:jc w:val="right"/>
        <w:rPr>
          <w:rFonts w:eastAsiaTheme="minorEastAsia"/>
          <w:sz w:val="28"/>
          <w:szCs w:val="28"/>
        </w:rPr>
      </w:pPr>
      <w:r w:rsidRPr="00272FF7">
        <w:rPr>
          <w:rFonts w:eastAsiaTheme="minorEastAsia"/>
          <w:sz w:val="28"/>
          <w:szCs w:val="28"/>
        </w:rPr>
        <w:t xml:space="preserve">к решению Думы </w:t>
      </w:r>
    </w:p>
    <w:p w:rsidR="0002635A" w:rsidRPr="00272FF7" w:rsidRDefault="0002635A" w:rsidP="0002635A">
      <w:pPr>
        <w:pStyle w:val="a4"/>
        <w:ind w:left="4536"/>
        <w:jc w:val="right"/>
        <w:rPr>
          <w:rFonts w:eastAsiaTheme="minorEastAsia"/>
          <w:sz w:val="28"/>
          <w:szCs w:val="28"/>
        </w:rPr>
      </w:pPr>
      <w:r w:rsidRPr="00272FF7">
        <w:rPr>
          <w:rFonts w:eastAsiaTheme="minorEastAsia"/>
          <w:sz w:val="28"/>
          <w:szCs w:val="28"/>
        </w:rPr>
        <w:t xml:space="preserve">Ханты-Мансийского района </w:t>
      </w:r>
    </w:p>
    <w:p w:rsidR="0002635A" w:rsidRPr="00272FF7" w:rsidRDefault="0002635A" w:rsidP="0002635A">
      <w:pPr>
        <w:pStyle w:val="a4"/>
        <w:ind w:left="4536"/>
        <w:jc w:val="right"/>
        <w:rPr>
          <w:rFonts w:eastAsiaTheme="minorEastAsia"/>
          <w:sz w:val="28"/>
          <w:szCs w:val="28"/>
        </w:rPr>
      </w:pPr>
      <w:r w:rsidRPr="00272FF7">
        <w:rPr>
          <w:rFonts w:eastAsiaTheme="minorEastAsia"/>
          <w:sz w:val="28"/>
          <w:szCs w:val="28"/>
        </w:rPr>
        <w:t xml:space="preserve">от </w:t>
      </w:r>
      <w:proofErr w:type="gramStart"/>
      <w:r w:rsidR="00666371">
        <w:rPr>
          <w:rFonts w:eastAsiaTheme="minorEastAsia"/>
          <w:sz w:val="28"/>
          <w:szCs w:val="28"/>
        </w:rPr>
        <w:t>09.06.</w:t>
      </w:r>
      <w:r w:rsidRPr="00272FF7">
        <w:rPr>
          <w:rFonts w:eastAsiaTheme="minorEastAsia"/>
          <w:sz w:val="28"/>
          <w:szCs w:val="28"/>
        </w:rPr>
        <w:t>2016  №</w:t>
      </w:r>
      <w:proofErr w:type="gramEnd"/>
      <w:r w:rsidRPr="00272FF7">
        <w:rPr>
          <w:rFonts w:eastAsiaTheme="minorEastAsia"/>
          <w:sz w:val="28"/>
          <w:szCs w:val="28"/>
        </w:rPr>
        <w:t xml:space="preserve"> </w:t>
      </w:r>
      <w:r w:rsidR="00666371">
        <w:rPr>
          <w:rFonts w:eastAsiaTheme="minorEastAsia"/>
          <w:sz w:val="28"/>
          <w:szCs w:val="28"/>
        </w:rPr>
        <w:t>609</w:t>
      </w:r>
    </w:p>
    <w:p w:rsidR="004324A2" w:rsidRPr="00272FF7" w:rsidRDefault="004324A2" w:rsidP="00DA76A1">
      <w:pPr>
        <w:pStyle w:val="a4"/>
        <w:jc w:val="center"/>
        <w:rPr>
          <w:sz w:val="28"/>
          <w:szCs w:val="28"/>
        </w:rPr>
      </w:pPr>
    </w:p>
    <w:p w:rsidR="00AA4C75" w:rsidRPr="00272FF7" w:rsidRDefault="00704F83" w:rsidP="00DA76A1">
      <w:pPr>
        <w:pStyle w:val="a4"/>
        <w:jc w:val="center"/>
        <w:rPr>
          <w:sz w:val="28"/>
          <w:szCs w:val="28"/>
        </w:rPr>
      </w:pPr>
      <w:r w:rsidRPr="00272FF7">
        <w:rPr>
          <w:sz w:val="28"/>
          <w:szCs w:val="28"/>
        </w:rPr>
        <w:t>Информация</w:t>
      </w:r>
      <w:r w:rsidR="004F5599" w:rsidRPr="00272FF7">
        <w:rPr>
          <w:sz w:val="28"/>
          <w:szCs w:val="28"/>
        </w:rPr>
        <w:t xml:space="preserve"> </w:t>
      </w:r>
      <w:r w:rsidR="004324A2" w:rsidRPr="00272FF7">
        <w:rPr>
          <w:sz w:val="28"/>
          <w:szCs w:val="28"/>
        </w:rPr>
        <w:t>муниципального автономного учреждения</w:t>
      </w:r>
      <w:r w:rsidR="004F5599" w:rsidRPr="00272FF7">
        <w:rPr>
          <w:sz w:val="28"/>
          <w:szCs w:val="28"/>
        </w:rPr>
        <w:t xml:space="preserve"> </w:t>
      </w:r>
      <w:r w:rsidR="004F5599" w:rsidRPr="00272FF7">
        <w:rPr>
          <w:sz w:val="28"/>
          <w:szCs w:val="28"/>
        </w:rPr>
        <w:br/>
      </w:r>
      <w:r w:rsidR="00976F2F" w:rsidRPr="00272FF7">
        <w:rPr>
          <w:sz w:val="28"/>
          <w:szCs w:val="28"/>
        </w:rPr>
        <w:t>Ханты-Мансийского района</w:t>
      </w:r>
      <w:r w:rsidR="004F5599" w:rsidRPr="00272FF7">
        <w:rPr>
          <w:sz w:val="28"/>
          <w:szCs w:val="28"/>
        </w:rPr>
        <w:t xml:space="preserve"> </w:t>
      </w:r>
      <w:r w:rsidR="004324A2" w:rsidRPr="00272FF7">
        <w:rPr>
          <w:sz w:val="28"/>
          <w:szCs w:val="28"/>
        </w:rPr>
        <w:t>«</w:t>
      </w:r>
      <w:r w:rsidR="00976F2F" w:rsidRPr="00272FF7">
        <w:rPr>
          <w:sz w:val="28"/>
          <w:szCs w:val="28"/>
        </w:rPr>
        <w:t>Редакция газеты «Наш район</w:t>
      </w:r>
      <w:r w:rsidR="004324A2" w:rsidRPr="00272FF7">
        <w:rPr>
          <w:sz w:val="28"/>
          <w:szCs w:val="28"/>
        </w:rPr>
        <w:t xml:space="preserve">» </w:t>
      </w:r>
      <w:r w:rsidR="004F5599" w:rsidRPr="00272FF7">
        <w:rPr>
          <w:sz w:val="28"/>
          <w:szCs w:val="28"/>
        </w:rPr>
        <w:br/>
      </w:r>
      <w:r w:rsidR="004324A2" w:rsidRPr="00272FF7">
        <w:rPr>
          <w:sz w:val="28"/>
          <w:szCs w:val="28"/>
        </w:rPr>
        <w:t>о финансово-хо</w:t>
      </w:r>
      <w:r w:rsidR="00A913E4" w:rsidRPr="00272FF7">
        <w:rPr>
          <w:sz w:val="28"/>
          <w:szCs w:val="28"/>
        </w:rPr>
        <w:t xml:space="preserve">зяйственной деятельности за </w:t>
      </w:r>
      <w:r w:rsidR="008128F7" w:rsidRPr="00272FF7">
        <w:rPr>
          <w:sz w:val="28"/>
          <w:szCs w:val="28"/>
        </w:rPr>
        <w:t xml:space="preserve">2015 </w:t>
      </w:r>
      <w:r w:rsidR="004324A2" w:rsidRPr="00272FF7">
        <w:rPr>
          <w:sz w:val="28"/>
          <w:szCs w:val="28"/>
        </w:rPr>
        <w:t>год</w:t>
      </w:r>
    </w:p>
    <w:p w:rsidR="008A2E4A" w:rsidRPr="00272FF7" w:rsidRDefault="008A2E4A" w:rsidP="00DA76A1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4921"/>
      </w:tblGrid>
      <w:tr w:rsidR="00313BEE" w:rsidRPr="00272FF7" w:rsidTr="00281BFD">
        <w:tc>
          <w:tcPr>
            <w:tcW w:w="2284" w:type="pct"/>
          </w:tcPr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исполнении </w:t>
            </w:r>
            <w:r w:rsidR="00094508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 учредителя</w:t>
            </w:r>
            <w:r w:rsidR="005369E0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(процент исполнения).</w:t>
            </w:r>
          </w:p>
        </w:tc>
        <w:tc>
          <w:tcPr>
            <w:tcW w:w="2716" w:type="pct"/>
          </w:tcPr>
          <w:p w:rsidR="00313BEE" w:rsidRPr="00272FF7" w:rsidRDefault="00313BEE" w:rsidP="00DA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6305B3" w:rsidRPr="00272FF7" w:rsidTr="00281BFD">
        <w:tc>
          <w:tcPr>
            <w:tcW w:w="2284" w:type="pct"/>
          </w:tcPr>
          <w:p w:rsidR="006305B3" w:rsidRPr="00272FF7" w:rsidRDefault="006305B3" w:rsidP="00DA76A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задания учредителя:</w:t>
            </w:r>
          </w:p>
          <w:p w:rsidR="006305B3" w:rsidRPr="00272FF7" w:rsidRDefault="006305B3" w:rsidP="00DA76A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финансирование предоставления муниципальных услуг (затраты на оплату труда работников, страховы</w:t>
            </w:r>
            <w:r w:rsidR="008A39EE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взнос</w:t>
            </w:r>
            <w:r w:rsidR="008A39EE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ы на фонд оплаты труда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, затраты на оплату товаров, работ, услуг) (руб.).</w:t>
            </w:r>
          </w:p>
        </w:tc>
        <w:tc>
          <w:tcPr>
            <w:tcW w:w="2716" w:type="pct"/>
          </w:tcPr>
          <w:p w:rsidR="006305B3" w:rsidRPr="00272FF7" w:rsidRDefault="00240750" w:rsidP="00DA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7652500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040BD" w:rsidRPr="00272FF7" w:rsidTr="00281BFD">
        <w:tc>
          <w:tcPr>
            <w:tcW w:w="2284" w:type="pct"/>
          </w:tcPr>
          <w:p w:rsidR="003040BD" w:rsidRPr="00272FF7" w:rsidRDefault="003040BD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Среднегодовая численность работников автономного учреждения (чел.)</w:t>
            </w:r>
          </w:p>
        </w:tc>
        <w:tc>
          <w:tcPr>
            <w:tcW w:w="2716" w:type="pct"/>
          </w:tcPr>
          <w:p w:rsidR="003040BD" w:rsidRPr="00272FF7" w:rsidRDefault="003040BD" w:rsidP="00DA7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40BD" w:rsidRPr="00272FF7" w:rsidTr="00281BFD">
        <w:tc>
          <w:tcPr>
            <w:tcW w:w="2284" w:type="pct"/>
          </w:tcPr>
          <w:p w:rsidR="003040BD" w:rsidRPr="00272FF7" w:rsidRDefault="003040BD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Среднемесячная заработная плата работников автономного учреждения (руб.)</w:t>
            </w:r>
          </w:p>
        </w:tc>
        <w:tc>
          <w:tcPr>
            <w:tcW w:w="2716" w:type="pct"/>
          </w:tcPr>
          <w:p w:rsidR="003040BD" w:rsidRPr="00272FF7" w:rsidRDefault="008B7C63" w:rsidP="00DA76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72FF7">
              <w:rPr>
                <w:rStyle w:val="FontStyle18"/>
                <w:rFonts w:eastAsia="Times New Roman"/>
                <w:sz w:val="28"/>
                <w:szCs w:val="28"/>
              </w:rPr>
              <w:t>55461,07</w:t>
            </w:r>
          </w:p>
        </w:tc>
      </w:tr>
      <w:tr w:rsidR="00313BEE" w:rsidRPr="00272FF7" w:rsidTr="00281BFD">
        <w:tc>
          <w:tcPr>
            <w:tcW w:w="2284" w:type="pct"/>
          </w:tcPr>
          <w:p w:rsidR="00313BEE" w:rsidRPr="00272FF7" w:rsidRDefault="00313BEE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Общее количество потребителей, воспользовавшихся услугами (работами) автономного учреждения,</w:t>
            </w:r>
          </w:p>
          <w:p w:rsidR="00313BEE" w:rsidRPr="00272FF7" w:rsidRDefault="00313BEE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том числе количество потребителей, воспользовавшихся бесплатными</w:t>
            </w:r>
            <w:r w:rsidR="00EE59D2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 потребителей услугами (работами)</w:t>
            </w:r>
            <w:r w:rsidR="00EE59D2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6" w:type="pct"/>
          </w:tcPr>
          <w:p w:rsidR="00313BEE" w:rsidRPr="00272FF7" w:rsidRDefault="00313BEE" w:rsidP="00DA7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Еженедельный тираж газеты «Наш район» - 3</w:t>
            </w:r>
            <w:r w:rsidR="00515E7F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 количество выпусков за год - 51</w:t>
            </w:r>
          </w:p>
          <w:p w:rsidR="00313BEE" w:rsidRPr="00272FF7" w:rsidRDefault="00313BEE" w:rsidP="00DA7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3BEE" w:rsidRPr="00272FF7" w:rsidRDefault="00313BEE" w:rsidP="00DA7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Количество льготных подписчиков в общем тираже газеты «Наш район» - 321</w:t>
            </w:r>
            <w:r w:rsidR="008E1C6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количество выпусков за год - 51</w:t>
            </w:r>
          </w:p>
        </w:tc>
      </w:tr>
      <w:tr w:rsidR="00AA4DC0" w:rsidRPr="00272FF7" w:rsidTr="00281BFD">
        <w:tc>
          <w:tcPr>
            <w:tcW w:w="2284" w:type="pct"/>
          </w:tcPr>
          <w:p w:rsidR="00AA4DC0" w:rsidRPr="00272FF7" w:rsidRDefault="003040BD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Затраты на осуществление льготной подписки</w:t>
            </w:r>
          </w:p>
        </w:tc>
        <w:tc>
          <w:tcPr>
            <w:tcW w:w="2716" w:type="pct"/>
          </w:tcPr>
          <w:p w:rsidR="00AA4DC0" w:rsidRPr="00272FF7" w:rsidRDefault="003040BD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8128F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2015 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году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осуществлена подписка </w:t>
            </w:r>
            <w:r w:rsidR="00BC724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жителей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льготных категорий населения Ханты-Мансийского района на 2-е полугодие </w:t>
            </w:r>
            <w:r w:rsidR="008128F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2015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года и 1-е полугодие 2015 года (план по возмещению стоимости почтовых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услуг МАУ ХМР «РГ «Наш район» на </w:t>
            </w:r>
            <w:r w:rsidR="008128F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2015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 - </w:t>
            </w:r>
            <w:r w:rsidR="00BC724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25321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BC724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321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BC724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000 руб.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поступило </w:t>
            </w:r>
            <w:r w:rsidR="0025321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25321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BC724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00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 руб., израсходовано </w:t>
            </w:r>
            <w:r w:rsidR="00BC724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</w:t>
            </w:r>
            <w:r w:rsidR="00F418C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5 000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руб.,</w:t>
            </w:r>
            <w:r w:rsidR="00D1420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остатка нет, 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исполнение - </w:t>
            </w:r>
            <w:r w:rsidR="00D1420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</w:t>
            </w:r>
            <w:r w:rsidR="00D14207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AA4DC0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F48B0" w:rsidRPr="00272FF7" w:rsidTr="00281BFD">
        <w:tc>
          <w:tcPr>
            <w:tcW w:w="2284" w:type="pct"/>
          </w:tcPr>
          <w:p w:rsidR="00CF48B0" w:rsidRPr="00272FF7" w:rsidRDefault="00CF48B0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Стоимость платных услуг, оказываемых учреждением (руб.)</w:t>
            </w:r>
            <w:r w:rsidR="00A363AF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Стоимость платной подписки на газету «Наш район».</w:t>
            </w:r>
          </w:p>
        </w:tc>
        <w:tc>
          <w:tcPr>
            <w:tcW w:w="2716" w:type="pct"/>
          </w:tcPr>
          <w:p w:rsidR="00CF48B0" w:rsidRPr="00272FF7" w:rsidRDefault="00CF48B0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Стоимость 1 кв. см. печатной площади в газете «Наш район» по предпечатной подготовке и публикации информационных материалов заказчиков – 23,53.</w:t>
            </w:r>
          </w:p>
          <w:p w:rsidR="00CF48B0" w:rsidRPr="00272FF7" w:rsidRDefault="00CF48B0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Стоимость 1 кв. см. печатной площади в газете «Наш район» по допечатной подготовке и публикации официальных документов сельских поселений </w:t>
            </w:r>
            <w:r w:rsidRPr="00272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7,03.</w:t>
            </w:r>
          </w:p>
          <w:p w:rsidR="00CF48B0" w:rsidRPr="00272FF7" w:rsidRDefault="00CF48B0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Каталожная цена на газету «Наш район» на полугодие с официальными документами - 292,86.</w:t>
            </w:r>
          </w:p>
          <w:p w:rsidR="00CF48B0" w:rsidRPr="00272FF7" w:rsidRDefault="00CF48B0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Каталожная цена на газету «Наш район» на полугодие без официальных документов - 195,24.</w:t>
            </w:r>
          </w:p>
        </w:tc>
      </w:tr>
      <w:tr w:rsidR="00313BEE" w:rsidRPr="00272FF7" w:rsidTr="00281BFD">
        <w:tc>
          <w:tcPr>
            <w:tcW w:w="2284" w:type="pct"/>
          </w:tcPr>
          <w:p w:rsidR="00313BEE" w:rsidRPr="00272FF7" w:rsidRDefault="00313BEE" w:rsidP="00DA76A1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видов деятельности, осуществляемых автономным учреждением, с указанием суммы доходов, полученных по каждому из видов (руб.)</w:t>
            </w:r>
          </w:p>
        </w:tc>
        <w:tc>
          <w:tcPr>
            <w:tcW w:w="2716" w:type="pct"/>
          </w:tcPr>
          <w:p w:rsidR="00313BEE" w:rsidRPr="00272FF7" w:rsidRDefault="00313BEE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Основной вид деятельности - издание газеты </w:t>
            </w:r>
            <w:r w:rsidR="000424EF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«Наш район»</w:t>
            </w:r>
            <w:r w:rsidR="00942C85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313BEE" w:rsidRPr="00272FF7" w:rsidRDefault="00313BEE" w:rsidP="00DA76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доходы по услугам по </w:t>
            </w:r>
            <w:r w:rsidR="005A4D3E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печатной подготовке и публикации информационных материалов заказчиков, официальных документов сельских поселений </w:t>
            </w:r>
            <w:r w:rsidRPr="00272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– </w:t>
            </w:r>
            <w:r w:rsidR="00942C85" w:rsidRPr="00272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br/>
            </w:r>
            <w:r w:rsidR="00FD7FC6" w:rsidRPr="00272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2447607,44</w:t>
            </w:r>
          </w:p>
          <w:p w:rsidR="00313BEE" w:rsidRPr="00272FF7" w:rsidRDefault="00313BEE" w:rsidP="00DA76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доходы от каталожной стоимости по подписке </w:t>
            </w:r>
            <w:r w:rsidR="00942C85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2C85"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FD7FC6" w:rsidRPr="00272FF7">
              <w:rPr>
                <w:rStyle w:val="FontStyle18"/>
                <w:rFonts w:eastAsia="Times New Roman"/>
                <w:sz w:val="28"/>
                <w:szCs w:val="28"/>
              </w:rPr>
              <w:t>126125,04</w:t>
            </w:r>
          </w:p>
        </w:tc>
      </w:tr>
      <w:tr w:rsidR="00313BEE" w:rsidRPr="00272FF7" w:rsidTr="00281BFD">
        <w:tc>
          <w:tcPr>
            <w:tcW w:w="2284" w:type="pct"/>
          </w:tcPr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  <w:r w:rsidR="00E40DE1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6" w:type="pct"/>
          </w:tcPr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регистрации СМИ ПИ № ТУ 86-00169 от 03.03.2010г., выданное Управлением </w:t>
            </w:r>
            <w:proofErr w:type="spellStart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ХМАО</w:t>
            </w:r>
            <w:r w:rsidR="009C77E3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C77E3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Югре и Ямало-Ненецкому автономному округу, распоряжение администрации </w:t>
            </w:r>
            <w:r w:rsidRPr="00272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№905-р от 3 ноября 2011</w:t>
            </w:r>
            <w:r w:rsidR="00110F0A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«О создании муниципальных автономных, бюджетных и казенных учреждений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путем изменения типа существующих муниципальных учреждений»</w:t>
            </w:r>
          </w:p>
        </w:tc>
      </w:tr>
      <w:tr w:rsidR="00313BEE" w:rsidRPr="00272FF7" w:rsidTr="00281BFD">
        <w:tc>
          <w:tcPr>
            <w:tcW w:w="2284" w:type="pct"/>
          </w:tcPr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 наблюдательного совета</w:t>
            </w:r>
          </w:p>
        </w:tc>
        <w:tc>
          <w:tcPr>
            <w:tcW w:w="2716" w:type="pct"/>
          </w:tcPr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совета:</w:t>
            </w:r>
          </w:p>
          <w:p w:rsidR="00313BEE" w:rsidRPr="00272FF7" w:rsidRDefault="00313BEE" w:rsidP="00DA76A1">
            <w:pPr>
              <w:spacing w:after="0" w:line="240" w:lineRule="auto"/>
              <w:ind w:hanging="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Киприянов</w:t>
            </w:r>
            <w:proofErr w:type="spellEnd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Вячеслав Геннадьевич – управляющий делами администрации Ханты-Мансийского района по вопросам организации деятельности администрации района;</w:t>
            </w:r>
          </w:p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совета:</w:t>
            </w:r>
          </w:p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- Рошко Константин Степанович – заместитель директора департамента имущественных, земельных отношений и природопользования администрации Ханты-Мансийского района;</w:t>
            </w:r>
          </w:p>
          <w:p w:rsidR="00313BEE" w:rsidRPr="00272FF7" w:rsidRDefault="00313BEE" w:rsidP="00DA76A1">
            <w:pPr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Титов Валерий Михайлович – председатель </w:t>
            </w:r>
            <w:r w:rsidRPr="00272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Ханты-Мансийской районной общественной организации ветеранов (пенсионеров) войны, труда, вооруженных сил и правоохранительных органов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13BEE" w:rsidRPr="00272FF7" w:rsidRDefault="00313BEE" w:rsidP="00DA76A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Змановская</w:t>
            </w:r>
            <w:proofErr w:type="spellEnd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Николаевна – жительница п. </w:t>
            </w:r>
            <w:proofErr w:type="spellStart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Горноправдинск</w:t>
            </w:r>
            <w:proofErr w:type="spellEnd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72FF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Ханты-Мансийского района, депутат Совета депутатов сельского поселения </w:t>
            </w:r>
            <w:proofErr w:type="spellStart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Горноправдинск</w:t>
            </w:r>
            <w:proofErr w:type="spellEnd"/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13BEE" w:rsidRPr="00272FF7" w:rsidRDefault="00313BEE" w:rsidP="00DA76A1">
            <w:pPr>
              <w:spacing w:after="0" w:line="240" w:lineRule="auto"/>
              <w:ind w:hanging="1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Суховерхо Владимир Александрович - главный бухгалтер муниципального автономного учреждения Ханты-Мансийского района «Редакция газеты «Наш район»;</w:t>
            </w:r>
          </w:p>
          <w:p w:rsidR="00313BEE" w:rsidRPr="00272FF7" w:rsidRDefault="00313BEE" w:rsidP="00DA76A1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2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Тихонов Алексей Игоревич - корреспондент муниципального автономного учреждения Ханты-Мансийского района «Редакция газеты «Наш район»</w:t>
            </w:r>
          </w:p>
        </w:tc>
      </w:tr>
    </w:tbl>
    <w:p w:rsidR="00790FE6" w:rsidRPr="00272FF7" w:rsidRDefault="00790FE6" w:rsidP="00DA76A1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C75" w:rsidRPr="00272FF7" w:rsidRDefault="00AA4C75" w:rsidP="00DA76A1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2FF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использовании закрепленного </w:t>
      </w:r>
      <w:r w:rsidR="00D741BD" w:rsidRPr="00272FF7">
        <w:rPr>
          <w:rFonts w:ascii="Times New Roman" w:eastAsia="Times New Roman" w:hAnsi="Times New Roman" w:cs="Times New Roman"/>
          <w:sz w:val="28"/>
          <w:szCs w:val="28"/>
        </w:rPr>
        <w:br/>
      </w:r>
      <w:r w:rsidRPr="00272FF7">
        <w:rPr>
          <w:rFonts w:ascii="Times New Roman" w:eastAsia="Times New Roman" w:hAnsi="Times New Roman" w:cs="Times New Roman"/>
          <w:sz w:val="28"/>
          <w:szCs w:val="28"/>
        </w:rPr>
        <w:t>за автономным учреждением имущества</w:t>
      </w:r>
    </w:p>
    <w:p w:rsidR="00790FE6" w:rsidRPr="00272FF7" w:rsidRDefault="00790FE6" w:rsidP="00DA76A1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4921"/>
      </w:tblGrid>
      <w:tr w:rsidR="005A4D3E" w:rsidRPr="00272FF7" w:rsidTr="00281BFD">
        <w:tc>
          <w:tcPr>
            <w:tcW w:w="2284" w:type="pct"/>
          </w:tcPr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Общая балансовая стоимость имущества автономного учреждения, в том числе </w:t>
            </w:r>
            <w:proofErr w:type="gramStart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 стоимость</w:t>
            </w:r>
            <w:proofErr w:type="gramEnd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закрепленного  за автономным  учреждением  имущества  с выделением стоимости недвижимого имущества и особо ценного движимого имущества, на начало и конец отчетного периода (руб.)</w:t>
            </w:r>
          </w:p>
        </w:tc>
        <w:tc>
          <w:tcPr>
            <w:tcW w:w="2716" w:type="pct"/>
          </w:tcPr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Общая балансовая стоимость имущества автономного учреждения, руб.: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на начало отчетного периода – </w:t>
            </w:r>
            <w:r w:rsidR="00FA0172"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724829,42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- на конец отчетного периода – 724829,42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балансовая стоимость особо ценного имущества автономного учреждения: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- на начало отчетного периода – 682592,42р.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- на конец отчетного периода – 682592,42</w:t>
            </w:r>
          </w:p>
        </w:tc>
      </w:tr>
      <w:tr w:rsidR="005A4D3E" w:rsidRPr="00272FF7" w:rsidTr="00281BFD">
        <w:tc>
          <w:tcPr>
            <w:tcW w:w="2284" w:type="pct"/>
          </w:tcPr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объектов</w:t>
            </w:r>
            <w:proofErr w:type="gramEnd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недвижимого имущества, закрепленных за автономным учреждением (зданий, строений, помещений), на начало и конец отчетного периода (шт.)</w:t>
            </w:r>
          </w:p>
        </w:tc>
        <w:tc>
          <w:tcPr>
            <w:tcW w:w="2716" w:type="pct"/>
          </w:tcPr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начало отчетного периода - нет 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конец отчетного периода - нет</w:t>
            </w:r>
          </w:p>
        </w:tc>
      </w:tr>
      <w:tr w:rsidR="005A4D3E" w:rsidRPr="00272FF7" w:rsidTr="00281BFD">
        <w:tc>
          <w:tcPr>
            <w:tcW w:w="2284" w:type="pct"/>
          </w:tcPr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 (</w:t>
            </w:r>
            <w:proofErr w:type="spellStart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716" w:type="pct"/>
          </w:tcPr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начало отчетного периода - нет </w:t>
            </w:r>
          </w:p>
          <w:p w:rsidR="005A4D3E" w:rsidRPr="00272FF7" w:rsidRDefault="005A4D3E" w:rsidP="00D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конец отчетного периода - нет</w:t>
            </w:r>
          </w:p>
        </w:tc>
      </w:tr>
    </w:tbl>
    <w:p w:rsidR="00AA4C75" w:rsidRPr="00272FF7" w:rsidRDefault="00AA4C75" w:rsidP="00DA76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76A1" w:rsidRPr="00272FF7" w:rsidRDefault="00B75664" w:rsidP="00281B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м</w:t>
      </w:r>
      <w:r w:rsidRPr="00272FF7">
        <w:rPr>
          <w:rFonts w:ascii="Times New Roman" w:hAnsi="Times New Roman" w:cs="Times New Roman"/>
          <w:color w:val="000000"/>
          <w:sz w:val="28"/>
          <w:szCs w:val="28"/>
        </w:rPr>
        <w:t>униципальным автономным учреждением</w:t>
      </w:r>
      <w:r w:rsidR="00DA76A1" w:rsidRPr="00272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FF7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«Редакция газеты «Наш район» </w:t>
      </w:r>
    </w:p>
    <w:p w:rsidR="00B75664" w:rsidRPr="00272FF7" w:rsidRDefault="00B75664" w:rsidP="0028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за 2015 год</w:t>
      </w:r>
    </w:p>
    <w:p w:rsidR="00B75664" w:rsidRPr="00272FF7" w:rsidRDefault="00B75664" w:rsidP="00281BFD">
      <w:pPr>
        <w:pStyle w:val="a4"/>
        <w:jc w:val="both"/>
        <w:rPr>
          <w:sz w:val="28"/>
          <w:szCs w:val="28"/>
        </w:rPr>
      </w:pPr>
      <w:r w:rsidRPr="00272FF7">
        <w:rPr>
          <w:sz w:val="28"/>
          <w:szCs w:val="28"/>
        </w:rPr>
        <w:t>1. Наименование муниципальной услуги согласно постановлению администрации Ханты-Мансийского района от 20.08.2015 №188 «Об утверждении перечня муниципальных услуг (работ), оказываемых (выполняемых) муниципальными учреждениями Ханты-Мансийского района в электронном виде и по муниципальному заданию</w:t>
      </w:r>
      <w:proofErr w:type="gramStart"/>
      <w:r w:rsidRPr="00272FF7">
        <w:rPr>
          <w:sz w:val="28"/>
          <w:szCs w:val="28"/>
        </w:rPr>
        <w:t>»</w:t>
      </w:r>
      <w:proofErr w:type="gramEnd"/>
      <w:r w:rsidRPr="00272FF7">
        <w:rPr>
          <w:sz w:val="28"/>
          <w:szCs w:val="28"/>
        </w:rPr>
        <w:t xml:space="preserve">: </w:t>
      </w:r>
      <w:r w:rsidRPr="00272FF7">
        <w:rPr>
          <w:sz w:val="28"/>
          <w:szCs w:val="28"/>
          <w:u w:val="single"/>
        </w:rPr>
        <w:t>Осуществление издательской деятельности</w:t>
      </w:r>
      <w:r w:rsidRPr="00272FF7">
        <w:rPr>
          <w:sz w:val="28"/>
          <w:szCs w:val="28"/>
        </w:rPr>
        <w:t>.</w:t>
      </w:r>
    </w:p>
    <w:p w:rsidR="00B75664" w:rsidRPr="00272FF7" w:rsidRDefault="00B75664" w:rsidP="0028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 xml:space="preserve">2. Потребители муниципальной услуги: </w:t>
      </w:r>
    </w:p>
    <w:p w:rsidR="00B75664" w:rsidRPr="00272FF7" w:rsidRDefault="00B75664" w:rsidP="00281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FF7">
        <w:rPr>
          <w:rFonts w:ascii="Times New Roman" w:hAnsi="Times New Roman" w:cs="Times New Roman"/>
          <w:sz w:val="28"/>
          <w:szCs w:val="28"/>
        </w:rPr>
        <w:t xml:space="preserve">- </w:t>
      </w:r>
      <w:r w:rsidRPr="00272FF7">
        <w:rPr>
          <w:rFonts w:ascii="Times New Roman" w:hAnsi="Times New Roman" w:cs="Times New Roman"/>
          <w:sz w:val="28"/>
          <w:szCs w:val="28"/>
          <w:u w:val="single"/>
        </w:rPr>
        <w:t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</w:t>
      </w:r>
    </w:p>
    <w:p w:rsidR="00B75664" w:rsidRPr="00272FF7" w:rsidRDefault="00B75664" w:rsidP="00281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Сведения о соответствии значений показателей, характеризующих качество муниципальной услуги, параметрам муниципального задания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859"/>
        <w:gridCol w:w="1786"/>
        <w:gridCol w:w="1835"/>
        <w:gridCol w:w="1703"/>
        <w:gridCol w:w="1399"/>
      </w:tblGrid>
      <w:tr w:rsidR="00B75664" w:rsidRPr="00272FF7" w:rsidTr="00DA76A1">
        <w:tc>
          <w:tcPr>
            <w:tcW w:w="968" w:type="dxa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 согласно муниципальному заданию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качества муниципальной услуги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B75664" w:rsidRPr="00272FF7" w:rsidTr="00DA76A1">
        <w:tc>
          <w:tcPr>
            <w:tcW w:w="968" w:type="dxa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5 = (4/3)*100%</w:t>
            </w:r>
          </w:p>
        </w:tc>
      </w:tr>
      <w:tr w:rsidR="00B75664" w:rsidRPr="00272FF7" w:rsidTr="00DA76A1">
        <w:tc>
          <w:tcPr>
            <w:tcW w:w="968" w:type="dxa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услуги населению района в рамках выполнения муниципального задания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Периодичность выпуска газеты (еженедельно)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2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75664" w:rsidRPr="00272FF7" w:rsidTr="00DA76A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272FF7" w:rsidRDefault="00B75664" w:rsidP="00DA76A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Полноценное освещение тем, установленных муниципальным заданием, в каждом номере газеты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72FF7" w:rsidRDefault="00B75664" w:rsidP="00DA7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Количество полос формата А3, отведенных на цели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</w:tr>
    </w:tbl>
    <w:p w:rsidR="009264E0" w:rsidRPr="00272FF7" w:rsidRDefault="009264E0" w:rsidP="00DA76A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75664" w:rsidRPr="00272FF7" w:rsidRDefault="00B75664" w:rsidP="00DA76A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Сведения о соответствии значений показателей, характеризующих объем муниципальной услуги, параметрам муниципального задания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843"/>
        <w:gridCol w:w="1306"/>
        <w:gridCol w:w="2010"/>
        <w:gridCol w:w="1864"/>
        <w:gridCol w:w="1526"/>
      </w:tblGrid>
      <w:tr w:rsidR="00B75664" w:rsidRPr="00272FF7" w:rsidTr="00DA76A1">
        <w:tc>
          <w:tcPr>
            <w:tcW w:w="1139" w:type="dxa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 услуги согласно муниципальному заданию (в натуральных показателях)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объема муниципальной услуги (в натуральных показателях)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B75664" w:rsidRPr="00272FF7" w:rsidTr="00DA76A1">
        <w:tc>
          <w:tcPr>
            <w:tcW w:w="1139" w:type="dxa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5 = (4/3)*100%</w:t>
            </w:r>
          </w:p>
        </w:tc>
      </w:tr>
      <w:tr w:rsidR="00B75664" w:rsidRPr="00272FF7" w:rsidTr="00DA76A1">
        <w:tc>
          <w:tcPr>
            <w:tcW w:w="1139" w:type="dxa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75664" w:rsidRPr="00272FF7" w:rsidRDefault="00B75664" w:rsidP="00DA76A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Полоса формата А3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2583,0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2919,0</w:t>
            </w:r>
          </w:p>
        </w:tc>
        <w:tc>
          <w:tcPr>
            <w:tcW w:w="0" w:type="auto"/>
            <w:vAlign w:val="center"/>
          </w:tcPr>
          <w:p w:rsidR="00B75664" w:rsidRPr="00272FF7" w:rsidRDefault="00B75664" w:rsidP="00DA7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</w:tbl>
    <w:p w:rsidR="00B75664" w:rsidRPr="00272FF7" w:rsidRDefault="00B75664" w:rsidP="00DA7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Pr="00272FF7" w:rsidRDefault="00B75664" w:rsidP="00DA76A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>Сведения о фактические затратах на оказание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530"/>
        <w:gridCol w:w="1254"/>
        <w:gridCol w:w="1621"/>
        <w:gridCol w:w="1359"/>
        <w:gridCol w:w="1540"/>
        <w:gridCol w:w="1274"/>
      </w:tblGrid>
      <w:tr w:rsidR="00DB4917" w:rsidRPr="00272FF7" w:rsidTr="00B75664"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Норматив </w:t>
            </w:r>
            <w:r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финансовых </w:t>
            </w:r>
            <w:r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затрат на </w:t>
            </w:r>
            <w:r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единицу услуг</w:t>
            </w:r>
            <w:r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(руб.)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муниципального задания</w:t>
            </w:r>
          </w:p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( руб.)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Поступившая субсидия в рамках выполнения МЗ, (руб.)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Израсходовано средств на предоставление услуг (руб.)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DB4917" w:rsidRPr="00272FF7" w:rsidTr="00B75664"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6 = (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/3)*100%</w:t>
            </w:r>
          </w:p>
        </w:tc>
      </w:tr>
      <w:tr w:rsidR="00DB4917" w:rsidRPr="00272FF7" w:rsidTr="00B75664">
        <w:tc>
          <w:tcPr>
            <w:tcW w:w="0" w:type="auto"/>
            <w:vAlign w:val="center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B4917" w:rsidRPr="00272FF7" w:rsidRDefault="004C2AE4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0" w:type="auto"/>
            <w:vAlign w:val="center"/>
          </w:tcPr>
          <w:p w:rsidR="00DB4917" w:rsidRPr="00272FF7" w:rsidRDefault="00B75664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2962,33</w:t>
            </w:r>
          </w:p>
        </w:tc>
        <w:tc>
          <w:tcPr>
            <w:tcW w:w="0" w:type="auto"/>
            <w:vAlign w:val="center"/>
          </w:tcPr>
          <w:p w:rsidR="00DB4917" w:rsidRPr="00272FF7" w:rsidRDefault="00B75664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7652500</w:t>
            </w:r>
            <w:r w:rsidR="00DB4917"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vAlign w:val="center"/>
          </w:tcPr>
          <w:p w:rsidR="00DB4917" w:rsidRPr="00272FF7" w:rsidRDefault="00B75664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7652500</w:t>
            </w:r>
            <w:r w:rsidR="00DB4917"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vAlign w:val="center"/>
          </w:tcPr>
          <w:p w:rsidR="00DB4917" w:rsidRPr="00272FF7" w:rsidRDefault="00B75664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7">
              <w:rPr>
                <w:rFonts w:ascii="Times New Roman" w:hAnsi="Times New Roman" w:cs="Times New Roman"/>
                <w:sz w:val="28"/>
                <w:szCs w:val="28"/>
              </w:rPr>
              <w:t>7652500</w:t>
            </w:r>
            <w:r w:rsidR="00DB4917" w:rsidRPr="00272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0" w:type="auto"/>
            <w:vAlign w:val="center"/>
          </w:tcPr>
          <w:p w:rsidR="00DB4917" w:rsidRPr="00272FF7" w:rsidRDefault="00DB4917" w:rsidP="00DA7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72FF7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B4917" w:rsidRPr="00272FF7" w:rsidRDefault="00DB4917" w:rsidP="00DA7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Pr="00272FF7" w:rsidRDefault="00B75664" w:rsidP="00DA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 xml:space="preserve">Объем выпуска газеты «Наш район» в рамках выполнения муниципального </w:t>
      </w:r>
      <w:proofErr w:type="gramStart"/>
      <w:r w:rsidRPr="00272FF7">
        <w:rPr>
          <w:rFonts w:ascii="Times New Roman" w:hAnsi="Times New Roman" w:cs="Times New Roman"/>
          <w:sz w:val="28"/>
          <w:szCs w:val="28"/>
        </w:rPr>
        <w:t>задания  -</w:t>
      </w:r>
      <w:proofErr w:type="gramEnd"/>
      <w:r w:rsidRPr="00272FF7">
        <w:rPr>
          <w:rFonts w:ascii="Times New Roman" w:hAnsi="Times New Roman" w:cs="Times New Roman"/>
          <w:sz w:val="28"/>
          <w:szCs w:val="28"/>
        </w:rPr>
        <w:t xml:space="preserve"> 2919 полос.</w:t>
      </w:r>
    </w:p>
    <w:p w:rsidR="00B75664" w:rsidRPr="00272FF7" w:rsidRDefault="00B75664" w:rsidP="00DA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FF7">
        <w:rPr>
          <w:rFonts w:ascii="Times New Roman" w:hAnsi="Times New Roman" w:cs="Times New Roman"/>
          <w:sz w:val="28"/>
          <w:szCs w:val="28"/>
        </w:rPr>
        <w:t xml:space="preserve">Количество выпусков газеты «Наш район» за 2015 год - 51, общий объем – 3180 полос, в </w:t>
      </w:r>
      <w:proofErr w:type="spellStart"/>
      <w:r w:rsidRPr="00272F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72FF7">
        <w:rPr>
          <w:rFonts w:ascii="Times New Roman" w:hAnsi="Times New Roman" w:cs="Times New Roman"/>
          <w:sz w:val="28"/>
          <w:szCs w:val="28"/>
        </w:rPr>
        <w:t xml:space="preserve">. 816 полос основного тиража, 2364 полосы – </w:t>
      </w:r>
      <w:proofErr w:type="spellStart"/>
      <w:r w:rsidRPr="00272FF7">
        <w:rPr>
          <w:rFonts w:ascii="Times New Roman" w:hAnsi="Times New Roman" w:cs="Times New Roman"/>
          <w:sz w:val="28"/>
          <w:szCs w:val="28"/>
        </w:rPr>
        <w:t>допполосы</w:t>
      </w:r>
      <w:proofErr w:type="spellEnd"/>
      <w:r w:rsidRPr="00272FF7">
        <w:rPr>
          <w:rFonts w:ascii="Times New Roman" w:hAnsi="Times New Roman" w:cs="Times New Roman"/>
          <w:sz w:val="28"/>
          <w:szCs w:val="28"/>
        </w:rPr>
        <w:t>.</w:t>
      </w:r>
    </w:p>
    <w:p w:rsidR="0004554E" w:rsidRPr="00272FF7" w:rsidRDefault="0004554E" w:rsidP="0031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4554E" w:rsidRPr="00272FF7" w:rsidSect="00A651A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7D"/>
    <w:rsid w:val="000057D1"/>
    <w:rsid w:val="00013247"/>
    <w:rsid w:val="000154BD"/>
    <w:rsid w:val="00015810"/>
    <w:rsid w:val="0002635A"/>
    <w:rsid w:val="0003670B"/>
    <w:rsid w:val="000424EF"/>
    <w:rsid w:val="00044F0C"/>
    <w:rsid w:val="0004554E"/>
    <w:rsid w:val="00054CE0"/>
    <w:rsid w:val="00055209"/>
    <w:rsid w:val="00064B7B"/>
    <w:rsid w:val="00072E8B"/>
    <w:rsid w:val="0007426D"/>
    <w:rsid w:val="00077B48"/>
    <w:rsid w:val="00094508"/>
    <w:rsid w:val="000A496A"/>
    <w:rsid w:val="000C0428"/>
    <w:rsid w:val="000C3355"/>
    <w:rsid w:val="000D238F"/>
    <w:rsid w:val="000E441D"/>
    <w:rsid w:val="00101289"/>
    <w:rsid w:val="00102095"/>
    <w:rsid w:val="00110F0A"/>
    <w:rsid w:val="00153346"/>
    <w:rsid w:val="0015614E"/>
    <w:rsid w:val="00164E1C"/>
    <w:rsid w:val="001974C8"/>
    <w:rsid w:val="001B4371"/>
    <w:rsid w:val="001D3914"/>
    <w:rsid w:val="001E501B"/>
    <w:rsid w:val="001F4FC8"/>
    <w:rsid w:val="0020357A"/>
    <w:rsid w:val="00211BD7"/>
    <w:rsid w:val="00240750"/>
    <w:rsid w:val="0024777D"/>
    <w:rsid w:val="00253210"/>
    <w:rsid w:val="00263F94"/>
    <w:rsid w:val="00272FF7"/>
    <w:rsid w:val="00281BFD"/>
    <w:rsid w:val="00281C28"/>
    <w:rsid w:val="00291166"/>
    <w:rsid w:val="002A3AEF"/>
    <w:rsid w:val="002A709A"/>
    <w:rsid w:val="002F5F28"/>
    <w:rsid w:val="003005C0"/>
    <w:rsid w:val="003040BD"/>
    <w:rsid w:val="00307C93"/>
    <w:rsid w:val="00313BEE"/>
    <w:rsid w:val="003209CC"/>
    <w:rsid w:val="00324FAA"/>
    <w:rsid w:val="003253FD"/>
    <w:rsid w:val="0035211E"/>
    <w:rsid w:val="003576E7"/>
    <w:rsid w:val="00364CC0"/>
    <w:rsid w:val="0036683A"/>
    <w:rsid w:val="003733E9"/>
    <w:rsid w:val="00375618"/>
    <w:rsid w:val="003829A2"/>
    <w:rsid w:val="00387D52"/>
    <w:rsid w:val="0039493D"/>
    <w:rsid w:val="003A1091"/>
    <w:rsid w:val="003A24A9"/>
    <w:rsid w:val="003A56F0"/>
    <w:rsid w:val="003B2F99"/>
    <w:rsid w:val="003C7B3E"/>
    <w:rsid w:val="003D16B9"/>
    <w:rsid w:val="003E7EF7"/>
    <w:rsid w:val="003F06CC"/>
    <w:rsid w:val="0040553A"/>
    <w:rsid w:val="0041083E"/>
    <w:rsid w:val="00420855"/>
    <w:rsid w:val="004324A2"/>
    <w:rsid w:val="00457F5C"/>
    <w:rsid w:val="004600B0"/>
    <w:rsid w:val="00462CE9"/>
    <w:rsid w:val="00491A60"/>
    <w:rsid w:val="004A7BB0"/>
    <w:rsid w:val="004C2AE4"/>
    <w:rsid w:val="004F4AE8"/>
    <w:rsid w:val="004F5599"/>
    <w:rsid w:val="00507249"/>
    <w:rsid w:val="00514542"/>
    <w:rsid w:val="00515537"/>
    <w:rsid w:val="00515E7F"/>
    <w:rsid w:val="00520463"/>
    <w:rsid w:val="005369E0"/>
    <w:rsid w:val="005446EF"/>
    <w:rsid w:val="00550D90"/>
    <w:rsid w:val="0056094A"/>
    <w:rsid w:val="00565898"/>
    <w:rsid w:val="00575632"/>
    <w:rsid w:val="005923F9"/>
    <w:rsid w:val="00593FD6"/>
    <w:rsid w:val="005A4D3E"/>
    <w:rsid w:val="005B17F8"/>
    <w:rsid w:val="005D3CB4"/>
    <w:rsid w:val="005E04F3"/>
    <w:rsid w:val="005E2546"/>
    <w:rsid w:val="00607D40"/>
    <w:rsid w:val="00617864"/>
    <w:rsid w:val="006305B3"/>
    <w:rsid w:val="00640D98"/>
    <w:rsid w:val="00650BAA"/>
    <w:rsid w:val="00665B66"/>
    <w:rsid w:val="00666371"/>
    <w:rsid w:val="006A2A12"/>
    <w:rsid w:val="006C2847"/>
    <w:rsid w:val="006C3D1E"/>
    <w:rsid w:val="006E4242"/>
    <w:rsid w:val="006E5C21"/>
    <w:rsid w:val="006F5B5B"/>
    <w:rsid w:val="006F5B76"/>
    <w:rsid w:val="00704E37"/>
    <w:rsid w:val="00704F83"/>
    <w:rsid w:val="00712FD2"/>
    <w:rsid w:val="00790FE6"/>
    <w:rsid w:val="00792062"/>
    <w:rsid w:val="007D05E9"/>
    <w:rsid w:val="007F550D"/>
    <w:rsid w:val="0080238F"/>
    <w:rsid w:val="0080397B"/>
    <w:rsid w:val="008128F7"/>
    <w:rsid w:val="00812B3E"/>
    <w:rsid w:val="00820D89"/>
    <w:rsid w:val="00835372"/>
    <w:rsid w:val="0084583A"/>
    <w:rsid w:val="00847D88"/>
    <w:rsid w:val="0086769E"/>
    <w:rsid w:val="0089416C"/>
    <w:rsid w:val="008A0C33"/>
    <w:rsid w:val="008A2E4A"/>
    <w:rsid w:val="008A39EE"/>
    <w:rsid w:val="008A3AB6"/>
    <w:rsid w:val="008A4D07"/>
    <w:rsid w:val="008B7C63"/>
    <w:rsid w:val="008C03F4"/>
    <w:rsid w:val="008C3A43"/>
    <w:rsid w:val="008C42EF"/>
    <w:rsid w:val="008C5516"/>
    <w:rsid w:val="008D69E9"/>
    <w:rsid w:val="008E1C60"/>
    <w:rsid w:val="008F4686"/>
    <w:rsid w:val="00925EA3"/>
    <w:rsid w:val="009264E0"/>
    <w:rsid w:val="00935A83"/>
    <w:rsid w:val="00935D5D"/>
    <w:rsid w:val="009362D1"/>
    <w:rsid w:val="00942C85"/>
    <w:rsid w:val="009572E0"/>
    <w:rsid w:val="00961DDF"/>
    <w:rsid w:val="00975876"/>
    <w:rsid w:val="00976AD0"/>
    <w:rsid w:val="00976F2F"/>
    <w:rsid w:val="00982C0E"/>
    <w:rsid w:val="00984ACF"/>
    <w:rsid w:val="00994E47"/>
    <w:rsid w:val="009A2A88"/>
    <w:rsid w:val="009C49DE"/>
    <w:rsid w:val="009C77E3"/>
    <w:rsid w:val="009D0C3F"/>
    <w:rsid w:val="009F40ED"/>
    <w:rsid w:val="00A02A6F"/>
    <w:rsid w:val="00A06D7F"/>
    <w:rsid w:val="00A07CC1"/>
    <w:rsid w:val="00A2000F"/>
    <w:rsid w:val="00A24A28"/>
    <w:rsid w:val="00A363AF"/>
    <w:rsid w:val="00A52A46"/>
    <w:rsid w:val="00A651A7"/>
    <w:rsid w:val="00A768F9"/>
    <w:rsid w:val="00A913E4"/>
    <w:rsid w:val="00AA2B25"/>
    <w:rsid w:val="00AA4C75"/>
    <w:rsid w:val="00AA4DC0"/>
    <w:rsid w:val="00AC6DDB"/>
    <w:rsid w:val="00AE1063"/>
    <w:rsid w:val="00B053E0"/>
    <w:rsid w:val="00B07277"/>
    <w:rsid w:val="00B2108C"/>
    <w:rsid w:val="00B26614"/>
    <w:rsid w:val="00B2685E"/>
    <w:rsid w:val="00B26B8D"/>
    <w:rsid w:val="00B35A12"/>
    <w:rsid w:val="00B62886"/>
    <w:rsid w:val="00B62B31"/>
    <w:rsid w:val="00B638E6"/>
    <w:rsid w:val="00B63BF3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94139"/>
    <w:rsid w:val="00B94536"/>
    <w:rsid w:val="00BC6E06"/>
    <w:rsid w:val="00BC724E"/>
    <w:rsid w:val="00BD57E8"/>
    <w:rsid w:val="00BF104D"/>
    <w:rsid w:val="00BF666E"/>
    <w:rsid w:val="00C36E37"/>
    <w:rsid w:val="00C42152"/>
    <w:rsid w:val="00C51421"/>
    <w:rsid w:val="00C74D5B"/>
    <w:rsid w:val="00C85422"/>
    <w:rsid w:val="00C95C55"/>
    <w:rsid w:val="00CB2365"/>
    <w:rsid w:val="00CB482C"/>
    <w:rsid w:val="00CB6162"/>
    <w:rsid w:val="00CC0481"/>
    <w:rsid w:val="00CF48B0"/>
    <w:rsid w:val="00D0577C"/>
    <w:rsid w:val="00D14207"/>
    <w:rsid w:val="00D16A95"/>
    <w:rsid w:val="00D30E86"/>
    <w:rsid w:val="00D352BB"/>
    <w:rsid w:val="00D43705"/>
    <w:rsid w:val="00D44B66"/>
    <w:rsid w:val="00D63555"/>
    <w:rsid w:val="00D72CD8"/>
    <w:rsid w:val="00D741BD"/>
    <w:rsid w:val="00D763B3"/>
    <w:rsid w:val="00D84049"/>
    <w:rsid w:val="00D908AC"/>
    <w:rsid w:val="00D9363F"/>
    <w:rsid w:val="00DA76A1"/>
    <w:rsid w:val="00DB0B0E"/>
    <w:rsid w:val="00DB0B78"/>
    <w:rsid w:val="00DB43C5"/>
    <w:rsid w:val="00DB4917"/>
    <w:rsid w:val="00DE2022"/>
    <w:rsid w:val="00E04595"/>
    <w:rsid w:val="00E2522E"/>
    <w:rsid w:val="00E40DE1"/>
    <w:rsid w:val="00E52494"/>
    <w:rsid w:val="00E67504"/>
    <w:rsid w:val="00E74790"/>
    <w:rsid w:val="00E81FC6"/>
    <w:rsid w:val="00E904B9"/>
    <w:rsid w:val="00E95215"/>
    <w:rsid w:val="00EA0722"/>
    <w:rsid w:val="00EA1092"/>
    <w:rsid w:val="00EB7AC1"/>
    <w:rsid w:val="00EC06EA"/>
    <w:rsid w:val="00ED287B"/>
    <w:rsid w:val="00EE2F57"/>
    <w:rsid w:val="00EE59D2"/>
    <w:rsid w:val="00F00558"/>
    <w:rsid w:val="00F01321"/>
    <w:rsid w:val="00F061A2"/>
    <w:rsid w:val="00F07BF1"/>
    <w:rsid w:val="00F11148"/>
    <w:rsid w:val="00F2657F"/>
    <w:rsid w:val="00F418C7"/>
    <w:rsid w:val="00F709B0"/>
    <w:rsid w:val="00F72A03"/>
    <w:rsid w:val="00F77E38"/>
    <w:rsid w:val="00F81BF6"/>
    <w:rsid w:val="00FA0172"/>
    <w:rsid w:val="00FB0506"/>
    <w:rsid w:val="00FB4BA8"/>
    <w:rsid w:val="00FC7B0F"/>
    <w:rsid w:val="00FD6707"/>
    <w:rsid w:val="00FD7FC6"/>
    <w:rsid w:val="00FE120A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F533-1C13-4A38-AE18-48A45104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53E1-2BB4-4F29-A878-4CC5808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Бальзирова А.Н.</cp:lastModifiedBy>
  <cp:revision>5</cp:revision>
  <cp:lastPrinted>2016-06-10T10:34:00Z</cp:lastPrinted>
  <dcterms:created xsi:type="dcterms:W3CDTF">2016-06-10T10:32:00Z</dcterms:created>
  <dcterms:modified xsi:type="dcterms:W3CDTF">2016-06-15T06:15:00Z</dcterms:modified>
</cp:coreProperties>
</file>