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F0" w:rsidRPr="00F34C86" w:rsidRDefault="000C3BBA" w:rsidP="005958F0">
      <w:pPr>
        <w:jc w:val="both"/>
        <w:rPr>
          <w:rFonts w:ascii="Calibri" w:eastAsia="Calibri" w:hAnsi="Calibri"/>
          <w:szCs w:val="28"/>
          <w:lang w:val="en-US"/>
        </w:rPr>
      </w:pPr>
      <w:bookmarkStart w:id="0" w:name="_GoBack"/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-501015</wp:posOffset>
            </wp:positionV>
            <wp:extent cx="657225" cy="800100"/>
            <wp:effectExtent l="0" t="0" r="9525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06AE" wp14:editId="39C90E03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rFonts w:eastAsia="Calibri"/>
          <w:szCs w:val="28"/>
        </w:rPr>
        <w:t>МУНИЦИПАЛЬНОЕ ОБРАЗОВАНИЕ</w:t>
      </w: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РАЙОН</w:t>
      </w: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Ханты-Мансийский автономный округ – Югра</w:t>
      </w: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ХАНТЫ-МАНСИЙСКОГО РАЙОНА</w:t>
      </w: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b/>
          <w:szCs w:val="28"/>
        </w:rPr>
      </w:pPr>
    </w:p>
    <w:p w:rsidR="005958F0" w:rsidRPr="00F34C86" w:rsidRDefault="006B6292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b/>
          <w:szCs w:val="28"/>
        </w:rPr>
        <w:t>П</w:t>
      </w:r>
      <w:proofErr w:type="gramEnd"/>
      <w:r>
        <w:rPr>
          <w:rFonts w:eastAsia="Calibri"/>
          <w:b/>
          <w:szCs w:val="28"/>
        </w:rPr>
        <w:t xml:space="preserve"> О С Т А Н О В Л Е Н И Е</w:t>
      </w:r>
    </w:p>
    <w:p w:rsidR="005958F0" w:rsidRDefault="005958F0" w:rsidP="005958F0">
      <w:pPr>
        <w:pStyle w:val="a3"/>
        <w:rPr>
          <w:rFonts w:eastAsia="Calibri"/>
          <w:szCs w:val="28"/>
        </w:rPr>
      </w:pP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Calibri"/>
          <w:szCs w:val="28"/>
        </w:rPr>
      </w:pP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от  0</w:t>
      </w:r>
      <w:r w:rsidR="006B6292">
        <w:rPr>
          <w:rFonts w:eastAsia="Calibri"/>
          <w:szCs w:val="28"/>
        </w:rPr>
        <w:t>3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02</w:t>
      </w:r>
      <w:r>
        <w:rPr>
          <w:rFonts w:eastAsia="Calibri"/>
          <w:szCs w:val="28"/>
        </w:rPr>
        <w:t>.201</w:t>
      </w:r>
      <w:r>
        <w:rPr>
          <w:rFonts w:eastAsia="Calibri"/>
          <w:szCs w:val="28"/>
          <w:lang w:val="en-US"/>
        </w:rPr>
        <w:t>2</w:t>
      </w:r>
      <w:r>
        <w:rPr>
          <w:rFonts w:eastAsia="Calibri"/>
          <w:szCs w:val="28"/>
        </w:rPr>
        <w:t xml:space="preserve">     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№ </w:t>
      </w:r>
      <w:r w:rsidR="006B6292">
        <w:rPr>
          <w:rFonts w:eastAsia="Calibri"/>
          <w:szCs w:val="28"/>
        </w:rPr>
        <w:t>22</w:t>
      </w:r>
    </w:p>
    <w:p w:rsidR="005958F0" w:rsidRDefault="005958F0" w:rsidP="005958F0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г. Ханты-Мансийск</w:t>
      </w:r>
    </w:p>
    <w:p w:rsidR="00233DA4" w:rsidRDefault="005958F0" w:rsidP="00233DA4">
      <w:pPr>
        <w:pStyle w:val="a4"/>
        <w:jc w:val="both"/>
        <w:rPr>
          <w:rStyle w:val="FontStyle12"/>
          <w:sz w:val="28"/>
          <w:szCs w:val="28"/>
        </w:rPr>
      </w:pPr>
      <w:r w:rsidRPr="00233DA4">
        <w:rPr>
          <w:rStyle w:val="FontStyle12"/>
          <w:sz w:val="28"/>
          <w:szCs w:val="28"/>
        </w:rPr>
        <w:t xml:space="preserve">О внесении изменений </w:t>
      </w:r>
    </w:p>
    <w:p w:rsidR="00233DA4" w:rsidRDefault="005958F0" w:rsidP="00233DA4">
      <w:pPr>
        <w:pStyle w:val="a4"/>
        <w:jc w:val="both"/>
        <w:rPr>
          <w:rStyle w:val="FontStyle12"/>
          <w:sz w:val="28"/>
          <w:szCs w:val="28"/>
        </w:rPr>
      </w:pPr>
      <w:r w:rsidRPr="00233DA4">
        <w:rPr>
          <w:rStyle w:val="FontStyle12"/>
          <w:sz w:val="28"/>
          <w:szCs w:val="28"/>
        </w:rPr>
        <w:t xml:space="preserve">в постановление администрации </w:t>
      </w:r>
    </w:p>
    <w:p w:rsidR="00233DA4" w:rsidRPr="00233DA4" w:rsidRDefault="005958F0" w:rsidP="00233DA4">
      <w:pPr>
        <w:pStyle w:val="a4"/>
        <w:jc w:val="both"/>
        <w:rPr>
          <w:rStyle w:val="FontStyle12"/>
          <w:sz w:val="28"/>
          <w:szCs w:val="28"/>
        </w:rPr>
      </w:pPr>
      <w:r w:rsidRPr="00233DA4">
        <w:rPr>
          <w:rStyle w:val="FontStyle12"/>
          <w:sz w:val="28"/>
          <w:szCs w:val="28"/>
        </w:rPr>
        <w:t xml:space="preserve">Ханты-Мансийского района </w:t>
      </w:r>
    </w:p>
    <w:p w:rsidR="005958F0" w:rsidRPr="00233DA4" w:rsidRDefault="005958F0" w:rsidP="00233DA4">
      <w:pPr>
        <w:pStyle w:val="a4"/>
        <w:jc w:val="both"/>
        <w:rPr>
          <w:rStyle w:val="FontStyle12"/>
          <w:sz w:val="28"/>
          <w:szCs w:val="28"/>
        </w:rPr>
      </w:pPr>
      <w:r w:rsidRPr="00233DA4">
        <w:rPr>
          <w:rStyle w:val="FontStyle12"/>
          <w:sz w:val="28"/>
          <w:szCs w:val="28"/>
        </w:rPr>
        <w:t>от 07 июня 2011 года №106</w:t>
      </w:r>
    </w:p>
    <w:p w:rsidR="005958F0" w:rsidRPr="00233DA4" w:rsidRDefault="005958F0" w:rsidP="00233DA4">
      <w:pPr>
        <w:pStyle w:val="a4"/>
        <w:jc w:val="both"/>
        <w:rPr>
          <w:szCs w:val="28"/>
        </w:rPr>
      </w:pPr>
    </w:p>
    <w:p w:rsidR="005958F0" w:rsidRPr="00233DA4" w:rsidRDefault="005958F0" w:rsidP="00233DA4">
      <w:pPr>
        <w:pStyle w:val="a4"/>
        <w:jc w:val="both"/>
        <w:rPr>
          <w:szCs w:val="28"/>
        </w:rPr>
      </w:pP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5958F0" w:rsidRPr="00233DA4">
        <w:rPr>
          <w:rStyle w:val="FontStyle12"/>
          <w:sz w:val="28"/>
          <w:szCs w:val="28"/>
        </w:rPr>
        <w:t>Внести в постановление администрации района от 07 июня 2011 года</w:t>
      </w:r>
      <w:r w:rsidR="005958F0" w:rsidRPr="00233DA4">
        <w:rPr>
          <w:rStyle w:val="FontStyle12"/>
          <w:sz w:val="28"/>
          <w:szCs w:val="28"/>
        </w:rPr>
        <w:br/>
        <w:t>№106 «Об установлении единой схемы должностных окладов лицам,</w:t>
      </w:r>
      <w:r w:rsidR="005958F0" w:rsidRPr="00233DA4">
        <w:rPr>
          <w:rStyle w:val="FontStyle12"/>
          <w:sz w:val="28"/>
          <w:szCs w:val="28"/>
        </w:rPr>
        <w:br/>
        <w:t>осуществляющим материально-техническое и организационное обеспечение</w:t>
      </w:r>
      <w:r w:rsidR="005958F0" w:rsidRPr="00233DA4">
        <w:rPr>
          <w:rStyle w:val="FontStyle12"/>
          <w:sz w:val="28"/>
          <w:szCs w:val="28"/>
        </w:rPr>
        <w:br/>
        <w:t>деятельности органов местного самоуправления Ханты-Мансийского</w:t>
      </w:r>
      <w:r w:rsidR="005958F0" w:rsidRPr="00233DA4">
        <w:rPr>
          <w:rStyle w:val="FontStyle12"/>
          <w:sz w:val="28"/>
          <w:szCs w:val="28"/>
        </w:rPr>
        <w:br/>
        <w:t>района» (с последующими изменениями от 20 октября 2011 года,</w:t>
      </w:r>
      <w:r w:rsidR="005958F0" w:rsidRPr="00233DA4">
        <w:rPr>
          <w:rStyle w:val="FontStyle12"/>
          <w:sz w:val="28"/>
          <w:szCs w:val="28"/>
        </w:rPr>
        <w:br/>
        <w:t>от 28 декабря 2011 года) следующие изменения:</w:t>
      </w: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="005958F0" w:rsidRPr="00233DA4">
        <w:rPr>
          <w:rStyle w:val="FontStyle12"/>
          <w:sz w:val="28"/>
          <w:szCs w:val="28"/>
        </w:rPr>
        <w:t>В пункте 1 приложения к постановлению исключить слова «помощник главы администрации района».</w:t>
      </w: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="005958F0" w:rsidRPr="00233DA4">
        <w:rPr>
          <w:rStyle w:val="FontStyle12"/>
          <w:sz w:val="28"/>
          <w:szCs w:val="28"/>
        </w:rPr>
        <w:t>Пункт 1 приложения к постановлению дополнить словами «референт главы администрации района».</w:t>
      </w:r>
    </w:p>
    <w:p w:rsidR="005958F0" w:rsidRPr="00233DA4" w:rsidRDefault="005958F0" w:rsidP="00233DA4">
      <w:pPr>
        <w:pStyle w:val="a4"/>
        <w:jc w:val="both"/>
        <w:rPr>
          <w:szCs w:val="28"/>
        </w:rPr>
      </w:pP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5958F0" w:rsidRPr="00233DA4">
        <w:rPr>
          <w:rStyle w:val="FontStyle12"/>
          <w:sz w:val="28"/>
          <w:szCs w:val="28"/>
        </w:rPr>
        <w:t xml:space="preserve">Опубликовать настоящее постановление в газете «Наш район» и разместить на </w:t>
      </w:r>
      <w:proofErr w:type="gramStart"/>
      <w:r w:rsidR="005958F0" w:rsidRPr="00233DA4">
        <w:rPr>
          <w:rStyle w:val="FontStyle12"/>
          <w:sz w:val="28"/>
          <w:szCs w:val="28"/>
        </w:rPr>
        <w:t>официальном</w:t>
      </w:r>
      <w:proofErr w:type="gramEnd"/>
      <w:r w:rsidR="005958F0" w:rsidRPr="00233DA4">
        <w:rPr>
          <w:rStyle w:val="FontStyle12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233DA4" w:rsidRDefault="00233DA4" w:rsidP="00233DA4">
      <w:pPr>
        <w:pStyle w:val="a4"/>
        <w:jc w:val="both"/>
        <w:rPr>
          <w:rStyle w:val="FontStyle12"/>
          <w:sz w:val="28"/>
          <w:szCs w:val="28"/>
        </w:rPr>
      </w:pP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5958F0" w:rsidRPr="00233DA4">
        <w:rPr>
          <w:rStyle w:val="FontStyle12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2012 года.</w:t>
      </w:r>
    </w:p>
    <w:p w:rsidR="00233DA4" w:rsidRDefault="00233DA4" w:rsidP="00233DA4">
      <w:pPr>
        <w:pStyle w:val="a4"/>
        <w:jc w:val="both"/>
        <w:rPr>
          <w:rStyle w:val="FontStyle12"/>
          <w:sz w:val="28"/>
          <w:szCs w:val="28"/>
        </w:rPr>
      </w:pPr>
    </w:p>
    <w:p w:rsidR="005958F0" w:rsidRPr="00233DA4" w:rsidRDefault="00233DA4" w:rsidP="00233DA4">
      <w:pPr>
        <w:pStyle w:val="a4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 w:rsidR="005958F0" w:rsidRPr="00233DA4">
        <w:rPr>
          <w:rStyle w:val="FontStyle12"/>
          <w:sz w:val="28"/>
          <w:szCs w:val="28"/>
        </w:rPr>
        <w:t>Контроль за</w:t>
      </w:r>
      <w:proofErr w:type="gramEnd"/>
      <w:r w:rsidR="005958F0" w:rsidRPr="00233DA4">
        <w:rPr>
          <w:rStyle w:val="FontStyle12"/>
          <w:sz w:val="28"/>
          <w:szCs w:val="28"/>
        </w:rPr>
        <w:t xml:space="preserve"> выполнением постановления возложить на заместителя главы администрации района Горелик Т.Ю.</w:t>
      </w:r>
    </w:p>
    <w:p w:rsidR="005958F0" w:rsidRDefault="005958F0" w:rsidP="00233DA4">
      <w:pPr>
        <w:pStyle w:val="a4"/>
        <w:jc w:val="both"/>
        <w:rPr>
          <w:rStyle w:val="FontStyle12"/>
          <w:sz w:val="28"/>
          <w:szCs w:val="28"/>
        </w:rPr>
      </w:pPr>
    </w:p>
    <w:p w:rsidR="00233DA4" w:rsidRDefault="00233DA4" w:rsidP="00233DA4">
      <w:pPr>
        <w:pStyle w:val="a4"/>
        <w:jc w:val="both"/>
        <w:rPr>
          <w:rStyle w:val="FontStyle12"/>
          <w:sz w:val="28"/>
          <w:szCs w:val="28"/>
        </w:rPr>
      </w:pPr>
    </w:p>
    <w:p w:rsidR="00233DA4" w:rsidRDefault="00233DA4" w:rsidP="00233DA4">
      <w:pPr>
        <w:pStyle w:val="a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администрации</w:t>
      </w:r>
    </w:p>
    <w:p w:rsidR="00664662" w:rsidRPr="00233DA4" w:rsidRDefault="00233DA4" w:rsidP="00233DA4">
      <w:pPr>
        <w:pStyle w:val="a4"/>
        <w:rPr>
          <w:szCs w:val="28"/>
        </w:rPr>
      </w:pPr>
      <w:proofErr w:type="gramStart"/>
      <w:r>
        <w:rPr>
          <w:rStyle w:val="FontStyle12"/>
          <w:sz w:val="28"/>
          <w:szCs w:val="28"/>
        </w:rPr>
        <w:t>анты-Мансийского</w:t>
      </w:r>
      <w:proofErr w:type="gramEnd"/>
      <w:r>
        <w:rPr>
          <w:rStyle w:val="FontStyle12"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rStyle w:val="FontStyle12"/>
          <w:sz w:val="28"/>
          <w:szCs w:val="28"/>
        </w:rPr>
        <w:t>В.Г.Усманов</w:t>
      </w:r>
      <w:proofErr w:type="spellEnd"/>
    </w:p>
    <w:sectPr w:rsidR="00664662" w:rsidRPr="00233DA4" w:rsidSect="00595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76587"/>
    <w:multiLevelType w:val="singleLevel"/>
    <w:tmpl w:val="79E82586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75BA2C41"/>
    <w:multiLevelType w:val="singleLevel"/>
    <w:tmpl w:val="C81EA25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0"/>
    <w:rsid w:val="000C3BBA"/>
    <w:rsid w:val="00233DA4"/>
    <w:rsid w:val="005958F0"/>
    <w:rsid w:val="00664662"/>
    <w:rsid w:val="006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F0"/>
    <w:pPr>
      <w:ind w:left="720"/>
      <w:contextualSpacing/>
    </w:pPr>
  </w:style>
  <w:style w:type="paragraph" w:customStyle="1" w:styleId="Style3">
    <w:name w:val="Style3"/>
    <w:basedOn w:val="a"/>
    <w:uiPriority w:val="99"/>
    <w:rsid w:val="00595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58F0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58F0"/>
    <w:pPr>
      <w:widowControl w:val="0"/>
      <w:autoSpaceDE w:val="0"/>
      <w:autoSpaceDN w:val="0"/>
      <w:adjustRightInd w:val="0"/>
      <w:spacing w:after="0" w:line="320" w:lineRule="exact"/>
      <w:ind w:firstLine="744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58F0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33DA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C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F0"/>
    <w:pPr>
      <w:ind w:left="720"/>
      <w:contextualSpacing/>
    </w:pPr>
  </w:style>
  <w:style w:type="paragraph" w:customStyle="1" w:styleId="Style3">
    <w:name w:val="Style3"/>
    <w:basedOn w:val="a"/>
    <w:uiPriority w:val="99"/>
    <w:rsid w:val="00595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58F0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958F0"/>
    <w:pPr>
      <w:widowControl w:val="0"/>
      <w:autoSpaceDE w:val="0"/>
      <w:autoSpaceDN w:val="0"/>
      <w:adjustRightInd w:val="0"/>
      <w:spacing w:after="0" w:line="320" w:lineRule="exact"/>
      <w:ind w:firstLine="744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58F0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33DA4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C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wadim</cp:lastModifiedBy>
  <cp:revision>4</cp:revision>
  <dcterms:created xsi:type="dcterms:W3CDTF">2012-02-06T12:43:00Z</dcterms:created>
  <dcterms:modified xsi:type="dcterms:W3CDTF">2012-02-07T02:58:00Z</dcterms:modified>
</cp:coreProperties>
</file>