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5E" w:rsidRPr="00A22F5E" w:rsidRDefault="00A22F5E" w:rsidP="00A22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F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625C79F" wp14:editId="6267E71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2F5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2F5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2F5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2F5E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2F5E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22F5E" w:rsidRPr="00A22F5E" w:rsidRDefault="00A22F5E" w:rsidP="00A2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F5E" w:rsidRPr="00A22F5E" w:rsidRDefault="00A22F5E" w:rsidP="00A22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F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706F">
        <w:rPr>
          <w:rFonts w:ascii="Times New Roman" w:eastAsia="Times New Roman" w:hAnsi="Times New Roman" w:cs="Times New Roman"/>
          <w:sz w:val="28"/>
          <w:szCs w:val="28"/>
        </w:rPr>
        <w:t>21.08.2020</w:t>
      </w:r>
      <w:r w:rsidRPr="00A22F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2B706F">
        <w:rPr>
          <w:rFonts w:ascii="Times New Roman" w:eastAsia="Times New Roman" w:hAnsi="Times New Roman" w:cs="Times New Roman"/>
          <w:sz w:val="28"/>
          <w:szCs w:val="28"/>
        </w:rPr>
        <w:t>819-р</w:t>
      </w:r>
    </w:p>
    <w:p w:rsidR="00A22F5E" w:rsidRPr="00A22F5E" w:rsidRDefault="00A22F5E" w:rsidP="00A22F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2F5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22F5E" w:rsidRPr="00A22F5E" w:rsidRDefault="00A22F5E" w:rsidP="00A22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22F5E" w:rsidRPr="00A22F5E" w:rsidRDefault="00A22F5E" w:rsidP="00A22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745B" w:rsidRPr="00D3745B" w:rsidRDefault="00D3745B" w:rsidP="00A2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A22F5E" w:rsidRDefault="00E913DB" w:rsidP="00A2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A22F5E" w:rsidRDefault="00D3745B" w:rsidP="00A22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A2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</w:t>
      </w:r>
    </w:p>
    <w:p w:rsidR="00D014A6" w:rsidRDefault="00D3745B" w:rsidP="00A22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="00A2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</w:p>
    <w:p w:rsidR="00D3745B" w:rsidRPr="00D3745B" w:rsidRDefault="00D3745B" w:rsidP="00A2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</w:t>
      </w:r>
    </w:p>
    <w:p w:rsidR="00D3745B" w:rsidRPr="00D3745B" w:rsidRDefault="00D3745B" w:rsidP="00A2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год»</w:t>
      </w:r>
    </w:p>
    <w:p w:rsidR="00D3745B" w:rsidRDefault="00D3745B" w:rsidP="00A2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22F5E" w:rsidRPr="00D3745B" w:rsidRDefault="00A22F5E" w:rsidP="00A22F5E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Default="00D3745B" w:rsidP="00A22F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пункта 4.2.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</w:t>
      </w:r>
      <w:r w:rsidR="009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 администрации Ханты-Мансийского района от 28.03.2017 </w:t>
      </w:r>
      <w:r w:rsidR="00A22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A22F5E" w:rsidRPr="00D3745B" w:rsidRDefault="00A22F5E" w:rsidP="00A22F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5B" w:rsidRPr="00D3745B" w:rsidRDefault="00D3745B" w:rsidP="00A2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D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(далее – План) согласно приложени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A2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D3745B" w:rsidRPr="00D3745B" w:rsidRDefault="00D3745B" w:rsidP="00A2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 w:rsidR="005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D3745B" w:rsidRPr="00D3745B" w:rsidRDefault="00D3745B" w:rsidP="00A22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D3745B" w:rsidRDefault="00D3745B" w:rsidP="00A22F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3745B" w:rsidRPr="00D3745B" w:rsidRDefault="00D3745B" w:rsidP="00A22F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Default="00343BF0" w:rsidP="00A22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F5E" w:rsidRDefault="00A22F5E" w:rsidP="00A22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F5E" w:rsidRDefault="00D24DBB" w:rsidP="00A2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22F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2F5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22F5E" w:rsidRPr="00A22F5E">
        <w:rPr>
          <w:rFonts w:ascii="Times New Roman" w:hAnsi="Times New Roman"/>
          <w:sz w:val="28"/>
          <w:szCs w:val="28"/>
        </w:rPr>
        <w:t xml:space="preserve"> </w:t>
      </w:r>
      <w:r w:rsidR="00A22F5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Р.И.Стадлер</w:t>
      </w:r>
      <w:proofErr w:type="spellEnd"/>
    </w:p>
    <w:p w:rsidR="00A22F5E" w:rsidRPr="00933810" w:rsidRDefault="00A22F5E" w:rsidP="00A22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A22F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A2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D24DBB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D3745B" w:rsidRPr="00D3745B" w:rsidRDefault="00D3745B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A22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0B6">
        <w:rPr>
          <w:rFonts w:ascii="Times New Roman" w:eastAsia="Calibri" w:hAnsi="Times New Roman" w:cs="Times New Roman"/>
          <w:sz w:val="28"/>
          <w:szCs w:val="28"/>
        </w:rPr>
        <w:t xml:space="preserve">1 </w:t>
      </w:r>
    </w:p>
    <w:p w:rsidR="00D3745B" w:rsidRPr="00D3745B" w:rsidRDefault="00D3745B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06F">
        <w:rPr>
          <w:rFonts w:ascii="Times New Roman" w:eastAsia="Calibri" w:hAnsi="Times New Roman" w:cs="Times New Roman"/>
          <w:sz w:val="28"/>
          <w:szCs w:val="28"/>
        </w:rPr>
        <w:t>от 21.08.2020 № 819-р</w:t>
      </w:r>
    </w:p>
    <w:p w:rsidR="00D3745B" w:rsidRPr="00D3745B" w:rsidRDefault="00D3745B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45B" w:rsidRPr="00D3745B" w:rsidRDefault="00D3745B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3745B" w:rsidRPr="00D3745B" w:rsidRDefault="00D3745B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9E189E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D3745B" w:rsidRPr="00D3745B" w:rsidRDefault="00D3745B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11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71"/>
        <w:gridCol w:w="2697"/>
        <w:gridCol w:w="2476"/>
        <w:gridCol w:w="3747"/>
      </w:tblGrid>
      <w:tr w:rsidR="00D3745B" w:rsidRPr="00D3745B" w:rsidTr="001C4AF8">
        <w:trPr>
          <w:trHeight w:val="20"/>
        </w:trPr>
        <w:tc>
          <w:tcPr>
            <w:tcW w:w="229" w:type="pct"/>
            <w:vMerge w:val="restart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3" w:type="pct"/>
            <w:vMerge w:val="restart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1843" w:type="pct"/>
            <w:gridSpan w:val="2"/>
          </w:tcPr>
          <w:p w:rsidR="00D3745B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1335" w:type="pct"/>
            <w:vMerge w:val="restart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D3745B" w:rsidRPr="00D3745B" w:rsidTr="001C4AF8">
        <w:trPr>
          <w:trHeight w:val="20"/>
        </w:trPr>
        <w:tc>
          <w:tcPr>
            <w:tcW w:w="229" w:type="pct"/>
            <w:vMerge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  <w:vMerge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882" w:type="pct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1335" w:type="pct"/>
            <w:vMerge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5B" w:rsidRPr="00D3745B" w:rsidTr="001C4AF8">
        <w:trPr>
          <w:trHeight w:val="20"/>
        </w:trPr>
        <w:tc>
          <w:tcPr>
            <w:tcW w:w="5000" w:type="pct"/>
            <w:gridSpan w:val="5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014A6" w:rsidRPr="00D3745B" w:rsidTr="001C4AF8">
        <w:trPr>
          <w:trHeight w:val="20"/>
        </w:trPr>
        <w:tc>
          <w:tcPr>
            <w:tcW w:w="229" w:type="pct"/>
          </w:tcPr>
          <w:p w:rsidR="00D014A6" w:rsidRDefault="00641072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14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pct"/>
          </w:tcPr>
          <w:p w:rsidR="00D014A6" w:rsidRPr="00D3745B" w:rsidRDefault="00D014A6" w:rsidP="001C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Ханты-Мансийского района от 21.03.2008 №</w:t>
            </w:r>
            <w:r w:rsidR="0064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</w:t>
            </w:r>
            <w:r w:rsidR="000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территориального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Ханты-Мансийского района»</w:t>
            </w:r>
          </w:p>
        </w:tc>
        <w:tc>
          <w:tcPr>
            <w:tcW w:w="961" w:type="pct"/>
          </w:tcPr>
          <w:p w:rsidR="00D014A6" w:rsidRDefault="00D014A6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2020 года</w:t>
            </w:r>
          </w:p>
        </w:tc>
        <w:tc>
          <w:tcPr>
            <w:tcW w:w="882" w:type="pct"/>
          </w:tcPr>
          <w:p w:rsidR="00D014A6" w:rsidRDefault="00D014A6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 2020 года</w:t>
            </w:r>
          </w:p>
        </w:tc>
        <w:tc>
          <w:tcPr>
            <w:tcW w:w="1335" w:type="pct"/>
          </w:tcPr>
          <w:p w:rsidR="000C621C" w:rsidRPr="00D3745B" w:rsidRDefault="000C621C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Петрова Татьяна Николаевна, начальник отдела архитектуры и градостроительства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епартамента строительства, архитектуры и ЖКХ администрации Ханты-Мансийского района</w:t>
            </w:r>
          </w:p>
          <w:p w:rsidR="00D014A6" w:rsidRDefault="000C621C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="001C4A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(3467)</w:t>
            </w:r>
            <w:r w:rsidR="0064107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014A6" w:rsidRPr="00D3745B" w:rsidTr="001C4AF8">
        <w:trPr>
          <w:trHeight w:val="20"/>
        </w:trPr>
        <w:tc>
          <w:tcPr>
            <w:tcW w:w="229" w:type="pct"/>
          </w:tcPr>
          <w:p w:rsidR="00D014A6" w:rsidRDefault="00641072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14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pct"/>
          </w:tcPr>
          <w:p w:rsidR="00D014A6" w:rsidRDefault="00641072" w:rsidP="001C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Ханты-Мансийского района от 21.03.2008 № 284 «Об утверждении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землепользования и </w:t>
            </w:r>
            <w:r w:rsid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застройки межселенной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Ханты-Мансийского района»</w:t>
            </w:r>
          </w:p>
        </w:tc>
        <w:tc>
          <w:tcPr>
            <w:tcW w:w="961" w:type="pct"/>
          </w:tcPr>
          <w:p w:rsidR="00D014A6" w:rsidRDefault="00055FC6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октябрь 2020 года</w:t>
            </w:r>
          </w:p>
        </w:tc>
        <w:tc>
          <w:tcPr>
            <w:tcW w:w="882" w:type="pct"/>
          </w:tcPr>
          <w:p w:rsidR="00D014A6" w:rsidRDefault="00055FC6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2020 года</w:t>
            </w:r>
          </w:p>
        </w:tc>
        <w:tc>
          <w:tcPr>
            <w:tcW w:w="1335" w:type="pct"/>
          </w:tcPr>
          <w:p w:rsidR="000C621C" w:rsidRPr="00D3745B" w:rsidRDefault="000C621C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Петрова Татьяна Николаевна, начальник отдела архитектуры 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епартамента строительства, архитектуры и ЖКХ администрации Ханты-Мансийского района</w:t>
            </w:r>
          </w:p>
          <w:p w:rsidR="00D014A6" w:rsidRDefault="000C621C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(3467)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3745B" w:rsidRPr="00D3745B" w:rsidTr="001C4AF8">
        <w:trPr>
          <w:trHeight w:val="20"/>
        </w:trPr>
        <w:tc>
          <w:tcPr>
            <w:tcW w:w="5000" w:type="pct"/>
            <w:gridSpan w:val="5"/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3745B" w:rsidRPr="00D3745B" w:rsidTr="001C4AF8">
        <w:trPr>
          <w:trHeight w:val="20"/>
        </w:trPr>
        <w:tc>
          <w:tcPr>
            <w:tcW w:w="229" w:type="pct"/>
          </w:tcPr>
          <w:p w:rsidR="00D3745B" w:rsidRPr="00D3745B" w:rsidRDefault="00641072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745B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pct"/>
          </w:tcPr>
          <w:p w:rsidR="00D3745B" w:rsidRPr="00D3745B" w:rsidRDefault="00D3745B" w:rsidP="00A22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9D18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961" w:type="pct"/>
          </w:tcPr>
          <w:p w:rsidR="00D3745B" w:rsidRPr="00D3745B" w:rsidRDefault="00075FF2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  <w:r w:rsidR="00D3745B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882" w:type="pct"/>
          </w:tcPr>
          <w:p w:rsidR="00D3745B" w:rsidRPr="00D3745B" w:rsidRDefault="00075FF2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</w:t>
            </w:r>
            <w:r w:rsidR="00D3745B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1335" w:type="pct"/>
          </w:tcPr>
          <w:p w:rsidR="00D3745B" w:rsidRPr="00D3745B" w:rsidRDefault="00D3745B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Бойко Вячеслав Юрьевич, начальник управления земельных ресурсов </w:t>
            </w:r>
            <w:r w:rsidR="00F00062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департамента имущественных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земельных отношений администрации Ханты-Мансийского района </w:t>
            </w:r>
          </w:p>
          <w:p w:rsidR="00D3745B" w:rsidRPr="00D3745B" w:rsidRDefault="00D3745B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07F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тел. 8 (3467)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F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35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707F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</w:t>
            </w:r>
            <w:r w:rsidR="00A22F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707F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D3745B" w:rsidRPr="00D3745B" w:rsidTr="001C4AF8">
        <w:trPr>
          <w:trHeight w:val="2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D3745B" w:rsidRPr="00D3745B" w:rsidRDefault="00D3745B" w:rsidP="00A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F1F6C" w:rsidRDefault="007F1F6C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F6C" w:rsidRDefault="007F1F6C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98" w:rsidRDefault="007B2C98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2C98" w:rsidRDefault="007B2C98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F5E" w:rsidRDefault="00A22F5E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F5E" w:rsidRDefault="00A22F5E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F6C" w:rsidRPr="00D3745B" w:rsidRDefault="007B2C98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7F1F6C"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7F1F6C" w:rsidRPr="00D3745B" w:rsidRDefault="007F1F6C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F1F6C" w:rsidRPr="00D3745B" w:rsidRDefault="007F1F6C" w:rsidP="00A22F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B706F" w:rsidRPr="002B706F" w:rsidRDefault="002B706F" w:rsidP="002B70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06F">
        <w:rPr>
          <w:rFonts w:ascii="Times New Roman" w:eastAsia="Calibri" w:hAnsi="Times New Roman" w:cs="Times New Roman"/>
          <w:sz w:val="28"/>
          <w:szCs w:val="28"/>
        </w:rPr>
        <w:t>от 21.08.2020 № 819-р</w:t>
      </w:r>
    </w:p>
    <w:p w:rsidR="007F1F6C" w:rsidRPr="00D3745B" w:rsidRDefault="007F1F6C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F1F6C" w:rsidRPr="00D3745B" w:rsidRDefault="007F1F6C" w:rsidP="00A22F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9E189E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7F1F6C" w:rsidRDefault="007F1F6C" w:rsidP="00A2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58"/>
        <w:gridCol w:w="2267"/>
        <w:gridCol w:w="2695"/>
        <w:gridCol w:w="3932"/>
      </w:tblGrid>
      <w:tr w:rsidR="007F1F6C" w:rsidRPr="00D3745B" w:rsidTr="001C4AF8">
        <w:tc>
          <w:tcPr>
            <w:tcW w:w="229" w:type="pct"/>
            <w:vMerge w:val="restar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3" w:type="pct"/>
            <w:vMerge w:val="restar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1773" w:type="pct"/>
            <w:gridSpan w:val="2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1405" w:type="pct"/>
            <w:vMerge w:val="restar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за проведение </w:t>
            </w:r>
            <w:r w:rsidR="00B910B6">
              <w:rPr>
                <w:rFonts w:ascii="Times New Roman" w:eastAsia="Calibri" w:hAnsi="Times New Roman" w:cs="Times New Roman"/>
                <w:sz w:val="28"/>
                <w:szCs w:val="28"/>
              </w:rPr>
              <w:t>ОФВ</w:t>
            </w:r>
          </w:p>
        </w:tc>
      </w:tr>
      <w:tr w:rsidR="007F1F6C" w:rsidRPr="00D3745B" w:rsidTr="001C4AF8">
        <w:tc>
          <w:tcPr>
            <w:tcW w:w="229" w:type="pct"/>
            <w:vMerge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  <w:vMerge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963" w:type="pc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1405" w:type="pct"/>
            <w:vMerge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F6C" w:rsidRPr="00D3745B" w:rsidTr="001C4AF8">
        <w:trPr>
          <w:trHeight w:val="324"/>
        </w:trPr>
        <w:tc>
          <w:tcPr>
            <w:tcW w:w="5000" w:type="pct"/>
            <w:gridSpan w:val="5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7F1F6C" w:rsidRPr="00D3745B" w:rsidTr="001C4AF8">
        <w:trPr>
          <w:trHeight w:val="1102"/>
        </w:trPr>
        <w:tc>
          <w:tcPr>
            <w:tcW w:w="229" w:type="pc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pct"/>
          </w:tcPr>
          <w:p w:rsidR="007F1F6C" w:rsidRPr="007B2C98" w:rsidRDefault="007F1F6C" w:rsidP="001C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 w:rsidR="001C4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типового регламента подключения (технологического присоединения) объектов капитального строительства к сетям газораспределения и признания утратившим силу некоторых постановлений администрации Ханты-Мансийского района»</w:t>
            </w:r>
          </w:p>
        </w:tc>
        <w:tc>
          <w:tcPr>
            <w:tcW w:w="810" w:type="pc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963" w:type="pct"/>
          </w:tcPr>
          <w:p w:rsidR="007F1F6C" w:rsidRPr="00D3745B" w:rsidRDefault="007F1F6C" w:rsidP="00A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1405" w:type="pct"/>
          </w:tcPr>
          <w:p w:rsidR="007F1F6C" w:rsidRPr="00D3745B" w:rsidRDefault="007B2C98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Петухин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Игорь Сергеевич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начальник отдела инженерного обеспечения, реформирования и развития ЖКХ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департамента строительства, архитектуры и ЖКХ администрации Ханты-Мансийского района</w:t>
            </w:r>
          </w:p>
          <w:p w:rsidR="007F1F6C" w:rsidRPr="00D3745B" w:rsidRDefault="007F1F6C" w:rsidP="00A22F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="001C4A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(3467)</w:t>
            </w:r>
            <w:r w:rsidR="001C4A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</w:t>
            </w:r>
            <w:r w:rsidR="001C4A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="001C4AF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="007B2C9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5C7B44" w:rsidRDefault="005C7B44" w:rsidP="00A22F5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D24DBB">
      <w:pgSz w:w="16838" w:h="11906" w:orient="landscape"/>
      <w:pgMar w:top="1418" w:right="1276" w:bottom="1134" w:left="155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107038"/>
      <w:docPartObj>
        <w:docPartGallery w:val="Page Numbers (Top of Page)"/>
        <w:docPartUnique/>
      </w:docPartObj>
    </w:sdtPr>
    <w:sdtEndPr/>
    <w:sdtContent>
      <w:p w:rsidR="00D24DBB" w:rsidRDefault="00D24D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6F">
          <w:rPr>
            <w:noProof/>
          </w:rPr>
          <w:t>4</w:t>
        </w:r>
        <w:r>
          <w:fldChar w:fldCharType="end"/>
        </w:r>
      </w:p>
    </w:sdtContent>
  </w:sdt>
  <w:p w:rsidR="00D24DBB" w:rsidRDefault="00D24D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55FC6"/>
    <w:rsid w:val="0007439E"/>
    <w:rsid w:val="00075FF2"/>
    <w:rsid w:val="0009485B"/>
    <w:rsid w:val="00094C89"/>
    <w:rsid w:val="000A20DE"/>
    <w:rsid w:val="000B30E4"/>
    <w:rsid w:val="000B4C48"/>
    <w:rsid w:val="000B6BD3"/>
    <w:rsid w:val="000C621C"/>
    <w:rsid w:val="000E2AD9"/>
    <w:rsid w:val="000F242D"/>
    <w:rsid w:val="00113D3B"/>
    <w:rsid w:val="00133A67"/>
    <w:rsid w:val="00150967"/>
    <w:rsid w:val="00167936"/>
    <w:rsid w:val="00182B80"/>
    <w:rsid w:val="001847D2"/>
    <w:rsid w:val="0018600B"/>
    <w:rsid w:val="00186A59"/>
    <w:rsid w:val="001C4AF8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706F"/>
    <w:rsid w:val="002D0994"/>
    <w:rsid w:val="002F6B9C"/>
    <w:rsid w:val="00301280"/>
    <w:rsid w:val="00303B66"/>
    <w:rsid w:val="003146B5"/>
    <w:rsid w:val="00333A39"/>
    <w:rsid w:val="003360ED"/>
    <w:rsid w:val="00343BF0"/>
    <w:rsid w:val="00343FF5"/>
    <w:rsid w:val="003624D8"/>
    <w:rsid w:val="00365F70"/>
    <w:rsid w:val="00392EA2"/>
    <w:rsid w:val="00393DAD"/>
    <w:rsid w:val="00397EFC"/>
    <w:rsid w:val="003D5156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33B40"/>
    <w:rsid w:val="0053708A"/>
    <w:rsid w:val="005439BD"/>
    <w:rsid w:val="005564B4"/>
    <w:rsid w:val="005665C5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B44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41072"/>
    <w:rsid w:val="00655734"/>
    <w:rsid w:val="006615CF"/>
    <w:rsid w:val="006722F9"/>
    <w:rsid w:val="006722FE"/>
    <w:rsid w:val="00681141"/>
    <w:rsid w:val="006831D7"/>
    <w:rsid w:val="006A5B30"/>
    <w:rsid w:val="006B1282"/>
    <w:rsid w:val="006C37AF"/>
    <w:rsid w:val="006C77B8"/>
    <w:rsid w:val="006D18AE"/>
    <w:rsid w:val="006D495B"/>
    <w:rsid w:val="00707F5B"/>
    <w:rsid w:val="00716731"/>
    <w:rsid w:val="00725F2C"/>
    <w:rsid w:val="007343BF"/>
    <w:rsid w:val="007403DF"/>
    <w:rsid w:val="00745187"/>
    <w:rsid w:val="00774657"/>
    <w:rsid w:val="0077481C"/>
    <w:rsid w:val="007A0722"/>
    <w:rsid w:val="007B2C98"/>
    <w:rsid w:val="007C5828"/>
    <w:rsid w:val="007F1F6C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87DF9"/>
    <w:rsid w:val="009917B5"/>
    <w:rsid w:val="009A231B"/>
    <w:rsid w:val="009B27E2"/>
    <w:rsid w:val="009C0855"/>
    <w:rsid w:val="009C1751"/>
    <w:rsid w:val="009D18FB"/>
    <w:rsid w:val="009D3248"/>
    <w:rsid w:val="009E189E"/>
    <w:rsid w:val="009F5AD2"/>
    <w:rsid w:val="009F6EC2"/>
    <w:rsid w:val="00A14960"/>
    <w:rsid w:val="00A22F5E"/>
    <w:rsid w:val="00A33D50"/>
    <w:rsid w:val="00A76344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10B6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81185"/>
    <w:rsid w:val="00CA7141"/>
    <w:rsid w:val="00CB3255"/>
    <w:rsid w:val="00CC7C2A"/>
    <w:rsid w:val="00CE5A29"/>
    <w:rsid w:val="00CF3794"/>
    <w:rsid w:val="00CF44D0"/>
    <w:rsid w:val="00CF744D"/>
    <w:rsid w:val="00D007DF"/>
    <w:rsid w:val="00D014A6"/>
    <w:rsid w:val="00D06AD0"/>
    <w:rsid w:val="00D155CC"/>
    <w:rsid w:val="00D20948"/>
    <w:rsid w:val="00D213D8"/>
    <w:rsid w:val="00D24DBB"/>
    <w:rsid w:val="00D26095"/>
    <w:rsid w:val="00D3745B"/>
    <w:rsid w:val="00D41CA8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913DB"/>
    <w:rsid w:val="00EA4BF3"/>
    <w:rsid w:val="00EC6CF0"/>
    <w:rsid w:val="00ED01A2"/>
    <w:rsid w:val="00ED123C"/>
    <w:rsid w:val="00EE14E3"/>
    <w:rsid w:val="00EF214F"/>
    <w:rsid w:val="00F00062"/>
    <w:rsid w:val="00F114E8"/>
    <w:rsid w:val="00F155DA"/>
    <w:rsid w:val="00F262C9"/>
    <w:rsid w:val="00F331FF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3F37-5DFC-424D-B11A-1657E3B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2020-08-10T10:47:00Z</dcterms:created>
  <dcterms:modified xsi:type="dcterms:W3CDTF">2020-08-21T07:35:00Z</dcterms:modified>
</cp:coreProperties>
</file>