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25" w:rsidRPr="005D6BD6" w:rsidRDefault="00D55725" w:rsidP="00D55725">
      <w:pPr>
        <w:jc w:val="center"/>
        <w:rPr>
          <w:sz w:val="28"/>
          <w:szCs w:val="28"/>
        </w:rPr>
      </w:pPr>
      <w:r w:rsidRPr="005D6BD6">
        <w:rPr>
          <w:noProof/>
          <w:sz w:val="28"/>
          <w:szCs w:val="28"/>
        </w:rPr>
        <w:drawing>
          <wp:anchor distT="0" distB="0" distL="114300" distR="114300" simplePos="0" relativeHeight="251659264" behindDoc="1" locked="0" layoutInCell="1" allowOverlap="1" wp14:anchorId="1FC95E41" wp14:editId="0B319A64">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D55725" w:rsidRPr="005D6BD6" w:rsidRDefault="00D55725" w:rsidP="00D55725">
      <w:pPr>
        <w:jc w:val="center"/>
        <w:rPr>
          <w:sz w:val="28"/>
          <w:szCs w:val="28"/>
        </w:rPr>
      </w:pPr>
    </w:p>
    <w:p w:rsidR="00D55725" w:rsidRPr="005D6BD6" w:rsidRDefault="00D55725" w:rsidP="00D55725">
      <w:pPr>
        <w:pStyle w:val="a8"/>
        <w:jc w:val="center"/>
        <w:rPr>
          <w:sz w:val="28"/>
          <w:szCs w:val="28"/>
        </w:rPr>
      </w:pPr>
      <w:r w:rsidRPr="005D6BD6">
        <w:rPr>
          <w:sz w:val="28"/>
          <w:szCs w:val="28"/>
        </w:rPr>
        <w:t>МУНИЦИПАЛЬНОЕ ОБРАЗОВАНИЕ</w:t>
      </w:r>
    </w:p>
    <w:p w:rsidR="00D55725" w:rsidRPr="005D6BD6" w:rsidRDefault="00D55725" w:rsidP="00D55725">
      <w:pPr>
        <w:pStyle w:val="a8"/>
        <w:jc w:val="center"/>
        <w:rPr>
          <w:sz w:val="28"/>
          <w:szCs w:val="28"/>
        </w:rPr>
      </w:pPr>
      <w:r w:rsidRPr="005D6BD6">
        <w:rPr>
          <w:sz w:val="28"/>
          <w:szCs w:val="28"/>
        </w:rPr>
        <w:t>ХАНТЫ-МАНСИЙСКИЙ РАЙОН</w:t>
      </w:r>
    </w:p>
    <w:p w:rsidR="00D55725" w:rsidRPr="005D6BD6" w:rsidRDefault="00D55725" w:rsidP="00D55725">
      <w:pPr>
        <w:pStyle w:val="a8"/>
        <w:jc w:val="center"/>
        <w:rPr>
          <w:sz w:val="28"/>
          <w:szCs w:val="28"/>
        </w:rPr>
      </w:pPr>
      <w:r w:rsidRPr="005D6BD6">
        <w:rPr>
          <w:sz w:val="28"/>
          <w:szCs w:val="28"/>
        </w:rPr>
        <w:t>Ханты-Мансийский автономный округ – Югра</w:t>
      </w:r>
    </w:p>
    <w:p w:rsidR="00D55725" w:rsidRPr="005D6BD6" w:rsidRDefault="00D55725" w:rsidP="00D55725">
      <w:pPr>
        <w:pStyle w:val="a8"/>
        <w:jc w:val="center"/>
        <w:rPr>
          <w:sz w:val="28"/>
          <w:szCs w:val="28"/>
        </w:rPr>
      </w:pPr>
    </w:p>
    <w:p w:rsidR="00D55725" w:rsidRPr="005D6BD6" w:rsidRDefault="00D55725" w:rsidP="00D55725">
      <w:pPr>
        <w:pStyle w:val="a8"/>
        <w:jc w:val="center"/>
        <w:rPr>
          <w:b/>
          <w:sz w:val="28"/>
          <w:szCs w:val="28"/>
        </w:rPr>
      </w:pPr>
      <w:r w:rsidRPr="005D6BD6">
        <w:rPr>
          <w:b/>
          <w:sz w:val="28"/>
          <w:szCs w:val="28"/>
        </w:rPr>
        <w:t>АДМИНИСТРАЦИЯ ХАНТЫ-МАНСИЙСКОГО РАЙОНА</w:t>
      </w:r>
    </w:p>
    <w:p w:rsidR="00D55725" w:rsidRPr="005D6BD6" w:rsidRDefault="00D55725" w:rsidP="00D55725">
      <w:pPr>
        <w:pStyle w:val="a8"/>
        <w:jc w:val="center"/>
        <w:rPr>
          <w:b/>
          <w:sz w:val="28"/>
          <w:szCs w:val="28"/>
        </w:rPr>
      </w:pPr>
    </w:p>
    <w:p w:rsidR="00D55725" w:rsidRPr="005D6BD6" w:rsidRDefault="00D55725" w:rsidP="00D55725">
      <w:pPr>
        <w:pStyle w:val="a8"/>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D55725" w:rsidRPr="005D6BD6" w:rsidRDefault="00D55725" w:rsidP="00D55725">
      <w:pPr>
        <w:pStyle w:val="a8"/>
        <w:jc w:val="center"/>
        <w:rPr>
          <w:sz w:val="28"/>
          <w:szCs w:val="28"/>
        </w:rPr>
      </w:pPr>
    </w:p>
    <w:p w:rsidR="00D55725" w:rsidRPr="005D6BD6" w:rsidRDefault="00D55725" w:rsidP="00D55725">
      <w:pPr>
        <w:pStyle w:val="a8"/>
        <w:rPr>
          <w:sz w:val="28"/>
          <w:szCs w:val="28"/>
        </w:rPr>
      </w:pPr>
      <w:r>
        <w:rPr>
          <w:sz w:val="28"/>
          <w:szCs w:val="28"/>
        </w:rPr>
        <w:t xml:space="preserve">от 14.01.2016                             </w:t>
      </w:r>
      <w:r>
        <w:rPr>
          <w:sz w:val="28"/>
          <w:szCs w:val="28"/>
        </w:rPr>
        <w:tab/>
      </w:r>
      <w:r>
        <w:rPr>
          <w:sz w:val="28"/>
          <w:szCs w:val="28"/>
        </w:rPr>
        <w:tab/>
      </w:r>
      <w:r>
        <w:rPr>
          <w:sz w:val="28"/>
          <w:szCs w:val="28"/>
        </w:rPr>
        <w:tab/>
      </w:r>
      <w:r w:rsidRPr="005D6BD6">
        <w:rPr>
          <w:sz w:val="28"/>
          <w:szCs w:val="28"/>
        </w:rPr>
        <w:t xml:space="preserve">           </w:t>
      </w:r>
      <w:r>
        <w:rPr>
          <w:sz w:val="28"/>
          <w:szCs w:val="28"/>
        </w:rPr>
        <w:t xml:space="preserve">                              № 9</w:t>
      </w:r>
    </w:p>
    <w:p w:rsidR="00D55725" w:rsidRPr="005D6BD6" w:rsidRDefault="00D55725" w:rsidP="00D55725">
      <w:pPr>
        <w:pStyle w:val="a8"/>
        <w:rPr>
          <w:i/>
        </w:rPr>
      </w:pPr>
      <w:r w:rsidRPr="005D6BD6">
        <w:rPr>
          <w:i/>
        </w:rPr>
        <w:t>г. Ханты-Мансийск</w:t>
      </w:r>
    </w:p>
    <w:p w:rsidR="00313FF9" w:rsidRPr="000449A8" w:rsidRDefault="00313FF9" w:rsidP="00D55725">
      <w:pPr>
        <w:jc w:val="both"/>
        <w:rPr>
          <w:sz w:val="28"/>
          <w:szCs w:val="28"/>
        </w:rPr>
      </w:pPr>
    </w:p>
    <w:p w:rsidR="00D55725"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 xml:space="preserve">О внесении изменений </w:t>
      </w:r>
    </w:p>
    <w:p w:rsidR="00D55725"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 xml:space="preserve">в постановление </w:t>
      </w:r>
      <w:r w:rsidR="00E65B2F" w:rsidRPr="000449A8">
        <w:rPr>
          <w:rFonts w:eastAsiaTheme="minorHAnsi"/>
          <w:color w:val="000000" w:themeColor="text1"/>
          <w:sz w:val="28"/>
          <w:szCs w:val="28"/>
          <w:lang w:eastAsia="en-US"/>
        </w:rPr>
        <w:t>администраци</w:t>
      </w:r>
      <w:r w:rsidR="00E65B2F">
        <w:rPr>
          <w:rFonts w:eastAsiaTheme="minorHAnsi"/>
          <w:color w:val="000000" w:themeColor="text1"/>
          <w:sz w:val="28"/>
          <w:szCs w:val="28"/>
          <w:lang w:eastAsia="en-US"/>
        </w:rPr>
        <w:t>и</w:t>
      </w:r>
      <w:r w:rsidR="004A7D9E" w:rsidRPr="000449A8">
        <w:rPr>
          <w:rFonts w:eastAsiaTheme="minorHAnsi"/>
          <w:color w:val="000000" w:themeColor="text1"/>
          <w:sz w:val="28"/>
          <w:szCs w:val="28"/>
          <w:lang w:eastAsia="en-US"/>
        </w:rPr>
        <w:t xml:space="preserve"> </w:t>
      </w:r>
    </w:p>
    <w:p w:rsidR="009D11D2" w:rsidRPr="000449A8" w:rsidRDefault="004A7D9E"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Ханты-Мансийского</w:t>
      </w:r>
      <w:r w:rsidR="00CF378E" w:rsidRPr="000449A8">
        <w:rPr>
          <w:rFonts w:eastAsiaTheme="minorHAnsi"/>
          <w:color w:val="000000" w:themeColor="text1"/>
          <w:sz w:val="28"/>
          <w:szCs w:val="28"/>
          <w:lang w:eastAsia="en-US"/>
        </w:rPr>
        <w:t xml:space="preserve"> </w:t>
      </w:r>
      <w:r w:rsidRPr="000449A8">
        <w:rPr>
          <w:rFonts w:eastAsiaTheme="minorHAnsi"/>
          <w:color w:val="000000" w:themeColor="text1"/>
          <w:sz w:val="28"/>
          <w:szCs w:val="28"/>
          <w:lang w:eastAsia="en-US"/>
        </w:rPr>
        <w:t>района</w:t>
      </w:r>
    </w:p>
    <w:p w:rsidR="00D55725" w:rsidRDefault="00D55725" w:rsidP="00D55725">
      <w:pPr>
        <w:jc w:val="both"/>
        <w:rPr>
          <w:rFonts w:eastAsiaTheme="minorHAnsi"/>
          <w:color w:val="000000" w:themeColor="text1"/>
          <w:sz w:val="28"/>
          <w:szCs w:val="28"/>
          <w:lang w:eastAsia="en-US"/>
        </w:rPr>
      </w:pPr>
      <w:r>
        <w:rPr>
          <w:rFonts w:eastAsiaTheme="minorHAnsi"/>
          <w:color w:val="000000" w:themeColor="text1"/>
          <w:sz w:val="28"/>
          <w:szCs w:val="28"/>
          <w:lang w:eastAsia="en-US"/>
        </w:rPr>
        <w:t>от 0</w:t>
      </w:r>
      <w:r w:rsidR="009D11D2" w:rsidRPr="000449A8">
        <w:rPr>
          <w:rFonts w:eastAsiaTheme="minorHAnsi"/>
          <w:color w:val="000000" w:themeColor="text1"/>
          <w:sz w:val="28"/>
          <w:szCs w:val="28"/>
          <w:lang w:eastAsia="en-US"/>
        </w:rPr>
        <w:t>3</w:t>
      </w:r>
      <w:r>
        <w:rPr>
          <w:rFonts w:eastAsiaTheme="minorHAnsi"/>
          <w:color w:val="000000" w:themeColor="text1"/>
          <w:sz w:val="28"/>
          <w:szCs w:val="28"/>
          <w:lang w:eastAsia="en-US"/>
        </w:rPr>
        <w:t>.10.</w:t>
      </w:r>
      <w:r w:rsidR="009D11D2" w:rsidRPr="000449A8">
        <w:rPr>
          <w:rFonts w:eastAsiaTheme="minorHAnsi"/>
          <w:color w:val="000000" w:themeColor="text1"/>
          <w:sz w:val="28"/>
          <w:szCs w:val="28"/>
          <w:lang w:eastAsia="en-US"/>
        </w:rPr>
        <w:t xml:space="preserve">2014 № 294  </w:t>
      </w:r>
    </w:p>
    <w:p w:rsidR="009D11D2" w:rsidRPr="000449A8"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 xml:space="preserve">«Об утверждении </w:t>
      </w:r>
      <w:proofErr w:type="gramStart"/>
      <w:r w:rsidRPr="000449A8">
        <w:rPr>
          <w:rFonts w:eastAsiaTheme="minorHAnsi"/>
          <w:color w:val="000000" w:themeColor="text1"/>
          <w:sz w:val="28"/>
          <w:szCs w:val="28"/>
          <w:lang w:eastAsia="en-US"/>
        </w:rPr>
        <w:t>административного</w:t>
      </w:r>
      <w:proofErr w:type="gramEnd"/>
    </w:p>
    <w:p w:rsidR="00D55725"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 xml:space="preserve">регламента исполнения </w:t>
      </w:r>
    </w:p>
    <w:p w:rsidR="00D55725"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 xml:space="preserve">администрацией Ханты-Мансийского </w:t>
      </w:r>
    </w:p>
    <w:p w:rsidR="00313FF9" w:rsidRPr="000449A8" w:rsidRDefault="009D11D2"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района</w:t>
      </w:r>
      <w:r w:rsidR="004A7D9E" w:rsidRPr="000449A8">
        <w:rPr>
          <w:rFonts w:eastAsiaTheme="minorHAnsi"/>
          <w:color w:val="000000" w:themeColor="text1"/>
          <w:sz w:val="28"/>
          <w:szCs w:val="28"/>
          <w:lang w:eastAsia="en-US"/>
        </w:rPr>
        <w:t xml:space="preserve"> муниципальной функции </w:t>
      </w:r>
    </w:p>
    <w:p w:rsidR="00CF378E" w:rsidRPr="000449A8" w:rsidRDefault="004A7D9E" w:rsidP="00D55725">
      <w:pPr>
        <w:jc w:val="both"/>
        <w:rPr>
          <w:color w:val="000000" w:themeColor="text1"/>
          <w:sz w:val="28"/>
          <w:szCs w:val="28"/>
        </w:rPr>
      </w:pPr>
      <w:r w:rsidRPr="000449A8">
        <w:rPr>
          <w:rFonts w:eastAsiaTheme="minorHAnsi"/>
          <w:color w:val="000000" w:themeColor="text1"/>
          <w:sz w:val="28"/>
          <w:szCs w:val="28"/>
          <w:lang w:eastAsia="en-US"/>
        </w:rPr>
        <w:t>по осуществлению</w:t>
      </w:r>
      <w:r w:rsidR="00CF378E" w:rsidRPr="000449A8">
        <w:rPr>
          <w:color w:val="000000" w:themeColor="text1"/>
          <w:sz w:val="28"/>
          <w:szCs w:val="28"/>
        </w:rPr>
        <w:t xml:space="preserve"> </w:t>
      </w:r>
      <w:proofErr w:type="gramStart"/>
      <w:r w:rsidR="00CF378E" w:rsidRPr="000449A8">
        <w:rPr>
          <w:color w:val="000000" w:themeColor="text1"/>
          <w:sz w:val="28"/>
          <w:szCs w:val="28"/>
        </w:rPr>
        <w:t>муниципального</w:t>
      </w:r>
      <w:proofErr w:type="gramEnd"/>
      <w:r w:rsidR="00CF378E" w:rsidRPr="000449A8">
        <w:rPr>
          <w:color w:val="000000" w:themeColor="text1"/>
          <w:sz w:val="28"/>
          <w:szCs w:val="28"/>
        </w:rPr>
        <w:t xml:space="preserve"> </w:t>
      </w:r>
    </w:p>
    <w:p w:rsidR="00313FF9" w:rsidRPr="000449A8" w:rsidRDefault="00CF378E" w:rsidP="00D55725">
      <w:pPr>
        <w:jc w:val="both"/>
        <w:rPr>
          <w:color w:val="000000" w:themeColor="text1"/>
          <w:sz w:val="28"/>
          <w:szCs w:val="28"/>
        </w:rPr>
      </w:pPr>
      <w:r w:rsidRPr="000449A8">
        <w:rPr>
          <w:color w:val="000000" w:themeColor="text1"/>
          <w:sz w:val="28"/>
          <w:szCs w:val="28"/>
        </w:rPr>
        <w:t xml:space="preserve">контроля в области использования </w:t>
      </w:r>
    </w:p>
    <w:p w:rsidR="00313FF9" w:rsidRPr="000449A8" w:rsidRDefault="00CF378E" w:rsidP="00D55725">
      <w:pPr>
        <w:jc w:val="both"/>
        <w:rPr>
          <w:color w:val="000000" w:themeColor="text1"/>
          <w:sz w:val="28"/>
          <w:szCs w:val="28"/>
        </w:rPr>
      </w:pPr>
      <w:r w:rsidRPr="000449A8">
        <w:rPr>
          <w:color w:val="000000" w:themeColor="text1"/>
          <w:sz w:val="28"/>
          <w:szCs w:val="28"/>
        </w:rPr>
        <w:t xml:space="preserve">и охраны особо </w:t>
      </w:r>
      <w:proofErr w:type="gramStart"/>
      <w:r w:rsidRPr="000449A8">
        <w:rPr>
          <w:color w:val="000000" w:themeColor="text1"/>
          <w:sz w:val="28"/>
          <w:szCs w:val="28"/>
        </w:rPr>
        <w:t>охраняемых</w:t>
      </w:r>
      <w:proofErr w:type="gramEnd"/>
      <w:r w:rsidRPr="000449A8">
        <w:rPr>
          <w:color w:val="000000" w:themeColor="text1"/>
          <w:sz w:val="28"/>
          <w:szCs w:val="28"/>
        </w:rPr>
        <w:t xml:space="preserve"> </w:t>
      </w:r>
    </w:p>
    <w:p w:rsidR="00313FF9" w:rsidRPr="000449A8" w:rsidRDefault="00CF378E" w:rsidP="00D55725">
      <w:pPr>
        <w:jc w:val="both"/>
        <w:rPr>
          <w:color w:val="000000" w:themeColor="text1"/>
          <w:sz w:val="28"/>
          <w:szCs w:val="28"/>
        </w:rPr>
      </w:pPr>
      <w:r w:rsidRPr="000449A8">
        <w:rPr>
          <w:color w:val="000000" w:themeColor="text1"/>
          <w:sz w:val="28"/>
          <w:szCs w:val="28"/>
        </w:rPr>
        <w:t>природных территорий</w:t>
      </w:r>
      <w:r w:rsidR="00313FF9" w:rsidRPr="000449A8">
        <w:rPr>
          <w:color w:val="000000" w:themeColor="text1"/>
          <w:sz w:val="28"/>
          <w:szCs w:val="28"/>
        </w:rPr>
        <w:t xml:space="preserve"> </w:t>
      </w:r>
      <w:r w:rsidRPr="000449A8">
        <w:rPr>
          <w:color w:val="000000" w:themeColor="text1"/>
          <w:sz w:val="28"/>
          <w:szCs w:val="28"/>
        </w:rPr>
        <w:t xml:space="preserve">местного </w:t>
      </w:r>
    </w:p>
    <w:p w:rsidR="004A7D9E" w:rsidRPr="000449A8" w:rsidRDefault="00CF378E" w:rsidP="00D55725">
      <w:pPr>
        <w:jc w:val="both"/>
        <w:rPr>
          <w:rFonts w:eastAsiaTheme="minorHAnsi"/>
          <w:color w:val="000000" w:themeColor="text1"/>
          <w:sz w:val="28"/>
          <w:szCs w:val="28"/>
          <w:lang w:eastAsia="en-US"/>
        </w:rPr>
      </w:pPr>
      <w:r w:rsidRPr="000449A8">
        <w:rPr>
          <w:color w:val="000000" w:themeColor="text1"/>
          <w:sz w:val="28"/>
          <w:szCs w:val="28"/>
        </w:rPr>
        <w:t>значения</w:t>
      </w:r>
      <w:r w:rsidR="004A7D9E" w:rsidRPr="000449A8">
        <w:rPr>
          <w:rFonts w:eastAsiaTheme="minorHAnsi"/>
          <w:color w:val="000000" w:themeColor="text1"/>
          <w:sz w:val="28"/>
          <w:szCs w:val="28"/>
          <w:lang w:eastAsia="en-US"/>
        </w:rPr>
        <w:t xml:space="preserve"> на территории </w:t>
      </w:r>
      <w:r w:rsidR="00D54143" w:rsidRPr="000449A8">
        <w:rPr>
          <w:rFonts w:eastAsiaTheme="minorHAnsi"/>
          <w:color w:val="000000" w:themeColor="text1"/>
          <w:sz w:val="28"/>
          <w:szCs w:val="28"/>
          <w:lang w:eastAsia="en-US"/>
        </w:rPr>
        <w:t xml:space="preserve"> </w:t>
      </w:r>
    </w:p>
    <w:p w:rsidR="004A7D9E" w:rsidRPr="000449A8" w:rsidRDefault="004A7D9E" w:rsidP="00D55725">
      <w:pPr>
        <w:jc w:val="both"/>
        <w:rPr>
          <w:rFonts w:eastAsiaTheme="minorHAnsi"/>
          <w:color w:val="000000" w:themeColor="text1"/>
          <w:sz w:val="28"/>
          <w:szCs w:val="28"/>
          <w:lang w:eastAsia="en-US"/>
        </w:rPr>
      </w:pPr>
      <w:r w:rsidRPr="000449A8">
        <w:rPr>
          <w:rFonts w:eastAsiaTheme="minorHAnsi"/>
          <w:color w:val="000000" w:themeColor="text1"/>
          <w:sz w:val="28"/>
          <w:szCs w:val="28"/>
          <w:lang w:eastAsia="en-US"/>
        </w:rPr>
        <w:t>Ханты-Мансийского района</w:t>
      </w:r>
      <w:r w:rsidR="00BC178A">
        <w:rPr>
          <w:rFonts w:eastAsiaTheme="minorHAnsi"/>
          <w:color w:val="000000" w:themeColor="text1"/>
          <w:sz w:val="28"/>
          <w:szCs w:val="28"/>
          <w:lang w:eastAsia="en-US"/>
        </w:rPr>
        <w:t>»</w:t>
      </w:r>
    </w:p>
    <w:p w:rsidR="004A7D9E" w:rsidRPr="000449A8" w:rsidRDefault="004A7D9E" w:rsidP="00D55725">
      <w:pPr>
        <w:jc w:val="both"/>
        <w:rPr>
          <w:bCs/>
          <w:color w:val="000000" w:themeColor="text1"/>
          <w:sz w:val="28"/>
          <w:szCs w:val="28"/>
        </w:rPr>
      </w:pPr>
    </w:p>
    <w:p w:rsidR="00F374DD" w:rsidRPr="002F6599" w:rsidRDefault="00F374DD" w:rsidP="00D55725">
      <w:pPr>
        <w:ind w:firstLine="720"/>
        <w:jc w:val="both"/>
        <w:outlineLvl w:val="0"/>
        <w:rPr>
          <w:sz w:val="28"/>
          <w:szCs w:val="28"/>
        </w:rPr>
      </w:pPr>
      <w:proofErr w:type="gramStart"/>
      <w:r w:rsidRPr="002F6599">
        <w:rPr>
          <w:sz w:val="28"/>
          <w:szCs w:val="28"/>
        </w:rPr>
        <w:t>В</w:t>
      </w:r>
      <w:r>
        <w:rPr>
          <w:sz w:val="28"/>
          <w:szCs w:val="28"/>
        </w:rPr>
        <w:t xml:space="preserve">  </w:t>
      </w:r>
      <w:r w:rsidRPr="002F6599">
        <w:rPr>
          <w:sz w:val="28"/>
          <w:szCs w:val="28"/>
        </w:rPr>
        <w:t xml:space="preserve"> соответствии</w:t>
      </w:r>
      <w:r>
        <w:rPr>
          <w:sz w:val="28"/>
          <w:szCs w:val="28"/>
        </w:rPr>
        <w:t xml:space="preserve"> с</w:t>
      </w:r>
      <w:r w:rsidR="00D55725">
        <w:rPr>
          <w:sz w:val="28"/>
          <w:szCs w:val="28"/>
        </w:rPr>
        <w:t xml:space="preserve"> ф</w:t>
      </w:r>
      <w:r w:rsidRPr="002F6599">
        <w:rPr>
          <w:sz w:val="28"/>
          <w:szCs w:val="28"/>
        </w:rPr>
        <w:t>едеральным</w:t>
      </w:r>
      <w:r w:rsidR="00E12739">
        <w:rPr>
          <w:sz w:val="28"/>
          <w:szCs w:val="28"/>
        </w:rPr>
        <w:t>и</w:t>
      </w:r>
      <w:r>
        <w:rPr>
          <w:sz w:val="28"/>
          <w:szCs w:val="28"/>
        </w:rPr>
        <w:t xml:space="preserve"> </w:t>
      </w:r>
      <w:r w:rsidRPr="002F6599">
        <w:rPr>
          <w:sz w:val="28"/>
          <w:szCs w:val="28"/>
        </w:rPr>
        <w:t>закон</w:t>
      </w:r>
      <w:r w:rsidR="00E12739">
        <w:rPr>
          <w:sz w:val="28"/>
          <w:szCs w:val="28"/>
        </w:rPr>
        <w:t>ами</w:t>
      </w:r>
      <w:r w:rsidRPr="002F6599">
        <w:rPr>
          <w:sz w:val="28"/>
          <w:szCs w:val="28"/>
        </w:rPr>
        <w:t xml:space="preserve"> от </w:t>
      </w:r>
      <w:r>
        <w:rPr>
          <w:sz w:val="28"/>
          <w:szCs w:val="28"/>
        </w:rPr>
        <w:t>03.07</w:t>
      </w:r>
      <w:r w:rsidRPr="002F6599">
        <w:rPr>
          <w:sz w:val="28"/>
          <w:szCs w:val="28"/>
        </w:rPr>
        <w:t>.</w:t>
      </w:r>
      <w:r>
        <w:rPr>
          <w:sz w:val="28"/>
          <w:szCs w:val="28"/>
        </w:rPr>
        <w:t>2015</w:t>
      </w:r>
      <w:r w:rsidRPr="002F6599">
        <w:rPr>
          <w:sz w:val="28"/>
          <w:szCs w:val="28"/>
        </w:rPr>
        <w:t xml:space="preserve"> №</w:t>
      </w:r>
      <w:r>
        <w:rPr>
          <w:sz w:val="28"/>
          <w:szCs w:val="28"/>
        </w:rPr>
        <w:t xml:space="preserve"> 263</w:t>
      </w:r>
      <w:r w:rsidRPr="002F6599">
        <w:rPr>
          <w:sz w:val="28"/>
          <w:szCs w:val="28"/>
        </w:rPr>
        <w:t xml:space="preserve">-ФЗ «О </w:t>
      </w:r>
      <w:r>
        <w:rPr>
          <w:sz w:val="28"/>
          <w:szCs w:val="28"/>
        </w:rPr>
        <w:t>внесении изменений в отдельные законодательные акты Российской Федерации</w:t>
      </w:r>
      <w:r w:rsidRPr="002F6599">
        <w:rPr>
          <w:sz w:val="28"/>
          <w:szCs w:val="28"/>
        </w:rPr>
        <w:t xml:space="preserve"> </w:t>
      </w:r>
      <w:r>
        <w:rPr>
          <w:sz w:val="28"/>
          <w:szCs w:val="28"/>
        </w:rPr>
        <w:t xml:space="preserve">в части отмены ограничений  на использование электронных документов  при взаимодействии физических и юридических лиц  </w:t>
      </w:r>
      <w:r w:rsidR="00D55725">
        <w:rPr>
          <w:sz w:val="28"/>
          <w:szCs w:val="28"/>
        </w:rPr>
        <w:t xml:space="preserve">                     </w:t>
      </w:r>
      <w:r>
        <w:rPr>
          <w:sz w:val="28"/>
          <w:szCs w:val="28"/>
        </w:rPr>
        <w:t xml:space="preserve">с органами государственной власти и органами местного самоуправления», </w:t>
      </w:r>
      <w:r w:rsidR="008C0205">
        <w:rPr>
          <w:sz w:val="28"/>
          <w:szCs w:val="28"/>
        </w:rPr>
        <w:t xml:space="preserve"> от 26.12.2008 №</w:t>
      </w:r>
      <w:r w:rsidR="00D55725">
        <w:rPr>
          <w:sz w:val="28"/>
          <w:szCs w:val="28"/>
        </w:rPr>
        <w:t xml:space="preserve"> </w:t>
      </w:r>
      <w:r w:rsidR="008C0205">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F6599">
        <w:rPr>
          <w:sz w:val="28"/>
          <w:szCs w:val="28"/>
        </w:rPr>
        <w:t>постановлением Правительства</w:t>
      </w:r>
      <w:proofErr w:type="gramEnd"/>
      <w:r w:rsidRPr="002F6599">
        <w:rPr>
          <w:sz w:val="28"/>
          <w:szCs w:val="28"/>
        </w:rPr>
        <w:t xml:space="preserve"> Ханты-Мансийского автономного округа </w:t>
      </w:r>
      <w:r w:rsidR="00EA5CEA">
        <w:rPr>
          <w:sz w:val="28"/>
          <w:szCs w:val="28"/>
        </w:rPr>
        <w:t xml:space="preserve">– </w:t>
      </w:r>
      <w:r w:rsidRPr="002F6599">
        <w:rPr>
          <w:sz w:val="28"/>
          <w:szCs w:val="28"/>
        </w:rPr>
        <w:t xml:space="preserve">Югры </w:t>
      </w:r>
      <w:r w:rsidR="00D55725">
        <w:rPr>
          <w:sz w:val="28"/>
          <w:szCs w:val="28"/>
        </w:rPr>
        <w:t xml:space="preserve">                   </w:t>
      </w:r>
      <w:r w:rsidRPr="002F6599">
        <w:rPr>
          <w:sz w:val="28"/>
          <w:szCs w:val="28"/>
        </w:rPr>
        <w:t>от 02.03.2012 №</w:t>
      </w:r>
      <w:r w:rsidR="00D55725">
        <w:rPr>
          <w:sz w:val="28"/>
          <w:szCs w:val="28"/>
        </w:rPr>
        <w:t xml:space="preserve"> </w:t>
      </w:r>
      <w:r w:rsidRPr="002F6599">
        <w:rPr>
          <w:sz w:val="28"/>
          <w:szCs w:val="28"/>
        </w:rPr>
        <w:t>85-п «О разработке и утверждении административных регламентов  осуществлени</w:t>
      </w:r>
      <w:r w:rsidR="00D55725">
        <w:rPr>
          <w:sz w:val="28"/>
          <w:szCs w:val="28"/>
        </w:rPr>
        <w:t>я</w:t>
      </w:r>
      <w:r w:rsidRPr="002F6599">
        <w:rPr>
          <w:sz w:val="28"/>
          <w:szCs w:val="28"/>
        </w:rPr>
        <w:t xml:space="preserve"> муниципального контроля»</w:t>
      </w:r>
      <w:r w:rsidR="001F1B0D">
        <w:rPr>
          <w:sz w:val="28"/>
          <w:szCs w:val="28"/>
        </w:rPr>
        <w:t>,</w:t>
      </w:r>
      <w:r w:rsidRPr="002F6599">
        <w:rPr>
          <w:sz w:val="28"/>
          <w:szCs w:val="28"/>
        </w:rPr>
        <w:t xml:space="preserve"> Уставом Ханты-Мансийского района:</w:t>
      </w:r>
    </w:p>
    <w:p w:rsidR="001C1F4E" w:rsidRPr="000449A8" w:rsidRDefault="00F374DD" w:rsidP="00D55725">
      <w:pPr>
        <w:ind w:firstLine="720"/>
        <w:jc w:val="both"/>
        <w:outlineLvl w:val="0"/>
        <w:rPr>
          <w:sz w:val="28"/>
          <w:szCs w:val="28"/>
        </w:rPr>
      </w:pPr>
      <w:r>
        <w:rPr>
          <w:sz w:val="28"/>
          <w:szCs w:val="28"/>
        </w:rPr>
        <w:t xml:space="preserve"> </w:t>
      </w:r>
    </w:p>
    <w:p w:rsidR="00EE3747" w:rsidRPr="000449A8" w:rsidRDefault="00EE3747" w:rsidP="00D55725">
      <w:pPr>
        <w:ind w:firstLine="720"/>
        <w:jc w:val="both"/>
        <w:outlineLvl w:val="0"/>
        <w:rPr>
          <w:sz w:val="28"/>
          <w:szCs w:val="28"/>
        </w:rPr>
      </w:pPr>
      <w:r w:rsidRPr="000449A8">
        <w:rPr>
          <w:sz w:val="28"/>
          <w:szCs w:val="28"/>
        </w:rPr>
        <w:t>1. Внести в приложение к постановлению администрации Ханты-Мансийского района от 03</w:t>
      </w:r>
      <w:r w:rsidR="00D55725">
        <w:rPr>
          <w:sz w:val="28"/>
          <w:szCs w:val="28"/>
        </w:rPr>
        <w:t>.10.</w:t>
      </w:r>
      <w:r w:rsidRPr="000449A8">
        <w:rPr>
          <w:sz w:val="28"/>
          <w:szCs w:val="28"/>
        </w:rPr>
        <w:t>2014 № 294 «Об утверждении административного регламента исполнения администрацией Ханты-</w:t>
      </w:r>
      <w:r w:rsidRPr="000449A8">
        <w:rPr>
          <w:sz w:val="28"/>
          <w:szCs w:val="28"/>
        </w:rPr>
        <w:lastRenderedPageBreak/>
        <w:t xml:space="preserve">Мансийского района муниципальной функции по осуществлению муниципального контроля в области использования и </w:t>
      </w:r>
      <w:proofErr w:type="gramStart"/>
      <w:r w:rsidRPr="000449A8">
        <w:rPr>
          <w:sz w:val="28"/>
          <w:szCs w:val="28"/>
        </w:rPr>
        <w:t>охраны</w:t>
      </w:r>
      <w:proofErr w:type="gramEnd"/>
      <w:r w:rsidRPr="000449A8">
        <w:rPr>
          <w:sz w:val="28"/>
          <w:szCs w:val="28"/>
        </w:rPr>
        <w:t xml:space="preserve"> особо охраняемых природных территорий местного значения на территории Ханты-Мансийского района»</w:t>
      </w:r>
      <w:r w:rsidR="00574B72">
        <w:rPr>
          <w:sz w:val="28"/>
          <w:szCs w:val="28"/>
        </w:rPr>
        <w:t xml:space="preserve">  (с изменениями на 29.10.2015)</w:t>
      </w:r>
      <w:r w:rsidRPr="000449A8">
        <w:rPr>
          <w:sz w:val="28"/>
          <w:szCs w:val="28"/>
        </w:rPr>
        <w:t xml:space="preserve"> </w:t>
      </w:r>
      <w:r w:rsidR="000625F0" w:rsidRPr="000449A8">
        <w:rPr>
          <w:sz w:val="28"/>
          <w:szCs w:val="28"/>
        </w:rPr>
        <w:t xml:space="preserve"> следующие </w:t>
      </w:r>
      <w:r w:rsidR="000E09D7" w:rsidRPr="000449A8">
        <w:rPr>
          <w:sz w:val="28"/>
          <w:szCs w:val="28"/>
        </w:rPr>
        <w:t>изменения</w:t>
      </w:r>
      <w:r w:rsidR="000625F0" w:rsidRPr="000449A8">
        <w:rPr>
          <w:sz w:val="28"/>
          <w:szCs w:val="28"/>
        </w:rPr>
        <w:t>:</w:t>
      </w:r>
      <w:r w:rsidR="001C1F4E" w:rsidRPr="000449A8">
        <w:rPr>
          <w:sz w:val="28"/>
          <w:szCs w:val="28"/>
        </w:rPr>
        <w:t xml:space="preserve"> </w:t>
      </w:r>
    </w:p>
    <w:p w:rsidR="0085188E" w:rsidRPr="000449A8" w:rsidRDefault="00D55725" w:rsidP="00D55725">
      <w:pPr>
        <w:ind w:firstLine="720"/>
        <w:jc w:val="both"/>
        <w:rPr>
          <w:rFonts w:eastAsiaTheme="minorHAnsi"/>
          <w:color w:val="000000" w:themeColor="text1"/>
          <w:sz w:val="28"/>
          <w:szCs w:val="28"/>
          <w:lang w:eastAsia="en-US"/>
        </w:rPr>
      </w:pPr>
      <w:r>
        <w:rPr>
          <w:sz w:val="28"/>
          <w:szCs w:val="28"/>
        </w:rPr>
        <w:t>1</w:t>
      </w:r>
      <w:r w:rsidR="0085188E">
        <w:rPr>
          <w:sz w:val="28"/>
          <w:szCs w:val="28"/>
        </w:rPr>
        <w:t>.1</w:t>
      </w:r>
      <w:r>
        <w:rPr>
          <w:sz w:val="28"/>
          <w:szCs w:val="28"/>
        </w:rPr>
        <w:t>.</w:t>
      </w:r>
      <w:r w:rsidR="0085188E">
        <w:rPr>
          <w:sz w:val="28"/>
          <w:szCs w:val="28"/>
        </w:rPr>
        <w:t xml:space="preserve"> В  пункте 2.2.1 слова  </w:t>
      </w:r>
      <w:r w:rsidR="00EA5CEA">
        <w:rPr>
          <w:sz w:val="28"/>
          <w:szCs w:val="28"/>
        </w:rPr>
        <w:t>«</w:t>
      </w:r>
      <w:r w:rsidR="0085188E">
        <w:rPr>
          <w:sz w:val="28"/>
          <w:szCs w:val="28"/>
        </w:rPr>
        <w:t>(приложение 1 к административному регламенту)</w:t>
      </w:r>
      <w:r w:rsidR="00EA5CEA">
        <w:rPr>
          <w:sz w:val="28"/>
          <w:szCs w:val="28"/>
        </w:rPr>
        <w:t>»</w:t>
      </w:r>
      <w:r w:rsidR="0085188E">
        <w:rPr>
          <w:sz w:val="28"/>
          <w:szCs w:val="28"/>
        </w:rPr>
        <w:t xml:space="preserve"> исключить.</w:t>
      </w:r>
    </w:p>
    <w:p w:rsidR="00EA5CEA" w:rsidRDefault="008B4D55" w:rsidP="00D55725">
      <w:pPr>
        <w:ind w:firstLine="720"/>
        <w:jc w:val="both"/>
        <w:rPr>
          <w:sz w:val="28"/>
          <w:szCs w:val="28"/>
        </w:rPr>
      </w:pPr>
      <w:r w:rsidRPr="008B4D55">
        <w:rPr>
          <w:sz w:val="28"/>
          <w:szCs w:val="28"/>
        </w:rPr>
        <w:t>1.</w:t>
      </w:r>
      <w:r w:rsidR="0085188E">
        <w:rPr>
          <w:sz w:val="28"/>
          <w:szCs w:val="28"/>
        </w:rPr>
        <w:t>2</w:t>
      </w:r>
      <w:r w:rsidR="00D55725">
        <w:rPr>
          <w:sz w:val="28"/>
          <w:szCs w:val="28"/>
        </w:rPr>
        <w:t>.</w:t>
      </w:r>
      <w:r>
        <w:rPr>
          <w:sz w:val="28"/>
          <w:szCs w:val="28"/>
        </w:rPr>
        <w:t xml:space="preserve"> Абзац второй пункта 3.1.2 изложить в следующей редакции:</w:t>
      </w:r>
    </w:p>
    <w:p w:rsidR="008B4D55" w:rsidRDefault="008B4D55" w:rsidP="00D55725">
      <w:pPr>
        <w:ind w:firstLine="720"/>
        <w:jc w:val="both"/>
        <w:rPr>
          <w:sz w:val="28"/>
          <w:szCs w:val="28"/>
        </w:rPr>
      </w:pPr>
      <w:r>
        <w:rPr>
          <w:sz w:val="28"/>
          <w:szCs w:val="28"/>
        </w:rPr>
        <w:t>«</w:t>
      </w:r>
      <w:r w:rsidR="00327840">
        <w:rPr>
          <w:sz w:val="28"/>
          <w:szCs w:val="28"/>
        </w:rPr>
        <w:t xml:space="preserve">1) </w:t>
      </w:r>
      <w:r>
        <w:rPr>
          <w:sz w:val="28"/>
          <w:szCs w:val="28"/>
        </w:rPr>
        <w:t>наименовани</w:t>
      </w:r>
      <w:r w:rsidR="00996DB3">
        <w:rPr>
          <w:sz w:val="28"/>
          <w:szCs w:val="28"/>
        </w:rPr>
        <w:t>я</w:t>
      </w:r>
      <w:r>
        <w:rPr>
          <w:sz w:val="28"/>
          <w:szCs w:val="28"/>
        </w:rPr>
        <w:t xml:space="preserve">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w:t>
      </w:r>
      <w:r w:rsidR="00327840">
        <w:rPr>
          <w:sz w:val="28"/>
          <w:szCs w:val="28"/>
        </w:rPr>
        <w:t xml:space="preserve">деятельности </w:t>
      </w:r>
      <w:r w:rsidR="00996DB3">
        <w:rPr>
          <w:sz w:val="28"/>
          <w:szCs w:val="28"/>
        </w:rPr>
        <w:t>индивидуальными предпринимателями</w:t>
      </w:r>
      <w:proofErr w:type="gramStart"/>
      <w:r w:rsidR="00EA5CEA">
        <w:rPr>
          <w:sz w:val="28"/>
          <w:szCs w:val="28"/>
        </w:rPr>
        <w:t>;</w:t>
      </w:r>
      <w:r>
        <w:rPr>
          <w:sz w:val="28"/>
          <w:szCs w:val="28"/>
        </w:rPr>
        <w:t>»</w:t>
      </w:r>
      <w:proofErr w:type="gramEnd"/>
      <w:r>
        <w:rPr>
          <w:sz w:val="28"/>
          <w:szCs w:val="28"/>
        </w:rPr>
        <w:t>.</w:t>
      </w:r>
    </w:p>
    <w:p w:rsidR="00EA5CEA" w:rsidRDefault="000625F0" w:rsidP="00D55725">
      <w:pPr>
        <w:ind w:firstLine="720"/>
        <w:jc w:val="both"/>
        <w:rPr>
          <w:sz w:val="28"/>
          <w:szCs w:val="28"/>
        </w:rPr>
      </w:pPr>
      <w:r w:rsidRPr="00313DC0">
        <w:rPr>
          <w:sz w:val="28"/>
          <w:szCs w:val="28"/>
        </w:rPr>
        <w:t>1.</w:t>
      </w:r>
      <w:r w:rsidR="0085188E">
        <w:rPr>
          <w:sz w:val="28"/>
          <w:szCs w:val="28"/>
        </w:rPr>
        <w:t>3</w:t>
      </w:r>
      <w:r w:rsidR="00D55725">
        <w:rPr>
          <w:sz w:val="28"/>
          <w:szCs w:val="28"/>
        </w:rPr>
        <w:t>.</w:t>
      </w:r>
      <w:r w:rsidR="00EE3747" w:rsidRPr="000449A8">
        <w:rPr>
          <w:sz w:val="28"/>
          <w:szCs w:val="28"/>
        </w:rPr>
        <w:t xml:space="preserve"> </w:t>
      </w:r>
      <w:r w:rsidRPr="000449A8">
        <w:rPr>
          <w:sz w:val="28"/>
          <w:szCs w:val="28"/>
        </w:rPr>
        <w:t>А</w:t>
      </w:r>
      <w:r w:rsidR="00A731FF" w:rsidRPr="000449A8">
        <w:rPr>
          <w:sz w:val="28"/>
          <w:szCs w:val="28"/>
        </w:rPr>
        <w:t xml:space="preserve">бзац </w:t>
      </w:r>
      <w:r w:rsidRPr="000449A8">
        <w:rPr>
          <w:sz w:val="28"/>
          <w:szCs w:val="28"/>
        </w:rPr>
        <w:t xml:space="preserve">девятый </w:t>
      </w:r>
      <w:r w:rsidR="00A731FF" w:rsidRPr="000449A8">
        <w:rPr>
          <w:sz w:val="28"/>
          <w:szCs w:val="28"/>
        </w:rPr>
        <w:t>пункта 3.</w:t>
      </w:r>
      <w:r w:rsidRPr="000449A8">
        <w:rPr>
          <w:sz w:val="28"/>
          <w:szCs w:val="28"/>
        </w:rPr>
        <w:t>3</w:t>
      </w:r>
      <w:r w:rsidR="00A731FF" w:rsidRPr="000449A8">
        <w:rPr>
          <w:sz w:val="28"/>
          <w:szCs w:val="28"/>
        </w:rPr>
        <w:t>.</w:t>
      </w:r>
      <w:r w:rsidRPr="000449A8">
        <w:rPr>
          <w:sz w:val="28"/>
          <w:szCs w:val="28"/>
        </w:rPr>
        <w:t xml:space="preserve">3 </w:t>
      </w:r>
      <w:r w:rsidR="000449A8" w:rsidRPr="000449A8">
        <w:rPr>
          <w:sz w:val="28"/>
          <w:szCs w:val="28"/>
        </w:rPr>
        <w:t xml:space="preserve">изложить в </w:t>
      </w:r>
      <w:r w:rsidR="00F374DD">
        <w:rPr>
          <w:sz w:val="28"/>
          <w:szCs w:val="28"/>
        </w:rPr>
        <w:t>следующей</w:t>
      </w:r>
      <w:r w:rsidR="000449A8" w:rsidRPr="000449A8">
        <w:rPr>
          <w:sz w:val="28"/>
          <w:szCs w:val="28"/>
        </w:rPr>
        <w:t xml:space="preserve"> редакции</w:t>
      </w:r>
      <w:r w:rsidRPr="000449A8">
        <w:rPr>
          <w:sz w:val="28"/>
          <w:szCs w:val="28"/>
        </w:rPr>
        <w:t>:</w:t>
      </w:r>
    </w:p>
    <w:p w:rsidR="000625F0" w:rsidRPr="000449A8" w:rsidRDefault="000625F0" w:rsidP="00D55725">
      <w:pPr>
        <w:ind w:firstLine="720"/>
        <w:jc w:val="both"/>
        <w:rPr>
          <w:color w:val="000000"/>
          <w:sz w:val="28"/>
          <w:szCs w:val="28"/>
        </w:rPr>
      </w:pPr>
      <w:r w:rsidRPr="000449A8">
        <w:rPr>
          <w:color w:val="000000"/>
          <w:sz w:val="28"/>
          <w:szCs w:val="28"/>
        </w:rPr>
        <w:t>«</w:t>
      </w:r>
      <w:r w:rsidR="00F374DD">
        <w:rPr>
          <w:color w:val="000000"/>
          <w:sz w:val="28"/>
          <w:szCs w:val="28"/>
        </w:rPr>
        <w:t xml:space="preserve">Юридическое </w:t>
      </w:r>
      <w:r w:rsidRPr="000449A8">
        <w:rPr>
          <w:color w:val="000000"/>
          <w:sz w:val="28"/>
          <w:szCs w:val="28"/>
        </w:rPr>
        <w:t>лицо</w:t>
      </w:r>
      <w:r w:rsidR="00F374DD">
        <w:rPr>
          <w:color w:val="000000"/>
          <w:sz w:val="28"/>
          <w:szCs w:val="28"/>
        </w:rPr>
        <w:t xml:space="preserve">, индивидуальный предприниматель </w:t>
      </w:r>
      <w:r w:rsidRPr="000449A8">
        <w:rPr>
          <w:color w:val="000000"/>
          <w:sz w:val="28"/>
          <w:szCs w:val="28"/>
        </w:rPr>
        <w:t xml:space="preserve"> вправе предоставить указанные в запросе документы в форме электронных документов</w:t>
      </w:r>
      <w:r w:rsidR="00EA5CEA">
        <w:rPr>
          <w:color w:val="000000"/>
          <w:sz w:val="28"/>
          <w:szCs w:val="28"/>
        </w:rPr>
        <w:t>,</w:t>
      </w:r>
      <w:r w:rsidRPr="000449A8">
        <w:rPr>
          <w:color w:val="000000"/>
          <w:sz w:val="28"/>
          <w:szCs w:val="28"/>
        </w:rPr>
        <w:t xml:space="preserve"> подписанных</w:t>
      </w:r>
      <w:r w:rsidR="000449A8">
        <w:rPr>
          <w:color w:val="000000"/>
          <w:sz w:val="28"/>
          <w:szCs w:val="28"/>
        </w:rPr>
        <w:t xml:space="preserve"> </w:t>
      </w:r>
      <w:r w:rsidRPr="000449A8">
        <w:rPr>
          <w:color w:val="000000"/>
          <w:sz w:val="28"/>
          <w:szCs w:val="28"/>
        </w:rPr>
        <w:t>усиленной квалифицированной электронной подписью</w:t>
      </w:r>
      <w:r w:rsidR="00AB5ADE">
        <w:rPr>
          <w:color w:val="000000"/>
          <w:sz w:val="28"/>
          <w:szCs w:val="28"/>
        </w:rPr>
        <w:t>,</w:t>
      </w:r>
      <w:r w:rsidR="00CF432B" w:rsidRPr="000449A8">
        <w:rPr>
          <w:color w:val="000000"/>
          <w:sz w:val="28"/>
          <w:szCs w:val="28"/>
        </w:rPr>
        <w:t xml:space="preserve"> </w:t>
      </w:r>
      <w:r w:rsidRPr="000449A8">
        <w:rPr>
          <w:color w:val="000000"/>
          <w:sz w:val="28"/>
          <w:szCs w:val="28"/>
        </w:rPr>
        <w:t>в порядке, определяемом Правительством</w:t>
      </w:r>
      <w:r w:rsidR="00CF432B" w:rsidRPr="000449A8">
        <w:rPr>
          <w:color w:val="000000"/>
          <w:sz w:val="28"/>
          <w:szCs w:val="28"/>
        </w:rPr>
        <w:t xml:space="preserve"> </w:t>
      </w:r>
      <w:r w:rsidRPr="000449A8">
        <w:rPr>
          <w:color w:val="000000"/>
          <w:sz w:val="28"/>
          <w:szCs w:val="28"/>
        </w:rPr>
        <w:t>Российской Федерации</w:t>
      </w:r>
      <w:proofErr w:type="gramStart"/>
      <w:r w:rsidR="00AB5ADE">
        <w:rPr>
          <w:color w:val="000000"/>
          <w:sz w:val="28"/>
          <w:szCs w:val="28"/>
        </w:rPr>
        <w:t>.</w:t>
      </w:r>
      <w:r w:rsidRPr="000449A8">
        <w:rPr>
          <w:color w:val="000000"/>
          <w:sz w:val="28"/>
          <w:szCs w:val="28"/>
        </w:rPr>
        <w:t>».</w:t>
      </w:r>
      <w:proofErr w:type="gramEnd"/>
    </w:p>
    <w:p w:rsidR="00A731FF" w:rsidRDefault="000625F0" w:rsidP="00D55725">
      <w:pPr>
        <w:ind w:firstLine="720"/>
        <w:jc w:val="both"/>
        <w:outlineLvl w:val="0"/>
        <w:rPr>
          <w:color w:val="000000"/>
          <w:sz w:val="28"/>
          <w:szCs w:val="28"/>
        </w:rPr>
      </w:pPr>
      <w:r w:rsidRPr="00313DC0">
        <w:rPr>
          <w:color w:val="000000"/>
          <w:sz w:val="28"/>
          <w:szCs w:val="28"/>
        </w:rPr>
        <w:t>1.</w:t>
      </w:r>
      <w:r w:rsidR="0085188E">
        <w:rPr>
          <w:color w:val="000000"/>
          <w:sz w:val="28"/>
          <w:szCs w:val="28"/>
        </w:rPr>
        <w:t>4</w:t>
      </w:r>
      <w:r w:rsidR="00D55725">
        <w:rPr>
          <w:color w:val="000000"/>
          <w:sz w:val="28"/>
          <w:szCs w:val="28"/>
        </w:rPr>
        <w:t>.</w:t>
      </w:r>
      <w:r w:rsidR="00A731FF">
        <w:rPr>
          <w:color w:val="000000"/>
          <w:sz w:val="28"/>
          <w:szCs w:val="28"/>
        </w:rPr>
        <w:t xml:space="preserve"> </w:t>
      </w:r>
      <w:r>
        <w:rPr>
          <w:color w:val="000000"/>
          <w:sz w:val="28"/>
          <w:szCs w:val="28"/>
        </w:rPr>
        <w:t>А</w:t>
      </w:r>
      <w:r w:rsidR="00A731FF">
        <w:rPr>
          <w:color w:val="000000"/>
          <w:sz w:val="28"/>
          <w:szCs w:val="28"/>
        </w:rPr>
        <w:t xml:space="preserve">бзацы </w:t>
      </w:r>
      <w:r>
        <w:rPr>
          <w:color w:val="000000"/>
          <w:sz w:val="28"/>
          <w:szCs w:val="28"/>
        </w:rPr>
        <w:t xml:space="preserve">третий, </w:t>
      </w:r>
      <w:r w:rsidR="00A731FF">
        <w:rPr>
          <w:color w:val="000000"/>
          <w:sz w:val="28"/>
          <w:szCs w:val="28"/>
        </w:rPr>
        <w:t>четвертый, пятый пункта 3.4.3</w:t>
      </w:r>
      <w:r w:rsidR="000449A8">
        <w:rPr>
          <w:color w:val="000000"/>
          <w:sz w:val="28"/>
          <w:szCs w:val="28"/>
        </w:rPr>
        <w:t xml:space="preserve"> </w:t>
      </w:r>
      <w:r w:rsidR="00A731FF">
        <w:rPr>
          <w:color w:val="000000"/>
          <w:sz w:val="28"/>
          <w:szCs w:val="28"/>
        </w:rPr>
        <w:t xml:space="preserve">изложить в </w:t>
      </w:r>
      <w:r w:rsidR="00996DB3">
        <w:rPr>
          <w:color w:val="000000"/>
          <w:sz w:val="28"/>
          <w:szCs w:val="28"/>
        </w:rPr>
        <w:t xml:space="preserve">следующей </w:t>
      </w:r>
      <w:r w:rsidR="00A731FF">
        <w:rPr>
          <w:color w:val="000000"/>
          <w:sz w:val="28"/>
          <w:szCs w:val="28"/>
        </w:rPr>
        <w:t>редакции:</w:t>
      </w:r>
    </w:p>
    <w:p w:rsidR="004D6D95" w:rsidRDefault="004D6D95" w:rsidP="00D55725">
      <w:pPr>
        <w:ind w:firstLine="720"/>
        <w:jc w:val="both"/>
        <w:rPr>
          <w:color w:val="000000"/>
          <w:sz w:val="28"/>
          <w:szCs w:val="28"/>
        </w:rPr>
      </w:pPr>
      <w:r>
        <w:rPr>
          <w:color w:val="00000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w:t>
      </w:r>
      <w:proofErr w:type="gramStart"/>
      <w:r>
        <w:rPr>
          <w:color w:val="000000"/>
          <w:sz w:val="28"/>
          <w:szCs w:val="28"/>
        </w:rPr>
        <w:t>с</w:t>
      </w:r>
      <w:proofErr w:type="gramEnd"/>
      <w:r>
        <w:rPr>
          <w:color w:val="000000"/>
          <w:sz w:val="28"/>
          <w:szCs w:val="28"/>
        </w:rPr>
        <w:t xml:space="preserve">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w:t>
      </w:r>
      <w:r w:rsidR="00CF432B">
        <w:rPr>
          <w:color w:val="000000"/>
          <w:sz w:val="28"/>
          <w:szCs w:val="28"/>
        </w:rPr>
        <w:t xml:space="preserve"> </w:t>
      </w:r>
      <w:r>
        <w:rPr>
          <w:color w:val="000000"/>
          <w:sz w:val="28"/>
          <w:szCs w:val="28"/>
        </w:rPr>
        <w:t xml:space="preserve"> взаимодействия в </w:t>
      </w:r>
      <w:r w:rsidR="00CF432B">
        <w:rPr>
          <w:color w:val="000000"/>
          <w:sz w:val="28"/>
          <w:szCs w:val="28"/>
        </w:rPr>
        <w:t xml:space="preserve"> </w:t>
      </w:r>
      <w:r>
        <w:rPr>
          <w:color w:val="000000"/>
          <w:sz w:val="28"/>
          <w:szCs w:val="28"/>
        </w:rPr>
        <w:t xml:space="preserve">электронной форме в рамках муниципального контроля </w:t>
      </w:r>
      <w:r w:rsidR="00CF432B">
        <w:rPr>
          <w:color w:val="000000"/>
          <w:sz w:val="28"/>
          <w:szCs w:val="28"/>
        </w:rPr>
        <w:t xml:space="preserve"> </w:t>
      </w:r>
      <w:r>
        <w:rPr>
          <w:color w:val="000000"/>
          <w:sz w:val="28"/>
          <w:szCs w:val="28"/>
        </w:rPr>
        <w:t>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CF432B">
        <w:rPr>
          <w:color w:val="000000"/>
          <w:sz w:val="28"/>
          <w:szCs w:val="28"/>
        </w:rPr>
        <w:t>.</w:t>
      </w:r>
      <w:r>
        <w:rPr>
          <w:color w:val="000000"/>
          <w:sz w:val="28"/>
          <w:szCs w:val="28"/>
        </w:rPr>
        <w:t xml:space="preserve"> При этом акт, направленный в форме электронного документа, подписанного усиленной </w:t>
      </w:r>
      <w:r>
        <w:rPr>
          <w:color w:val="000000"/>
          <w:sz w:val="28"/>
          <w:szCs w:val="28"/>
        </w:rPr>
        <w:lastRenderedPageBreak/>
        <w:t>квалифицированной  электронной  подписью  лица</w:t>
      </w:r>
      <w:r w:rsidR="00CF432B">
        <w:rPr>
          <w:color w:val="000000"/>
          <w:sz w:val="28"/>
          <w:szCs w:val="28"/>
        </w:rPr>
        <w:t>,</w:t>
      </w:r>
      <w:r>
        <w:rPr>
          <w:color w:val="000000"/>
          <w:sz w:val="28"/>
          <w:szCs w:val="28"/>
        </w:rPr>
        <w:t xml:space="preserve">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6D95" w:rsidRDefault="004D6D95" w:rsidP="00D55725">
      <w:pPr>
        <w:ind w:firstLine="720"/>
        <w:jc w:val="both"/>
        <w:rPr>
          <w:color w:val="000000"/>
          <w:sz w:val="28"/>
          <w:szCs w:val="28"/>
        </w:rPr>
      </w:pPr>
      <w:proofErr w:type="gramStart"/>
      <w:r>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sz w:val="28"/>
          <w:szCs w:val="28"/>
        </w:rPr>
        <w:t xml:space="preserve"> и (или) в форме электронного документа, подписанно</w:t>
      </w:r>
      <w:r w:rsidR="00744FA2">
        <w:rPr>
          <w:color w:val="000000"/>
          <w:sz w:val="28"/>
          <w:szCs w:val="28"/>
        </w:rPr>
        <w:t>го</w:t>
      </w:r>
      <w:r>
        <w:rPr>
          <w:color w:val="000000"/>
          <w:sz w:val="28"/>
          <w:szCs w:val="28"/>
        </w:rPr>
        <w:t xml:space="preserve"> усиленной квалифицированной электронной подписью лица, составившего данный акт  </w:t>
      </w:r>
      <w:r w:rsidR="00744FA2">
        <w:rPr>
          <w:color w:val="000000"/>
          <w:sz w:val="28"/>
          <w:szCs w:val="28"/>
        </w:rPr>
        <w:t>(</w:t>
      </w:r>
      <w:r>
        <w:rPr>
          <w:color w:val="000000"/>
          <w:sz w:val="28"/>
          <w:szCs w:val="28"/>
        </w:rPr>
        <w:t>при условии согласия проверяемого лица на осуществление взаимодействия в электронной форме в рамках муниципального контроля</w:t>
      </w:r>
      <w:r w:rsidR="00AB5ADE">
        <w:rPr>
          <w:color w:val="000000"/>
          <w:sz w:val="28"/>
          <w:szCs w:val="28"/>
        </w:rPr>
        <w:t>)</w:t>
      </w:r>
      <w:r>
        <w:rPr>
          <w:color w:val="000000"/>
          <w:sz w:val="28"/>
          <w:szCs w:val="28"/>
        </w:rPr>
        <w:t>, способом</w:t>
      </w:r>
      <w:r w:rsidR="00AB5ADE">
        <w:rPr>
          <w:color w:val="000000"/>
          <w:sz w:val="28"/>
          <w:szCs w:val="28"/>
        </w:rPr>
        <w:t>,</w:t>
      </w:r>
      <w:r>
        <w:rPr>
          <w:color w:val="000000"/>
          <w:sz w:val="28"/>
          <w:szCs w:val="28"/>
        </w:rPr>
        <w:t xml:space="preserve">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w:t>
      </w:r>
      <w:r w:rsidR="000449A8">
        <w:rPr>
          <w:color w:val="000000"/>
          <w:sz w:val="28"/>
          <w:szCs w:val="28"/>
        </w:rPr>
        <w:t>а</w:t>
      </w:r>
      <w:r>
        <w:rPr>
          <w:color w:val="000000"/>
          <w:sz w:val="28"/>
          <w:szCs w:val="28"/>
        </w:rPr>
        <w:t xml:space="preserve"> муниципального контроля</w:t>
      </w:r>
      <w:proofErr w:type="gramStart"/>
      <w:r w:rsidR="00EA5CEA">
        <w:rPr>
          <w:color w:val="000000"/>
          <w:sz w:val="28"/>
          <w:szCs w:val="28"/>
        </w:rPr>
        <w:t>.</w:t>
      </w:r>
      <w:r>
        <w:rPr>
          <w:color w:val="000000"/>
          <w:sz w:val="28"/>
          <w:szCs w:val="28"/>
        </w:rPr>
        <w:t>»</w:t>
      </w:r>
      <w:r w:rsidR="00574B72">
        <w:rPr>
          <w:color w:val="000000"/>
          <w:sz w:val="28"/>
          <w:szCs w:val="28"/>
        </w:rPr>
        <w:t>.</w:t>
      </w:r>
      <w:r>
        <w:rPr>
          <w:color w:val="000000"/>
          <w:sz w:val="28"/>
          <w:szCs w:val="28"/>
        </w:rPr>
        <w:t xml:space="preserve"> </w:t>
      </w:r>
      <w:proofErr w:type="gramEnd"/>
    </w:p>
    <w:p w:rsidR="00A731FF" w:rsidRDefault="004D6D95" w:rsidP="00D55725">
      <w:pPr>
        <w:ind w:firstLine="720"/>
        <w:jc w:val="both"/>
        <w:rPr>
          <w:color w:val="000000"/>
          <w:sz w:val="28"/>
          <w:szCs w:val="28"/>
        </w:rPr>
      </w:pPr>
      <w:r w:rsidRPr="00313DC0">
        <w:rPr>
          <w:color w:val="000000"/>
          <w:sz w:val="28"/>
          <w:szCs w:val="28"/>
        </w:rPr>
        <w:t>1.</w:t>
      </w:r>
      <w:r w:rsidR="0085188E">
        <w:rPr>
          <w:color w:val="000000"/>
          <w:sz w:val="28"/>
          <w:szCs w:val="28"/>
        </w:rPr>
        <w:t>5</w:t>
      </w:r>
      <w:r w:rsidR="00EA5CEA">
        <w:rPr>
          <w:color w:val="000000"/>
          <w:sz w:val="28"/>
          <w:szCs w:val="28"/>
        </w:rPr>
        <w:t>.</w:t>
      </w:r>
      <w:r w:rsidR="00EE192D">
        <w:rPr>
          <w:b/>
          <w:color w:val="000000"/>
          <w:sz w:val="28"/>
          <w:szCs w:val="28"/>
        </w:rPr>
        <w:t xml:space="preserve"> </w:t>
      </w:r>
      <w:r>
        <w:rPr>
          <w:color w:val="000000"/>
          <w:sz w:val="28"/>
          <w:szCs w:val="28"/>
        </w:rPr>
        <w:t>А</w:t>
      </w:r>
      <w:r w:rsidR="00A731FF">
        <w:rPr>
          <w:color w:val="000000"/>
          <w:sz w:val="28"/>
          <w:szCs w:val="28"/>
        </w:rPr>
        <w:t xml:space="preserve">бзац </w:t>
      </w:r>
      <w:r>
        <w:rPr>
          <w:color w:val="000000"/>
          <w:sz w:val="28"/>
          <w:szCs w:val="28"/>
        </w:rPr>
        <w:t>шестой</w:t>
      </w:r>
      <w:r w:rsidR="00A731FF">
        <w:rPr>
          <w:color w:val="000000"/>
          <w:sz w:val="28"/>
          <w:szCs w:val="28"/>
        </w:rPr>
        <w:t xml:space="preserve"> пункта 3.4.3</w:t>
      </w:r>
      <w:r>
        <w:rPr>
          <w:color w:val="000000"/>
          <w:sz w:val="28"/>
          <w:szCs w:val="28"/>
        </w:rPr>
        <w:t xml:space="preserve"> </w:t>
      </w:r>
      <w:r w:rsidR="00A731FF">
        <w:rPr>
          <w:color w:val="000000"/>
          <w:sz w:val="28"/>
          <w:szCs w:val="28"/>
        </w:rPr>
        <w:t xml:space="preserve">дополнить </w:t>
      </w:r>
      <w:r>
        <w:rPr>
          <w:color w:val="000000"/>
          <w:sz w:val="28"/>
          <w:szCs w:val="28"/>
        </w:rPr>
        <w:t xml:space="preserve">предложением следующего содержания: </w:t>
      </w:r>
      <w:bookmarkStart w:id="0" w:name="_GoBack"/>
      <w:bookmarkEnd w:id="0"/>
      <w:r w:rsidR="00A731FF">
        <w:rPr>
          <w:color w:val="000000"/>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00EA5CEA">
        <w:rPr>
          <w:color w:val="000000"/>
          <w:sz w:val="28"/>
          <w:szCs w:val="28"/>
        </w:rPr>
        <w:t>.</w:t>
      </w:r>
      <w:r w:rsidR="00A731FF">
        <w:rPr>
          <w:color w:val="000000"/>
          <w:sz w:val="28"/>
          <w:szCs w:val="28"/>
        </w:rPr>
        <w:t xml:space="preserve">». </w:t>
      </w:r>
      <w:proofErr w:type="gramEnd"/>
    </w:p>
    <w:p w:rsidR="001C1F4E" w:rsidRDefault="00F374DD" w:rsidP="00D55725">
      <w:pPr>
        <w:ind w:firstLine="720"/>
        <w:jc w:val="both"/>
        <w:rPr>
          <w:sz w:val="28"/>
          <w:szCs w:val="28"/>
        </w:rPr>
      </w:pPr>
      <w:r w:rsidRPr="00313DC0">
        <w:rPr>
          <w:sz w:val="28"/>
          <w:szCs w:val="28"/>
        </w:rPr>
        <w:t>1.</w:t>
      </w:r>
      <w:r w:rsidR="0085188E">
        <w:rPr>
          <w:sz w:val="28"/>
          <w:szCs w:val="28"/>
        </w:rPr>
        <w:t>6</w:t>
      </w:r>
      <w:r w:rsidR="00EA5CEA">
        <w:rPr>
          <w:sz w:val="28"/>
          <w:szCs w:val="28"/>
        </w:rPr>
        <w:t>.</w:t>
      </w:r>
      <w:r>
        <w:rPr>
          <w:sz w:val="28"/>
          <w:szCs w:val="28"/>
        </w:rPr>
        <w:t xml:space="preserve"> Абзацы шестой, седьмой, восьмой пункта 3.4.3 считать  абзацами пятым, шестым, седьмым соответственно.</w:t>
      </w:r>
    </w:p>
    <w:p w:rsidR="008A2FFE" w:rsidRDefault="00996DB3" w:rsidP="00D55725">
      <w:pPr>
        <w:ind w:firstLine="720"/>
        <w:jc w:val="both"/>
        <w:rPr>
          <w:sz w:val="28"/>
          <w:szCs w:val="28"/>
        </w:rPr>
      </w:pPr>
      <w:r>
        <w:rPr>
          <w:sz w:val="28"/>
          <w:szCs w:val="28"/>
        </w:rPr>
        <w:t>1.</w:t>
      </w:r>
      <w:r w:rsidR="0085188E">
        <w:rPr>
          <w:sz w:val="28"/>
          <w:szCs w:val="28"/>
        </w:rPr>
        <w:t>7</w:t>
      </w:r>
      <w:r w:rsidR="00EA5CEA">
        <w:rPr>
          <w:sz w:val="28"/>
          <w:szCs w:val="28"/>
        </w:rPr>
        <w:t>.</w:t>
      </w:r>
      <w:r>
        <w:rPr>
          <w:sz w:val="28"/>
          <w:szCs w:val="28"/>
        </w:rPr>
        <w:t xml:space="preserve"> Приложение 1 к административному регламенту исключить.</w:t>
      </w:r>
    </w:p>
    <w:p w:rsidR="00EE3747" w:rsidRDefault="00EE3747" w:rsidP="00D55725">
      <w:pPr>
        <w:ind w:firstLine="720"/>
        <w:jc w:val="both"/>
        <w:rPr>
          <w:sz w:val="28"/>
          <w:szCs w:val="28"/>
        </w:rPr>
      </w:pPr>
      <w:r>
        <w:rPr>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D55725" w:rsidRDefault="00EE3747" w:rsidP="00D55725">
      <w:pPr>
        <w:suppressAutoHyphens/>
        <w:ind w:firstLine="720"/>
        <w:jc w:val="both"/>
        <w:rPr>
          <w:sz w:val="28"/>
          <w:szCs w:val="28"/>
        </w:rPr>
      </w:pPr>
      <w:r>
        <w:rPr>
          <w:sz w:val="28"/>
          <w:szCs w:val="28"/>
        </w:rPr>
        <w:t xml:space="preserve">3. Настоящее постановление вступает в силу </w:t>
      </w:r>
      <w:r w:rsidR="00996DB3">
        <w:rPr>
          <w:sz w:val="28"/>
          <w:szCs w:val="28"/>
        </w:rPr>
        <w:t>после его официального опубликования (обнародования)</w:t>
      </w:r>
      <w:r w:rsidR="0085188E">
        <w:rPr>
          <w:sz w:val="28"/>
          <w:szCs w:val="28"/>
        </w:rPr>
        <w:t>,</w:t>
      </w:r>
      <w:r w:rsidR="00996DB3">
        <w:rPr>
          <w:sz w:val="28"/>
          <w:szCs w:val="28"/>
        </w:rPr>
        <w:t xml:space="preserve"> за исключением пунктов 1.</w:t>
      </w:r>
      <w:r w:rsidR="0085188E">
        <w:rPr>
          <w:sz w:val="28"/>
          <w:szCs w:val="28"/>
        </w:rPr>
        <w:t>3</w:t>
      </w:r>
      <w:r w:rsidR="00EA5CEA">
        <w:rPr>
          <w:sz w:val="28"/>
          <w:szCs w:val="28"/>
        </w:rPr>
        <w:t xml:space="preserve"> – </w:t>
      </w:r>
      <w:r w:rsidR="00996DB3">
        <w:rPr>
          <w:sz w:val="28"/>
          <w:szCs w:val="28"/>
        </w:rPr>
        <w:t>1</w:t>
      </w:r>
      <w:r w:rsidR="00327840">
        <w:rPr>
          <w:sz w:val="28"/>
          <w:szCs w:val="28"/>
        </w:rPr>
        <w:t>.</w:t>
      </w:r>
      <w:r w:rsidR="0085188E">
        <w:rPr>
          <w:sz w:val="28"/>
          <w:szCs w:val="28"/>
        </w:rPr>
        <w:t>6</w:t>
      </w:r>
      <w:r w:rsidR="00996DB3">
        <w:rPr>
          <w:sz w:val="28"/>
          <w:szCs w:val="28"/>
        </w:rPr>
        <w:t>, вступаю</w:t>
      </w:r>
      <w:r w:rsidR="0085188E">
        <w:rPr>
          <w:sz w:val="28"/>
          <w:szCs w:val="28"/>
        </w:rPr>
        <w:t>щих</w:t>
      </w:r>
      <w:r w:rsidR="00996DB3">
        <w:rPr>
          <w:sz w:val="28"/>
          <w:szCs w:val="28"/>
        </w:rPr>
        <w:t xml:space="preserve"> в силу с 10.01.2016.</w:t>
      </w:r>
    </w:p>
    <w:p w:rsidR="00EE3747" w:rsidRDefault="00EE3747" w:rsidP="00D55725">
      <w:pPr>
        <w:suppressAutoHyphens/>
        <w:ind w:firstLine="720"/>
        <w:jc w:val="both"/>
        <w:rPr>
          <w:sz w:val="28"/>
          <w:szCs w:val="28"/>
        </w:rPr>
      </w:pPr>
      <w:r>
        <w:rPr>
          <w:sz w:val="28"/>
          <w:szCs w:val="28"/>
        </w:rPr>
        <w:t xml:space="preserve">4. </w:t>
      </w:r>
      <w:proofErr w:type="gramStart"/>
      <w:r>
        <w:rPr>
          <w:sz w:val="28"/>
          <w:szCs w:val="28"/>
        </w:rPr>
        <w:t>Контроль</w:t>
      </w:r>
      <w:r w:rsidR="000E09D7">
        <w:rPr>
          <w:sz w:val="28"/>
          <w:szCs w:val="28"/>
        </w:rPr>
        <w:t xml:space="preserve"> </w:t>
      </w:r>
      <w:r>
        <w:rPr>
          <w:sz w:val="28"/>
          <w:szCs w:val="28"/>
        </w:rPr>
        <w:t>за</w:t>
      </w:r>
      <w:proofErr w:type="gramEnd"/>
      <w:r w:rsidR="000E09D7">
        <w:rPr>
          <w:sz w:val="28"/>
          <w:szCs w:val="28"/>
        </w:rPr>
        <w:t xml:space="preserve"> </w:t>
      </w:r>
      <w:r>
        <w:rPr>
          <w:sz w:val="28"/>
          <w:szCs w:val="28"/>
        </w:rPr>
        <w:t xml:space="preserve">выполнением постановления </w:t>
      </w:r>
      <w:r w:rsidR="001C1F4E">
        <w:rPr>
          <w:sz w:val="28"/>
          <w:szCs w:val="28"/>
        </w:rPr>
        <w:t xml:space="preserve">возложить на заместителя главы администрации Ханты-Мансийского района, директора департамента строительства, архитектуры и ЖКХ  Корниенко Ю.И.  </w:t>
      </w:r>
    </w:p>
    <w:p w:rsidR="00EE3747" w:rsidRDefault="00EE3747" w:rsidP="00D55725">
      <w:pPr>
        <w:suppressAutoHyphens/>
        <w:ind w:firstLine="709"/>
        <w:jc w:val="both"/>
        <w:rPr>
          <w:sz w:val="28"/>
          <w:szCs w:val="28"/>
        </w:rPr>
      </w:pPr>
    </w:p>
    <w:p w:rsidR="00EE3747" w:rsidRDefault="00EE3747" w:rsidP="00D55725">
      <w:pPr>
        <w:suppressAutoHyphens/>
        <w:jc w:val="both"/>
        <w:rPr>
          <w:sz w:val="28"/>
          <w:szCs w:val="28"/>
        </w:rPr>
      </w:pPr>
    </w:p>
    <w:p w:rsidR="00EE3747" w:rsidRDefault="00EE3747" w:rsidP="00D55725">
      <w:pPr>
        <w:suppressAutoHyphens/>
        <w:jc w:val="both"/>
        <w:rPr>
          <w:sz w:val="28"/>
          <w:szCs w:val="28"/>
        </w:rPr>
      </w:pPr>
    </w:p>
    <w:p w:rsidR="00EE3747" w:rsidRDefault="00EE3747" w:rsidP="00D55725">
      <w:pPr>
        <w:pStyle w:val="a8"/>
        <w:jc w:val="both"/>
        <w:rPr>
          <w:sz w:val="28"/>
          <w:szCs w:val="28"/>
        </w:rPr>
      </w:pPr>
      <w:r>
        <w:rPr>
          <w:sz w:val="28"/>
          <w:szCs w:val="28"/>
        </w:rPr>
        <w:t>Глава администрации</w:t>
      </w:r>
    </w:p>
    <w:p w:rsidR="00A56F33" w:rsidRPr="00A56F33" w:rsidRDefault="00EE3747" w:rsidP="00EA5CEA">
      <w:pPr>
        <w:suppressAutoHyphens/>
        <w:autoSpaceDE w:val="0"/>
        <w:autoSpaceDN w:val="0"/>
        <w:adjustRightInd w:val="0"/>
        <w:outlineLvl w:val="0"/>
        <w:rPr>
          <w:sz w:val="18"/>
          <w:szCs w:val="18"/>
        </w:rPr>
      </w:pPr>
      <w:r>
        <w:rPr>
          <w:sz w:val="28"/>
          <w:szCs w:val="28"/>
        </w:rPr>
        <w:t xml:space="preserve">Ханты-Мансийского района                   </w:t>
      </w:r>
      <w:r w:rsidR="00D55725">
        <w:rPr>
          <w:sz w:val="28"/>
          <w:szCs w:val="28"/>
        </w:rPr>
        <w:t xml:space="preserve">                                        </w:t>
      </w:r>
      <w:proofErr w:type="spellStart"/>
      <w:r w:rsidR="00D55725">
        <w:rPr>
          <w:sz w:val="28"/>
          <w:szCs w:val="28"/>
        </w:rPr>
        <w:t>В.Г.</w:t>
      </w:r>
      <w:r>
        <w:rPr>
          <w:sz w:val="28"/>
          <w:szCs w:val="28"/>
        </w:rPr>
        <w:t>Усманов</w:t>
      </w:r>
      <w:proofErr w:type="spellEnd"/>
      <w:r w:rsidR="001D6896">
        <w:rPr>
          <w:color w:val="000000" w:themeColor="text1"/>
          <w:sz w:val="28"/>
          <w:szCs w:val="28"/>
        </w:rPr>
        <w:t xml:space="preserve"> </w:t>
      </w:r>
    </w:p>
    <w:sectPr w:rsidR="00A56F33" w:rsidRPr="00A56F33" w:rsidSect="00D55725">
      <w:headerReference w:type="default" r:id="rId10"/>
      <w:headerReference w:type="first" r:id="rId11"/>
      <w:pgSz w:w="11906" w:h="16838"/>
      <w:pgMar w:top="1418" w:right="124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A0" w:rsidRDefault="005719A0" w:rsidP="00523E08">
      <w:r>
        <w:separator/>
      </w:r>
    </w:p>
  </w:endnote>
  <w:endnote w:type="continuationSeparator" w:id="0">
    <w:p w:rsidR="005719A0" w:rsidRDefault="005719A0" w:rsidP="0052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A0" w:rsidRDefault="005719A0" w:rsidP="00523E08">
      <w:r>
        <w:separator/>
      </w:r>
    </w:p>
  </w:footnote>
  <w:footnote w:type="continuationSeparator" w:id="0">
    <w:p w:rsidR="005719A0" w:rsidRDefault="005719A0" w:rsidP="0052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724517"/>
      <w:docPartObj>
        <w:docPartGallery w:val="Page Numbers (Top of Page)"/>
        <w:docPartUnique/>
      </w:docPartObj>
    </w:sdtPr>
    <w:sdtEndPr/>
    <w:sdtContent>
      <w:p w:rsidR="00D55725" w:rsidRDefault="00D55725">
        <w:pPr>
          <w:pStyle w:val="af0"/>
          <w:jc w:val="center"/>
        </w:pPr>
        <w:r>
          <w:fldChar w:fldCharType="begin"/>
        </w:r>
        <w:r>
          <w:instrText>PAGE   \* MERGEFORMAT</w:instrText>
        </w:r>
        <w:r>
          <w:fldChar w:fldCharType="separate"/>
        </w:r>
        <w:r w:rsidR="00AB5ADE">
          <w:rPr>
            <w:noProof/>
          </w:rPr>
          <w:t>3</w:t>
        </w:r>
        <w:r>
          <w:fldChar w:fldCharType="end"/>
        </w:r>
      </w:p>
    </w:sdtContent>
  </w:sdt>
  <w:p w:rsidR="00996DB3" w:rsidRDefault="00996DB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B3" w:rsidRDefault="00996DB3" w:rsidP="00967906">
    <w:pPr>
      <w:pStyle w:val="af0"/>
    </w:pPr>
  </w:p>
  <w:p w:rsidR="00996DB3" w:rsidRDefault="00996D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05"/>
    <w:multiLevelType w:val="multilevel"/>
    <w:tmpl w:val="D59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2">
    <w:nsid w:val="2BB44F83"/>
    <w:multiLevelType w:val="hybridMultilevel"/>
    <w:tmpl w:val="749867EA"/>
    <w:lvl w:ilvl="0" w:tplc="6658C306">
      <w:start w:val="1"/>
      <w:numFmt w:val="decimal"/>
      <w:lvlText w:val="%1."/>
      <w:lvlJc w:val="left"/>
      <w:pPr>
        <w:ind w:left="1320" w:hanging="78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474582"/>
    <w:multiLevelType w:val="hybridMultilevel"/>
    <w:tmpl w:val="DB9226B2"/>
    <w:lvl w:ilvl="0" w:tplc="2C565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C116625"/>
    <w:multiLevelType w:val="multilevel"/>
    <w:tmpl w:val="E6F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7B3769"/>
    <w:multiLevelType w:val="hybridMultilevel"/>
    <w:tmpl w:val="58949532"/>
    <w:lvl w:ilvl="0" w:tplc="BB10F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D816EA3"/>
    <w:multiLevelType w:val="hybridMultilevel"/>
    <w:tmpl w:val="BEA2BDF8"/>
    <w:lvl w:ilvl="0" w:tplc="CA662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E25CBA"/>
    <w:multiLevelType w:val="multilevel"/>
    <w:tmpl w:val="1E2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257EC6"/>
    <w:multiLevelType w:val="multilevel"/>
    <w:tmpl w:val="7A6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BB598C"/>
    <w:multiLevelType w:val="multilevel"/>
    <w:tmpl w:val="1A8E1DDC"/>
    <w:lvl w:ilvl="0">
      <w:start w:val="1"/>
      <w:numFmt w:val="decimal"/>
      <w:lvlText w:val="%1."/>
      <w:lvlJc w:val="left"/>
      <w:pPr>
        <w:tabs>
          <w:tab w:val="num" w:pos="3900"/>
        </w:tabs>
        <w:ind w:left="3900" w:hanging="360"/>
      </w:pPr>
      <w:rPr>
        <w:rFonts w:hint="default"/>
      </w:rPr>
    </w:lvl>
    <w:lvl w:ilvl="1">
      <w:start w:val="5"/>
      <w:numFmt w:val="decimal"/>
      <w:isLgl/>
      <w:lvlText w:val="%1.%2."/>
      <w:lvlJc w:val="left"/>
      <w:pPr>
        <w:tabs>
          <w:tab w:val="num" w:pos="3960"/>
        </w:tabs>
        <w:ind w:left="3960" w:hanging="42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260"/>
        </w:tabs>
        <w:ind w:left="4260" w:hanging="72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4980"/>
        </w:tabs>
        <w:ind w:left="4980" w:hanging="1440"/>
      </w:pPr>
      <w:rPr>
        <w:rFonts w:hint="default"/>
      </w:rPr>
    </w:lvl>
    <w:lvl w:ilvl="7">
      <w:start w:val="1"/>
      <w:numFmt w:val="decimal"/>
      <w:isLgl/>
      <w:lvlText w:val="%1.%2.%3.%4.%5.%6.%7.%8."/>
      <w:lvlJc w:val="left"/>
      <w:pPr>
        <w:tabs>
          <w:tab w:val="num" w:pos="4980"/>
        </w:tabs>
        <w:ind w:left="498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10">
    <w:nsid w:val="749B3122"/>
    <w:multiLevelType w:val="hybridMultilevel"/>
    <w:tmpl w:val="F4DE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3949A6"/>
    <w:multiLevelType w:val="hybridMultilevel"/>
    <w:tmpl w:val="46DCD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5"/>
  </w:num>
  <w:num w:numId="5">
    <w:abstractNumId w:val="6"/>
  </w:num>
  <w:num w:numId="6">
    <w:abstractNumId w:val="1"/>
  </w:num>
  <w:num w:numId="7">
    <w:abstractNumId w:val="2"/>
  </w:num>
  <w:num w:numId="8">
    <w:abstractNumId w:val="0"/>
  </w:num>
  <w:num w:numId="9">
    <w:abstractNumId w:val="7"/>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7386"/>
    <w:rsid w:val="000002C3"/>
    <w:rsid w:val="00000CF8"/>
    <w:rsid w:val="000010CD"/>
    <w:rsid w:val="00010F12"/>
    <w:rsid w:val="00011802"/>
    <w:rsid w:val="0001525C"/>
    <w:rsid w:val="0001676F"/>
    <w:rsid w:val="00016F78"/>
    <w:rsid w:val="00017F3C"/>
    <w:rsid w:val="00021B04"/>
    <w:rsid w:val="00024CB5"/>
    <w:rsid w:val="000254D6"/>
    <w:rsid w:val="00031D69"/>
    <w:rsid w:val="000328F8"/>
    <w:rsid w:val="00032DAD"/>
    <w:rsid w:val="00043A22"/>
    <w:rsid w:val="00043B35"/>
    <w:rsid w:val="00043FC4"/>
    <w:rsid w:val="000449A8"/>
    <w:rsid w:val="000457F3"/>
    <w:rsid w:val="00046FFE"/>
    <w:rsid w:val="0005148D"/>
    <w:rsid w:val="00054596"/>
    <w:rsid w:val="00054A08"/>
    <w:rsid w:val="0005512C"/>
    <w:rsid w:val="00057828"/>
    <w:rsid w:val="000579C0"/>
    <w:rsid w:val="00057FC6"/>
    <w:rsid w:val="00061D37"/>
    <w:rsid w:val="000625D2"/>
    <w:rsid w:val="000625F0"/>
    <w:rsid w:val="00062F7D"/>
    <w:rsid w:val="0006496C"/>
    <w:rsid w:val="00065360"/>
    <w:rsid w:val="000714CD"/>
    <w:rsid w:val="00072248"/>
    <w:rsid w:val="00074FED"/>
    <w:rsid w:val="00077526"/>
    <w:rsid w:val="00077866"/>
    <w:rsid w:val="000821FD"/>
    <w:rsid w:val="00085B4D"/>
    <w:rsid w:val="0009274C"/>
    <w:rsid w:val="00095396"/>
    <w:rsid w:val="000A0328"/>
    <w:rsid w:val="000A1F41"/>
    <w:rsid w:val="000A3C6D"/>
    <w:rsid w:val="000A4498"/>
    <w:rsid w:val="000A4503"/>
    <w:rsid w:val="000A529E"/>
    <w:rsid w:val="000B01DA"/>
    <w:rsid w:val="000B12E4"/>
    <w:rsid w:val="000B1FFE"/>
    <w:rsid w:val="000B5D32"/>
    <w:rsid w:val="000B63C9"/>
    <w:rsid w:val="000B68C1"/>
    <w:rsid w:val="000C020E"/>
    <w:rsid w:val="000C517B"/>
    <w:rsid w:val="000C581D"/>
    <w:rsid w:val="000D0A92"/>
    <w:rsid w:val="000D4656"/>
    <w:rsid w:val="000D66C4"/>
    <w:rsid w:val="000D6DBD"/>
    <w:rsid w:val="000E09D7"/>
    <w:rsid w:val="000E0A39"/>
    <w:rsid w:val="000E1EA7"/>
    <w:rsid w:val="000E2B0E"/>
    <w:rsid w:val="000E2DEE"/>
    <w:rsid w:val="000E4F63"/>
    <w:rsid w:val="000E5A83"/>
    <w:rsid w:val="000F10F3"/>
    <w:rsid w:val="000F2B41"/>
    <w:rsid w:val="00101301"/>
    <w:rsid w:val="0010792A"/>
    <w:rsid w:val="0011003C"/>
    <w:rsid w:val="001151AA"/>
    <w:rsid w:val="00116E1F"/>
    <w:rsid w:val="00117DF6"/>
    <w:rsid w:val="001232E4"/>
    <w:rsid w:val="00125386"/>
    <w:rsid w:val="00125D35"/>
    <w:rsid w:val="00126DD4"/>
    <w:rsid w:val="001326AA"/>
    <w:rsid w:val="00132EC5"/>
    <w:rsid w:val="00135194"/>
    <w:rsid w:val="0013635D"/>
    <w:rsid w:val="0013674A"/>
    <w:rsid w:val="00137351"/>
    <w:rsid w:val="00137779"/>
    <w:rsid w:val="001412E4"/>
    <w:rsid w:val="00142D20"/>
    <w:rsid w:val="00143E6C"/>
    <w:rsid w:val="001453F2"/>
    <w:rsid w:val="001459E1"/>
    <w:rsid w:val="001472EE"/>
    <w:rsid w:val="0015145A"/>
    <w:rsid w:val="00152C15"/>
    <w:rsid w:val="00153A16"/>
    <w:rsid w:val="001544E9"/>
    <w:rsid w:val="00154EDE"/>
    <w:rsid w:val="00156932"/>
    <w:rsid w:val="00156FC7"/>
    <w:rsid w:val="001605FD"/>
    <w:rsid w:val="001672FB"/>
    <w:rsid w:val="00167F52"/>
    <w:rsid w:val="0017003B"/>
    <w:rsid w:val="001756A5"/>
    <w:rsid w:val="00180BBF"/>
    <w:rsid w:val="0018152B"/>
    <w:rsid w:val="00182C3C"/>
    <w:rsid w:val="00186C6D"/>
    <w:rsid w:val="00190DF4"/>
    <w:rsid w:val="0019144B"/>
    <w:rsid w:val="001925C1"/>
    <w:rsid w:val="001A0AF1"/>
    <w:rsid w:val="001A23F2"/>
    <w:rsid w:val="001A310A"/>
    <w:rsid w:val="001A36A4"/>
    <w:rsid w:val="001A3704"/>
    <w:rsid w:val="001B006F"/>
    <w:rsid w:val="001B042A"/>
    <w:rsid w:val="001B3688"/>
    <w:rsid w:val="001B3C10"/>
    <w:rsid w:val="001C163E"/>
    <w:rsid w:val="001C1F4E"/>
    <w:rsid w:val="001C35E6"/>
    <w:rsid w:val="001C3FCC"/>
    <w:rsid w:val="001C4A01"/>
    <w:rsid w:val="001C641C"/>
    <w:rsid w:val="001C7F06"/>
    <w:rsid w:val="001D44BB"/>
    <w:rsid w:val="001D5907"/>
    <w:rsid w:val="001D6896"/>
    <w:rsid w:val="001D6E71"/>
    <w:rsid w:val="001E0116"/>
    <w:rsid w:val="001E1058"/>
    <w:rsid w:val="001E1124"/>
    <w:rsid w:val="001E3532"/>
    <w:rsid w:val="001E4DBB"/>
    <w:rsid w:val="001E64A9"/>
    <w:rsid w:val="001E70E6"/>
    <w:rsid w:val="001F10D0"/>
    <w:rsid w:val="001F1B0D"/>
    <w:rsid w:val="001F5293"/>
    <w:rsid w:val="00202AA3"/>
    <w:rsid w:val="00202D7F"/>
    <w:rsid w:val="00204BE2"/>
    <w:rsid w:val="00210FA5"/>
    <w:rsid w:val="0021223C"/>
    <w:rsid w:val="00212EDA"/>
    <w:rsid w:val="00214AE6"/>
    <w:rsid w:val="00221164"/>
    <w:rsid w:val="00221641"/>
    <w:rsid w:val="00221667"/>
    <w:rsid w:val="002302BE"/>
    <w:rsid w:val="00230710"/>
    <w:rsid w:val="00237813"/>
    <w:rsid w:val="00241591"/>
    <w:rsid w:val="0024676F"/>
    <w:rsid w:val="00250358"/>
    <w:rsid w:val="00251157"/>
    <w:rsid w:val="0025199C"/>
    <w:rsid w:val="00255AFB"/>
    <w:rsid w:val="00257B03"/>
    <w:rsid w:val="0026040A"/>
    <w:rsid w:val="002649DC"/>
    <w:rsid w:val="002652A7"/>
    <w:rsid w:val="00265CB9"/>
    <w:rsid w:val="002708E4"/>
    <w:rsid w:val="002717B4"/>
    <w:rsid w:val="00275319"/>
    <w:rsid w:val="00276F8A"/>
    <w:rsid w:val="002772C4"/>
    <w:rsid w:val="0028016C"/>
    <w:rsid w:val="002845B8"/>
    <w:rsid w:val="002854C1"/>
    <w:rsid w:val="002864EC"/>
    <w:rsid w:val="002872B3"/>
    <w:rsid w:val="0029546C"/>
    <w:rsid w:val="00296CD5"/>
    <w:rsid w:val="002972F5"/>
    <w:rsid w:val="002A3CA4"/>
    <w:rsid w:val="002A6D02"/>
    <w:rsid w:val="002B14C3"/>
    <w:rsid w:val="002C09D2"/>
    <w:rsid w:val="002C1C08"/>
    <w:rsid w:val="002C3B85"/>
    <w:rsid w:val="002C439E"/>
    <w:rsid w:val="002C5818"/>
    <w:rsid w:val="002C6E90"/>
    <w:rsid w:val="002D3303"/>
    <w:rsid w:val="002D37CE"/>
    <w:rsid w:val="002D3A57"/>
    <w:rsid w:val="002D4348"/>
    <w:rsid w:val="002D47A6"/>
    <w:rsid w:val="002D4EE1"/>
    <w:rsid w:val="002D6BCB"/>
    <w:rsid w:val="002D7B50"/>
    <w:rsid w:val="002E079C"/>
    <w:rsid w:val="002E1397"/>
    <w:rsid w:val="002E2D22"/>
    <w:rsid w:val="002E2FCE"/>
    <w:rsid w:val="002E3470"/>
    <w:rsid w:val="002E4196"/>
    <w:rsid w:val="002E48EC"/>
    <w:rsid w:val="002E4A3F"/>
    <w:rsid w:val="002E600D"/>
    <w:rsid w:val="002F539D"/>
    <w:rsid w:val="002F6489"/>
    <w:rsid w:val="002F6AC5"/>
    <w:rsid w:val="00303800"/>
    <w:rsid w:val="00306FE2"/>
    <w:rsid w:val="0031000E"/>
    <w:rsid w:val="00310540"/>
    <w:rsid w:val="00311793"/>
    <w:rsid w:val="00313DC0"/>
    <w:rsid w:val="00313FF9"/>
    <w:rsid w:val="00316524"/>
    <w:rsid w:val="00323285"/>
    <w:rsid w:val="003241B7"/>
    <w:rsid w:val="00325ADB"/>
    <w:rsid w:val="00325BE2"/>
    <w:rsid w:val="00326DF0"/>
    <w:rsid w:val="003270E2"/>
    <w:rsid w:val="00327840"/>
    <w:rsid w:val="00331AF4"/>
    <w:rsid w:val="00332452"/>
    <w:rsid w:val="00333798"/>
    <w:rsid w:val="00333CA3"/>
    <w:rsid w:val="00334765"/>
    <w:rsid w:val="0033561D"/>
    <w:rsid w:val="0033591F"/>
    <w:rsid w:val="0033615E"/>
    <w:rsid w:val="00337473"/>
    <w:rsid w:val="00340402"/>
    <w:rsid w:val="0034072B"/>
    <w:rsid w:val="00350D93"/>
    <w:rsid w:val="00351A6E"/>
    <w:rsid w:val="00353720"/>
    <w:rsid w:val="003612FA"/>
    <w:rsid w:val="00362F16"/>
    <w:rsid w:val="003658F8"/>
    <w:rsid w:val="00372DBD"/>
    <w:rsid w:val="0038036E"/>
    <w:rsid w:val="003807F1"/>
    <w:rsid w:val="003816E3"/>
    <w:rsid w:val="00381D26"/>
    <w:rsid w:val="0038659E"/>
    <w:rsid w:val="00386E43"/>
    <w:rsid w:val="003875AB"/>
    <w:rsid w:val="003936DE"/>
    <w:rsid w:val="003939D3"/>
    <w:rsid w:val="00393C4A"/>
    <w:rsid w:val="003944AE"/>
    <w:rsid w:val="00395B4C"/>
    <w:rsid w:val="0039682E"/>
    <w:rsid w:val="003971D8"/>
    <w:rsid w:val="003A08F9"/>
    <w:rsid w:val="003A69BD"/>
    <w:rsid w:val="003A7143"/>
    <w:rsid w:val="003A7808"/>
    <w:rsid w:val="003B237F"/>
    <w:rsid w:val="003B3471"/>
    <w:rsid w:val="003B5577"/>
    <w:rsid w:val="003B5FDE"/>
    <w:rsid w:val="003C03F7"/>
    <w:rsid w:val="003C0CE2"/>
    <w:rsid w:val="003C2427"/>
    <w:rsid w:val="003C2B6E"/>
    <w:rsid w:val="003C40C0"/>
    <w:rsid w:val="003C6714"/>
    <w:rsid w:val="003C6A9B"/>
    <w:rsid w:val="003D1FF6"/>
    <w:rsid w:val="003D4236"/>
    <w:rsid w:val="003D504B"/>
    <w:rsid w:val="003D6148"/>
    <w:rsid w:val="003E36F2"/>
    <w:rsid w:val="003E3DC0"/>
    <w:rsid w:val="003E418A"/>
    <w:rsid w:val="003E5020"/>
    <w:rsid w:val="003E59B8"/>
    <w:rsid w:val="003E7CA6"/>
    <w:rsid w:val="003F0176"/>
    <w:rsid w:val="003F4D12"/>
    <w:rsid w:val="003F645C"/>
    <w:rsid w:val="003F6C2E"/>
    <w:rsid w:val="003F6F02"/>
    <w:rsid w:val="004032DC"/>
    <w:rsid w:val="00407C4D"/>
    <w:rsid w:val="00411854"/>
    <w:rsid w:val="00415C87"/>
    <w:rsid w:val="00416D14"/>
    <w:rsid w:val="00420B19"/>
    <w:rsid w:val="00421BA3"/>
    <w:rsid w:val="0042250C"/>
    <w:rsid w:val="00422776"/>
    <w:rsid w:val="00426BDF"/>
    <w:rsid w:val="004303E6"/>
    <w:rsid w:val="0043129F"/>
    <w:rsid w:val="00432A0F"/>
    <w:rsid w:val="00435D16"/>
    <w:rsid w:val="00440506"/>
    <w:rsid w:val="004538C5"/>
    <w:rsid w:val="0045399D"/>
    <w:rsid w:val="00455E2F"/>
    <w:rsid w:val="004579C3"/>
    <w:rsid w:val="004637C7"/>
    <w:rsid w:val="00466615"/>
    <w:rsid w:val="00474F31"/>
    <w:rsid w:val="004758EA"/>
    <w:rsid w:val="004855A7"/>
    <w:rsid w:val="004875C2"/>
    <w:rsid w:val="004902CB"/>
    <w:rsid w:val="0049149D"/>
    <w:rsid w:val="0049343F"/>
    <w:rsid w:val="00495DB7"/>
    <w:rsid w:val="00496D7F"/>
    <w:rsid w:val="00497689"/>
    <w:rsid w:val="004A1347"/>
    <w:rsid w:val="004A474A"/>
    <w:rsid w:val="004A52F8"/>
    <w:rsid w:val="004A7D9E"/>
    <w:rsid w:val="004B02BC"/>
    <w:rsid w:val="004B1691"/>
    <w:rsid w:val="004B26F0"/>
    <w:rsid w:val="004B4603"/>
    <w:rsid w:val="004B4F98"/>
    <w:rsid w:val="004C195C"/>
    <w:rsid w:val="004C2AF0"/>
    <w:rsid w:val="004C53B4"/>
    <w:rsid w:val="004D0EDB"/>
    <w:rsid w:val="004D1635"/>
    <w:rsid w:val="004D1E12"/>
    <w:rsid w:val="004D272A"/>
    <w:rsid w:val="004D3B88"/>
    <w:rsid w:val="004D5319"/>
    <w:rsid w:val="004D544A"/>
    <w:rsid w:val="004D6D95"/>
    <w:rsid w:val="004E1341"/>
    <w:rsid w:val="004E1F1C"/>
    <w:rsid w:val="004E313A"/>
    <w:rsid w:val="004E485B"/>
    <w:rsid w:val="004E4862"/>
    <w:rsid w:val="004F1B3C"/>
    <w:rsid w:val="004F58D5"/>
    <w:rsid w:val="004F58E9"/>
    <w:rsid w:val="00501221"/>
    <w:rsid w:val="00502356"/>
    <w:rsid w:val="00503437"/>
    <w:rsid w:val="005064BD"/>
    <w:rsid w:val="005079D8"/>
    <w:rsid w:val="005165F3"/>
    <w:rsid w:val="005177DF"/>
    <w:rsid w:val="005179D3"/>
    <w:rsid w:val="00520F39"/>
    <w:rsid w:val="00521BE2"/>
    <w:rsid w:val="00522328"/>
    <w:rsid w:val="00523E08"/>
    <w:rsid w:val="00525326"/>
    <w:rsid w:val="005306CF"/>
    <w:rsid w:val="00530754"/>
    <w:rsid w:val="005328CF"/>
    <w:rsid w:val="00534EEC"/>
    <w:rsid w:val="00535A9A"/>
    <w:rsid w:val="0054287F"/>
    <w:rsid w:val="0054415F"/>
    <w:rsid w:val="00550646"/>
    <w:rsid w:val="005510DE"/>
    <w:rsid w:val="005549D5"/>
    <w:rsid w:val="005568B8"/>
    <w:rsid w:val="005606DB"/>
    <w:rsid w:val="005627A8"/>
    <w:rsid w:val="0056289D"/>
    <w:rsid w:val="00564D22"/>
    <w:rsid w:val="0056556F"/>
    <w:rsid w:val="005659B6"/>
    <w:rsid w:val="0056639C"/>
    <w:rsid w:val="00567FF5"/>
    <w:rsid w:val="005707D3"/>
    <w:rsid w:val="00570AEC"/>
    <w:rsid w:val="005719A0"/>
    <w:rsid w:val="00574B72"/>
    <w:rsid w:val="00575775"/>
    <w:rsid w:val="00576D96"/>
    <w:rsid w:val="00581E12"/>
    <w:rsid w:val="0058284D"/>
    <w:rsid w:val="00582B9E"/>
    <w:rsid w:val="0058342A"/>
    <w:rsid w:val="005862F3"/>
    <w:rsid w:val="00587922"/>
    <w:rsid w:val="0059422C"/>
    <w:rsid w:val="005947AC"/>
    <w:rsid w:val="00595C89"/>
    <w:rsid w:val="00597228"/>
    <w:rsid w:val="0059761B"/>
    <w:rsid w:val="005A2DA9"/>
    <w:rsid w:val="005A3319"/>
    <w:rsid w:val="005B0990"/>
    <w:rsid w:val="005B2D78"/>
    <w:rsid w:val="005B2F33"/>
    <w:rsid w:val="005B3DE6"/>
    <w:rsid w:val="005B49CB"/>
    <w:rsid w:val="005B6B36"/>
    <w:rsid w:val="005B7069"/>
    <w:rsid w:val="005C22B1"/>
    <w:rsid w:val="005C3650"/>
    <w:rsid w:val="005C4009"/>
    <w:rsid w:val="005C5B35"/>
    <w:rsid w:val="005C5E73"/>
    <w:rsid w:val="005C74D5"/>
    <w:rsid w:val="005C7AD1"/>
    <w:rsid w:val="005D2B0D"/>
    <w:rsid w:val="005D3FBA"/>
    <w:rsid w:val="005D6116"/>
    <w:rsid w:val="005D670D"/>
    <w:rsid w:val="005E2EF4"/>
    <w:rsid w:val="005E66C9"/>
    <w:rsid w:val="005E68D7"/>
    <w:rsid w:val="005E7891"/>
    <w:rsid w:val="005E7D55"/>
    <w:rsid w:val="005F1CAD"/>
    <w:rsid w:val="005F2704"/>
    <w:rsid w:val="005F56D6"/>
    <w:rsid w:val="005F797E"/>
    <w:rsid w:val="006015CC"/>
    <w:rsid w:val="006016F8"/>
    <w:rsid w:val="00602870"/>
    <w:rsid w:val="00605AEC"/>
    <w:rsid w:val="00606CEC"/>
    <w:rsid w:val="00612411"/>
    <w:rsid w:val="006154D8"/>
    <w:rsid w:val="00620950"/>
    <w:rsid w:val="00622C1A"/>
    <w:rsid w:val="00625B79"/>
    <w:rsid w:val="006263EB"/>
    <w:rsid w:val="00627B27"/>
    <w:rsid w:val="006310AB"/>
    <w:rsid w:val="006313C7"/>
    <w:rsid w:val="00633E7F"/>
    <w:rsid w:val="00633F6E"/>
    <w:rsid w:val="00635C7A"/>
    <w:rsid w:val="0063608D"/>
    <w:rsid w:val="00640876"/>
    <w:rsid w:val="00642459"/>
    <w:rsid w:val="00645537"/>
    <w:rsid w:val="00647E0A"/>
    <w:rsid w:val="0065099D"/>
    <w:rsid w:val="00650BC7"/>
    <w:rsid w:val="0065358B"/>
    <w:rsid w:val="00653989"/>
    <w:rsid w:val="00653DC8"/>
    <w:rsid w:val="006542C1"/>
    <w:rsid w:val="00654879"/>
    <w:rsid w:val="00661DA4"/>
    <w:rsid w:val="006648FA"/>
    <w:rsid w:val="00664B81"/>
    <w:rsid w:val="006676CD"/>
    <w:rsid w:val="00667751"/>
    <w:rsid w:val="00667D60"/>
    <w:rsid w:val="00670A63"/>
    <w:rsid w:val="00671F4C"/>
    <w:rsid w:val="006735D1"/>
    <w:rsid w:val="00674524"/>
    <w:rsid w:val="00682BC3"/>
    <w:rsid w:val="00683400"/>
    <w:rsid w:val="00683E64"/>
    <w:rsid w:val="006852A6"/>
    <w:rsid w:val="00685C4D"/>
    <w:rsid w:val="00686E92"/>
    <w:rsid w:val="00687AF8"/>
    <w:rsid w:val="00687CEE"/>
    <w:rsid w:val="006916CB"/>
    <w:rsid w:val="00691BDE"/>
    <w:rsid w:val="00696486"/>
    <w:rsid w:val="00697192"/>
    <w:rsid w:val="006A0028"/>
    <w:rsid w:val="006A6595"/>
    <w:rsid w:val="006A6B14"/>
    <w:rsid w:val="006A7A74"/>
    <w:rsid w:val="006B42A6"/>
    <w:rsid w:val="006B50B6"/>
    <w:rsid w:val="006B64E8"/>
    <w:rsid w:val="006B6627"/>
    <w:rsid w:val="006B6E62"/>
    <w:rsid w:val="006B765E"/>
    <w:rsid w:val="006C0634"/>
    <w:rsid w:val="006C25F0"/>
    <w:rsid w:val="006C3066"/>
    <w:rsid w:val="006C64A1"/>
    <w:rsid w:val="006D03D9"/>
    <w:rsid w:val="006D089A"/>
    <w:rsid w:val="006D21EE"/>
    <w:rsid w:val="006D49A7"/>
    <w:rsid w:val="006D6959"/>
    <w:rsid w:val="006E0303"/>
    <w:rsid w:val="006E577D"/>
    <w:rsid w:val="006F1C5A"/>
    <w:rsid w:val="006F1DF6"/>
    <w:rsid w:val="00701B6D"/>
    <w:rsid w:val="00702F7F"/>
    <w:rsid w:val="007030EF"/>
    <w:rsid w:val="00707B4B"/>
    <w:rsid w:val="007106A0"/>
    <w:rsid w:val="00711929"/>
    <w:rsid w:val="00712D9E"/>
    <w:rsid w:val="007136EE"/>
    <w:rsid w:val="00713A28"/>
    <w:rsid w:val="00716E4D"/>
    <w:rsid w:val="00720EB9"/>
    <w:rsid w:val="007259F8"/>
    <w:rsid w:val="0072605B"/>
    <w:rsid w:val="00726299"/>
    <w:rsid w:val="00731291"/>
    <w:rsid w:val="007328E9"/>
    <w:rsid w:val="00733F1A"/>
    <w:rsid w:val="00734F2B"/>
    <w:rsid w:val="00742DC8"/>
    <w:rsid w:val="00744455"/>
    <w:rsid w:val="00744FA2"/>
    <w:rsid w:val="007476C3"/>
    <w:rsid w:val="00750F77"/>
    <w:rsid w:val="00751725"/>
    <w:rsid w:val="007535A7"/>
    <w:rsid w:val="00760496"/>
    <w:rsid w:val="00760F65"/>
    <w:rsid w:val="00764F52"/>
    <w:rsid w:val="007651B0"/>
    <w:rsid w:val="007657C8"/>
    <w:rsid w:val="00773E40"/>
    <w:rsid w:val="00776C64"/>
    <w:rsid w:val="00776E57"/>
    <w:rsid w:val="0078315B"/>
    <w:rsid w:val="007831C5"/>
    <w:rsid w:val="00783349"/>
    <w:rsid w:val="007850C3"/>
    <w:rsid w:val="00785289"/>
    <w:rsid w:val="00790AD8"/>
    <w:rsid w:val="0079169E"/>
    <w:rsid w:val="007921FE"/>
    <w:rsid w:val="00792D09"/>
    <w:rsid w:val="00793564"/>
    <w:rsid w:val="007938D7"/>
    <w:rsid w:val="00794563"/>
    <w:rsid w:val="00796DD6"/>
    <w:rsid w:val="007974A0"/>
    <w:rsid w:val="007A0481"/>
    <w:rsid w:val="007A0F3A"/>
    <w:rsid w:val="007A2DC4"/>
    <w:rsid w:val="007A3146"/>
    <w:rsid w:val="007A33CB"/>
    <w:rsid w:val="007A33D1"/>
    <w:rsid w:val="007A4622"/>
    <w:rsid w:val="007A4DCB"/>
    <w:rsid w:val="007A5BD3"/>
    <w:rsid w:val="007A6919"/>
    <w:rsid w:val="007A783E"/>
    <w:rsid w:val="007A7892"/>
    <w:rsid w:val="007B6424"/>
    <w:rsid w:val="007B7247"/>
    <w:rsid w:val="007C12BC"/>
    <w:rsid w:val="007C2C13"/>
    <w:rsid w:val="007C5D9E"/>
    <w:rsid w:val="007D1AB7"/>
    <w:rsid w:val="007D3277"/>
    <w:rsid w:val="007D5A18"/>
    <w:rsid w:val="007D5FF5"/>
    <w:rsid w:val="007D79C6"/>
    <w:rsid w:val="007E03FF"/>
    <w:rsid w:val="007E04A5"/>
    <w:rsid w:val="007E1B3C"/>
    <w:rsid w:val="007E38FF"/>
    <w:rsid w:val="007E4530"/>
    <w:rsid w:val="007E5559"/>
    <w:rsid w:val="007E622D"/>
    <w:rsid w:val="007F3B22"/>
    <w:rsid w:val="007F66D2"/>
    <w:rsid w:val="007F7AE3"/>
    <w:rsid w:val="00800E61"/>
    <w:rsid w:val="00801A89"/>
    <w:rsid w:val="00801C17"/>
    <w:rsid w:val="00802F69"/>
    <w:rsid w:val="00806997"/>
    <w:rsid w:val="00810260"/>
    <w:rsid w:val="008103B9"/>
    <w:rsid w:val="008119D2"/>
    <w:rsid w:val="00814AB6"/>
    <w:rsid w:val="00816132"/>
    <w:rsid w:val="00816376"/>
    <w:rsid w:val="00817A26"/>
    <w:rsid w:val="008200A7"/>
    <w:rsid w:val="00822C3A"/>
    <w:rsid w:val="00830833"/>
    <w:rsid w:val="008315A7"/>
    <w:rsid w:val="00833351"/>
    <w:rsid w:val="00834B86"/>
    <w:rsid w:val="00834D63"/>
    <w:rsid w:val="008354FF"/>
    <w:rsid w:val="008366AB"/>
    <w:rsid w:val="00840F8B"/>
    <w:rsid w:val="0084100E"/>
    <w:rsid w:val="00841090"/>
    <w:rsid w:val="00843E4F"/>
    <w:rsid w:val="00843EC3"/>
    <w:rsid w:val="008448EC"/>
    <w:rsid w:val="00845CF7"/>
    <w:rsid w:val="0084614F"/>
    <w:rsid w:val="00846E8F"/>
    <w:rsid w:val="008473CB"/>
    <w:rsid w:val="0085188E"/>
    <w:rsid w:val="00853449"/>
    <w:rsid w:val="008537A8"/>
    <w:rsid w:val="00854761"/>
    <w:rsid w:val="00854805"/>
    <w:rsid w:val="00854F1D"/>
    <w:rsid w:val="00855059"/>
    <w:rsid w:val="00855A14"/>
    <w:rsid w:val="00856441"/>
    <w:rsid w:val="00860B81"/>
    <w:rsid w:val="00865AAE"/>
    <w:rsid w:val="00865AE3"/>
    <w:rsid w:val="00866381"/>
    <w:rsid w:val="00872649"/>
    <w:rsid w:val="00872F58"/>
    <w:rsid w:val="008759D5"/>
    <w:rsid w:val="00877351"/>
    <w:rsid w:val="00881495"/>
    <w:rsid w:val="008858D7"/>
    <w:rsid w:val="00885B72"/>
    <w:rsid w:val="00886A88"/>
    <w:rsid w:val="00887061"/>
    <w:rsid w:val="00887384"/>
    <w:rsid w:val="00887C7C"/>
    <w:rsid w:val="008900F4"/>
    <w:rsid w:val="00893CFA"/>
    <w:rsid w:val="00897D12"/>
    <w:rsid w:val="008A1876"/>
    <w:rsid w:val="008A2FB7"/>
    <w:rsid w:val="008A2FFE"/>
    <w:rsid w:val="008A394B"/>
    <w:rsid w:val="008A5031"/>
    <w:rsid w:val="008A6B4B"/>
    <w:rsid w:val="008A7173"/>
    <w:rsid w:val="008B2094"/>
    <w:rsid w:val="008B24AD"/>
    <w:rsid w:val="008B367F"/>
    <w:rsid w:val="008B4D55"/>
    <w:rsid w:val="008B4EF4"/>
    <w:rsid w:val="008B5DAF"/>
    <w:rsid w:val="008B6CDF"/>
    <w:rsid w:val="008C0205"/>
    <w:rsid w:val="008C2675"/>
    <w:rsid w:val="008C30A0"/>
    <w:rsid w:val="008C35E3"/>
    <w:rsid w:val="008C3934"/>
    <w:rsid w:val="008C3A46"/>
    <w:rsid w:val="008C418D"/>
    <w:rsid w:val="008D084F"/>
    <w:rsid w:val="008D09FF"/>
    <w:rsid w:val="008D0AA3"/>
    <w:rsid w:val="008D2810"/>
    <w:rsid w:val="008D2BFD"/>
    <w:rsid w:val="008D7905"/>
    <w:rsid w:val="008D7C64"/>
    <w:rsid w:val="008E092A"/>
    <w:rsid w:val="008E33AA"/>
    <w:rsid w:val="008E34CC"/>
    <w:rsid w:val="008E36ED"/>
    <w:rsid w:val="008E4232"/>
    <w:rsid w:val="008F33AA"/>
    <w:rsid w:val="008F3E4D"/>
    <w:rsid w:val="008F5D63"/>
    <w:rsid w:val="008F7D6C"/>
    <w:rsid w:val="00901F3D"/>
    <w:rsid w:val="009068DB"/>
    <w:rsid w:val="00910668"/>
    <w:rsid w:val="00911561"/>
    <w:rsid w:val="009135A2"/>
    <w:rsid w:val="009140C9"/>
    <w:rsid w:val="00920979"/>
    <w:rsid w:val="00923A2D"/>
    <w:rsid w:val="00924E50"/>
    <w:rsid w:val="0092522E"/>
    <w:rsid w:val="00926949"/>
    <w:rsid w:val="00927986"/>
    <w:rsid w:val="0093073A"/>
    <w:rsid w:val="00931A08"/>
    <w:rsid w:val="009336EA"/>
    <w:rsid w:val="00933E2D"/>
    <w:rsid w:val="00942841"/>
    <w:rsid w:val="00943141"/>
    <w:rsid w:val="00943C52"/>
    <w:rsid w:val="00944ED7"/>
    <w:rsid w:val="009474C8"/>
    <w:rsid w:val="009475C4"/>
    <w:rsid w:val="00951B07"/>
    <w:rsid w:val="00952AC2"/>
    <w:rsid w:val="00953247"/>
    <w:rsid w:val="009557D8"/>
    <w:rsid w:val="00955860"/>
    <w:rsid w:val="00955D58"/>
    <w:rsid w:val="0096021B"/>
    <w:rsid w:val="00965BCC"/>
    <w:rsid w:val="00966285"/>
    <w:rsid w:val="00966371"/>
    <w:rsid w:val="009663C2"/>
    <w:rsid w:val="009668BA"/>
    <w:rsid w:val="00967906"/>
    <w:rsid w:val="00970779"/>
    <w:rsid w:val="00972478"/>
    <w:rsid w:val="00972694"/>
    <w:rsid w:val="00973605"/>
    <w:rsid w:val="0097389F"/>
    <w:rsid w:val="00974D46"/>
    <w:rsid w:val="00977214"/>
    <w:rsid w:val="009779ED"/>
    <w:rsid w:val="00980F9D"/>
    <w:rsid w:val="00986016"/>
    <w:rsid w:val="00986F43"/>
    <w:rsid w:val="00991325"/>
    <w:rsid w:val="0099262B"/>
    <w:rsid w:val="00992EA6"/>
    <w:rsid w:val="00993836"/>
    <w:rsid w:val="0099563D"/>
    <w:rsid w:val="00996DB3"/>
    <w:rsid w:val="009A130C"/>
    <w:rsid w:val="009A13DC"/>
    <w:rsid w:val="009A28C2"/>
    <w:rsid w:val="009A32CA"/>
    <w:rsid w:val="009A6C4A"/>
    <w:rsid w:val="009B26D1"/>
    <w:rsid w:val="009B53C9"/>
    <w:rsid w:val="009C1D47"/>
    <w:rsid w:val="009C2389"/>
    <w:rsid w:val="009C53E0"/>
    <w:rsid w:val="009D02E8"/>
    <w:rsid w:val="009D11D2"/>
    <w:rsid w:val="009D3581"/>
    <w:rsid w:val="009D4571"/>
    <w:rsid w:val="009D49DA"/>
    <w:rsid w:val="009D56D2"/>
    <w:rsid w:val="009D5830"/>
    <w:rsid w:val="009D5C94"/>
    <w:rsid w:val="009D670E"/>
    <w:rsid w:val="009D7E6D"/>
    <w:rsid w:val="009E1278"/>
    <w:rsid w:val="009E1A73"/>
    <w:rsid w:val="009E20D2"/>
    <w:rsid w:val="009E2A40"/>
    <w:rsid w:val="009E2F42"/>
    <w:rsid w:val="009E63F8"/>
    <w:rsid w:val="009E6510"/>
    <w:rsid w:val="009F2081"/>
    <w:rsid w:val="009F2339"/>
    <w:rsid w:val="009F2F07"/>
    <w:rsid w:val="009F3D16"/>
    <w:rsid w:val="009F5A65"/>
    <w:rsid w:val="00A00F6B"/>
    <w:rsid w:val="00A01883"/>
    <w:rsid w:val="00A02305"/>
    <w:rsid w:val="00A0484A"/>
    <w:rsid w:val="00A04DBE"/>
    <w:rsid w:val="00A05DBE"/>
    <w:rsid w:val="00A06981"/>
    <w:rsid w:val="00A06BB8"/>
    <w:rsid w:val="00A10AC5"/>
    <w:rsid w:val="00A13EC3"/>
    <w:rsid w:val="00A1537E"/>
    <w:rsid w:val="00A16E64"/>
    <w:rsid w:val="00A23553"/>
    <w:rsid w:val="00A240FC"/>
    <w:rsid w:val="00A2476E"/>
    <w:rsid w:val="00A251EB"/>
    <w:rsid w:val="00A30DA5"/>
    <w:rsid w:val="00A367DA"/>
    <w:rsid w:val="00A36E07"/>
    <w:rsid w:val="00A41121"/>
    <w:rsid w:val="00A419DC"/>
    <w:rsid w:val="00A41F42"/>
    <w:rsid w:val="00A45B81"/>
    <w:rsid w:val="00A50F4C"/>
    <w:rsid w:val="00A514C3"/>
    <w:rsid w:val="00A52C10"/>
    <w:rsid w:val="00A53073"/>
    <w:rsid w:val="00A535BE"/>
    <w:rsid w:val="00A55642"/>
    <w:rsid w:val="00A56207"/>
    <w:rsid w:val="00A564C3"/>
    <w:rsid w:val="00A5678E"/>
    <w:rsid w:val="00A56F33"/>
    <w:rsid w:val="00A57D8E"/>
    <w:rsid w:val="00A60CE2"/>
    <w:rsid w:val="00A66B86"/>
    <w:rsid w:val="00A66FA0"/>
    <w:rsid w:val="00A678E6"/>
    <w:rsid w:val="00A70C2D"/>
    <w:rsid w:val="00A70D00"/>
    <w:rsid w:val="00A715BF"/>
    <w:rsid w:val="00A731FF"/>
    <w:rsid w:val="00A73947"/>
    <w:rsid w:val="00A77C61"/>
    <w:rsid w:val="00A80263"/>
    <w:rsid w:val="00A820B7"/>
    <w:rsid w:val="00A82FA4"/>
    <w:rsid w:val="00A84578"/>
    <w:rsid w:val="00A85C63"/>
    <w:rsid w:val="00A8788A"/>
    <w:rsid w:val="00A92E87"/>
    <w:rsid w:val="00A93047"/>
    <w:rsid w:val="00A93142"/>
    <w:rsid w:val="00A950F8"/>
    <w:rsid w:val="00A97FDD"/>
    <w:rsid w:val="00AA153B"/>
    <w:rsid w:val="00AA2307"/>
    <w:rsid w:val="00AA2558"/>
    <w:rsid w:val="00AA3776"/>
    <w:rsid w:val="00AB1559"/>
    <w:rsid w:val="00AB2473"/>
    <w:rsid w:val="00AB24E7"/>
    <w:rsid w:val="00AB2DF8"/>
    <w:rsid w:val="00AB391F"/>
    <w:rsid w:val="00AB3B85"/>
    <w:rsid w:val="00AB5ADE"/>
    <w:rsid w:val="00AC1366"/>
    <w:rsid w:val="00AC1B73"/>
    <w:rsid w:val="00AC33D4"/>
    <w:rsid w:val="00AC3EBB"/>
    <w:rsid w:val="00AC5E2F"/>
    <w:rsid w:val="00AC6863"/>
    <w:rsid w:val="00AC7796"/>
    <w:rsid w:val="00AC7A83"/>
    <w:rsid w:val="00AD2A1E"/>
    <w:rsid w:val="00AE2800"/>
    <w:rsid w:val="00AE6B9D"/>
    <w:rsid w:val="00AE77B3"/>
    <w:rsid w:val="00AF020D"/>
    <w:rsid w:val="00AF0A5B"/>
    <w:rsid w:val="00AF0A8E"/>
    <w:rsid w:val="00AF0B26"/>
    <w:rsid w:val="00AF23D0"/>
    <w:rsid w:val="00AF287C"/>
    <w:rsid w:val="00AF2ABA"/>
    <w:rsid w:val="00AF51CC"/>
    <w:rsid w:val="00AF53FB"/>
    <w:rsid w:val="00AF585F"/>
    <w:rsid w:val="00AF62A1"/>
    <w:rsid w:val="00AF772A"/>
    <w:rsid w:val="00B01741"/>
    <w:rsid w:val="00B023A1"/>
    <w:rsid w:val="00B03D90"/>
    <w:rsid w:val="00B049D7"/>
    <w:rsid w:val="00B0640B"/>
    <w:rsid w:val="00B10F03"/>
    <w:rsid w:val="00B10F2B"/>
    <w:rsid w:val="00B12175"/>
    <w:rsid w:val="00B12EF6"/>
    <w:rsid w:val="00B137FA"/>
    <w:rsid w:val="00B13C29"/>
    <w:rsid w:val="00B13E71"/>
    <w:rsid w:val="00B16A08"/>
    <w:rsid w:val="00B21798"/>
    <w:rsid w:val="00B33C8C"/>
    <w:rsid w:val="00B3521F"/>
    <w:rsid w:val="00B360EF"/>
    <w:rsid w:val="00B36FCE"/>
    <w:rsid w:val="00B37D58"/>
    <w:rsid w:val="00B41E4A"/>
    <w:rsid w:val="00B42136"/>
    <w:rsid w:val="00B44B33"/>
    <w:rsid w:val="00B44E32"/>
    <w:rsid w:val="00B478D8"/>
    <w:rsid w:val="00B47A13"/>
    <w:rsid w:val="00B50680"/>
    <w:rsid w:val="00B53738"/>
    <w:rsid w:val="00B57F79"/>
    <w:rsid w:val="00B658D3"/>
    <w:rsid w:val="00B66ADA"/>
    <w:rsid w:val="00B71BD3"/>
    <w:rsid w:val="00B7588E"/>
    <w:rsid w:val="00B771C5"/>
    <w:rsid w:val="00B81479"/>
    <w:rsid w:val="00B86F98"/>
    <w:rsid w:val="00B87E24"/>
    <w:rsid w:val="00B90127"/>
    <w:rsid w:val="00B9033F"/>
    <w:rsid w:val="00B90E84"/>
    <w:rsid w:val="00B95EEB"/>
    <w:rsid w:val="00B967E5"/>
    <w:rsid w:val="00B96D82"/>
    <w:rsid w:val="00BA4CCF"/>
    <w:rsid w:val="00BA54AA"/>
    <w:rsid w:val="00BB65DA"/>
    <w:rsid w:val="00BB6B44"/>
    <w:rsid w:val="00BB6D6C"/>
    <w:rsid w:val="00BC178A"/>
    <w:rsid w:val="00BC34FE"/>
    <w:rsid w:val="00BC43E3"/>
    <w:rsid w:val="00BC53B0"/>
    <w:rsid w:val="00BC7287"/>
    <w:rsid w:val="00BD1C63"/>
    <w:rsid w:val="00BD2081"/>
    <w:rsid w:val="00BD4894"/>
    <w:rsid w:val="00BD4998"/>
    <w:rsid w:val="00BE041F"/>
    <w:rsid w:val="00BE0ED2"/>
    <w:rsid w:val="00BE2377"/>
    <w:rsid w:val="00BE36CD"/>
    <w:rsid w:val="00BE4925"/>
    <w:rsid w:val="00BE6D3F"/>
    <w:rsid w:val="00BF2771"/>
    <w:rsid w:val="00BF31BB"/>
    <w:rsid w:val="00BF545D"/>
    <w:rsid w:val="00C004BE"/>
    <w:rsid w:val="00C00D81"/>
    <w:rsid w:val="00C015D8"/>
    <w:rsid w:val="00C031AD"/>
    <w:rsid w:val="00C037EB"/>
    <w:rsid w:val="00C05904"/>
    <w:rsid w:val="00C05C54"/>
    <w:rsid w:val="00C05CDB"/>
    <w:rsid w:val="00C07F67"/>
    <w:rsid w:val="00C11B2E"/>
    <w:rsid w:val="00C13B01"/>
    <w:rsid w:val="00C1536C"/>
    <w:rsid w:val="00C16490"/>
    <w:rsid w:val="00C16D94"/>
    <w:rsid w:val="00C16D9E"/>
    <w:rsid w:val="00C219D8"/>
    <w:rsid w:val="00C22D9C"/>
    <w:rsid w:val="00C23417"/>
    <w:rsid w:val="00C23AF2"/>
    <w:rsid w:val="00C24C72"/>
    <w:rsid w:val="00C252E3"/>
    <w:rsid w:val="00C25514"/>
    <w:rsid w:val="00C27537"/>
    <w:rsid w:val="00C33B9E"/>
    <w:rsid w:val="00C34790"/>
    <w:rsid w:val="00C35565"/>
    <w:rsid w:val="00C3647C"/>
    <w:rsid w:val="00C435D9"/>
    <w:rsid w:val="00C44F70"/>
    <w:rsid w:val="00C45351"/>
    <w:rsid w:val="00C45E5E"/>
    <w:rsid w:val="00C55A28"/>
    <w:rsid w:val="00C57386"/>
    <w:rsid w:val="00C57A88"/>
    <w:rsid w:val="00C63A7B"/>
    <w:rsid w:val="00C64B03"/>
    <w:rsid w:val="00C65344"/>
    <w:rsid w:val="00C71ED0"/>
    <w:rsid w:val="00C73305"/>
    <w:rsid w:val="00C73616"/>
    <w:rsid w:val="00C73619"/>
    <w:rsid w:val="00C75142"/>
    <w:rsid w:val="00C76FF7"/>
    <w:rsid w:val="00C81574"/>
    <w:rsid w:val="00C83222"/>
    <w:rsid w:val="00C926E1"/>
    <w:rsid w:val="00C92766"/>
    <w:rsid w:val="00C972B3"/>
    <w:rsid w:val="00CA4E39"/>
    <w:rsid w:val="00CA58E4"/>
    <w:rsid w:val="00CB1E0D"/>
    <w:rsid w:val="00CB4D56"/>
    <w:rsid w:val="00CB53C9"/>
    <w:rsid w:val="00CB572C"/>
    <w:rsid w:val="00CB7545"/>
    <w:rsid w:val="00CC055D"/>
    <w:rsid w:val="00CC4001"/>
    <w:rsid w:val="00CC5407"/>
    <w:rsid w:val="00CC606B"/>
    <w:rsid w:val="00CC7DD7"/>
    <w:rsid w:val="00CC7FBF"/>
    <w:rsid w:val="00CD3AE7"/>
    <w:rsid w:val="00CD7C4F"/>
    <w:rsid w:val="00CE064F"/>
    <w:rsid w:val="00CE09EE"/>
    <w:rsid w:val="00CE1091"/>
    <w:rsid w:val="00CE163C"/>
    <w:rsid w:val="00CE19FB"/>
    <w:rsid w:val="00CE1F4C"/>
    <w:rsid w:val="00CE27AD"/>
    <w:rsid w:val="00CE577F"/>
    <w:rsid w:val="00CE783E"/>
    <w:rsid w:val="00CF212D"/>
    <w:rsid w:val="00CF378E"/>
    <w:rsid w:val="00CF432B"/>
    <w:rsid w:val="00D006C6"/>
    <w:rsid w:val="00D008CB"/>
    <w:rsid w:val="00D013CF"/>
    <w:rsid w:val="00D02198"/>
    <w:rsid w:val="00D0358A"/>
    <w:rsid w:val="00D061AE"/>
    <w:rsid w:val="00D1113F"/>
    <w:rsid w:val="00D1214E"/>
    <w:rsid w:val="00D12FE5"/>
    <w:rsid w:val="00D13B0A"/>
    <w:rsid w:val="00D1587A"/>
    <w:rsid w:val="00D200A8"/>
    <w:rsid w:val="00D21706"/>
    <w:rsid w:val="00D21985"/>
    <w:rsid w:val="00D237FE"/>
    <w:rsid w:val="00D2431F"/>
    <w:rsid w:val="00D2557E"/>
    <w:rsid w:val="00D25779"/>
    <w:rsid w:val="00D258F6"/>
    <w:rsid w:val="00D30BEA"/>
    <w:rsid w:val="00D30F7A"/>
    <w:rsid w:val="00D37138"/>
    <w:rsid w:val="00D449AD"/>
    <w:rsid w:val="00D461F0"/>
    <w:rsid w:val="00D46673"/>
    <w:rsid w:val="00D47F4E"/>
    <w:rsid w:val="00D510AE"/>
    <w:rsid w:val="00D53940"/>
    <w:rsid w:val="00D54143"/>
    <w:rsid w:val="00D54339"/>
    <w:rsid w:val="00D55725"/>
    <w:rsid w:val="00D564A0"/>
    <w:rsid w:val="00D60525"/>
    <w:rsid w:val="00D63208"/>
    <w:rsid w:val="00D64F76"/>
    <w:rsid w:val="00D651C0"/>
    <w:rsid w:val="00D65249"/>
    <w:rsid w:val="00D67A60"/>
    <w:rsid w:val="00D71DE6"/>
    <w:rsid w:val="00D72F13"/>
    <w:rsid w:val="00D72FE7"/>
    <w:rsid w:val="00D7338E"/>
    <w:rsid w:val="00D8080A"/>
    <w:rsid w:val="00D811E7"/>
    <w:rsid w:val="00D81DFC"/>
    <w:rsid w:val="00D82351"/>
    <w:rsid w:val="00D826D2"/>
    <w:rsid w:val="00D837E7"/>
    <w:rsid w:val="00D855C6"/>
    <w:rsid w:val="00D8623C"/>
    <w:rsid w:val="00D86494"/>
    <w:rsid w:val="00D87500"/>
    <w:rsid w:val="00D9285B"/>
    <w:rsid w:val="00D95019"/>
    <w:rsid w:val="00D959EC"/>
    <w:rsid w:val="00D9769D"/>
    <w:rsid w:val="00DA40AE"/>
    <w:rsid w:val="00DA689D"/>
    <w:rsid w:val="00DB5BF8"/>
    <w:rsid w:val="00DC017D"/>
    <w:rsid w:val="00DC1371"/>
    <w:rsid w:val="00DC2A63"/>
    <w:rsid w:val="00DD0340"/>
    <w:rsid w:val="00DD110E"/>
    <w:rsid w:val="00DD259E"/>
    <w:rsid w:val="00DD275A"/>
    <w:rsid w:val="00DD4EA1"/>
    <w:rsid w:val="00DD7C78"/>
    <w:rsid w:val="00DE04F0"/>
    <w:rsid w:val="00DE0513"/>
    <w:rsid w:val="00DE0E18"/>
    <w:rsid w:val="00DE1CD1"/>
    <w:rsid w:val="00DE35BF"/>
    <w:rsid w:val="00DE5331"/>
    <w:rsid w:val="00DE54F6"/>
    <w:rsid w:val="00DE6A0A"/>
    <w:rsid w:val="00DE6B4D"/>
    <w:rsid w:val="00DE6DB6"/>
    <w:rsid w:val="00DE7CE6"/>
    <w:rsid w:val="00DE7EA6"/>
    <w:rsid w:val="00DF161D"/>
    <w:rsid w:val="00DF2A25"/>
    <w:rsid w:val="00DF439F"/>
    <w:rsid w:val="00DF4BEC"/>
    <w:rsid w:val="00DF4C24"/>
    <w:rsid w:val="00DF502E"/>
    <w:rsid w:val="00DF57C2"/>
    <w:rsid w:val="00DF73BF"/>
    <w:rsid w:val="00E00350"/>
    <w:rsid w:val="00E00F22"/>
    <w:rsid w:val="00E02882"/>
    <w:rsid w:val="00E04C57"/>
    <w:rsid w:val="00E0688D"/>
    <w:rsid w:val="00E10F85"/>
    <w:rsid w:val="00E1137C"/>
    <w:rsid w:val="00E11406"/>
    <w:rsid w:val="00E11563"/>
    <w:rsid w:val="00E117AD"/>
    <w:rsid w:val="00E11AD7"/>
    <w:rsid w:val="00E12739"/>
    <w:rsid w:val="00E14383"/>
    <w:rsid w:val="00E16D82"/>
    <w:rsid w:val="00E236E7"/>
    <w:rsid w:val="00E239EC"/>
    <w:rsid w:val="00E24310"/>
    <w:rsid w:val="00E2450A"/>
    <w:rsid w:val="00E31529"/>
    <w:rsid w:val="00E319C5"/>
    <w:rsid w:val="00E34D81"/>
    <w:rsid w:val="00E41DCB"/>
    <w:rsid w:val="00E42613"/>
    <w:rsid w:val="00E4309A"/>
    <w:rsid w:val="00E50578"/>
    <w:rsid w:val="00E50D88"/>
    <w:rsid w:val="00E51639"/>
    <w:rsid w:val="00E54E57"/>
    <w:rsid w:val="00E5587F"/>
    <w:rsid w:val="00E60235"/>
    <w:rsid w:val="00E60D68"/>
    <w:rsid w:val="00E63EED"/>
    <w:rsid w:val="00E65B2F"/>
    <w:rsid w:val="00E6641D"/>
    <w:rsid w:val="00E67E93"/>
    <w:rsid w:val="00E67ECE"/>
    <w:rsid w:val="00E71635"/>
    <w:rsid w:val="00E73C71"/>
    <w:rsid w:val="00E757F6"/>
    <w:rsid w:val="00E814AE"/>
    <w:rsid w:val="00E86C30"/>
    <w:rsid w:val="00E87BD7"/>
    <w:rsid w:val="00E87D67"/>
    <w:rsid w:val="00E90529"/>
    <w:rsid w:val="00E91BCF"/>
    <w:rsid w:val="00E94D27"/>
    <w:rsid w:val="00E955A9"/>
    <w:rsid w:val="00E966D9"/>
    <w:rsid w:val="00E97402"/>
    <w:rsid w:val="00EA11F6"/>
    <w:rsid w:val="00EA26C3"/>
    <w:rsid w:val="00EA2DD3"/>
    <w:rsid w:val="00EA4578"/>
    <w:rsid w:val="00EA4914"/>
    <w:rsid w:val="00EA5B13"/>
    <w:rsid w:val="00EA5CEA"/>
    <w:rsid w:val="00EA6E38"/>
    <w:rsid w:val="00EB3982"/>
    <w:rsid w:val="00EB7975"/>
    <w:rsid w:val="00EC4BED"/>
    <w:rsid w:val="00ED6079"/>
    <w:rsid w:val="00EE192D"/>
    <w:rsid w:val="00EE220B"/>
    <w:rsid w:val="00EE2DE4"/>
    <w:rsid w:val="00EE3747"/>
    <w:rsid w:val="00EE53F7"/>
    <w:rsid w:val="00EE6942"/>
    <w:rsid w:val="00EE7748"/>
    <w:rsid w:val="00EF0E33"/>
    <w:rsid w:val="00EF11DA"/>
    <w:rsid w:val="00EF1841"/>
    <w:rsid w:val="00EF5089"/>
    <w:rsid w:val="00EF6197"/>
    <w:rsid w:val="00F01E3C"/>
    <w:rsid w:val="00F02876"/>
    <w:rsid w:val="00F043AC"/>
    <w:rsid w:val="00F05503"/>
    <w:rsid w:val="00F0693D"/>
    <w:rsid w:val="00F11CC6"/>
    <w:rsid w:val="00F15A45"/>
    <w:rsid w:val="00F15CAB"/>
    <w:rsid w:val="00F17680"/>
    <w:rsid w:val="00F17A39"/>
    <w:rsid w:val="00F22137"/>
    <w:rsid w:val="00F2276A"/>
    <w:rsid w:val="00F23DB5"/>
    <w:rsid w:val="00F25708"/>
    <w:rsid w:val="00F25CB9"/>
    <w:rsid w:val="00F315E4"/>
    <w:rsid w:val="00F31B2B"/>
    <w:rsid w:val="00F348F1"/>
    <w:rsid w:val="00F36507"/>
    <w:rsid w:val="00F370DC"/>
    <w:rsid w:val="00F374DD"/>
    <w:rsid w:val="00F403C1"/>
    <w:rsid w:val="00F45E23"/>
    <w:rsid w:val="00F4733D"/>
    <w:rsid w:val="00F47437"/>
    <w:rsid w:val="00F50335"/>
    <w:rsid w:val="00F55034"/>
    <w:rsid w:val="00F567C5"/>
    <w:rsid w:val="00F60EDB"/>
    <w:rsid w:val="00F63F2B"/>
    <w:rsid w:val="00F653E5"/>
    <w:rsid w:val="00F663E1"/>
    <w:rsid w:val="00F7006F"/>
    <w:rsid w:val="00F7010C"/>
    <w:rsid w:val="00F70BDD"/>
    <w:rsid w:val="00F751F8"/>
    <w:rsid w:val="00F778B3"/>
    <w:rsid w:val="00F8136D"/>
    <w:rsid w:val="00F820D1"/>
    <w:rsid w:val="00F83DCD"/>
    <w:rsid w:val="00F84B56"/>
    <w:rsid w:val="00F85800"/>
    <w:rsid w:val="00F867B0"/>
    <w:rsid w:val="00F86C0D"/>
    <w:rsid w:val="00F8718D"/>
    <w:rsid w:val="00F8742A"/>
    <w:rsid w:val="00F879ED"/>
    <w:rsid w:val="00FA2639"/>
    <w:rsid w:val="00FA2915"/>
    <w:rsid w:val="00FA3B59"/>
    <w:rsid w:val="00FA6EA3"/>
    <w:rsid w:val="00FB0270"/>
    <w:rsid w:val="00FB2F7E"/>
    <w:rsid w:val="00FB3648"/>
    <w:rsid w:val="00FB3FC7"/>
    <w:rsid w:val="00FB5DFC"/>
    <w:rsid w:val="00FB74A2"/>
    <w:rsid w:val="00FB7563"/>
    <w:rsid w:val="00FB78CE"/>
    <w:rsid w:val="00FC082F"/>
    <w:rsid w:val="00FC5C83"/>
    <w:rsid w:val="00FD1C3F"/>
    <w:rsid w:val="00FD3F26"/>
    <w:rsid w:val="00FD49E9"/>
    <w:rsid w:val="00FD5958"/>
    <w:rsid w:val="00FD6AEB"/>
    <w:rsid w:val="00FE0481"/>
    <w:rsid w:val="00FE089A"/>
    <w:rsid w:val="00FE1FE9"/>
    <w:rsid w:val="00FE29EC"/>
    <w:rsid w:val="00FE699A"/>
    <w:rsid w:val="00FE747A"/>
    <w:rsid w:val="00FF0C53"/>
    <w:rsid w:val="00FF1A98"/>
    <w:rsid w:val="00FF1C82"/>
    <w:rsid w:val="00FF2AD9"/>
    <w:rsid w:val="00FF2DC3"/>
    <w:rsid w:val="00FF3C2E"/>
    <w:rsid w:val="00FF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386"/>
    <w:rPr>
      <w:sz w:val="24"/>
      <w:szCs w:val="24"/>
    </w:rPr>
  </w:style>
  <w:style w:type="paragraph" w:styleId="1">
    <w:name w:val="heading 1"/>
    <w:basedOn w:val="a"/>
    <w:next w:val="a"/>
    <w:link w:val="10"/>
    <w:qFormat/>
    <w:rsid w:val="00C73616"/>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386"/>
    <w:pPr>
      <w:ind w:firstLine="720"/>
      <w:jc w:val="both"/>
    </w:pPr>
  </w:style>
  <w:style w:type="paragraph" w:styleId="2">
    <w:name w:val="Body Text Indent 2"/>
    <w:aliases w:val=" Знак1"/>
    <w:basedOn w:val="a"/>
    <w:link w:val="20"/>
    <w:rsid w:val="00C57386"/>
    <w:pPr>
      <w:spacing w:after="120" w:line="480" w:lineRule="auto"/>
      <w:ind w:left="283"/>
    </w:pPr>
  </w:style>
  <w:style w:type="character" w:styleId="a5">
    <w:name w:val="Hyperlink"/>
    <w:uiPriority w:val="99"/>
    <w:rsid w:val="00C57386"/>
    <w:rPr>
      <w:rFonts w:cs="Times New Roman"/>
      <w:color w:val="0000FF"/>
      <w:u w:val="single"/>
    </w:rPr>
  </w:style>
  <w:style w:type="paragraph" w:customStyle="1" w:styleId="ConsPlusNormal">
    <w:name w:val="ConsPlusNormal"/>
    <w:rsid w:val="00C57386"/>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C57386"/>
    <w:pPr>
      <w:spacing w:after="120"/>
      <w:ind w:left="283"/>
    </w:pPr>
    <w:rPr>
      <w:sz w:val="16"/>
      <w:szCs w:val="16"/>
    </w:rPr>
  </w:style>
  <w:style w:type="paragraph" w:customStyle="1" w:styleId="ConsNormal">
    <w:name w:val="ConsNormal"/>
    <w:rsid w:val="00C57386"/>
    <w:pPr>
      <w:widowControl w:val="0"/>
      <w:autoSpaceDE w:val="0"/>
      <w:autoSpaceDN w:val="0"/>
      <w:adjustRightInd w:val="0"/>
      <w:ind w:right="19772" w:firstLine="720"/>
    </w:pPr>
    <w:rPr>
      <w:rFonts w:ascii="Arial" w:hAnsi="Arial" w:cs="Arial"/>
    </w:rPr>
  </w:style>
  <w:style w:type="paragraph" w:styleId="a6">
    <w:name w:val="Block Text"/>
    <w:basedOn w:val="a"/>
    <w:rsid w:val="00C57386"/>
    <w:pPr>
      <w:shd w:val="clear" w:color="auto" w:fill="FFFFFF"/>
      <w:ind w:left="10" w:right="19" w:firstLine="734"/>
      <w:jc w:val="both"/>
    </w:pPr>
  </w:style>
  <w:style w:type="paragraph" w:styleId="21">
    <w:name w:val="Body Text 2"/>
    <w:basedOn w:val="a"/>
    <w:link w:val="22"/>
    <w:rsid w:val="0042250C"/>
    <w:pPr>
      <w:spacing w:after="120" w:line="480" w:lineRule="auto"/>
    </w:pPr>
  </w:style>
  <w:style w:type="paragraph" w:customStyle="1" w:styleId="a7">
    <w:name w:val="Знак Знак Знак Знак"/>
    <w:basedOn w:val="a"/>
    <w:rsid w:val="001544E9"/>
    <w:pPr>
      <w:spacing w:after="160" w:line="240" w:lineRule="exact"/>
    </w:pPr>
    <w:rPr>
      <w:rFonts w:ascii="Verdana" w:hAnsi="Verdana"/>
      <w:sz w:val="20"/>
      <w:szCs w:val="20"/>
      <w:lang w:val="en-US" w:eastAsia="en-US"/>
    </w:rPr>
  </w:style>
  <w:style w:type="paragraph" w:styleId="a8">
    <w:name w:val="No Spacing"/>
    <w:link w:val="a9"/>
    <w:uiPriority w:val="1"/>
    <w:qFormat/>
    <w:rsid w:val="00AF0B26"/>
    <w:rPr>
      <w:sz w:val="24"/>
      <w:szCs w:val="24"/>
    </w:rPr>
  </w:style>
  <w:style w:type="character" w:customStyle="1" w:styleId="10">
    <w:name w:val="Заголовок 1 Знак"/>
    <w:link w:val="1"/>
    <w:rsid w:val="00C73616"/>
    <w:rPr>
      <w:rFonts w:ascii="Arial" w:hAnsi="Arial" w:cs="Arial"/>
      <w:b/>
      <w:bCs/>
      <w:kern w:val="32"/>
      <w:sz w:val="32"/>
      <w:szCs w:val="32"/>
    </w:rPr>
  </w:style>
  <w:style w:type="paragraph" w:styleId="aa">
    <w:name w:val="Normal (Web)"/>
    <w:basedOn w:val="a"/>
    <w:uiPriority w:val="99"/>
    <w:rsid w:val="003939D3"/>
    <w:pPr>
      <w:spacing w:before="100" w:beforeAutospacing="1" w:after="100" w:afterAutospacing="1"/>
    </w:pPr>
  </w:style>
  <w:style w:type="character" w:customStyle="1" w:styleId="30">
    <w:name w:val="Основной текст с отступом 3 Знак"/>
    <w:link w:val="3"/>
    <w:uiPriority w:val="99"/>
    <w:locked/>
    <w:rsid w:val="00814AB6"/>
    <w:rPr>
      <w:sz w:val="16"/>
      <w:szCs w:val="16"/>
    </w:rPr>
  </w:style>
  <w:style w:type="paragraph" w:styleId="ab">
    <w:name w:val="List Paragraph"/>
    <w:basedOn w:val="a"/>
    <w:uiPriority w:val="34"/>
    <w:qFormat/>
    <w:rsid w:val="00FF1C82"/>
    <w:pPr>
      <w:spacing w:after="200" w:line="276" w:lineRule="auto"/>
      <w:ind w:left="720"/>
      <w:contextualSpacing/>
    </w:pPr>
    <w:rPr>
      <w:rFonts w:ascii="Calibri" w:hAnsi="Calibri"/>
      <w:sz w:val="22"/>
      <w:szCs w:val="22"/>
    </w:rPr>
  </w:style>
  <w:style w:type="paragraph" w:styleId="ac">
    <w:name w:val="Balloon Text"/>
    <w:basedOn w:val="a"/>
    <w:link w:val="ad"/>
    <w:rsid w:val="000F2B41"/>
    <w:rPr>
      <w:rFonts w:ascii="Tahoma" w:hAnsi="Tahoma" w:cs="Tahoma"/>
      <w:sz w:val="16"/>
      <w:szCs w:val="16"/>
    </w:rPr>
  </w:style>
  <w:style w:type="character" w:customStyle="1" w:styleId="ad">
    <w:name w:val="Текст выноски Знак"/>
    <w:basedOn w:val="a0"/>
    <w:link w:val="ac"/>
    <w:rsid w:val="000F2B41"/>
    <w:rPr>
      <w:rFonts w:ascii="Tahoma" w:hAnsi="Tahoma" w:cs="Tahoma"/>
      <w:sz w:val="16"/>
      <w:szCs w:val="16"/>
    </w:rPr>
  </w:style>
  <w:style w:type="paragraph" w:styleId="ae">
    <w:name w:val="footer"/>
    <w:basedOn w:val="a"/>
    <w:link w:val="af"/>
    <w:uiPriority w:val="99"/>
    <w:rsid w:val="00E6641D"/>
    <w:pPr>
      <w:tabs>
        <w:tab w:val="center" w:pos="4677"/>
        <w:tab w:val="right" w:pos="9355"/>
      </w:tabs>
    </w:pPr>
  </w:style>
  <w:style w:type="character" w:customStyle="1" w:styleId="af">
    <w:name w:val="Нижний колонтитул Знак"/>
    <w:basedOn w:val="a0"/>
    <w:link w:val="ae"/>
    <w:uiPriority w:val="99"/>
    <w:rsid w:val="00E6641D"/>
    <w:rPr>
      <w:sz w:val="24"/>
      <w:szCs w:val="24"/>
    </w:rPr>
  </w:style>
  <w:style w:type="paragraph" w:styleId="af0">
    <w:name w:val="header"/>
    <w:basedOn w:val="a"/>
    <w:link w:val="af1"/>
    <w:uiPriority w:val="99"/>
    <w:rsid w:val="00523E08"/>
    <w:pPr>
      <w:tabs>
        <w:tab w:val="center" w:pos="4677"/>
        <w:tab w:val="right" w:pos="9355"/>
      </w:tabs>
    </w:pPr>
  </w:style>
  <w:style w:type="character" w:customStyle="1" w:styleId="af1">
    <w:name w:val="Верхний колонтитул Знак"/>
    <w:basedOn w:val="a0"/>
    <w:link w:val="af0"/>
    <w:uiPriority w:val="99"/>
    <w:rsid w:val="00523E08"/>
    <w:rPr>
      <w:sz w:val="24"/>
      <w:szCs w:val="24"/>
    </w:rPr>
  </w:style>
  <w:style w:type="paragraph" w:customStyle="1" w:styleId="ConsPlusNonformat">
    <w:name w:val="ConsPlusNonformat"/>
    <w:uiPriority w:val="99"/>
    <w:rsid w:val="006D6959"/>
    <w:pPr>
      <w:widowControl w:val="0"/>
      <w:autoSpaceDE w:val="0"/>
      <w:autoSpaceDN w:val="0"/>
      <w:adjustRightInd w:val="0"/>
    </w:pPr>
    <w:rPr>
      <w:rFonts w:ascii="Courier New" w:eastAsiaTheme="minorEastAsia" w:hAnsi="Courier New" w:cs="Courier New"/>
    </w:rPr>
  </w:style>
  <w:style w:type="table" w:styleId="af2">
    <w:name w:val="Table Grid"/>
    <w:basedOn w:val="a1"/>
    <w:uiPriority w:val="59"/>
    <w:rsid w:val="006D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241591"/>
    <w:rPr>
      <w:rFonts w:ascii="Times New Roman" w:hAnsi="Times New Roman" w:cs="Times New Roman"/>
      <w:sz w:val="22"/>
      <w:szCs w:val="22"/>
    </w:rPr>
  </w:style>
  <w:style w:type="character" w:customStyle="1" w:styleId="apple-converted-space">
    <w:name w:val="apple-converted-space"/>
    <w:basedOn w:val="a0"/>
    <w:rsid w:val="00E0688D"/>
  </w:style>
  <w:style w:type="paragraph" w:customStyle="1" w:styleId="formattext">
    <w:name w:val="formattext"/>
    <w:basedOn w:val="a"/>
    <w:rsid w:val="00316524"/>
    <w:pPr>
      <w:spacing w:before="100" w:beforeAutospacing="1" w:after="100" w:afterAutospacing="1"/>
    </w:pPr>
  </w:style>
  <w:style w:type="character" w:customStyle="1" w:styleId="a9">
    <w:name w:val="Без интервала Знак"/>
    <w:link w:val="a8"/>
    <w:uiPriority w:val="1"/>
    <w:locked/>
    <w:rsid w:val="00806997"/>
    <w:rPr>
      <w:sz w:val="24"/>
      <w:szCs w:val="24"/>
    </w:rPr>
  </w:style>
  <w:style w:type="character" w:customStyle="1" w:styleId="a4">
    <w:name w:val="Основной текст с отступом Знак"/>
    <w:basedOn w:val="a0"/>
    <w:link w:val="a3"/>
    <w:rsid w:val="004A7D9E"/>
    <w:rPr>
      <w:sz w:val="24"/>
      <w:szCs w:val="24"/>
    </w:rPr>
  </w:style>
  <w:style w:type="character" w:customStyle="1" w:styleId="20">
    <w:name w:val="Основной текст с отступом 2 Знак"/>
    <w:aliases w:val=" Знак1 Знак"/>
    <w:basedOn w:val="a0"/>
    <w:link w:val="2"/>
    <w:rsid w:val="004A7D9E"/>
    <w:rPr>
      <w:sz w:val="24"/>
      <w:szCs w:val="24"/>
    </w:rPr>
  </w:style>
  <w:style w:type="character" w:customStyle="1" w:styleId="22">
    <w:name w:val="Основной текст 2 Знак"/>
    <w:basedOn w:val="a0"/>
    <w:link w:val="21"/>
    <w:rsid w:val="004A7D9E"/>
    <w:rPr>
      <w:sz w:val="24"/>
      <w:szCs w:val="24"/>
    </w:rPr>
  </w:style>
  <w:style w:type="character" w:customStyle="1" w:styleId="blk">
    <w:name w:val="blk"/>
    <w:basedOn w:val="a0"/>
    <w:rsid w:val="00EE3747"/>
  </w:style>
  <w:style w:type="paragraph" w:customStyle="1" w:styleId="FR1">
    <w:name w:val="FR1"/>
    <w:rsid w:val="00A80263"/>
    <w:pPr>
      <w:widowControl w:val="0"/>
      <w:suppressAutoHyphens/>
      <w:autoSpaceDE w:val="0"/>
      <w:spacing w:line="300" w:lineRule="auto"/>
    </w:pPr>
    <w:rPr>
      <w:rFonts w:eastAsia="Arial"/>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386"/>
    <w:rPr>
      <w:sz w:val="24"/>
      <w:szCs w:val="24"/>
    </w:rPr>
  </w:style>
  <w:style w:type="paragraph" w:styleId="1">
    <w:name w:val="heading 1"/>
    <w:basedOn w:val="a"/>
    <w:next w:val="a"/>
    <w:link w:val="10"/>
    <w:qFormat/>
    <w:rsid w:val="00C73616"/>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386"/>
    <w:pPr>
      <w:ind w:firstLine="720"/>
      <w:jc w:val="both"/>
    </w:pPr>
  </w:style>
  <w:style w:type="paragraph" w:styleId="2">
    <w:name w:val="Body Text Indent 2"/>
    <w:aliases w:val=" Знак1"/>
    <w:basedOn w:val="a"/>
    <w:link w:val="20"/>
    <w:rsid w:val="00C57386"/>
    <w:pPr>
      <w:spacing w:after="120" w:line="480" w:lineRule="auto"/>
      <w:ind w:left="283"/>
    </w:pPr>
  </w:style>
  <w:style w:type="character" w:styleId="a5">
    <w:name w:val="Hyperlink"/>
    <w:uiPriority w:val="99"/>
    <w:rsid w:val="00C57386"/>
    <w:rPr>
      <w:rFonts w:cs="Times New Roman"/>
      <w:color w:val="0000FF"/>
      <w:u w:val="single"/>
    </w:rPr>
  </w:style>
  <w:style w:type="paragraph" w:customStyle="1" w:styleId="ConsPlusNormal">
    <w:name w:val="ConsPlusNormal"/>
    <w:rsid w:val="00C57386"/>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C57386"/>
    <w:pPr>
      <w:spacing w:after="120"/>
      <w:ind w:left="283"/>
    </w:pPr>
    <w:rPr>
      <w:sz w:val="16"/>
      <w:szCs w:val="16"/>
    </w:rPr>
  </w:style>
  <w:style w:type="paragraph" w:customStyle="1" w:styleId="ConsNormal">
    <w:name w:val="ConsNormal"/>
    <w:rsid w:val="00C57386"/>
    <w:pPr>
      <w:widowControl w:val="0"/>
      <w:autoSpaceDE w:val="0"/>
      <w:autoSpaceDN w:val="0"/>
      <w:adjustRightInd w:val="0"/>
      <w:ind w:right="19772" w:firstLine="720"/>
    </w:pPr>
    <w:rPr>
      <w:rFonts w:ascii="Arial" w:hAnsi="Arial" w:cs="Arial"/>
    </w:rPr>
  </w:style>
  <w:style w:type="paragraph" w:styleId="a6">
    <w:name w:val="Block Text"/>
    <w:basedOn w:val="a"/>
    <w:rsid w:val="00C57386"/>
    <w:pPr>
      <w:shd w:val="clear" w:color="auto" w:fill="FFFFFF"/>
      <w:ind w:left="10" w:right="19" w:firstLine="734"/>
      <w:jc w:val="both"/>
    </w:pPr>
  </w:style>
  <w:style w:type="paragraph" w:styleId="21">
    <w:name w:val="Body Text 2"/>
    <w:basedOn w:val="a"/>
    <w:link w:val="22"/>
    <w:rsid w:val="0042250C"/>
    <w:pPr>
      <w:spacing w:after="120" w:line="480" w:lineRule="auto"/>
    </w:pPr>
  </w:style>
  <w:style w:type="paragraph" w:customStyle="1" w:styleId="a7">
    <w:name w:val="Знак Знак Знак Знак"/>
    <w:basedOn w:val="a"/>
    <w:rsid w:val="001544E9"/>
    <w:pPr>
      <w:spacing w:after="160" w:line="240" w:lineRule="exact"/>
    </w:pPr>
    <w:rPr>
      <w:rFonts w:ascii="Verdana" w:hAnsi="Verdana"/>
      <w:sz w:val="20"/>
      <w:szCs w:val="20"/>
      <w:lang w:val="en-US" w:eastAsia="en-US"/>
    </w:rPr>
  </w:style>
  <w:style w:type="paragraph" w:styleId="a8">
    <w:name w:val="No Spacing"/>
    <w:link w:val="a9"/>
    <w:uiPriority w:val="1"/>
    <w:qFormat/>
    <w:rsid w:val="00AF0B26"/>
    <w:rPr>
      <w:sz w:val="24"/>
      <w:szCs w:val="24"/>
    </w:rPr>
  </w:style>
  <w:style w:type="character" w:customStyle="1" w:styleId="10">
    <w:name w:val="Заголовок 1 Знак"/>
    <w:link w:val="1"/>
    <w:rsid w:val="00C73616"/>
    <w:rPr>
      <w:rFonts w:ascii="Arial" w:hAnsi="Arial" w:cs="Arial"/>
      <w:b/>
      <w:bCs/>
      <w:kern w:val="32"/>
      <w:sz w:val="32"/>
      <w:szCs w:val="32"/>
    </w:rPr>
  </w:style>
  <w:style w:type="paragraph" w:styleId="aa">
    <w:name w:val="Normal (Web)"/>
    <w:basedOn w:val="a"/>
    <w:uiPriority w:val="99"/>
    <w:rsid w:val="003939D3"/>
    <w:pPr>
      <w:spacing w:before="100" w:beforeAutospacing="1" w:after="100" w:afterAutospacing="1"/>
    </w:pPr>
  </w:style>
  <w:style w:type="character" w:customStyle="1" w:styleId="30">
    <w:name w:val="Основной текст с отступом 3 Знак"/>
    <w:link w:val="3"/>
    <w:uiPriority w:val="99"/>
    <w:locked/>
    <w:rsid w:val="00814AB6"/>
    <w:rPr>
      <w:sz w:val="16"/>
      <w:szCs w:val="16"/>
    </w:rPr>
  </w:style>
  <w:style w:type="paragraph" w:styleId="ab">
    <w:name w:val="List Paragraph"/>
    <w:basedOn w:val="a"/>
    <w:uiPriority w:val="34"/>
    <w:qFormat/>
    <w:rsid w:val="00FF1C82"/>
    <w:pPr>
      <w:spacing w:after="200" w:line="276" w:lineRule="auto"/>
      <w:ind w:left="720"/>
      <w:contextualSpacing/>
    </w:pPr>
    <w:rPr>
      <w:rFonts w:ascii="Calibri" w:hAnsi="Calibri"/>
      <w:sz w:val="22"/>
      <w:szCs w:val="22"/>
    </w:rPr>
  </w:style>
  <w:style w:type="paragraph" w:styleId="ac">
    <w:name w:val="Balloon Text"/>
    <w:basedOn w:val="a"/>
    <w:link w:val="ad"/>
    <w:rsid w:val="000F2B41"/>
    <w:rPr>
      <w:rFonts w:ascii="Tahoma" w:hAnsi="Tahoma" w:cs="Tahoma"/>
      <w:sz w:val="16"/>
      <w:szCs w:val="16"/>
    </w:rPr>
  </w:style>
  <w:style w:type="character" w:customStyle="1" w:styleId="ad">
    <w:name w:val="Текст выноски Знак"/>
    <w:basedOn w:val="a0"/>
    <w:link w:val="ac"/>
    <w:rsid w:val="000F2B41"/>
    <w:rPr>
      <w:rFonts w:ascii="Tahoma" w:hAnsi="Tahoma" w:cs="Tahoma"/>
      <w:sz w:val="16"/>
      <w:szCs w:val="16"/>
    </w:rPr>
  </w:style>
  <w:style w:type="paragraph" w:styleId="ae">
    <w:name w:val="footer"/>
    <w:basedOn w:val="a"/>
    <w:link w:val="af"/>
    <w:uiPriority w:val="99"/>
    <w:rsid w:val="00E6641D"/>
    <w:pPr>
      <w:tabs>
        <w:tab w:val="center" w:pos="4677"/>
        <w:tab w:val="right" w:pos="9355"/>
      </w:tabs>
    </w:pPr>
  </w:style>
  <w:style w:type="character" w:customStyle="1" w:styleId="af">
    <w:name w:val="Нижний колонтитул Знак"/>
    <w:basedOn w:val="a0"/>
    <w:link w:val="ae"/>
    <w:uiPriority w:val="99"/>
    <w:rsid w:val="00E6641D"/>
    <w:rPr>
      <w:sz w:val="24"/>
      <w:szCs w:val="24"/>
    </w:rPr>
  </w:style>
  <w:style w:type="paragraph" w:styleId="af0">
    <w:name w:val="header"/>
    <w:basedOn w:val="a"/>
    <w:link w:val="af1"/>
    <w:uiPriority w:val="99"/>
    <w:rsid w:val="00523E08"/>
    <w:pPr>
      <w:tabs>
        <w:tab w:val="center" w:pos="4677"/>
        <w:tab w:val="right" w:pos="9355"/>
      </w:tabs>
    </w:pPr>
  </w:style>
  <w:style w:type="character" w:customStyle="1" w:styleId="af1">
    <w:name w:val="Верхний колонтитул Знак"/>
    <w:basedOn w:val="a0"/>
    <w:link w:val="af0"/>
    <w:uiPriority w:val="99"/>
    <w:rsid w:val="00523E08"/>
    <w:rPr>
      <w:sz w:val="24"/>
      <w:szCs w:val="24"/>
    </w:rPr>
  </w:style>
  <w:style w:type="paragraph" w:customStyle="1" w:styleId="ConsPlusNonformat">
    <w:name w:val="ConsPlusNonformat"/>
    <w:uiPriority w:val="99"/>
    <w:rsid w:val="006D6959"/>
    <w:pPr>
      <w:widowControl w:val="0"/>
      <w:autoSpaceDE w:val="0"/>
      <w:autoSpaceDN w:val="0"/>
      <w:adjustRightInd w:val="0"/>
    </w:pPr>
    <w:rPr>
      <w:rFonts w:ascii="Courier New" w:eastAsiaTheme="minorEastAsia" w:hAnsi="Courier New" w:cs="Courier New"/>
    </w:rPr>
  </w:style>
  <w:style w:type="table" w:styleId="af2">
    <w:name w:val="Table Grid"/>
    <w:basedOn w:val="a1"/>
    <w:uiPriority w:val="59"/>
    <w:rsid w:val="006D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241591"/>
    <w:rPr>
      <w:rFonts w:ascii="Times New Roman" w:hAnsi="Times New Roman" w:cs="Times New Roman"/>
      <w:sz w:val="22"/>
      <w:szCs w:val="22"/>
    </w:rPr>
  </w:style>
  <w:style w:type="character" w:customStyle="1" w:styleId="apple-converted-space">
    <w:name w:val="apple-converted-space"/>
    <w:basedOn w:val="a0"/>
    <w:rsid w:val="00E0688D"/>
  </w:style>
  <w:style w:type="paragraph" w:customStyle="1" w:styleId="formattext">
    <w:name w:val="formattext"/>
    <w:basedOn w:val="a"/>
    <w:rsid w:val="00316524"/>
    <w:pPr>
      <w:spacing w:before="100" w:beforeAutospacing="1" w:after="100" w:afterAutospacing="1"/>
    </w:pPr>
  </w:style>
  <w:style w:type="character" w:customStyle="1" w:styleId="a9">
    <w:name w:val="Без интервала Знак"/>
    <w:link w:val="a8"/>
    <w:uiPriority w:val="1"/>
    <w:locked/>
    <w:rsid w:val="00806997"/>
    <w:rPr>
      <w:sz w:val="24"/>
      <w:szCs w:val="24"/>
    </w:rPr>
  </w:style>
  <w:style w:type="character" w:customStyle="1" w:styleId="a4">
    <w:name w:val="Основной текст с отступом Знак"/>
    <w:basedOn w:val="a0"/>
    <w:link w:val="a3"/>
    <w:rsid w:val="004A7D9E"/>
    <w:rPr>
      <w:sz w:val="24"/>
      <w:szCs w:val="24"/>
    </w:rPr>
  </w:style>
  <w:style w:type="character" w:customStyle="1" w:styleId="20">
    <w:name w:val="Основной текст с отступом 2 Знак"/>
    <w:aliases w:val=" Знак1 Знак"/>
    <w:basedOn w:val="a0"/>
    <w:link w:val="2"/>
    <w:rsid w:val="004A7D9E"/>
    <w:rPr>
      <w:sz w:val="24"/>
      <w:szCs w:val="24"/>
    </w:rPr>
  </w:style>
  <w:style w:type="character" w:customStyle="1" w:styleId="22">
    <w:name w:val="Основной текст 2 Знак"/>
    <w:basedOn w:val="a0"/>
    <w:link w:val="21"/>
    <w:rsid w:val="004A7D9E"/>
    <w:rPr>
      <w:sz w:val="24"/>
      <w:szCs w:val="24"/>
    </w:rPr>
  </w:style>
  <w:style w:type="character" w:customStyle="1" w:styleId="blk">
    <w:name w:val="blk"/>
    <w:basedOn w:val="a0"/>
    <w:rsid w:val="00EE3747"/>
  </w:style>
  <w:style w:type="paragraph" w:customStyle="1" w:styleId="FR1">
    <w:name w:val="FR1"/>
    <w:rsid w:val="00A80263"/>
    <w:pPr>
      <w:widowControl w:val="0"/>
      <w:suppressAutoHyphens/>
      <w:autoSpaceDE w:val="0"/>
      <w:spacing w:line="300" w:lineRule="auto"/>
    </w:pPr>
    <w:rPr>
      <w:rFonts w:eastAsia="Arial"/>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147">
      <w:bodyDiv w:val="1"/>
      <w:marLeft w:val="0"/>
      <w:marRight w:val="0"/>
      <w:marTop w:val="0"/>
      <w:marBottom w:val="0"/>
      <w:divBdr>
        <w:top w:val="none" w:sz="0" w:space="0" w:color="auto"/>
        <w:left w:val="none" w:sz="0" w:space="0" w:color="auto"/>
        <w:bottom w:val="none" w:sz="0" w:space="0" w:color="auto"/>
        <w:right w:val="none" w:sz="0" w:space="0" w:color="auto"/>
      </w:divBdr>
    </w:div>
    <w:div w:id="113401699">
      <w:bodyDiv w:val="1"/>
      <w:marLeft w:val="0"/>
      <w:marRight w:val="0"/>
      <w:marTop w:val="0"/>
      <w:marBottom w:val="0"/>
      <w:divBdr>
        <w:top w:val="none" w:sz="0" w:space="0" w:color="auto"/>
        <w:left w:val="none" w:sz="0" w:space="0" w:color="auto"/>
        <w:bottom w:val="none" w:sz="0" w:space="0" w:color="auto"/>
        <w:right w:val="none" w:sz="0" w:space="0" w:color="auto"/>
      </w:divBdr>
    </w:div>
    <w:div w:id="525214366">
      <w:bodyDiv w:val="1"/>
      <w:marLeft w:val="0"/>
      <w:marRight w:val="0"/>
      <w:marTop w:val="0"/>
      <w:marBottom w:val="0"/>
      <w:divBdr>
        <w:top w:val="none" w:sz="0" w:space="0" w:color="auto"/>
        <w:left w:val="none" w:sz="0" w:space="0" w:color="auto"/>
        <w:bottom w:val="none" w:sz="0" w:space="0" w:color="auto"/>
        <w:right w:val="none" w:sz="0" w:space="0" w:color="auto"/>
      </w:divBdr>
    </w:div>
    <w:div w:id="972517253">
      <w:bodyDiv w:val="1"/>
      <w:marLeft w:val="0"/>
      <w:marRight w:val="0"/>
      <w:marTop w:val="0"/>
      <w:marBottom w:val="0"/>
      <w:divBdr>
        <w:top w:val="none" w:sz="0" w:space="0" w:color="auto"/>
        <w:left w:val="none" w:sz="0" w:space="0" w:color="auto"/>
        <w:bottom w:val="none" w:sz="0" w:space="0" w:color="auto"/>
        <w:right w:val="none" w:sz="0" w:space="0" w:color="auto"/>
      </w:divBdr>
    </w:div>
    <w:div w:id="1013922715">
      <w:bodyDiv w:val="1"/>
      <w:marLeft w:val="0"/>
      <w:marRight w:val="0"/>
      <w:marTop w:val="0"/>
      <w:marBottom w:val="0"/>
      <w:divBdr>
        <w:top w:val="none" w:sz="0" w:space="0" w:color="auto"/>
        <w:left w:val="none" w:sz="0" w:space="0" w:color="auto"/>
        <w:bottom w:val="none" w:sz="0" w:space="0" w:color="auto"/>
        <w:right w:val="none" w:sz="0" w:space="0" w:color="auto"/>
      </w:divBdr>
    </w:div>
    <w:div w:id="1028067709">
      <w:bodyDiv w:val="1"/>
      <w:marLeft w:val="0"/>
      <w:marRight w:val="0"/>
      <w:marTop w:val="0"/>
      <w:marBottom w:val="0"/>
      <w:divBdr>
        <w:top w:val="none" w:sz="0" w:space="0" w:color="auto"/>
        <w:left w:val="none" w:sz="0" w:space="0" w:color="auto"/>
        <w:bottom w:val="none" w:sz="0" w:space="0" w:color="auto"/>
        <w:right w:val="none" w:sz="0" w:space="0" w:color="auto"/>
      </w:divBdr>
    </w:div>
    <w:div w:id="1049259715">
      <w:bodyDiv w:val="1"/>
      <w:marLeft w:val="0"/>
      <w:marRight w:val="0"/>
      <w:marTop w:val="0"/>
      <w:marBottom w:val="0"/>
      <w:divBdr>
        <w:top w:val="none" w:sz="0" w:space="0" w:color="auto"/>
        <w:left w:val="none" w:sz="0" w:space="0" w:color="auto"/>
        <w:bottom w:val="none" w:sz="0" w:space="0" w:color="auto"/>
        <w:right w:val="none" w:sz="0" w:space="0" w:color="auto"/>
      </w:divBdr>
    </w:div>
    <w:div w:id="1106850267">
      <w:bodyDiv w:val="1"/>
      <w:marLeft w:val="0"/>
      <w:marRight w:val="0"/>
      <w:marTop w:val="0"/>
      <w:marBottom w:val="0"/>
      <w:divBdr>
        <w:top w:val="none" w:sz="0" w:space="0" w:color="auto"/>
        <w:left w:val="none" w:sz="0" w:space="0" w:color="auto"/>
        <w:bottom w:val="none" w:sz="0" w:space="0" w:color="auto"/>
        <w:right w:val="none" w:sz="0" w:space="0" w:color="auto"/>
      </w:divBdr>
    </w:div>
    <w:div w:id="1298756263">
      <w:bodyDiv w:val="1"/>
      <w:marLeft w:val="0"/>
      <w:marRight w:val="0"/>
      <w:marTop w:val="0"/>
      <w:marBottom w:val="0"/>
      <w:divBdr>
        <w:top w:val="none" w:sz="0" w:space="0" w:color="auto"/>
        <w:left w:val="none" w:sz="0" w:space="0" w:color="auto"/>
        <w:bottom w:val="none" w:sz="0" w:space="0" w:color="auto"/>
        <w:right w:val="none" w:sz="0" w:space="0" w:color="auto"/>
      </w:divBdr>
    </w:div>
    <w:div w:id="1315790486">
      <w:bodyDiv w:val="1"/>
      <w:marLeft w:val="0"/>
      <w:marRight w:val="0"/>
      <w:marTop w:val="0"/>
      <w:marBottom w:val="0"/>
      <w:divBdr>
        <w:top w:val="none" w:sz="0" w:space="0" w:color="auto"/>
        <w:left w:val="none" w:sz="0" w:space="0" w:color="auto"/>
        <w:bottom w:val="none" w:sz="0" w:space="0" w:color="auto"/>
        <w:right w:val="none" w:sz="0" w:space="0" w:color="auto"/>
      </w:divBdr>
    </w:div>
    <w:div w:id="20118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F624D-C801-438C-BE2E-A5A68D0C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6498</CharactersWithSpaces>
  <SharedDoc>false</SharedDoc>
  <HLinks>
    <vt:vector size="30" baseType="variant">
      <vt:variant>
        <vt:i4>6225976</vt:i4>
      </vt:variant>
      <vt:variant>
        <vt:i4>12</vt:i4>
      </vt:variant>
      <vt:variant>
        <vt:i4>0</vt:i4>
      </vt:variant>
      <vt:variant>
        <vt:i4>5</vt:i4>
      </vt:variant>
      <vt:variant>
        <vt:lpwstr>mailto:h-hmrn@yandex.ru</vt:lpwstr>
      </vt:variant>
      <vt:variant>
        <vt:lpwstr/>
      </vt:variant>
      <vt:variant>
        <vt:i4>6225976</vt:i4>
      </vt:variant>
      <vt:variant>
        <vt:i4>9</vt:i4>
      </vt:variant>
      <vt:variant>
        <vt:i4>0</vt:i4>
      </vt:variant>
      <vt:variant>
        <vt:i4>5</vt:i4>
      </vt:variant>
      <vt:variant>
        <vt:lpwstr>mailto:h-hmrn@yandex.ru</vt:lpwstr>
      </vt:variant>
      <vt:variant>
        <vt:lpwstr/>
      </vt:variant>
      <vt:variant>
        <vt:i4>3276911</vt:i4>
      </vt:variant>
      <vt:variant>
        <vt:i4>6</vt:i4>
      </vt:variant>
      <vt:variant>
        <vt:i4>0</vt:i4>
      </vt:variant>
      <vt:variant>
        <vt:i4>5</vt:i4>
      </vt:variant>
      <vt:variant>
        <vt:lpwstr>consultantplus://offline/ref=4B8C85BC3EF367A472254497261C1CD8595F2EB7903AC13C494FDE100CF71F283DCACE29J0pAM</vt:lpwstr>
      </vt:variant>
      <vt:variant>
        <vt:lpwstr/>
      </vt:variant>
      <vt:variant>
        <vt:i4>3604586</vt:i4>
      </vt:variant>
      <vt:variant>
        <vt:i4>3</vt:i4>
      </vt:variant>
      <vt:variant>
        <vt:i4>0</vt:i4>
      </vt:variant>
      <vt:variant>
        <vt:i4>5</vt:i4>
      </vt:variant>
      <vt:variant>
        <vt:lpwstr>consultantplus://offline/ref=4B8C85BC3EF367A472254497261C1CD8595C24B7933EC13C494FDE100CF71F283DCACE2C09B6B35EJ7p3M</vt:lpwstr>
      </vt:variant>
      <vt:variant>
        <vt:lpwstr/>
      </vt:variant>
      <vt:variant>
        <vt:i4>6225976</vt:i4>
      </vt:variant>
      <vt:variant>
        <vt:i4>0</vt:i4>
      </vt:variant>
      <vt:variant>
        <vt:i4>0</vt:i4>
      </vt:variant>
      <vt:variant>
        <vt:i4>5</vt:i4>
      </vt:variant>
      <vt:variant>
        <vt:lpwstr>mailto:h-hmrn@yandex.ru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Эберт Т.М.</cp:lastModifiedBy>
  <cp:revision>8</cp:revision>
  <cp:lastPrinted>2016-01-14T08:49:00Z</cp:lastPrinted>
  <dcterms:created xsi:type="dcterms:W3CDTF">2015-12-09T10:11:00Z</dcterms:created>
  <dcterms:modified xsi:type="dcterms:W3CDTF">2016-01-14T08:49:00Z</dcterms:modified>
</cp:coreProperties>
</file>