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14" w:rsidRPr="002C0014" w:rsidRDefault="002C0014" w:rsidP="002C0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0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1D826F" wp14:editId="3C21BEE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4345CE">
        <w:rPr>
          <w:rFonts w:ascii="Times New Roman" w:eastAsia="Times New Roman" w:hAnsi="Times New Roman" w:cs="Times New Roman"/>
          <w:sz w:val="28"/>
          <w:szCs w:val="28"/>
          <w:lang w:eastAsia="en-US"/>
        </w:rPr>
        <w:t>30.10.2020</w:t>
      </w: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№ </w:t>
      </w:r>
      <w:r w:rsidR="004345CE">
        <w:rPr>
          <w:rFonts w:ascii="Times New Roman" w:eastAsia="Times New Roman" w:hAnsi="Times New Roman" w:cs="Times New Roman"/>
          <w:sz w:val="28"/>
          <w:szCs w:val="28"/>
          <w:lang w:eastAsia="en-US"/>
        </w:rPr>
        <w:t>1126-р</w:t>
      </w: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001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2C0014" w:rsidRPr="002C0014" w:rsidRDefault="002C0014" w:rsidP="002C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Об утверждении ежегодного плана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</w:t>
      </w:r>
    </w:p>
    <w:p w:rsidR="00F76B22" w:rsidRP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B22">
        <w:rPr>
          <w:rFonts w:ascii="Times New Roman" w:hAnsi="Times New Roman" w:cs="Times New Roman"/>
          <w:sz w:val="28"/>
          <w:szCs w:val="28"/>
        </w:rPr>
        <w:t>предпринимателей  администрацией</w:t>
      </w:r>
      <w:proofErr w:type="gramEnd"/>
      <w:r w:rsidRPr="00F76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4E" w:rsidRPr="00E10FAD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>Ханты-Мансийского района на 2021 год</w:t>
      </w:r>
    </w:p>
    <w:p w:rsidR="00370B29" w:rsidRPr="00370B29" w:rsidRDefault="00370B29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FAD" w:rsidRDefault="00F74D4E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502434">
        <w:rPr>
          <w:rFonts w:ascii="Times New Roman" w:hAnsi="Times New Roman" w:cs="Times New Roman"/>
          <w:sz w:val="28"/>
          <w:szCs w:val="28"/>
        </w:rPr>
        <w:t>№</w:t>
      </w:r>
      <w:r w:rsidR="00E10FAD">
        <w:rPr>
          <w:rFonts w:ascii="Times New Roman" w:hAnsi="Times New Roman" w:cs="Times New Roman"/>
          <w:sz w:val="28"/>
          <w:szCs w:val="28"/>
        </w:rPr>
        <w:t> </w:t>
      </w:r>
      <w:r w:rsidR="00502434" w:rsidRPr="00502434">
        <w:rPr>
          <w:rFonts w:ascii="Times New Roman" w:hAnsi="Times New Roman" w:cs="Times New Roman"/>
          <w:sz w:val="28"/>
          <w:szCs w:val="28"/>
        </w:rPr>
        <w:t>294-ФЗ</w:t>
      </w:r>
      <w:r w:rsidR="00502434">
        <w:rPr>
          <w:rFonts w:ascii="Times New Roman" w:hAnsi="Times New Roman" w:cs="Times New Roman"/>
          <w:sz w:val="28"/>
          <w:szCs w:val="28"/>
        </w:rPr>
        <w:t xml:space="preserve"> </w:t>
      </w:r>
      <w:r w:rsidR="002C0014">
        <w:rPr>
          <w:rFonts w:ascii="Times New Roman" w:hAnsi="Times New Roman" w:cs="Times New Roman"/>
          <w:sz w:val="28"/>
          <w:szCs w:val="28"/>
        </w:rPr>
        <w:br/>
      </w:r>
      <w:r w:rsidR="00502434">
        <w:rPr>
          <w:rFonts w:ascii="Times New Roman" w:hAnsi="Times New Roman" w:cs="Times New Roman"/>
          <w:sz w:val="28"/>
          <w:szCs w:val="28"/>
        </w:rPr>
        <w:t>«</w:t>
      </w:r>
      <w:r w:rsidR="00502434" w:rsidRPr="005024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02434">
        <w:rPr>
          <w:rFonts w:ascii="Times New Roman" w:hAnsi="Times New Roman" w:cs="Times New Roman"/>
          <w:sz w:val="28"/>
          <w:szCs w:val="28"/>
        </w:rPr>
        <w:t xml:space="preserve">», </w:t>
      </w:r>
      <w:r w:rsidR="00E10FAD">
        <w:rPr>
          <w:rFonts w:ascii="Times New Roman" w:hAnsi="Times New Roman" w:cs="Times New Roman"/>
          <w:sz w:val="28"/>
          <w:szCs w:val="28"/>
        </w:rPr>
        <w:t>постановлени</w:t>
      </w:r>
      <w:r w:rsidR="008963C1">
        <w:rPr>
          <w:rFonts w:ascii="Times New Roman" w:hAnsi="Times New Roman" w:cs="Times New Roman"/>
          <w:sz w:val="28"/>
          <w:szCs w:val="28"/>
        </w:rPr>
        <w:t>ем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10FA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A291C">
        <w:rPr>
          <w:rFonts w:ascii="Times New Roman" w:hAnsi="Times New Roman" w:cs="Times New Roman"/>
          <w:sz w:val="28"/>
          <w:szCs w:val="28"/>
        </w:rPr>
        <w:t xml:space="preserve"> </w:t>
      </w:r>
      <w:r w:rsidR="00EB1213" w:rsidRPr="00EB1213">
        <w:rPr>
          <w:rFonts w:ascii="Times New Roman" w:hAnsi="Times New Roman" w:cs="Times New Roman"/>
          <w:sz w:val="28"/>
          <w:szCs w:val="28"/>
        </w:rPr>
        <w:t xml:space="preserve">от 30.06.2010 </w:t>
      </w:r>
      <w:r w:rsidR="00EB1213">
        <w:rPr>
          <w:rFonts w:ascii="Times New Roman" w:hAnsi="Times New Roman" w:cs="Times New Roman"/>
          <w:sz w:val="28"/>
          <w:szCs w:val="28"/>
        </w:rPr>
        <w:t>№</w:t>
      </w:r>
      <w:r w:rsidR="002C0014">
        <w:rPr>
          <w:rFonts w:ascii="Times New Roman" w:hAnsi="Times New Roman" w:cs="Times New Roman"/>
          <w:sz w:val="28"/>
          <w:szCs w:val="28"/>
        </w:rPr>
        <w:t xml:space="preserve"> </w:t>
      </w:r>
      <w:r w:rsidR="00EB1213" w:rsidRPr="00EB1213">
        <w:rPr>
          <w:rFonts w:ascii="Times New Roman" w:hAnsi="Times New Roman" w:cs="Times New Roman"/>
          <w:sz w:val="28"/>
          <w:szCs w:val="28"/>
        </w:rPr>
        <w:t>489</w:t>
      </w:r>
      <w:r w:rsidR="00EB1213">
        <w:rPr>
          <w:rFonts w:ascii="Times New Roman" w:hAnsi="Times New Roman" w:cs="Times New Roman"/>
          <w:sz w:val="28"/>
          <w:szCs w:val="28"/>
        </w:rPr>
        <w:t xml:space="preserve"> «</w:t>
      </w:r>
      <w:r w:rsidR="00EB1213" w:rsidRPr="00EB1213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EB1213">
        <w:rPr>
          <w:rFonts w:ascii="Times New Roman" w:hAnsi="Times New Roman" w:cs="Times New Roman"/>
          <w:sz w:val="28"/>
          <w:szCs w:val="28"/>
        </w:rPr>
        <w:t xml:space="preserve">», </w:t>
      </w:r>
      <w:r w:rsidR="007C495C">
        <w:rPr>
          <w:rFonts w:ascii="Times New Roman" w:hAnsi="Times New Roman" w:cs="Times New Roman"/>
          <w:sz w:val="28"/>
          <w:szCs w:val="28"/>
        </w:rPr>
        <w:t>У</w:t>
      </w:r>
      <w:r w:rsidR="00E10FAD">
        <w:rPr>
          <w:rFonts w:ascii="Times New Roman" w:hAnsi="Times New Roman" w:cs="Times New Roman"/>
          <w:sz w:val="28"/>
          <w:szCs w:val="28"/>
        </w:rPr>
        <w:t>ставом Ханты-Мансийского района:</w:t>
      </w:r>
    </w:p>
    <w:p w:rsidR="002C0014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C9C" w:rsidRDefault="00F74D4E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8963C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8963C1" w:rsidRPr="008963C1">
        <w:rPr>
          <w:rFonts w:ascii="Times New Roman" w:hAnsi="Times New Roman" w:cs="Times New Roman"/>
          <w:sz w:val="28"/>
          <w:szCs w:val="28"/>
        </w:rPr>
        <w:t>ежегодн</w:t>
      </w:r>
      <w:r w:rsidR="008963C1">
        <w:rPr>
          <w:rFonts w:ascii="Times New Roman" w:hAnsi="Times New Roman" w:cs="Times New Roman"/>
          <w:sz w:val="28"/>
          <w:szCs w:val="28"/>
        </w:rPr>
        <w:t>ый</w:t>
      </w:r>
      <w:r w:rsidR="008963C1" w:rsidRPr="008963C1"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юридических лиц и индивидуальных предпринимателей администрацией Ханты-Мансийского района на 2021 год</w:t>
      </w:r>
      <w:r w:rsidR="00896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014" w:rsidRPr="004056DC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4056DC">
        <w:rPr>
          <w:rFonts w:ascii="Times New Roman" w:hAnsi="Times New Roman" w:cs="Times New Roman"/>
          <w:sz w:val="28"/>
          <w:szCs w:val="28"/>
        </w:rPr>
        <w:t>епартам</w:t>
      </w:r>
      <w:r>
        <w:rPr>
          <w:rFonts w:ascii="Times New Roman" w:hAnsi="Times New Roman" w:cs="Times New Roman"/>
          <w:sz w:val="28"/>
          <w:szCs w:val="28"/>
        </w:rPr>
        <w:t xml:space="preserve">енту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(Попов В.А.), департаменту строительства, архитектуры и ЖКХ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Р.Ш.) </w:t>
      </w:r>
      <w:r w:rsidRPr="004056D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направление </w:t>
      </w:r>
      <w:r w:rsidRPr="004056DC">
        <w:rPr>
          <w:rFonts w:ascii="Times New Roman" w:hAnsi="Times New Roman" w:cs="Times New Roman"/>
          <w:sz w:val="28"/>
          <w:szCs w:val="28"/>
        </w:rPr>
        <w:t>копии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056DC">
        <w:rPr>
          <w:rFonts w:ascii="Times New Roman" w:hAnsi="Times New Roman" w:cs="Times New Roman"/>
          <w:sz w:val="28"/>
          <w:szCs w:val="28"/>
        </w:rPr>
        <w:t>заинтересованных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6D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4056DC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4056DC">
        <w:rPr>
          <w:rFonts w:ascii="Times New Roman" w:hAnsi="Times New Roman" w:cs="Times New Roman"/>
          <w:sz w:val="28"/>
          <w:szCs w:val="28"/>
        </w:rPr>
        <w:t xml:space="preserve"> посредством направления на официальную электронную почту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D90812">
        <w:rPr>
          <w:rFonts w:ascii="Times New Roman" w:hAnsi="Times New Roman" w:cs="Times New Roman"/>
          <w:sz w:val="28"/>
          <w:szCs w:val="28"/>
        </w:rPr>
        <w:t>Р</w:t>
      </w:r>
      <w:r w:rsidR="00F74D4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9081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F74D4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12" w:rsidRDefault="004056DC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81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подписания.</w:t>
      </w:r>
    </w:p>
    <w:p w:rsidR="00D90812" w:rsidRPr="006369D1" w:rsidRDefault="004056DC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812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 w:rsidR="008170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812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046" w:rsidRPr="002C0014" w:rsidRDefault="00817046" w:rsidP="002C0014">
      <w:pPr>
        <w:pStyle w:val="a4"/>
        <w:jc w:val="both"/>
        <w:rPr>
          <w:rFonts w:ascii="Times New Roman" w:hAnsi="Times New Roman" w:cs="Times New Roman"/>
          <w:sz w:val="18"/>
          <w:szCs w:val="28"/>
        </w:rPr>
      </w:pPr>
    </w:p>
    <w:p w:rsidR="007F7006" w:rsidRPr="006369D1" w:rsidRDefault="007F7006" w:rsidP="002C0014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C0014">
      <w:headerReference w:type="default" r:id="rId9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EF" w:rsidRDefault="009468EF" w:rsidP="00823C1B">
      <w:pPr>
        <w:spacing w:after="0" w:line="240" w:lineRule="auto"/>
      </w:pPr>
      <w:r>
        <w:separator/>
      </w:r>
    </w:p>
  </w:endnote>
  <w:endnote w:type="continuationSeparator" w:id="0">
    <w:p w:rsidR="009468EF" w:rsidRDefault="009468EF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EF" w:rsidRDefault="009468EF" w:rsidP="00823C1B">
      <w:pPr>
        <w:spacing w:after="0" w:line="240" w:lineRule="auto"/>
      </w:pPr>
      <w:r>
        <w:separator/>
      </w:r>
    </w:p>
  </w:footnote>
  <w:footnote w:type="continuationSeparator" w:id="0">
    <w:p w:rsidR="009468EF" w:rsidRDefault="009468EF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5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C5C9C"/>
    <w:rsid w:val="000F3BD6"/>
    <w:rsid w:val="0012196D"/>
    <w:rsid w:val="001308A5"/>
    <w:rsid w:val="001436FB"/>
    <w:rsid w:val="001468BA"/>
    <w:rsid w:val="0015312F"/>
    <w:rsid w:val="0016174C"/>
    <w:rsid w:val="001819EC"/>
    <w:rsid w:val="001829FB"/>
    <w:rsid w:val="00196580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846D3"/>
    <w:rsid w:val="00295D0D"/>
    <w:rsid w:val="002A291C"/>
    <w:rsid w:val="002B182E"/>
    <w:rsid w:val="002C0014"/>
    <w:rsid w:val="002C579F"/>
    <w:rsid w:val="002F6374"/>
    <w:rsid w:val="0030769C"/>
    <w:rsid w:val="003114B6"/>
    <w:rsid w:val="00320F2E"/>
    <w:rsid w:val="00325D33"/>
    <w:rsid w:val="00337497"/>
    <w:rsid w:val="00344242"/>
    <w:rsid w:val="00344E5C"/>
    <w:rsid w:val="00352808"/>
    <w:rsid w:val="00370B29"/>
    <w:rsid w:val="003718D8"/>
    <w:rsid w:val="0037555F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3000"/>
    <w:rsid w:val="004033CF"/>
    <w:rsid w:val="004052B9"/>
    <w:rsid w:val="004056DC"/>
    <w:rsid w:val="0041359D"/>
    <w:rsid w:val="0041732C"/>
    <w:rsid w:val="004253CA"/>
    <w:rsid w:val="00430360"/>
    <w:rsid w:val="004345CE"/>
    <w:rsid w:val="00435246"/>
    <w:rsid w:val="004377B8"/>
    <w:rsid w:val="004417E0"/>
    <w:rsid w:val="00442801"/>
    <w:rsid w:val="00444F25"/>
    <w:rsid w:val="00466618"/>
    <w:rsid w:val="00474A5C"/>
    <w:rsid w:val="004761D4"/>
    <w:rsid w:val="0047739E"/>
    <w:rsid w:val="00477727"/>
    <w:rsid w:val="00477805"/>
    <w:rsid w:val="004878C7"/>
    <w:rsid w:val="004A272E"/>
    <w:rsid w:val="004C56F5"/>
    <w:rsid w:val="004D38C6"/>
    <w:rsid w:val="004E4CDA"/>
    <w:rsid w:val="00502434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3785E"/>
    <w:rsid w:val="005550B1"/>
    <w:rsid w:val="00572779"/>
    <w:rsid w:val="00585E96"/>
    <w:rsid w:val="005867F0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24C5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0530"/>
    <w:rsid w:val="006F32F1"/>
    <w:rsid w:val="00714B6F"/>
    <w:rsid w:val="00740300"/>
    <w:rsid w:val="0076554F"/>
    <w:rsid w:val="00767A1C"/>
    <w:rsid w:val="0077606D"/>
    <w:rsid w:val="00776265"/>
    <w:rsid w:val="00777839"/>
    <w:rsid w:val="007B0399"/>
    <w:rsid w:val="007C3277"/>
    <w:rsid w:val="007C495C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17046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0AEB"/>
    <w:rsid w:val="0089526B"/>
    <w:rsid w:val="008963C1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468EF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16AB8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D774C"/>
    <w:rsid w:val="00AE1DBA"/>
    <w:rsid w:val="00AF3045"/>
    <w:rsid w:val="00AF46D8"/>
    <w:rsid w:val="00AF557E"/>
    <w:rsid w:val="00B02D38"/>
    <w:rsid w:val="00B06F0B"/>
    <w:rsid w:val="00B07D45"/>
    <w:rsid w:val="00B23738"/>
    <w:rsid w:val="00B36FDF"/>
    <w:rsid w:val="00B5111D"/>
    <w:rsid w:val="00B52468"/>
    <w:rsid w:val="00B574ED"/>
    <w:rsid w:val="00B62BC0"/>
    <w:rsid w:val="00B63BAE"/>
    <w:rsid w:val="00B64FA4"/>
    <w:rsid w:val="00B750D0"/>
    <w:rsid w:val="00B77C67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D3BDC"/>
    <w:rsid w:val="00CE2051"/>
    <w:rsid w:val="00CF174F"/>
    <w:rsid w:val="00CF1D93"/>
    <w:rsid w:val="00D04914"/>
    <w:rsid w:val="00D04CBC"/>
    <w:rsid w:val="00D303B6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0812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10FAD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B1213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31204"/>
    <w:rsid w:val="00F33FB0"/>
    <w:rsid w:val="00F57845"/>
    <w:rsid w:val="00F717A7"/>
    <w:rsid w:val="00F71E52"/>
    <w:rsid w:val="00F74D4E"/>
    <w:rsid w:val="00F76B22"/>
    <w:rsid w:val="00F86C12"/>
    <w:rsid w:val="00FA2171"/>
    <w:rsid w:val="00FA2FAC"/>
    <w:rsid w:val="00FB7730"/>
    <w:rsid w:val="00FD6916"/>
    <w:rsid w:val="00FD742C"/>
    <w:rsid w:val="00FE0B51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6471-EBE6-4C10-AA42-CBA24E4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C4A4-051B-4BD1-AC6E-EE3A497B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9</cp:revision>
  <cp:lastPrinted>2020-10-30T09:31:00Z</cp:lastPrinted>
  <dcterms:created xsi:type="dcterms:W3CDTF">2020-04-15T11:26:00Z</dcterms:created>
  <dcterms:modified xsi:type="dcterms:W3CDTF">2020-10-30T09:31:00Z</dcterms:modified>
</cp:coreProperties>
</file>